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92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804"/>
        <w:gridCol w:w="5116"/>
      </w:tblGrid>
      <w:tr w:rsidR="00411D41" w:rsidTr="00411D41">
        <w:tc>
          <w:tcPr>
            <w:tcW w:w="6804" w:type="dxa"/>
            <w:shd w:val="clear" w:color="auto" w:fill="auto"/>
          </w:tcPr>
          <w:p w:rsidR="00411D41" w:rsidRDefault="00411D41" w:rsidP="00C118DC">
            <w:pPr>
              <w:pStyle w:val="a5"/>
            </w:pPr>
            <w:r>
              <w:t>Принято:</w:t>
            </w:r>
          </w:p>
          <w:p w:rsidR="00411D41" w:rsidRDefault="00411D41" w:rsidP="00C118DC">
            <w:pPr>
              <w:pStyle w:val="a5"/>
            </w:pPr>
            <w:r>
              <w:t>Педагогическим советом №</w:t>
            </w:r>
          </w:p>
          <w:p w:rsidR="00411D41" w:rsidRDefault="00411D41" w:rsidP="00C118DC">
            <w:pPr>
              <w:pStyle w:val="a5"/>
            </w:pPr>
            <w:r>
              <w:t>.</w:t>
            </w:r>
          </w:p>
        </w:tc>
        <w:tc>
          <w:tcPr>
            <w:tcW w:w="5116" w:type="dxa"/>
            <w:shd w:val="clear" w:color="auto" w:fill="auto"/>
          </w:tcPr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Утверждаю: 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 xml:space="preserve">Директор 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МБОУ «СОШ №3»</w:t>
            </w:r>
          </w:p>
          <w:p w:rsidR="00411D41" w:rsidRDefault="00411D41" w:rsidP="00411D41">
            <w:pPr>
              <w:tabs>
                <w:tab w:val="left" w:pos="6045"/>
              </w:tabs>
              <w:autoSpaceDE w:val="0"/>
              <w:spacing w:line="240" w:lineRule="auto"/>
              <w:rPr>
                <w:rFonts w:ascii="Calibri" w:eastAsia="Times New Roman" w:hAnsi="Calibri" w:cs="Times New Roman"/>
              </w:rPr>
            </w:pPr>
            <w:r>
              <w:rPr>
                <w:rFonts w:ascii="Calibri" w:eastAsia="Times New Roman" w:hAnsi="Calibri" w:cs="Times New Roman"/>
              </w:rPr>
              <w:t>___________ /</w:t>
            </w:r>
            <w:proofErr w:type="spellStart"/>
            <w:r>
              <w:rPr>
                <w:rFonts w:ascii="Calibri" w:eastAsia="Times New Roman" w:hAnsi="Calibri" w:cs="Times New Roman"/>
              </w:rPr>
              <w:t>Ш.Н.назаралиева</w:t>
            </w:r>
            <w:proofErr w:type="spellEnd"/>
            <w:r>
              <w:rPr>
                <w:rFonts w:ascii="Calibri" w:eastAsia="Times New Roman" w:hAnsi="Calibri" w:cs="Times New Roman"/>
              </w:rPr>
              <w:t>/</w:t>
            </w:r>
          </w:p>
          <w:p w:rsidR="00411D41" w:rsidRDefault="00411D41" w:rsidP="00411D41">
            <w:pPr>
              <w:tabs>
                <w:tab w:val="left" w:pos="6045"/>
              </w:tabs>
              <w:spacing w:line="240" w:lineRule="auto"/>
              <w:rPr>
                <w:rFonts w:ascii="Calibri" w:eastAsia="Times New Roman" w:hAnsi="Calibri" w:cs="Times New Roman"/>
              </w:rPr>
            </w:pPr>
          </w:p>
          <w:p w:rsidR="00411D41" w:rsidRDefault="00411D41" w:rsidP="00411D41">
            <w:pPr>
              <w:tabs>
                <w:tab w:val="left" w:pos="6045"/>
              </w:tabs>
              <w:spacing w:line="240" w:lineRule="auto"/>
              <w:rPr>
                <w:rFonts w:ascii="Calibri" w:eastAsia="Times New Roman" w:hAnsi="Calibri" w:cs="Times New Roman"/>
              </w:rPr>
            </w:pPr>
          </w:p>
        </w:tc>
      </w:tr>
    </w:tbl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ИНСТРУКЦИЯ 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>Должностные обязанности сотрудника образовательного учреждения,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 МБОУ «Средняя общеобразовательная школа№3»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rStyle w:val="a3"/>
          <w:color w:val="000000"/>
        </w:rPr>
      </w:pPr>
      <w:r>
        <w:rPr>
          <w:rStyle w:val="a3"/>
          <w:color w:val="000000"/>
        </w:rPr>
        <w:t xml:space="preserve">назначенного </w:t>
      </w:r>
      <w:proofErr w:type="gramStart"/>
      <w:r>
        <w:rPr>
          <w:rStyle w:val="a3"/>
          <w:color w:val="000000"/>
        </w:rPr>
        <w:t>ответственным</w:t>
      </w:r>
      <w:proofErr w:type="gramEnd"/>
      <w:r>
        <w:rPr>
          <w:rStyle w:val="a3"/>
          <w:color w:val="000000"/>
        </w:rPr>
        <w:t xml:space="preserve"> за работу Интернета 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b/>
          <w:color w:val="000000"/>
        </w:rPr>
      </w:pPr>
      <w:r>
        <w:rPr>
          <w:rStyle w:val="a3"/>
          <w:color w:val="000000"/>
        </w:rPr>
        <w:t>и ограничение доступа</w:t>
      </w:r>
    </w:p>
    <w:p w:rsidR="00411D41" w:rsidRDefault="00411D41" w:rsidP="00411D41">
      <w:pPr>
        <w:pStyle w:val="a4"/>
        <w:numPr>
          <w:ilvl w:val="0"/>
          <w:numId w:val="4"/>
        </w:numPr>
        <w:shd w:val="clear" w:color="auto" w:fill="FFFFFF"/>
        <w:tabs>
          <w:tab w:val="left" w:pos="426"/>
        </w:tabs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Общие положения.</w:t>
      </w:r>
    </w:p>
    <w:p w:rsidR="00411D41" w:rsidRDefault="00411D41" w:rsidP="00411D41">
      <w:pPr>
        <w:pStyle w:val="a4"/>
        <w:shd w:val="clear" w:color="auto" w:fill="FFFFFF"/>
        <w:spacing w:before="0" w:after="0"/>
        <w:ind w:firstLine="426"/>
        <w:jc w:val="both"/>
        <w:rPr>
          <w:b/>
          <w:color w:val="000000"/>
          <w:u w:val="single"/>
        </w:rPr>
      </w:pP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работу Интернета и ограничение доступа назначается приказом руководителя образовательного учреждения. В качестве ответственного за организацию доступа к сети Интернет может быть назначен заместитель руководителя образовательного учреждения по учебно-воспитательной работе, заместитель руководителя образовательного учреждения по информатизации, преподаватель информатики, другой сотрудник образовательного учреждения.</w:t>
      </w:r>
    </w:p>
    <w:p w:rsidR="00411D41" w:rsidRDefault="00411D41" w:rsidP="00411D41">
      <w:pPr>
        <w:pStyle w:val="a4"/>
        <w:shd w:val="clear" w:color="auto" w:fill="FFFFFF"/>
        <w:spacing w:before="0" w:after="0"/>
        <w:ind w:firstLine="426"/>
        <w:jc w:val="both"/>
        <w:rPr>
          <w:color w:val="000000"/>
        </w:rPr>
      </w:pPr>
      <w:r>
        <w:rPr>
          <w:b/>
          <w:color w:val="000000"/>
          <w:u w:val="single"/>
        </w:rPr>
        <w:t>Должен знать:</w:t>
      </w:r>
    </w:p>
    <w:p w:rsidR="00411D41" w:rsidRDefault="00411D41" w:rsidP="00411D41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дидактические возможности использования ресурсов сети Интернет;</w:t>
      </w:r>
    </w:p>
    <w:p w:rsidR="00411D41" w:rsidRDefault="00411D41" w:rsidP="00411D41">
      <w:pPr>
        <w:pStyle w:val="a4"/>
        <w:numPr>
          <w:ilvl w:val="0"/>
          <w:numId w:val="1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правила безопасного использования сети Интернет.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2.</w:t>
      </w:r>
      <w:r>
        <w:rPr>
          <w:b/>
          <w:color w:val="000000"/>
        </w:rPr>
        <w:tab/>
        <w:t>Должностные обязанности.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proofErr w:type="gramEnd"/>
      <w:r>
        <w:rPr>
          <w:color w:val="000000"/>
        </w:rPr>
        <w:t>ланирует использование ресурсов сети Интернет в образовательном учреждении на основании заявок преподавателей и других работников образовательного учреждения;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разрабатывает, согласует с педагогическим коллективом, представляет на педагогическом совете образовательного учреждения регламент использования сети Интернет в образовательном учреждении, включая регламент определения доступа к ресурсам сети Интернет;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получение сотрудниками образовательного учреждения электронных адресов и паролей для работы в сети Интернет и информационной среде образовательного учреждения;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использования сети Интернет в образовательном учреждении;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организует контроль работы оборудования и программных средств, обеспечивающих использование сети Интернет и ограничение доступа;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систематически повышает свою профессиональную квалификацию, общепедагогическую и предметную компетентность, включая ИКТ-компетентность, компетентность в использовании возможностей Интернета в учебном процессе;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обеспечивает информирование организаций, отвечающих за работу технических и программных средств, об ошибках в работе оборудования и программного обеспечения;</w:t>
      </w:r>
    </w:p>
    <w:p w:rsidR="00411D41" w:rsidRDefault="00411D41" w:rsidP="00411D41">
      <w:pPr>
        <w:pStyle w:val="a4"/>
        <w:numPr>
          <w:ilvl w:val="0"/>
          <w:numId w:val="3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t>соблюдает правила и нормы охраны труда, техники безопасности и противопожарной защиты, правила использования сети Интернет.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3. Права.</w:t>
      </w:r>
    </w:p>
    <w:p w:rsidR="00411D41" w:rsidRDefault="00411D41" w:rsidP="00411D41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b/>
          <w:color w:val="000000"/>
        </w:rPr>
      </w:pPr>
      <w:r>
        <w:rPr>
          <w:color w:val="000000"/>
        </w:rPr>
        <w:lastRenderedPageBreak/>
        <w:t xml:space="preserve">Вправе определять ресурсы сети Интернет, используемые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в учебном процессе на основе запросов преподавателей.</w:t>
      </w:r>
    </w:p>
    <w:p w:rsidR="00411D41" w:rsidRDefault="00411D41" w:rsidP="00411D41">
      <w:pPr>
        <w:pStyle w:val="a4"/>
        <w:shd w:val="clear" w:color="auto" w:fill="FFFFFF"/>
        <w:spacing w:before="0" w:after="0"/>
        <w:ind w:left="426" w:hanging="426"/>
        <w:jc w:val="both"/>
        <w:rPr>
          <w:color w:val="000000"/>
        </w:rPr>
      </w:pPr>
      <w:r>
        <w:rPr>
          <w:b/>
          <w:color w:val="000000"/>
        </w:rPr>
        <w:t>4. Ответственность.</w:t>
      </w:r>
    </w:p>
    <w:p w:rsidR="00411D41" w:rsidRDefault="00411D41" w:rsidP="00411D41">
      <w:pPr>
        <w:pStyle w:val="a4"/>
        <w:numPr>
          <w:ilvl w:val="0"/>
          <w:numId w:val="2"/>
        </w:numPr>
        <w:shd w:val="clear" w:color="auto" w:fill="FFFFFF"/>
        <w:spacing w:before="0" w:after="0"/>
        <w:jc w:val="both"/>
        <w:rPr>
          <w:color w:val="000000"/>
        </w:rPr>
      </w:pPr>
      <w:r>
        <w:rPr>
          <w:color w:val="000000"/>
        </w:rPr>
        <w:t>Несет ответственность за выполнение правил использования Интернета и ограничения доступа, установленного в образовательном учреждении.</w:t>
      </w:r>
    </w:p>
    <w:p w:rsidR="00411D41" w:rsidRDefault="00411D41" w:rsidP="00411D41">
      <w:pPr>
        <w:pStyle w:val="a4"/>
        <w:shd w:val="clear" w:color="auto" w:fill="FFFFFF"/>
        <w:spacing w:before="0" w:after="0"/>
        <w:jc w:val="center"/>
        <w:rPr>
          <w:color w:val="000000"/>
        </w:rPr>
      </w:pPr>
    </w:p>
    <w:p w:rsidR="00411D41" w:rsidRDefault="00411D41" w:rsidP="00411D41">
      <w:pPr>
        <w:pStyle w:val="a4"/>
        <w:shd w:val="clear" w:color="auto" w:fill="FFFFFF"/>
        <w:spacing w:before="0" w:after="0"/>
        <w:jc w:val="both"/>
        <w:rPr>
          <w:sz w:val="28"/>
          <w:szCs w:val="28"/>
        </w:rPr>
      </w:pPr>
      <w:r>
        <w:rPr>
          <w:color w:val="000000"/>
        </w:rPr>
        <w:tab/>
        <w:t>С должностными обязанностями 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а):</w:t>
      </w:r>
    </w:p>
    <w:p w:rsidR="006173FE" w:rsidRDefault="006173FE"/>
    <w:sectPr w:rsidR="0061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6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Symbol" w:hint="default"/>
      </w:rPr>
    </w:lvl>
  </w:abstractNum>
  <w:abstractNum w:abstractNumId="1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411D41"/>
    <w:rsid w:val="00411D41"/>
    <w:rsid w:val="00617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411D41"/>
    <w:rPr>
      <w:b/>
      <w:bCs/>
    </w:rPr>
  </w:style>
  <w:style w:type="paragraph" w:styleId="a4">
    <w:name w:val="Normal (Web)"/>
    <w:basedOn w:val="a"/>
    <w:rsid w:val="00411D41"/>
    <w:pPr>
      <w:suppressAutoHyphens/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11D41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2144</Characters>
  <Application>Microsoft Office Word</Application>
  <DocSecurity>0</DocSecurity>
  <Lines>17</Lines>
  <Paragraphs>5</Paragraphs>
  <ScaleCrop>false</ScaleCrop>
  <Company>SPecialiST RePack</Company>
  <LinksUpToDate>false</LinksUpToDate>
  <CharactersWithSpaces>2514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2018-12-11T09:30:00Z</dcterms:created>
  <dcterms:modified xsi:type="dcterms:W3CDTF">2018-12-11T09:31:00Z</dcterms:modified>
</cp:coreProperties>
</file>