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477B" w:rsidRDefault="006D477B" w:rsidP="00970680">
      <w:pPr>
        <w:rPr>
          <w:rFonts w:ascii="Times New Roman" w:hAnsi="Times New Roman" w:cs="Times New Roman"/>
          <w:noProof/>
          <w:sz w:val="28"/>
          <w:szCs w:val="28"/>
          <w:lang w:eastAsia="ru-RU"/>
        </w:rPr>
      </w:pPr>
    </w:p>
    <w:p w:rsidR="00970680" w:rsidRDefault="00970680" w:rsidP="00970680">
      <w:pPr>
        <w:rPr>
          <w:rFonts w:ascii="Times New Roman" w:hAnsi="Times New Roman" w:cs="Times New Roman"/>
          <w:noProof/>
          <w:sz w:val="28"/>
          <w:szCs w:val="28"/>
          <w:lang w:eastAsia="ru-RU"/>
        </w:rPr>
      </w:pPr>
    </w:p>
    <w:p w:rsidR="00970680" w:rsidRDefault="00970680" w:rsidP="00970680">
      <w:pPr>
        <w:spacing w:after="0"/>
        <w:jc w:val="center"/>
        <w:rPr>
          <w:rFonts w:ascii="Times New Roman" w:hAnsi="Times New Roman" w:cs="Times New Roman"/>
          <w:sz w:val="24"/>
        </w:rPr>
      </w:pPr>
      <w:r>
        <w:rPr>
          <w:rFonts w:ascii="Times New Roman" w:hAnsi="Times New Roman" w:cs="Times New Roman"/>
          <w:sz w:val="24"/>
        </w:rPr>
        <w:t>Муниципальное бюджетное общеобразовательное учреждение</w:t>
      </w:r>
    </w:p>
    <w:p w:rsidR="00970680" w:rsidRDefault="00970680" w:rsidP="00970680">
      <w:pPr>
        <w:spacing w:after="0"/>
        <w:jc w:val="center"/>
        <w:rPr>
          <w:rFonts w:ascii="Times New Roman" w:hAnsi="Times New Roman" w:cs="Times New Roman"/>
          <w:sz w:val="24"/>
        </w:rPr>
      </w:pPr>
      <w:r>
        <w:rPr>
          <w:rFonts w:ascii="Times New Roman" w:hAnsi="Times New Roman" w:cs="Times New Roman"/>
          <w:sz w:val="24"/>
        </w:rPr>
        <w:t>средняя общеобразовательная школа №3</w:t>
      </w:r>
    </w:p>
    <w:p w:rsidR="00970680" w:rsidRDefault="00970680" w:rsidP="00970680">
      <w:pPr>
        <w:spacing w:after="0"/>
        <w:jc w:val="center"/>
        <w:rPr>
          <w:rFonts w:ascii="Times New Roman" w:hAnsi="Times New Roman" w:cs="Times New Roman"/>
          <w:sz w:val="24"/>
        </w:rPr>
      </w:pPr>
    </w:p>
    <w:tbl>
      <w:tblPr>
        <w:tblStyle w:val="a6"/>
        <w:tblpPr w:leftFromText="180" w:rightFromText="180" w:vertAnchor="text" w:horzAnchor="margin" w:tblpXSpec="right" w:tblpY="15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71"/>
      </w:tblGrid>
      <w:tr w:rsidR="00970680" w:rsidTr="00D729DC">
        <w:tc>
          <w:tcPr>
            <w:tcW w:w="5271" w:type="dxa"/>
          </w:tcPr>
          <w:p w:rsidR="00970680" w:rsidRDefault="00970680" w:rsidP="00D729DC">
            <w:pPr>
              <w:ind w:left="1747"/>
              <w:rPr>
                <w:sz w:val="24"/>
              </w:rPr>
            </w:pPr>
            <w:r>
              <w:rPr>
                <w:sz w:val="24"/>
              </w:rPr>
              <w:t xml:space="preserve">        «Утверждаю»</w:t>
            </w:r>
          </w:p>
          <w:p w:rsidR="00970680" w:rsidRDefault="00970680" w:rsidP="00D729DC">
            <w:pPr>
              <w:ind w:left="1747"/>
              <w:rPr>
                <w:sz w:val="24"/>
              </w:rPr>
            </w:pPr>
            <w:r>
              <w:rPr>
                <w:sz w:val="24"/>
              </w:rPr>
              <w:t>Директор МБОУ СОШ №3</w:t>
            </w:r>
          </w:p>
          <w:p w:rsidR="00970680" w:rsidRDefault="00970680" w:rsidP="00D729DC">
            <w:pPr>
              <w:ind w:left="1747"/>
              <w:rPr>
                <w:sz w:val="24"/>
              </w:rPr>
            </w:pPr>
            <w:r>
              <w:rPr>
                <w:sz w:val="24"/>
              </w:rPr>
              <w:t>г. Дербент</w:t>
            </w:r>
          </w:p>
          <w:p w:rsidR="00970680" w:rsidRDefault="00970680" w:rsidP="00D729DC">
            <w:pPr>
              <w:ind w:left="1747"/>
              <w:rPr>
                <w:sz w:val="24"/>
              </w:rPr>
            </w:pPr>
            <w:r>
              <w:rPr>
                <w:sz w:val="24"/>
              </w:rPr>
              <w:t xml:space="preserve">________Ш.Н. Назаралиева </w:t>
            </w:r>
          </w:p>
        </w:tc>
      </w:tr>
    </w:tbl>
    <w:p w:rsidR="00970680" w:rsidRDefault="00970680" w:rsidP="00970680">
      <w:pPr>
        <w:rPr>
          <w:rFonts w:ascii="Times New Roman" w:hAnsi="Times New Roman" w:cs="Times New Roman"/>
          <w:noProof/>
          <w:sz w:val="28"/>
          <w:szCs w:val="28"/>
          <w:lang w:eastAsia="ru-RU"/>
        </w:rPr>
      </w:pPr>
    </w:p>
    <w:p w:rsidR="00970680" w:rsidRPr="006D477B" w:rsidRDefault="00970680" w:rsidP="00970680">
      <w:pPr>
        <w:rPr>
          <w:rFonts w:ascii="Times New Roman" w:hAnsi="Times New Roman" w:cs="Times New Roman"/>
          <w:sz w:val="28"/>
          <w:szCs w:val="28"/>
        </w:rPr>
      </w:pPr>
    </w:p>
    <w:p w:rsidR="00970680" w:rsidRDefault="00970680" w:rsidP="006D7922">
      <w:pPr>
        <w:ind w:left="-426"/>
        <w:jc w:val="center"/>
        <w:rPr>
          <w:rFonts w:ascii="Times New Roman" w:hAnsi="Times New Roman" w:cs="Times New Roman"/>
          <w:sz w:val="28"/>
          <w:szCs w:val="28"/>
        </w:rPr>
      </w:pPr>
    </w:p>
    <w:p w:rsidR="00970680" w:rsidRDefault="00970680" w:rsidP="006D7922">
      <w:pPr>
        <w:ind w:left="-426"/>
        <w:jc w:val="center"/>
        <w:rPr>
          <w:rFonts w:ascii="Times New Roman" w:hAnsi="Times New Roman" w:cs="Times New Roman"/>
          <w:sz w:val="28"/>
          <w:szCs w:val="28"/>
        </w:rPr>
      </w:pPr>
    </w:p>
    <w:p w:rsidR="00970680" w:rsidRDefault="00970680" w:rsidP="006D7922">
      <w:pPr>
        <w:ind w:left="-426"/>
        <w:jc w:val="center"/>
        <w:rPr>
          <w:rFonts w:ascii="Times New Roman" w:hAnsi="Times New Roman" w:cs="Times New Roman"/>
          <w:sz w:val="28"/>
          <w:szCs w:val="28"/>
        </w:rPr>
      </w:pPr>
    </w:p>
    <w:p w:rsidR="00970680" w:rsidRDefault="00970680" w:rsidP="006D7922">
      <w:pPr>
        <w:ind w:left="-426"/>
        <w:jc w:val="center"/>
        <w:rPr>
          <w:rFonts w:ascii="Times New Roman" w:hAnsi="Times New Roman" w:cs="Times New Roman"/>
          <w:sz w:val="28"/>
          <w:szCs w:val="28"/>
        </w:rPr>
      </w:pPr>
    </w:p>
    <w:p w:rsidR="00970680" w:rsidRDefault="00970680" w:rsidP="006D7922">
      <w:pPr>
        <w:ind w:left="-426"/>
        <w:jc w:val="center"/>
        <w:rPr>
          <w:rFonts w:ascii="Times New Roman" w:hAnsi="Times New Roman" w:cs="Times New Roman"/>
          <w:sz w:val="28"/>
          <w:szCs w:val="28"/>
        </w:rPr>
      </w:pPr>
    </w:p>
    <w:p w:rsidR="00970680" w:rsidRDefault="00970680" w:rsidP="006D7922">
      <w:pPr>
        <w:ind w:left="-426"/>
        <w:jc w:val="center"/>
        <w:rPr>
          <w:rFonts w:ascii="Times New Roman" w:hAnsi="Times New Roman" w:cs="Times New Roman"/>
          <w:sz w:val="28"/>
          <w:szCs w:val="28"/>
        </w:rPr>
      </w:pPr>
    </w:p>
    <w:p w:rsidR="00970680" w:rsidRDefault="00970680" w:rsidP="006D7922">
      <w:pPr>
        <w:ind w:left="-426"/>
        <w:jc w:val="center"/>
        <w:rPr>
          <w:rFonts w:ascii="Times New Roman" w:hAnsi="Times New Roman" w:cs="Times New Roman"/>
          <w:sz w:val="28"/>
          <w:szCs w:val="28"/>
        </w:rPr>
      </w:pPr>
    </w:p>
    <w:p w:rsidR="006D477B" w:rsidRDefault="006D7922" w:rsidP="006D7922">
      <w:pPr>
        <w:ind w:left="-426"/>
        <w:jc w:val="center"/>
        <w:rPr>
          <w:rFonts w:ascii="Times New Roman" w:hAnsi="Times New Roman" w:cs="Times New Roman"/>
          <w:sz w:val="28"/>
          <w:szCs w:val="28"/>
        </w:rPr>
      </w:pPr>
      <w:r>
        <w:rPr>
          <w:rFonts w:ascii="Times New Roman" w:hAnsi="Times New Roman" w:cs="Times New Roman"/>
          <w:sz w:val="28"/>
          <w:szCs w:val="28"/>
        </w:rPr>
        <w:t>Основная образовательная программа</w:t>
      </w:r>
    </w:p>
    <w:p w:rsidR="006D7922" w:rsidRDefault="006D7922" w:rsidP="006D7922">
      <w:pPr>
        <w:ind w:left="-426"/>
        <w:jc w:val="center"/>
        <w:rPr>
          <w:rFonts w:ascii="Times New Roman" w:hAnsi="Times New Roman" w:cs="Times New Roman"/>
          <w:sz w:val="28"/>
          <w:szCs w:val="28"/>
        </w:rPr>
      </w:pPr>
      <w:r>
        <w:rPr>
          <w:rFonts w:ascii="Times New Roman" w:hAnsi="Times New Roman" w:cs="Times New Roman"/>
          <w:sz w:val="28"/>
          <w:szCs w:val="28"/>
        </w:rPr>
        <w:t>основного общего образования</w:t>
      </w:r>
    </w:p>
    <w:p w:rsidR="00970680" w:rsidRDefault="00970680" w:rsidP="006D7922">
      <w:pPr>
        <w:ind w:left="-426"/>
        <w:jc w:val="center"/>
        <w:rPr>
          <w:rFonts w:ascii="Times New Roman" w:hAnsi="Times New Roman" w:cs="Times New Roman"/>
          <w:sz w:val="28"/>
          <w:szCs w:val="28"/>
        </w:rPr>
      </w:pPr>
      <w:r>
        <w:rPr>
          <w:rFonts w:ascii="Times New Roman" w:hAnsi="Times New Roman" w:cs="Times New Roman"/>
          <w:sz w:val="28"/>
          <w:szCs w:val="28"/>
        </w:rPr>
        <w:t>МБОУ «СОШ №3»</w:t>
      </w:r>
    </w:p>
    <w:p w:rsidR="006D477B" w:rsidRDefault="006D477B" w:rsidP="00F725CB">
      <w:pPr>
        <w:ind w:left="-426"/>
        <w:rPr>
          <w:rFonts w:ascii="Times New Roman" w:hAnsi="Times New Roman" w:cs="Times New Roman"/>
          <w:sz w:val="28"/>
          <w:szCs w:val="28"/>
        </w:rPr>
      </w:pPr>
    </w:p>
    <w:p w:rsidR="006D7922" w:rsidRDefault="006D7922" w:rsidP="00F725CB">
      <w:pPr>
        <w:ind w:left="-426"/>
        <w:rPr>
          <w:rFonts w:ascii="Times New Roman" w:hAnsi="Times New Roman" w:cs="Times New Roman"/>
          <w:sz w:val="28"/>
          <w:szCs w:val="28"/>
        </w:rPr>
      </w:pPr>
    </w:p>
    <w:p w:rsidR="006D7922" w:rsidRDefault="006D7922" w:rsidP="00F725CB">
      <w:pPr>
        <w:ind w:left="-426"/>
        <w:rPr>
          <w:rFonts w:ascii="Times New Roman" w:hAnsi="Times New Roman" w:cs="Times New Roman"/>
          <w:sz w:val="28"/>
          <w:szCs w:val="28"/>
        </w:rPr>
      </w:pPr>
    </w:p>
    <w:p w:rsidR="006D7922" w:rsidRDefault="006D7922" w:rsidP="00F725CB">
      <w:pPr>
        <w:ind w:left="-426"/>
        <w:rPr>
          <w:rFonts w:ascii="Times New Roman" w:hAnsi="Times New Roman" w:cs="Times New Roman"/>
          <w:sz w:val="28"/>
          <w:szCs w:val="28"/>
        </w:rPr>
      </w:pPr>
    </w:p>
    <w:p w:rsidR="006D7922" w:rsidRDefault="006D7922" w:rsidP="00F725CB">
      <w:pPr>
        <w:ind w:left="-426"/>
        <w:rPr>
          <w:rFonts w:ascii="Times New Roman" w:hAnsi="Times New Roman" w:cs="Times New Roman"/>
          <w:sz w:val="28"/>
          <w:szCs w:val="28"/>
        </w:rPr>
      </w:pPr>
    </w:p>
    <w:p w:rsidR="00970680" w:rsidRDefault="00970680" w:rsidP="006D7922">
      <w:pPr>
        <w:tabs>
          <w:tab w:val="left" w:pos="4200"/>
        </w:tabs>
        <w:ind w:left="-426"/>
        <w:rPr>
          <w:rFonts w:ascii="Times New Roman" w:hAnsi="Times New Roman" w:cs="Times New Roman"/>
          <w:sz w:val="28"/>
          <w:szCs w:val="28"/>
        </w:rPr>
      </w:pPr>
    </w:p>
    <w:p w:rsidR="006D7922" w:rsidRDefault="00970680" w:rsidP="006D7922">
      <w:pPr>
        <w:tabs>
          <w:tab w:val="left" w:pos="4200"/>
        </w:tabs>
        <w:ind w:left="-426"/>
        <w:rPr>
          <w:rFonts w:ascii="Times New Roman" w:hAnsi="Times New Roman" w:cs="Times New Roman"/>
          <w:sz w:val="28"/>
          <w:szCs w:val="28"/>
        </w:rPr>
      </w:pPr>
      <w:r>
        <w:rPr>
          <w:rFonts w:ascii="Times New Roman" w:hAnsi="Times New Roman" w:cs="Times New Roman"/>
          <w:sz w:val="28"/>
          <w:szCs w:val="28"/>
        </w:rPr>
        <w:t xml:space="preserve">                                                  </w:t>
      </w:r>
      <w:r w:rsidR="006D7922">
        <w:rPr>
          <w:rFonts w:ascii="Times New Roman" w:hAnsi="Times New Roman" w:cs="Times New Roman"/>
          <w:sz w:val="28"/>
          <w:szCs w:val="28"/>
        </w:rPr>
        <w:t>2017г.</w:t>
      </w:r>
    </w:p>
    <w:p w:rsidR="006D7922" w:rsidRDefault="006D7922" w:rsidP="00F725CB">
      <w:pPr>
        <w:ind w:left="-426"/>
        <w:rPr>
          <w:rFonts w:ascii="Times New Roman" w:hAnsi="Times New Roman" w:cs="Times New Roman"/>
          <w:sz w:val="28"/>
          <w:szCs w:val="28"/>
        </w:rPr>
      </w:pPr>
    </w:p>
    <w:p w:rsidR="00970680" w:rsidRDefault="00970680" w:rsidP="00F725CB">
      <w:pPr>
        <w:ind w:left="-426"/>
        <w:rPr>
          <w:rFonts w:ascii="Times New Roman" w:hAnsi="Times New Roman" w:cs="Times New Roman"/>
          <w:sz w:val="28"/>
          <w:szCs w:val="28"/>
        </w:rPr>
      </w:pPr>
    </w:p>
    <w:p w:rsidR="00970680" w:rsidRDefault="00970680" w:rsidP="00F725CB">
      <w:pPr>
        <w:ind w:left="-426"/>
        <w:rPr>
          <w:rFonts w:ascii="Times New Roman" w:hAnsi="Times New Roman" w:cs="Times New Roman"/>
          <w:sz w:val="28"/>
          <w:szCs w:val="28"/>
        </w:rPr>
      </w:pPr>
    </w:p>
    <w:p w:rsidR="00970680" w:rsidRDefault="00970680" w:rsidP="00F725CB">
      <w:pPr>
        <w:ind w:left="-426"/>
        <w:rPr>
          <w:rFonts w:ascii="Times New Roman" w:hAnsi="Times New Roman" w:cs="Times New Roman"/>
          <w:sz w:val="28"/>
          <w:szCs w:val="28"/>
        </w:rPr>
      </w:pPr>
    </w:p>
    <w:p w:rsidR="00970680" w:rsidRDefault="00970680" w:rsidP="00F725CB">
      <w:pPr>
        <w:ind w:left="-426"/>
        <w:rPr>
          <w:rFonts w:ascii="Times New Roman" w:hAnsi="Times New Roman" w:cs="Times New Roman"/>
          <w:sz w:val="28"/>
          <w:szCs w:val="28"/>
        </w:rPr>
      </w:pPr>
    </w:p>
    <w:p w:rsidR="00970680" w:rsidRDefault="00970680" w:rsidP="00F725CB">
      <w:pPr>
        <w:ind w:left="-426"/>
        <w:rPr>
          <w:rFonts w:ascii="Times New Roman" w:hAnsi="Times New Roman" w:cs="Times New Roman"/>
          <w:sz w:val="28"/>
          <w:szCs w:val="28"/>
        </w:rPr>
      </w:pPr>
    </w:p>
    <w:p w:rsidR="00970680" w:rsidRDefault="00970680" w:rsidP="00F725CB">
      <w:pPr>
        <w:ind w:left="-426"/>
        <w:rPr>
          <w:rFonts w:ascii="Times New Roman" w:hAnsi="Times New Roman" w:cs="Times New Roman"/>
          <w:sz w:val="28"/>
          <w:szCs w:val="28"/>
        </w:rPr>
      </w:pPr>
    </w:p>
    <w:p w:rsidR="00970680" w:rsidRDefault="00970680" w:rsidP="00970680">
      <w:pPr>
        <w:rPr>
          <w:rFonts w:ascii="Times New Roman" w:hAnsi="Times New Roman" w:cs="Times New Roman"/>
          <w:sz w:val="28"/>
          <w:szCs w:val="28"/>
        </w:rPr>
      </w:pPr>
    </w:p>
    <w:p w:rsidR="006D7922" w:rsidRDefault="006D7922" w:rsidP="00970680">
      <w:pPr>
        <w:rPr>
          <w:rFonts w:ascii="Times New Roman" w:hAnsi="Times New Roman" w:cs="Times New Roman"/>
          <w:sz w:val="28"/>
          <w:szCs w:val="28"/>
        </w:rPr>
      </w:pPr>
    </w:p>
    <w:p w:rsidR="006D7922" w:rsidRPr="006D477B" w:rsidRDefault="006D7922" w:rsidP="00F725CB">
      <w:pPr>
        <w:ind w:left="-426"/>
        <w:rPr>
          <w:rFonts w:ascii="Times New Roman" w:hAnsi="Times New Roman" w:cs="Times New Roman"/>
          <w:sz w:val="28"/>
          <w:szCs w:val="28"/>
        </w:rPr>
      </w:pP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Содержание</w:t>
      </w:r>
    </w:p>
    <w:p w:rsidR="006D477B" w:rsidRPr="006D477B" w:rsidRDefault="006D477B" w:rsidP="00F725CB">
      <w:pPr>
        <w:spacing w:after="0" w:line="240" w:lineRule="auto"/>
        <w:ind w:left="-426"/>
        <w:rPr>
          <w:rFonts w:ascii="Times New Roman" w:hAnsi="Times New Roman" w:cs="Times New Roman"/>
          <w:sz w:val="28"/>
          <w:szCs w:val="28"/>
        </w:rPr>
      </w:pPr>
      <w:r>
        <w:rPr>
          <w:rFonts w:ascii="Times New Roman" w:hAnsi="Times New Roman" w:cs="Times New Roman"/>
          <w:sz w:val="28"/>
          <w:szCs w:val="28"/>
        </w:rPr>
        <w:t>1.</w:t>
      </w:r>
      <w:r w:rsidRPr="00F46213">
        <w:rPr>
          <w:rFonts w:ascii="Times New Roman" w:hAnsi="Times New Roman" w:cs="Times New Roman"/>
          <w:b/>
          <w:sz w:val="28"/>
          <w:szCs w:val="28"/>
        </w:rPr>
        <w:t>Целевойраздел…</w:t>
      </w:r>
      <w:r>
        <w:rPr>
          <w:rFonts w:ascii="Times New Roman" w:hAnsi="Times New Roman" w:cs="Times New Roman"/>
          <w:sz w:val="28"/>
          <w:szCs w:val="28"/>
        </w:rPr>
        <w:t>……………………………………………………………</w:t>
      </w:r>
      <w:r w:rsidR="009F5C48">
        <w:rPr>
          <w:rFonts w:ascii="Times New Roman" w:hAnsi="Times New Roman" w:cs="Times New Roman"/>
          <w:sz w:val="28"/>
          <w:szCs w:val="28"/>
        </w:rPr>
        <w:t>…………</w:t>
      </w:r>
      <w:r w:rsidRPr="006D477B">
        <w:rPr>
          <w:rFonts w:ascii="Times New Roman" w:hAnsi="Times New Roman" w:cs="Times New Roman"/>
          <w:sz w:val="28"/>
          <w:szCs w:val="28"/>
        </w:rPr>
        <w:t>4</w:t>
      </w:r>
    </w:p>
    <w:p w:rsidR="006D477B" w:rsidRPr="006D477B" w:rsidRDefault="006D477B" w:rsidP="00F725CB">
      <w:pPr>
        <w:spacing w:after="0" w:line="240" w:lineRule="auto"/>
        <w:ind w:left="-426"/>
        <w:rPr>
          <w:rFonts w:ascii="Times New Roman" w:hAnsi="Times New Roman" w:cs="Times New Roman"/>
          <w:sz w:val="28"/>
          <w:szCs w:val="28"/>
        </w:rPr>
      </w:pPr>
      <w:r>
        <w:rPr>
          <w:rFonts w:ascii="Times New Roman" w:hAnsi="Times New Roman" w:cs="Times New Roman"/>
          <w:sz w:val="28"/>
          <w:szCs w:val="28"/>
        </w:rPr>
        <w:t>1.1. Пояснительная записка…</w:t>
      </w:r>
      <w:r w:rsidRPr="006D477B">
        <w:rPr>
          <w:rFonts w:ascii="Times New Roman" w:hAnsi="Times New Roman" w:cs="Times New Roman"/>
          <w:sz w:val="28"/>
          <w:szCs w:val="28"/>
        </w:rPr>
        <w:t>…………………………………………….…</w:t>
      </w:r>
      <w:r w:rsidR="009F5C48">
        <w:rPr>
          <w:rFonts w:ascii="Times New Roman" w:hAnsi="Times New Roman" w:cs="Times New Roman"/>
          <w:sz w:val="28"/>
          <w:szCs w:val="28"/>
        </w:rPr>
        <w:t>…………..</w:t>
      </w:r>
      <w:r w:rsidRPr="006D477B">
        <w:rPr>
          <w:rFonts w:ascii="Times New Roman" w:hAnsi="Times New Roman" w:cs="Times New Roman"/>
          <w:sz w:val="28"/>
          <w:szCs w:val="28"/>
        </w:rPr>
        <w:t>4</w:t>
      </w:r>
    </w:p>
    <w:p w:rsidR="006D477B" w:rsidRPr="006D477B" w:rsidRDefault="006D477B" w:rsidP="00F725CB">
      <w:pPr>
        <w:spacing w:after="0" w:line="240" w:lineRule="auto"/>
        <w:ind w:left="-426"/>
        <w:rPr>
          <w:rFonts w:ascii="Times New Roman" w:hAnsi="Times New Roman" w:cs="Times New Roman"/>
          <w:sz w:val="28"/>
          <w:szCs w:val="28"/>
        </w:rPr>
      </w:pPr>
      <w:r w:rsidRPr="006D477B">
        <w:rPr>
          <w:rFonts w:ascii="Times New Roman" w:hAnsi="Times New Roman" w:cs="Times New Roman"/>
          <w:sz w:val="28"/>
          <w:szCs w:val="28"/>
        </w:rPr>
        <w:t xml:space="preserve">1.1.1.Цели и задачи реализации основной образовательной </w:t>
      </w:r>
      <w:r>
        <w:rPr>
          <w:rFonts w:ascii="Times New Roman" w:hAnsi="Times New Roman" w:cs="Times New Roman"/>
          <w:sz w:val="28"/>
          <w:szCs w:val="28"/>
        </w:rPr>
        <w:t>программ……</w:t>
      </w:r>
      <w:r w:rsidR="009F5C48">
        <w:rPr>
          <w:rFonts w:ascii="Times New Roman" w:hAnsi="Times New Roman" w:cs="Times New Roman"/>
          <w:sz w:val="28"/>
          <w:szCs w:val="28"/>
        </w:rPr>
        <w:t>…………</w:t>
      </w:r>
      <w:r w:rsidR="00537563">
        <w:rPr>
          <w:rFonts w:ascii="Times New Roman" w:hAnsi="Times New Roman" w:cs="Times New Roman"/>
          <w:sz w:val="28"/>
          <w:szCs w:val="28"/>
        </w:rPr>
        <w:t>6</w:t>
      </w:r>
    </w:p>
    <w:p w:rsidR="006D477B" w:rsidRPr="006D477B" w:rsidRDefault="006D477B" w:rsidP="00F725CB">
      <w:pPr>
        <w:spacing w:after="0" w:line="240" w:lineRule="auto"/>
        <w:ind w:left="-426"/>
        <w:rPr>
          <w:rFonts w:ascii="Times New Roman" w:hAnsi="Times New Roman" w:cs="Times New Roman"/>
          <w:sz w:val="28"/>
          <w:szCs w:val="28"/>
        </w:rPr>
      </w:pPr>
      <w:r w:rsidRPr="006D477B">
        <w:rPr>
          <w:rFonts w:ascii="Times New Roman" w:hAnsi="Times New Roman" w:cs="Times New Roman"/>
          <w:sz w:val="28"/>
          <w:szCs w:val="28"/>
        </w:rPr>
        <w:t>1.1.2.Принципы и подходы к формированию</w:t>
      </w:r>
      <w:r>
        <w:rPr>
          <w:rFonts w:ascii="Times New Roman" w:hAnsi="Times New Roman" w:cs="Times New Roman"/>
          <w:sz w:val="28"/>
          <w:szCs w:val="28"/>
        </w:rPr>
        <w:t xml:space="preserve"> образовательной программы</w:t>
      </w:r>
      <w:r w:rsidR="00537563">
        <w:rPr>
          <w:rFonts w:ascii="Times New Roman" w:hAnsi="Times New Roman" w:cs="Times New Roman"/>
          <w:sz w:val="28"/>
          <w:szCs w:val="28"/>
        </w:rPr>
        <w:t>……...</w:t>
      </w:r>
      <w:r w:rsidR="009F5C48">
        <w:rPr>
          <w:rFonts w:ascii="Times New Roman" w:hAnsi="Times New Roman" w:cs="Times New Roman"/>
          <w:sz w:val="28"/>
          <w:szCs w:val="28"/>
        </w:rPr>
        <w:t>.....</w:t>
      </w:r>
      <w:r w:rsidR="00537563">
        <w:rPr>
          <w:rFonts w:ascii="Times New Roman" w:hAnsi="Times New Roman" w:cs="Times New Roman"/>
          <w:sz w:val="28"/>
          <w:szCs w:val="28"/>
        </w:rPr>
        <w:t>7</w:t>
      </w:r>
    </w:p>
    <w:p w:rsidR="006D477B" w:rsidRPr="006D477B" w:rsidRDefault="006D477B" w:rsidP="00F725CB">
      <w:pPr>
        <w:spacing w:after="0" w:line="240" w:lineRule="auto"/>
        <w:ind w:left="-426"/>
        <w:rPr>
          <w:rFonts w:ascii="Times New Roman" w:hAnsi="Times New Roman" w:cs="Times New Roman"/>
          <w:sz w:val="28"/>
          <w:szCs w:val="28"/>
        </w:rPr>
      </w:pPr>
      <w:r w:rsidRPr="006D477B">
        <w:rPr>
          <w:rFonts w:ascii="Times New Roman" w:hAnsi="Times New Roman" w:cs="Times New Roman"/>
          <w:sz w:val="28"/>
          <w:szCs w:val="28"/>
        </w:rPr>
        <w:t>1.2. Планируемые результаты освоения обучающимис</w:t>
      </w:r>
      <w:r>
        <w:rPr>
          <w:rFonts w:ascii="Times New Roman" w:hAnsi="Times New Roman" w:cs="Times New Roman"/>
          <w:sz w:val="28"/>
          <w:szCs w:val="28"/>
        </w:rPr>
        <w:t>я основной образовательной про</w:t>
      </w:r>
      <w:r w:rsidRPr="006D477B">
        <w:rPr>
          <w:rFonts w:ascii="Times New Roman" w:hAnsi="Times New Roman" w:cs="Times New Roman"/>
          <w:sz w:val="28"/>
          <w:szCs w:val="28"/>
        </w:rPr>
        <w:t>граммы основного общего образова</w:t>
      </w:r>
      <w:r w:rsidR="0080514F">
        <w:rPr>
          <w:rFonts w:ascii="Times New Roman" w:hAnsi="Times New Roman" w:cs="Times New Roman"/>
          <w:sz w:val="28"/>
          <w:szCs w:val="28"/>
        </w:rPr>
        <w:t>ния</w:t>
      </w:r>
      <w:r w:rsidRPr="006D477B">
        <w:rPr>
          <w:rFonts w:ascii="Times New Roman" w:hAnsi="Times New Roman" w:cs="Times New Roman"/>
          <w:sz w:val="28"/>
          <w:szCs w:val="28"/>
        </w:rPr>
        <w:t>..............................</w:t>
      </w:r>
      <w:r w:rsidR="00537563">
        <w:rPr>
          <w:rFonts w:ascii="Times New Roman" w:hAnsi="Times New Roman" w:cs="Times New Roman"/>
          <w:sz w:val="28"/>
          <w:szCs w:val="28"/>
        </w:rPr>
        <w:t xml:space="preserve">.............................. </w:t>
      </w:r>
      <w:r w:rsidR="009F5C48">
        <w:rPr>
          <w:rFonts w:ascii="Times New Roman" w:hAnsi="Times New Roman" w:cs="Times New Roman"/>
          <w:sz w:val="28"/>
          <w:szCs w:val="28"/>
        </w:rPr>
        <w:t>……</w:t>
      </w:r>
      <w:r w:rsidR="00537563">
        <w:rPr>
          <w:rFonts w:ascii="Times New Roman" w:hAnsi="Times New Roman" w:cs="Times New Roman"/>
          <w:sz w:val="28"/>
          <w:szCs w:val="28"/>
        </w:rPr>
        <w:t>9</w:t>
      </w:r>
    </w:p>
    <w:p w:rsidR="006D477B" w:rsidRPr="006D477B" w:rsidRDefault="006D477B" w:rsidP="00F725CB">
      <w:pPr>
        <w:spacing w:after="0" w:line="240" w:lineRule="auto"/>
        <w:ind w:left="-426"/>
        <w:rPr>
          <w:rFonts w:ascii="Times New Roman" w:hAnsi="Times New Roman" w:cs="Times New Roman"/>
          <w:sz w:val="28"/>
          <w:szCs w:val="28"/>
        </w:rPr>
      </w:pPr>
      <w:r w:rsidRPr="006D477B">
        <w:rPr>
          <w:rFonts w:ascii="Times New Roman" w:hAnsi="Times New Roman" w:cs="Times New Roman"/>
          <w:sz w:val="28"/>
          <w:szCs w:val="28"/>
        </w:rPr>
        <w:t>1.2.1. Общие положения .</w:t>
      </w:r>
      <w:r w:rsidR="0080514F">
        <w:rPr>
          <w:rFonts w:ascii="Times New Roman" w:hAnsi="Times New Roman" w:cs="Times New Roman"/>
          <w:sz w:val="28"/>
          <w:szCs w:val="28"/>
        </w:rPr>
        <w:t>.........................</w:t>
      </w:r>
      <w:r w:rsidRPr="006D477B">
        <w:rPr>
          <w:rFonts w:ascii="Times New Roman" w:hAnsi="Times New Roman" w:cs="Times New Roman"/>
          <w:sz w:val="28"/>
          <w:szCs w:val="28"/>
        </w:rPr>
        <w:t>...........................................</w:t>
      </w:r>
      <w:r w:rsidR="00537563">
        <w:rPr>
          <w:rFonts w:ascii="Times New Roman" w:hAnsi="Times New Roman" w:cs="Times New Roman"/>
          <w:sz w:val="28"/>
          <w:szCs w:val="28"/>
        </w:rPr>
        <w:t xml:space="preserve">....................... </w:t>
      </w:r>
      <w:r w:rsidR="009F5C48">
        <w:rPr>
          <w:rFonts w:ascii="Times New Roman" w:hAnsi="Times New Roman" w:cs="Times New Roman"/>
          <w:sz w:val="28"/>
          <w:szCs w:val="28"/>
        </w:rPr>
        <w:t>…...</w:t>
      </w:r>
      <w:r w:rsidR="00537563">
        <w:rPr>
          <w:rFonts w:ascii="Times New Roman" w:hAnsi="Times New Roman" w:cs="Times New Roman"/>
          <w:sz w:val="28"/>
          <w:szCs w:val="28"/>
        </w:rPr>
        <w:t>9</w:t>
      </w:r>
    </w:p>
    <w:p w:rsidR="006D477B" w:rsidRPr="006D477B" w:rsidRDefault="006D477B" w:rsidP="00F725CB">
      <w:pPr>
        <w:spacing w:after="0" w:line="240" w:lineRule="auto"/>
        <w:ind w:left="-426"/>
        <w:rPr>
          <w:rFonts w:ascii="Times New Roman" w:hAnsi="Times New Roman" w:cs="Times New Roman"/>
          <w:sz w:val="28"/>
          <w:szCs w:val="28"/>
        </w:rPr>
      </w:pPr>
      <w:r w:rsidRPr="006D477B">
        <w:rPr>
          <w:rFonts w:ascii="Times New Roman" w:hAnsi="Times New Roman" w:cs="Times New Roman"/>
          <w:sz w:val="28"/>
          <w:szCs w:val="28"/>
        </w:rPr>
        <w:t>1.2.2. Структура планируемых результатов ..</w:t>
      </w:r>
      <w:r w:rsidR="0080514F">
        <w:rPr>
          <w:rFonts w:ascii="Times New Roman" w:hAnsi="Times New Roman" w:cs="Times New Roman"/>
          <w:sz w:val="28"/>
          <w:szCs w:val="28"/>
        </w:rPr>
        <w:t>...........</w:t>
      </w:r>
      <w:r w:rsidRPr="006D477B">
        <w:rPr>
          <w:rFonts w:ascii="Times New Roman" w:hAnsi="Times New Roman" w:cs="Times New Roman"/>
          <w:sz w:val="28"/>
          <w:szCs w:val="28"/>
        </w:rPr>
        <w:t>..................</w:t>
      </w:r>
      <w:r w:rsidR="00537563">
        <w:rPr>
          <w:rFonts w:ascii="Times New Roman" w:hAnsi="Times New Roman" w:cs="Times New Roman"/>
          <w:sz w:val="28"/>
          <w:szCs w:val="28"/>
        </w:rPr>
        <w:t>..............................</w:t>
      </w:r>
      <w:r w:rsidR="009F5C48">
        <w:rPr>
          <w:rFonts w:ascii="Times New Roman" w:hAnsi="Times New Roman" w:cs="Times New Roman"/>
          <w:sz w:val="28"/>
          <w:szCs w:val="28"/>
        </w:rPr>
        <w:t>......</w:t>
      </w:r>
      <w:r w:rsidR="00537563">
        <w:rPr>
          <w:rFonts w:ascii="Times New Roman" w:hAnsi="Times New Roman" w:cs="Times New Roman"/>
          <w:sz w:val="28"/>
          <w:szCs w:val="28"/>
        </w:rPr>
        <w:t xml:space="preserve"> 10</w:t>
      </w:r>
    </w:p>
    <w:p w:rsidR="006D477B" w:rsidRPr="006D477B" w:rsidRDefault="006D477B" w:rsidP="00F725CB">
      <w:pPr>
        <w:spacing w:after="0" w:line="240" w:lineRule="auto"/>
        <w:ind w:left="-426"/>
        <w:rPr>
          <w:rFonts w:ascii="Times New Roman" w:hAnsi="Times New Roman" w:cs="Times New Roman"/>
          <w:sz w:val="28"/>
          <w:szCs w:val="28"/>
        </w:rPr>
      </w:pPr>
      <w:r w:rsidRPr="006D477B">
        <w:rPr>
          <w:rFonts w:ascii="Times New Roman" w:hAnsi="Times New Roman" w:cs="Times New Roman"/>
          <w:sz w:val="28"/>
          <w:szCs w:val="28"/>
        </w:rPr>
        <w:t>1.2.3. Личностн</w:t>
      </w:r>
      <w:r w:rsidR="0080514F">
        <w:rPr>
          <w:rFonts w:ascii="Times New Roman" w:hAnsi="Times New Roman" w:cs="Times New Roman"/>
          <w:sz w:val="28"/>
          <w:szCs w:val="28"/>
        </w:rPr>
        <w:t>ые результаты освоения ООП…………</w:t>
      </w:r>
      <w:r w:rsidR="00537563">
        <w:rPr>
          <w:rFonts w:ascii="Times New Roman" w:hAnsi="Times New Roman" w:cs="Times New Roman"/>
          <w:sz w:val="28"/>
          <w:szCs w:val="28"/>
        </w:rPr>
        <w:t>……...………………...</w:t>
      </w:r>
      <w:r w:rsidR="009F5C48">
        <w:rPr>
          <w:rFonts w:ascii="Times New Roman" w:hAnsi="Times New Roman" w:cs="Times New Roman"/>
          <w:sz w:val="28"/>
          <w:szCs w:val="28"/>
        </w:rPr>
        <w:t>...........</w:t>
      </w:r>
      <w:r w:rsidR="00537563">
        <w:rPr>
          <w:rFonts w:ascii="Times New Roman" w:hAnsi="Times New Roman" w:cs="Times New Roman"/>
          <w:sz w:val="28"/>
          <w:szCs w:val="28"/>
        </w:rPr>
        <w:t>12</w:t>
      </w:r>
    </w:p>
    <w:p w:rsidR="006D477B" w:rsidRPr="006D477B" w:rsidRDefault="006D477B" w:rsidP="00F725CB">
      <w:pPr>
        <w:spacing w:after="0" w:line="240" w:lineRule="auto"/>
        <w:ind w:left="-426"/>
        <w:rPr>
          <w:rFonts w:ascii="Times New Roman" w:hAnsi="Times New Roman" w:cs="Times New Roman"/>
          <w:sz w:val="28"/>
          <w:szCs w:val="28"/>
        </w:rPr>
      </w:pPr>
      <w:r w:rsidRPr="006D477B">
        <w:rPr>
          <w:rFonts w:ascii="Times New Roman" w:hAnsi="Times New Roman" w:cs="Times New Roman"/>
          <w:sz w:val="28"/>
          <w:szCs w:val="28"/>
        </w:rPr>
        <w:t>1.2.4. Метапредметные результаты освоения О</w:t>
      </w:r>
      <w:r w:rsidR="0080514F">
        <w:rPr>
          <w:rFonts w:ascii="Times New Roman" w:hAnsi="Times New Roman" w:cs="Times New Roman"/>
          <w:sz w:val="28"/>
          <w:szCs w:val="28"/>
        </w:rPr>
        <w:t>ОП .........</w:t>
      </w:r>
      <w:r w:rsidRPr="006D477B">
        <w:rPr>
          <w:rFonts w:ascii="Times New Roman" w:hAnsi="Times New Roman" w:cs="Times New Roman"/>
          <w:sz w:val="28"/>
          <w:szCs w:val="28"/>
        </w:rPr>
        <w:t>.........</w:t>
      </w:r>
      <w:r w:rsidR="00537563">
        <w:rPr>
          <w:rFonts w:ascii="Times New Roman" w:hAnsi="Times New Roman" w:cs="Times New Roman"/>
          <w:sz w:val="28"/>
          <w:szCs w:val="28"/>
        </w:rPr>
        <w:t xml:space="preserve">............................ </w:t>
      </w:r>
      <w:r w:rsidR="009F5C48">
        <w:rPr>
          <w:rFonts w:ascii="Times New Roman" w:hAnsi="Times New Roman" w:cs="Times New Roman"/>
          <w:sz w:val="28"/>
          <w:szCs w:val="28"/>
        </w:rPr>
        <w:t>……</w:t>
      </w:r>
      <w:r w:rsidR="00537563">
        <w:rPr>
          <w:rFonts w:ascii="Times New Roman" w:hAnsi="Times New Roman" w:cs="Times New Roman"/>
          <w:sz w:val="28"/>
          <w:szCs w:val="28"/>
        </w:rPr>
        <w:t>.13</w:t>
      </w:r>
    </w:p>
    <w:p w:rsidR="006D477B" w:rsidRPr="006D477B" w:rsidRDefault="006D477B" w:rsidP="00F725CB">
      <w:pPr>
        <w:spacing w:after="0" w:line="240" w:lineRule="auto"/>
        <w:ind w:left="-426"/>
        <w:rPr>
          <w:rFonts w:ascii="Times New Roman" w:hAnsi="Times New Roman" w:cs="Times New Roman"/>
          <w:sz w:val="28"/>
          <w:szCs w:val="28"/>
        </w:rPr>
      </w:pPr>
      <w:r w:rsidRPr="006D477B">
        <w:rPr>
          <w:rFonts w:ascii="Times New Roman" w:hAnsi="Times New Roman" w:cs="Times New Roman"/>
          <w:sz w:val="28"/>
          <w:szCs w:val="28"/>
        </w:rPr>
        <w:t>1.2.</w:t>
      </w:r>
      <w:r w:rsidR="0080514F">
        <w:rPr>
          <w:rFonts w:ascii="Times New Roman" w:hAnsi="Times New Roman" w:cs="Times New Roman"/>
          <w:sz w:val="28"/>
          <w:szCs w:val="28"/>
        </w:rPr>
        <w:t>4.1. Регулятивные УУД………………</w:t>
      </w:r>
      <w:r w:rsidR="00537563">
        <w:rPr>
          <w:rFonts w:ascii="Times New Roman" w:hAnsi="Times New Roman" w:cs="Times New Roman"/>
          <w:sz w:val="28"/>
          <w:szCs w:val="28"/>
        </w:rPr>
        <w:t>………………………………….……</w:t>
      </w:r>
      <w:r w:rsidR="009F5C48">
        <w:rPr>
          <w:rFonts w:ascii="Times New Roman" w:hAnsi="Times New Roman" w:cs="Times New Roman"/>
          <w:sz w:val="28"/>
          <w:szCs w:val="28"/>
        </w:rPr>
        <w:t>………</w:t>
      </w:r>
      <w:r w:rsidR="00537563">
        <w:rPr>
          <w:rFonts w:ascii="Times New Roman" w:hAnsi="Times New Roman" w:cs="Times New Roman"/>
          <w:sz w:val="28"/>
          <w:szCs w:val="28"/>
        </w:rPr>
        <w:t>16</w:t>
      </w:r>
    </w:p>
    <w:p w:rsidR="006D477B" w:rsidRPr="006D477B" w:rsidRDefault="006D477B" w:rsidP="00F725CB">
      <w:pPr>
        <w:spacing w:after="0" w:line="240" w:lineRule="auto"/>
        <w:ind w:left="-426"/>
        <w:rPr>
          <w:rFonts w:ascii="Times New Roman" w:hAnsi="Times New Roman" w:cs="Times New Roman"/>
          <w:sz w:val="28"/>
          <w:szCs w:val="28"/>
        </w:rPr>
      </w:pPr>
      <w:r w:rsidRPr="006D477B">
        <w:rPr>
          <w:rFonts w:ascii="Times New Roman" w:hAnsi="Times New Roman" w:cs="Times New Roman"/>
          <w:sz w:val="28"/>
          <w:szCs w:val="28"/>
        </w:rPr>
        <w:t>1.2.4.</w:t>
      </w:r>
      <w:r w:rsidR="0080514F">
        <w:rPr>
          <w:rFonts w:ascii="Times New Roman" w:hAnsi="Times New Roman" w:cs="Times New Roman"/>
          <w:sz w:val="28"/>
          <w:szCs w:val="28"/>
        </w:rPr>
        <w:t>1. Познавательные УУД……………</w:t>
      </w:r>
      <w:r w:rsidR="00537563">
        <w:rPr>
          <w:rFonts w:ascii="Times New Roman" w:hAnsi="Times New Roman" w:cs="Times New Roman"/>
          <w:sz w:val="28"/>
          <w:szCs w:val="28"/>
        </w:rPr>
        <w:t>………………………………….......</w:t>
      </w:r>
      <w:r w:rsidR="009F5C48">
        <w:rPr>
          <w:rFonts w:ascii="Times New Roman" w:hAnsi="Times New Roman" w:cs="Times New Roman"/>
          <w:sz w:val="28"/>
          <w:szCs w:val="28"/>
        </w:rPr>
        <w:t>.............</w:t>
      </w:r>
      <w:r w:rsidR="00537563">
        <w:rPr>
          <w:rFonts w:ascii="Times New Roman" w:hAnsi="Times New Roman" w:cs="Times New Roman"/>
          <w:sz w:val="28"/>
          <w:szCs w:val="28"/>
        </w:rPr>
        <w:t>19</w:t>
      </w:r>
    </w:p>
    <w:p w:rsidR="006D477B" w:rsidRPr="006D477B" w:rsidRDefault="006D477B" w:rsidP="00F725CB">
      <w:pPr>
        <w:spacing w:after="0" w:line="240" w:lineRule="auto"/>
        <w:ind w:left="-426"/>
        <w:rPr>
          <w:rFonts w:ascii="Times New Roman" w:hAnsi="Times New Roman" w:cs="Times New Roman"/>
          <w:sz w:val="28"/>
          <w:szCs w:val="28"/>
        </w:rPr>
      </w:pPr>
      <w:r w:rsidRPr="006D477B">
        <w:rPr>
          <w:rFonts w:ascii="Times New Roman" w:hAnsi="Times New Roman" w:cs="Times New Roman"/>
          <w:sz w:val="28"/>
          <w:szCs w:val="28"/>
        </w:rPr>
        <w:t>1.2</w:t>
      </w:r>
      <w:r w:rsidR="0080514F">
        <w:rPr>
          <w:rFonts w:ascii="Times New Roman" w:hAnsi="Times New Roman" w:cs="Times New Roman"/>
          <w:sz w:val="28"/>
          <w:szCs w:val="28"/>
        </w:rPr>
        <w:t>.4.3. Коммуникативные УУД…</w:t>
      </w:r>
      <w:r w:rsidR="00537563">
        <w:rPr>
          <w:rFonts w:ascii="Times New Roman" w:hAnsi="Times New Roman" w:cs="Times New Roman"/>
          <w:sz w:val="28"/>
          <w:szCs w:val="28"/>
        </w:rPr>
        <w:t>……………………………………………...</w:t>
      </w:r>
      <w:r w:rsidR="009F5C48">
        <w:rPr>
          <w:rFonts w:ascii="Times New Roman" w:hAnsi="Times New Roman" w:cs="Times New Roman"/>
          <w:sz w:val="28"/>
          <w:szCs w:val="28"/>
        </w:rPr>
        <w:t>.............</w:t>
      </w:r>
      <w:r w:rsidR="00537563">
        <w:rPr>
          <w:rFonts w:ascii="Times New Roman" w:hAnsi="Times New Roman" w:cs="Times New Roman"/>
          <w:sz w:val="28"/>
          <w:szCs w:val="28"/>
        </w:rPr>
        <w:t>22</w:t>
      </w:r>
    </w:p>
    <w:p w:rsidR="006D477B" w:rsidRPr="006D477B" w:rsidRDefault="006D477B" w:rsidP="00F725CB">
      <w:pPr>
        <w:spacing w:after="0" w:line="240" w:lineRule="auto"/>
        <w:ind w:left="-426"/>
        <w:rPr>
          <w:rFonts w:ascii="Times New Roman" w:hAnsi="Times New Roman" w:cs="Times New Roman"/>
          <w:sz w:val="28"/>
          <w:szCs w:val="28"/>
        </w:rPr>
      </w:pPr>
      <w:r w:rsidRPr="006D477B">
        <w:rPr>
          <w:rFonts w:ascii="Times New Roman" w:hAnsi="Times New Roman" w:cs="Times New Roman"/>
          <w:sz w:val="28"/>
          <w:szCs w:val="28"/>
        </w:rPr>
        <w:t>1.2.</w:t>
      </w:r>
      <w:r w:rsidR="0080514F">
        <w:rPr>
          <w:rFonts w:ascii="Times New Roman" w:hAnsi="Times New Roman" w:cs="Times New Roman"/>
          <w:sz w:val="28"/>
          <w:szCs w:val="28"/>
        </w:rPr>
        <w:t>5. Предметные результаты …</w:t>
      </w:r>
      <w:r w:rsidR="00537563">
        <w:rPr>
          <w:rFonts w:ascii="Times New Roman" w:hAnsi="Times New Roman" w:cs="Times New Roman"/>
          <w:sz w:val="28"/>
          <w:szCs w:val="28"/>
        </w:rPr>
        <w:t>……………………...……………………..…</w:t>
      </w:r>
      <w:r w:rsidR="009F5C48">
        <w:rPr>
          <w:rFonts w:ascii="Times New Roman" w:hAnsi="Times New Roman" w:cs="Times New Roman"/>
          <w:sz w:val="28"/>
          <w:szCs w:val="28"/>
        </w:rPr>
        <w:t>……….</w:t>
      </w:r>
      <w:r w:rsidR="00537563">
        <w:rPr>
          <w:rFonts w:ascii="Times New Roman" w:hAnsi="Times New Roman" w:cs="Times New Roman"/>
          <w:sz w:val="28"/>
          <w:szCs w:val="28"/>
        </w:rPr>
        <w:t>24</w:t>
      </w:r>
    </w:p>
    <w:p w:rsidR="006D477B" w:rsidRPr="006D477B" w:rsidRDefault="006D477B" w:rsidP="00F725CB">
      <w:pPr>
        <w:spacing w:after="0" w:line="240" w:lineRule="auto"/>
        <w:ind w:left="-426"/>
        <w:rPr>
          <w:rFonts w:ascii="Times New Roman" w:hAnsi="Times New Roman" w:cs="Times New Roman"/>
          <w:sz w:val="28"/>
          <w:szCs w:val="28"/>
        </w:rPr>
      </w:pPr>
      <w:r w:rsidRPr="006D477B">
        <w:rPr>
          <w:rFonts w:ascii="Times New Roman" w:hAnsi="Times New Roman" w:cs="Times New Roman"/>
          <w:sz w:val="28"/>
          <w:szCs w:val="28"/>
        </w:rPr>
        <w:t>1.2.5.1. Русский я</w:t>
      </w:r>
      <w:r w:rsidR="0080514F">
        <w:rPr>
          <w:rFonts w:ascii="Times New Roman" w:hAnsi="Times New Roman" w:cs="Times New Roman"/>
          <w:sz w:val="28"/>
          <w:szCs w:val="28"/>
        </w:rPr>
        <w:t>зык ...</w:t>
      </w:r>
      <w:r w:rsidRPr="006D477B">
        <w:rPr>
          <w:rFonts w:ascii="Times New Roman" w:hAnsi="Times New Roman" w:cs="Times New Roman"/>
          <w:sz w:val="28"/>
          <w:szCs w:val="28"/>
        </w:rPr>
        <w:t>............................................................</w:t>
      </w:r>
      <w:r w:rsidR="00537563">
        <w:rPr>
          <w:rFonts w:ascii="Times New Roman" w:hAnsi="Times New Roman" w:cs="Times New Roman"/>
          <w:sz w:val="28"/>
          <w:szCs w:val="28"/>
        </w:rPr>
        <w:t xml:space="preserve">............................. </w:t>
      </w:r>
      <w:r w:rsidR="009F5C48">
        <w:rPr>
          <w:rFonts w:ascii="Times New Roman" w:hAnsi="Times New Roman" w:cs="Times New Roman"/>
          <w:sz w:val="28"/>
          <w:szCs w:val="28"/>
        </w:rPr>
        <w:t>………</w:t>
      </w:r>
      <w:r w:rsidR="00537563">
        <w:rPr>
          <w:rFonts w:ascii="Times New Roman" w:hAnsi="Times New Roman" w:cs="Times New Roman"/>
          <w:sz w:val="28"/>
          <w:szCs w:val="28"/>
        </w:rPr>
        <w:t>24</w:t>
      </w:r>
    </w:p>
    <w:p w:rsidR="006D477B" w:rsidRPr="006D477B" w:rsidRDefault="006D477B" w:rsidP="00F725CB">
      <w:pPr>
        <w:spacing w:after="0" w:line="240" w:lineRule="auto"/>
        <w:ind w:left="-426"/>
        <w:rPr>
          <w:rFonts w:ascii="Times New Roman" w:hAnsi="Times New Roman" w:cs="Times New Roman"/>
          <w:sz w:val="28"/>
          <w:szCs w:val="28"/>
        </w:rPr>
      </w:pPr>
      <w:r w:rsidRPr="006D477B">
        <w:rPr>
          <w:rFonts w:ascii="Times New Roman" w:hAnsi="Times New Roman" w:cs="Times New Roman"/>
          <w:sz w:val="28"/>
          <w:szCs w:val="28"/>
        </w:rPr>
        <w:t>1.2.5.2</w:t>
      </w:r>
      <w:r w:rsidR="0080514F">
        <w:rPr>
          <w:rFonts w:ascii="Times New Roman" w:hAnsi="Times New Roman" w:cs="Times New Roman"/>
          <w:sz w:val="28"/>
          <w:szCs w:val="28"/>
        </w:rPr>
        <w:t>. Литература</w:t>
      </w:r>
      <w:r w:rsidRPr="006D477B">
        <w:rPr>
          <w:rFonts w:ascii="Times New Roman" w:hAnsi="Times New Roman" w:cs="Times New Roman"/>
          <w:sz w:val="28"/>
          <w:szCs w:val="28"/>
        </w:rPr>
        <w:t>...................................................................</w:t>
      </w:r>
      <w:r w:rsidR="00537563">
        <w:rPr>
          <w:rFonts w:ascii="Times New Roman" w:hAnsi="Times New Roman" w:cs="Times New Roman"/>
          <w:sz w:val="28"/>
          <w:szCs w:val="28"/>
        </w:rPr>
        <w:t xml:space="preserve">............................. </w:t>
      </w:r>
      <w:r w:rsidR="009F5C48">
        <w:rPr>
          <w:rFonts w:ascii="Times New Roman" w:hAnsi="Times New Roman" w:cs="Times New Roman"/>
          <w:sz w:val="28"/>
          <w:szCs w:val="28"/>
        </w:rPr>
        <w:t>………</w:t>
      </w:r>
      <w:r w:rsidR="00537563">
        <w:rPr>
          <w:rFonts w:ascii="Times New Roman" w:hAnsi="Times New Roman" w:cs="Times New Roman"/>
          <w:sz w:val="28"/>
          <w:szCs w:val="28"/>
        </w:rPr>
        <w:t>27</w:t>
      </w:r>
    </w:p>
    <w:p w:rsidR="006D477B" w:rsidRPr="006D477B" w:rsidRDefault="006D477B" w:rsidP="00F725CB">
      <w:pPr>
        <w:spacing w:after="0" w:line="240" w:lineRule="auto"/>
        <w:ind w:left="-426"/>
        <w:rPr>
          <w:rFonts w:ascii="Times New Roman" w:hAnsi="Times New Roman" w:cs="Times New Roman"/>
          <w:sz w:val="28"/>
          <w:szCs w:val="28"/>
        </w:rPr>
      </w:pPr>
      <w:r w:rsidRPr="006D477B">
        <w:rPr>
          <w:rFonts w:ascii="Times New Roman" w:hAnsi="Times New Roman" w:cs="Times New Roman"/>
          <w:sz w:val="28"/>
          <w:szCs w:val="28"/>
        </w:rPr>
        <w:t>1.2.5.3. Иностранный язык (</w:t>
      </w:r>
      <w:r w:rsidR="0080514F">
        <w:rPr>
          <w:rFonts w:ascii="Times New Roman" w:hAnsi="Times New Roman" w:cs="Times New Roman"/>
          <w:sz w:val="28"/>
          <w:szCs w:val="28"/>
        </w:rPr>
        <w:t>английски</w:t>
      </w:r>
      <w:r w:rsidRPr="006D477B">
        <w:rPr>
          <w:rFonts w:ascii="Times New Roman" w:hAnsi="Times New Roman" w:cs="Times New Roman"/>
          <w:sz w:val="28"/>
          <w:szCs w:val="28"/>
        </w:rPr>
        <w:t>...................................</w:t>
      </w:r>
      <w:r w:rsidR="00537563">
        <w:rPr>
          <w:rFonts w:ascii="Times New Roman" w:hAnsi="Times New Roman" w:cs="Times New Roman"/>
          <w:sz w:val="28"/>
          <w:szCs w:val="28"/>
        </w:rPr>
        <w:t xml:space="preserve">............................. </w:t>
      </w:r>
      <w:r w:rsidR="009F5C48">
        <w:rPr>
          <w:rFonts w:ascii="Times New Roman" w:hAnsi="Times New Roman" w:cs="Times New Roman"/>
          <w:sz w:val="28"/>
          <w:szCs w:val="28"/>
        </w:rPr>
        <w:t>………</w:t>
      </w:r>
      <w:r w:rsidR="00537563">
        <w:rPr>
          <w:rFonts w:ascii="Times New Roman" w:hAnsi="Times New Roman" w:cs="Times New Roman"/>
          <w:sz w:val="28"/>
          <w:szCs w:val="28"/>
        </w:rPr>
        <w:t>33</w:t>
      </w:r>
    </w:p>
    <w:p w:rsidR="006D477B" w:rsidRPr="006D477B" w:rsidRDefault="006D477B" w:rsidP="00F725CB">
      <w:pPr>
        <w:spacing w:after="0" w:line="240" w:lineRule="auto"/>
        <w:ind w:left="-426"/>
        <w:rPr>
          <w:rFonts w:ascii="Times New Roman" w:hAnsi="Times New Roman" w:cs="Times New Roman"/>
          <w:sz w:val="28"/>
          <w:szCs w:val="28"/>
        </w:rPr>
      </w:pPr>
      <w:r w:rsidRPr="006D477B">
        <w:rPr>
          <w:rFonts w:ascii="Times New Roman" w:hAnsi="Times New Roman" w:cs="Times New Roman"/>
          <w:sz w:val="28"/>
          <w:szCs w:val="28"/>
        </w:rPr>
        <w:t>1.2.5.4. История России. Всеобщая истори</w:t>
      </w:r>
      <w:r w:rsidR="00C50698">
        <w:rPr>
          <w:rFonts w:ascii="Times New Roman" w:hAnsi="Times New Roman" w:cs="Times New Roman"/>
          <w:sz w:val="28"/>
          <w:szCs w:val="28"/>
        </w:rPr>
        <w:t>я .......</w:t>
      </w:r>
      <w:r w:rsidRPr="006D477B">
        <w:rPr>
          <w:rFonts w:ascii="Times New Roman" w:hAnsi="Times New Roman" w:cs="Times New Roman"/>
          <w:sz w:val="28"/>
          <w:szCs w:val="28"/>
        </w:rPr>
        <w:t>...................</w:t>
      </w:r>
      <w:r w:rsidR="00537563">
        <w:rPr>
          <w:rFonts w:ascii="Times New Roman" w:hAnsi="Times New Roman" w:cs="Times New Roman"/>
          <w:sz w:val="28"/>
          <w:szCs w:val="28"/>
        </w:rPr>
        <w:t>..............................</w:t>
      </w:r>
      <w:r w:rsidR="009F5C48">
        <w:rPr>
          <w:rFonts w:ascii="Times New Roman" w:hAnsi="Times New Roman" w:cs="Times New Roman"/>
          <w:sz w:val="28"/>
          <w:szCs w:val="28"/>
        </w:rPr>
        <w:t>..........</w:t>
      </w:r>
      <w:r w:rsidR="00537563">
        <w:rPr>
          <w:rFonts w:ascii="Times New Roman" w:hAnsi="Times New Roman" w:cs="Times New Roman"/>
          <w:sz w:val="28"/>
          <w:szCs w:val="28"/>
        </w:rPr>
        <w:t xml:space="preserve"> 41</w:t>
      </w:r>
    </w:p>
    <w:p w:rsidR="006D477B" w:rsidRPr="006D477B" w:rsidRDefault="006D477B" w:rsidP="00F725CB">
      <w:pPr>
        <w:spacing w:after="0" w:line="240" w:lineRule="auto"/>
        <w:ind w:left="-426"/>
        <w:rPr>
          <w:rFonts w:ascii="Times New Roman" w:hAnsi="Times New Roman" w:cs="Times New Roman"/>
          <w:sz w:val="28"/>
          <w:szCs w:val="28"/>
        </w:rPr>
      </w:pPr>
      <w:r w:rsidRPr="006D477B">
        <w:rPr>
          <w:rFonts w:ascii="Times New Roman" w:hAnsi="Times New Roman" w:cs="Times New Roman"/>
          <w:sz w:val="28"/>
          <w:szCs w:val="28"/>
        </w:rPr>
        <w:t>1.2.5.5. Обществознание</w:t>
      </w:r>
      <w:r w:rsidR="00C50698">
        <w:rPr>
          <w:rFonts w:ascii="Times New Roman" w:hAnsi="Times New Roman" w:cs="Times New Roman"/>
          <w:sz w:val="28"/>
          <w:szCs w:val="28"/>
        </w:rPr>
        <w:t xml:space="preserve"> ..................</w:t>
      </w:r>
      <w:r w:rsidRPr="006D477B">
        <w:rPr>
          <w:rFonts w:ascii="Times New Roman" w:hAnsi="Times New Roman" w:cs="Times New Roman"/>
          <w:sz w:val="28"/>
          <w:szCs w:val="28"/>
        </w:rPr>
        <w:t>.........................................</w:t>
      </w:r>
      <w:r w:rsidR="00537563">
        <w:rPr>
          <w:rFonts w:ascii="Times New Roman" w:hAnsi="Times New Roman" w:cs="Times New Roman"/>
          <w:sz w:val="28"/>
          <w:szCs w:val="28"/>
        </w:rPr>
        <w:t xml:space="preserve">............................. </w:t>
      </w:r>
      <w:r w:rsidR="009F5C48">
        <w:rPr>
          <w:rFonts w:ascii="Times New Roman" w:hAnsi="Times New Roman" w:cs="Times New Roman"/>
          <w:sz w:val="28"/>
          <w:szCs w:val="28"/>
        </w:rPr>
        <w:t>……..</w:t>
      </w:r>
      <w:r w:rsidR="00537563">
        <w:rPr>
          <w:rFonts w:ascii="Times New Roman" w:hAnsi="Times New Roman" w:cs="Times New Roman"/>
          <w:sz w:val="28"/>
          <w:szCs w:val="28"/>
        </w:rPr>
        <w:t>45</w:t>
      </w:r>
    </w:p>
    <w:p w:rsidR="006D477B" w:rsidRPr="006D477B" w:rsidRDefault="006D477B" w:rsidP="00F725CB">
      <w:pPr>
        <w:spacing w:after="0" w:line="240" w:lineRule="auto"/>
        <w:ind w:left="-426"/>
        <w:rPr>
          <w:rFonts w:ascii="Times New Roman" w:hAnsi="Times New Roman" w:cs="Times New Roman"/>
          <w:sz w:val="28"/>
          <w:szCs w:val="28"/>
        </w:rPr>
      </w:pPr>
      <w:r w:rsidRPr="006D477B">
        <w:rPr>
          <w:rFonts w:ascii="Times New Roman" w:hAnsi="Times New Roman" w:cs="Times New Roman"/>
          <w:sz w:val="28"/>
          <w:szCs w:val="28"/>
        </w:rPr>
        <w:t>1.2.5.6. Географи</w:t>
      </w:r>
      <w:r w:rsidR="00C50698">
        <w:rPr>
          <w:rFonts w:ascii="Times New Roman" w:hAnsi="Times New Roman" w:cs="Times New Roman"/>
          <w:sz w:val="28"/>
          <w:szCs w:val="28"/>
        </w:rPr>
        <w:t>я ........</w:t>
      </w:r>
      <w:r w:rsidRPr="006D477B">
        <w:rPr>
          <w:rFonts w:ascii="Times New Roman" w:hAnsi="Times New Roman" w:cs="Times New Roman"/>
          <w:sz w:val="28"/>
          <w:szCs w:val="28"/>
        </w:rPr>
        <w:t>...............................................................</w:t>
      </w:r>
      <w:r w:rsidR="00537563">
        <w:rPr>
          <w:rFonts w:ascii="Times New Roman" w:hAnsi="Times New Roman" w:cs="Times New Roman"/>
          <w:sz w:val="28"/>
          <w:szCs w:val="28"/>
        </w:rPr>
        <w:t>............................</w:t>
      </w:r>
      <w:r w:rsidR="009F5C48">
        <w:rPr>
          <w:rFonts w:ascii="Times New Roman" w:hAnsi="Times New Roman" w:cs="Times New Roman"/>
          <w:sz w:val="28"/>
          <w:szCs w:val="28"/>
        </w:rPr>
        <w:t>.........</w:t>
      </w:r>
      <w:r w:rsidR="00537563">
        <w:rPr>
          <w:rFonts w:ascii="Times New Roman" w:hAnsi="Times New Roman" w:cs="Times New Roman"/>
          <w:sz w:val="28"/>
          <w:szCs w:val="28"/>
        </w:rPr>
        <w:t>. 53</w:t>
      </w:r>
    </w:p>
    <w:p w:rsidR="006D477B" w:rsidRPr="006D477B" w:rsidRDefault="00C50698" w:rsidP="00F725CB">
      <w:pPr>
        <w:spacing w:after="0" w:line="240" w:lineRule="auto"/>
        <w:ind w:left="-426"/>
        <w:rPr>
          <w:rFonts w:ascii="Times New Roman" w:hAnsi="Times New Roman" w:cs="Times New Roman"/>
          <w:sz w:val="28"/>
          <w:szCs w:val="28"/>
        </w:rPr>
      </w:pPr>
      <w:r>
        <w:rPr>
          <w:rFonts w:ascii="Times New Roman" w:hAnsi="Times New Roman" w:cs="Times New Roman"/>
          <w:sz w:val="28"/>
          <w:szCs w:val="28"/>
        </w:rPr>
        <w:t>1.2.5.7.</w:t>
      </w:r>
      <w:r w:rsidR="006D477B" w:rsidRPr="006D477B">
        <w:rPr>
          <w:rFonts w:ascii="Times New Roman" w:hAnsi="Times New Roman" w:cs="Times New Roman"/>
          <w:sz w:val="28"/>
          <w:szCs w:val="28"/>
        </w:rPr>
        <w:t>Математика……………………</w:t>
      </w:r>
      <w:r>
        <w:rPr>
          <w:rFonts w:ascii="Times New Roman" w:hAnsi="Times New Roman" w:cs="Times New Roman"/>
          <w:sz w:val="28"/>
          <w:szCs w:val="28"/>
        </w:rPr>
        <w:t>…………………………………………</w:t>
      </w:r>
      <w:r w:rsidR="009F5C48">
        <w:rPr>
          <w:rFonts w:ascii="Times New Roman" w:hAnsi="Times New Roman" w:cs="Times New Roman"/>
          <w:sz w:val="28"/>
          <w:szCs w:val="28"/>
        </w:rPr>
        <w:t>………</w:t>
      </w:r>
      <w:r w:rsidR="00537563">
        <w:rPr>
          <w:rFonts w:ascii="Times New Roman" w:hAnsi="Times New Roman" w:cs="Times New Roman"/>
          <w:sz w:val="28"/>
          <w:szCs w:val="28"/>
        </w:rPr>
        <w:t>59</w:t>
      </w:r>
    </w:p>
    <w:p w:rsidR="006D477B" w:rsidRPr="006D477B" w:rsidRDefault="006D477B" w:rsidP="00F725CB">
      <w:pPr>
        <w:spacing w:after="0" w:line="240" w:lineRule="auto"/>
        <w:ind w:left="-426"/>
        <w:rPr>
          <w:rFonts w:ascii="Times New Roman" w:hAnsi="Times New Roman" w:cs="Times New Roman"/>
          <w:sz w:val="28"/>
          <w:szCs w:val="28"/>
        </w:rPr>
      </w:pPr>
      <w:r w:rsidRPr="006D477B">
        <w:rPr>
          <w:rFonts w:ascii="Times New Roman" w:hAnsi="Times New Roman" w:cs="Times New Roman"/>
          <w:sz w:val="28"/>
          <w:szCs w:val="28"/>
        </w:rPr>
        <w:t>1.2.5.8. Информатика</w:t>
      </w:r>
      <w:r w:rsidR="00C50698">
        <w:rPr>
          <w:rFonts w:ascii="Times New Roman" w:hAnsi="Times New Roman" w:cs="Times New Roman"/>
          <w:sz w:val="28"/>
          <w:szCs w:val="28"/>
        </w:rPr>
        <w:t xml:space="preserve"> ........</w:t>
      </w:r>
      <w:r w:rsidRPr="006D477B">
        <w:rPr>
          <w:rFonts w:ascii="Times New Roman" w:hAnsi="Times New Roman" w:cs="Times New Roman"/>
          <w:sz w:val="28"/>
          <w:szCs w:val="28"/>
        </w:rPr>
        <w:t>.........................................................</w:t>
      </w:r>
      <w:r w:rsidR="00537563">
        <w:rPr>
          <w:rFonts w:ascii="Times New Roman" w:hAnsi="Times New Roman" w:cs="Times New Roman"/>
          <w:sz w:val="28"/>
          <w:szCs w:val="28"/>
        </w:rPr>
        <w:t xml:space="preserve">............................. </w:t>
      </w:r>
      <w:r w:rsidR="009F5C48">
        <w:rPr>
          <w:rFonts w:ascii="Times New Roman" w:hAnsi="Times New Roman" w:cs="Times New Roman"/>
          <w:sz w:val="28"/>
          <w:szCs w:val="28"/>
        </w:rPr>
        <w:t>……</w:t>
      </w:r>
      <w:r w:rsidR="00537563">
        <w:rPr>
          <w:rFonts w:ascii="Times New Roman" w:hAnsi="Times New Roman" w:cs="Times New Roman"/>
          <w:sz w:val="28"/>
          <w:szCs w:val="28"/>
        </w:rPr>
        <w:t>92</w:t>
      </w:r>
    </w:p>
    <w:p w:rsidR="006D477B" w:rsidRPr="006D477B" w:rsidRDefault="00C50698" w:rsidP="00F725CB">
      <w:pPr>
        <w:spacing w:after="0" w:line="240" w:lineRule="auto"/>
        <w:ind w:left="-426"/>
        <w:rPr>
          <w:rFonts w:ascii="Times New Roman" w:hAnsi="Times New Roman" w:cs="Times New Roman"/>
          <w:sz w:val="28"/>
          <w:szCs w:val="28"/>
        </w:rPr>
      </w:pPr>
      <w:r>
        <w:rPr>
          <w:rFonts w:ascii="Times New Roman" w:hAnsi="Times New Roman" w:cs="Times New Roman"/>
          <w:sz w:val="28"/>
          <w:szCs w:val="28"/>
        </w:rPr>
        <w:t>1.2.5.9.</w:t>
      </w:r>
      <w:r w:rsidR="006D477B" w:rsidRPr="006D477B">
        <w:rPr>
          <w:rFonts w:ascii="Times New Roman" w:hAnsi="Times New Roman" w:cs="Times New Roman"/>
          <w:sz w:val="28"/>
          <w:szCs w:val="28"/>
        </w:rPr>
        <w:t>Физика</w:t>
      </w:r>
      <w:r>
        <w:rPr>
          <w:rFonts w:ascii="Times New Roman" w:hAnsi="Times New Roman" w:cs="Times New Roman"/>
          <w:sz w:val="28"/>
          <w:szCs w:val="28"/>
        </w:rPr>
        <w:t>……………………………………………………………………</w:t>
      </w:r>
      <w:r w:rsidR="009F5C48">
        <w:rPr>
          <w:rFonts w:ascii="Times New Roman" w:hAnsi="Times New Roman" w:cs="Times New Roman"/>
          <w:sz w:val="28"/>
          <w:szCs w:val="28"/>
        </w:rPr>
        <w:t>………</w:t>
      </w:r>
      <w:r w:rsidR="00537563">
        <w:rPr>
          <w:rFonts w:ascii="Times New Roman" w:hAnsi="Times New Roman" w:cs="Times New Roman"/>
          <w:sz w:val="28"/>
          <w:szCs w:val="28"/>
        </w:rPr>
        <w:t>98</w:t>
      </w:r>
    </w:p>
    <w:p w:rsidR="006D477B" w:rsidRPr="006D477B" w:rsidRDefault="006D477B" w:rsidP="00F725CB">
      <w:pPr>
        <w:spacing w:after="0" w:line="240" w:lineRule="auto"/>
        <w:ind w:left="-426"/>
        <w:rPr>
          <w:rFonts w:ascii="Times New Roman" w:hAnsi="Times New Roman" w:cs="Times New Roman"/>
          <w:sz w:val="28"/>
          <w:szCs w:val="28"/>
        </w:rPr>
      </w:pPr>
      <w:r w:rsidRPr="006D477B">
        <w:rPr>
          <w:rFonts w:ascii="Times New Roman" w:hAnsi="Times New Roman" w:cs="Times New Roman"/>
          <w:sz w:val="28"/>
          <w:szCs w:val="28"/>
        </w:rPr>
        <w:t>1.2.5.1</w:t>
      </w:r>
      <w:r w:rsidR="00C50698">
        <w:rPr>
          <w:rFonts w:ascii="Times New Roman" w:hAnsi="Times New Roman" w:cs="Times New Roman"/>
          <w:sz w:val="28"/>
          <w:szCs w:val="28"/>
        </w:rPr>
        <w:t>0. Биологи</w:t>
      </w:r>
      <w:r w:rsidRPr="006D477B">
        <w:rPr>
          <w:rFonts w:ascii="Times New Roman" w:hAnsi="Times New Roman" w:cs="Times New Roman"/>
          <w:sz w:val="28"/>
          <w:szCs w:val="28"/>
        </w:rPr>
        <w:t>....................................................................................................</w:t>
      </w:r>
      <w:r w:rsidR="009F5C48">
        <w:rPr>
          <w:rFonts w:ascii="Times New Roman" w:hAnsi="Times New Roman" w:cs="Times New Roman"/>
          <w:sz w:val="28"/>
          <w:szCs w:val="28"/>
        </w:rPr>
        <w:t>..........</w:t>
      </w:r>
      <w:r w:rsidR="00537563">
        <w:rPr>
          <w:rFonts w:ascii="Times New Roman" w:hAnsi="Times New Roman" w:cs="Times New Roman"/>
          <w:sz w:val="28"/>
          <w:szCs w:val="28"/>
        </w:rPr>
        <w:t>105</w:t>
      </w:r>
    </w:p>
    <w:p w:rsidR="006D477B" w:rsidRPr="006D477B" w:rsidRDefault="006D477B" w:rsidP="00F725CB">
      <w:pPr>
        <w:spacing w:after="0" w:line="240" w:lineRule="auto"/>
        <w:ind w:left="-426"/>
        <w:rPr>
          <w:rFonts w:ascii="Times New Roman" w:hAnsi="Times New Roman" w:cs="Times New Roman"/>
          <w:sz w:val="28"/>
          <w:szCs w:val="28"/>
        </w:rPr>
      </w:pPr>
      <w:r w:rsidRPr="006D477B">
        <w:rPr>
          <w:rFonts w:ascii="Times New Roman" w:hAnsi="Times New Roman" w:cs="Times New Roman"/>
          <w:sz w:val="28"/>
          <w:szCs w:val="28"/>
        </w:rPr>
        <w:t>1.2.5.11. Изобразите</w:t>
      </w:r>
      <w:r w:rsidR="00C50698">
        <w:rPr>
          <w:rFonts w:ascii="Times New Roman" w:hAnsi="Times New Roman" w:cs="Times New Roman"/>
          <w:sz w:val="28"/>
          <w:szCs w:val="28"/>
        </w:rPr>
        <w:t>льное искус</w:t>
      </w:r>
      <w:r w:rsidRPr="006D477B">
        <w:rPr>
          <w:rFonts w:ascii="Times New Roman" w:hAnsi="Times New Roman" w:cs="Times New Roman"/>
          <w:sz w:val="28"/>
          <w:szCs w:val="28"/>
        </w:rPr>
        <w:t>..............................................</w:t>
      </w:r>
      <w:r w:rsidR="00537563">
        <w:rPr>
          <w:rFonts w:ascii="Times New Roman" w:hAnsi="Times New Roman" w:cs="Times New Roman"/>
          <w:sz w:val="28"/>
          <w:szCs w:val="28"/>
        </w:rPr>
        <w:t>.............................</w:t>
      </w:r>
      <w:r w:rsidR="009F5C48">
        <w:rPr>
          <w:rFonts w:ascii="Times New Roman" w:hAnsi="Times New Roman" w:cs="Times New Roman"/>
          <w:sz w:val="28"/>
          <w:szCs w:val="28"/>
        </w:rPr>
        <w:t>.........</w:t>
      </w:r>
      <w:r w:rsidR="00537563">
        <w:rPr>
          <w:rFonts w:ascii="Times New Roman" w:hAnsi="Times New Roman" w:cs="Times New Roman"/>
          <w:sz w:val="28"/>
          <w:szCs w:val="28"/>
        </w:rPr>
        <w:t xml:space="preserve"> 112</w:t>
      </w:r>
    </w:p>
    <w:p w:rsidR="006D477B" w:rsidRPr="006D477B" w:rsidRDefault="00C50698" w:rsidP="00F725CB">
      <w:pPr>
        <w:spacing w:after="0" w:line="240" w:lineRule="auto"/>
        <w:ind w:left="-426"/>
        <w:rPr>
          <w:rFonts w:ascii="Times New Roman" w:hAnsi="Times New Roman" w:cs="Times New Roman"/>
          <w:sz w:val="28"/>
          <w:szCs w:val="28"/>
        </w:rPr>
      </w:pPr>
      <w:r>
        <w:rPr>
          <w:rFonts w:ascii="Times New Roman" w:hAnsi="Times New Roman" w:cs="Times New Roman"/>
          <w:sz w:val="28"/>
          <w:szCs w:val="28"/>
        </w:rPr>
        <w:t>1.2.5.12.</w:t>
      </w:r>
      <w:r w:rsidR="006D477B" w:rsidRPr="006D477B">
        <w:rPr>
          <w:rFonts w:ascii="Times New Roman" w:hAnsi="Times New Roman" w:cs="Times New Roman"/>
          <w:sz w:val="28"/>
          <w:szCs w:val="28"/>
        </w:rPr>
        <w:t>Музыка……</w:t>
      </w:r>
      <w:r>
        <w:rPr>
          <w:rFonts w:ascii="Times New Roman" w:hAnsi="Times New Roman" w:cs="Times New Roman"/>
          <w:sz w:val="28"/>
          <w:szCs w:val="28"/>
        </w:rPr>
        <w:t>………………………...…………………………………</w:t>
      </w:r>
      <w:r w:rsidR="009F5C48">
        <w:rPr>
          <w:rFonts w:ascii="Times New Roman" w:hAnsi="Times New Roman" w:cs="Times New Roman"/>
          <w:sz w:val="28"/>
          <w:szCs w:val="28"/>
        </w:rPr>
        <w:t>……….</w:t>
      </w:r>
      <w:r w:rsidR="00537563">
        <w:rPr>
          <w:rFonts w:ascii="Times New Roman" w:hAnsi="Times New Roman" w:cs="Times New Roman"/>
          <w:sz w:val="28"/>
          <w:szCs w:val="28"/>
        </w:rPr>
        <w:t>123</w:t>
      </w:r>
    </w:p>
    <w:p w:rsidR="006D477B" w:rsidRPr="00F46213" w:rsidRDefault="00C50698" w:rsidP="00F725CB">
      <w:pPr>
        <w:spacing w:after="0" w:line="240" w:lineRule="auto"/>
        <w:ind w:left="-426"/>
        <w:rPr>
          <w:rFonts w:ascii="Times New Roman" w:hAnsi="Times New Roman" w:cs="Times New Roman"/>
          <w:sz w:val="28"/>
          <w:szCs w:val="28"/>
        </w:rPr>
      </w:pPr>
      <w:r>
        <w:rPr>
          <w:rFonts w:ascii="Times New Roman" w:hAnsi="Times New Roman" w:cs="Times New Roman"/>
          <w:sz w:val="28"/>
          <w:szCs w:val="28"/>
        </w:rPr>
        <w:t>1.2.5.13.Технология ......</w:t>
      </w:r>
      <w:r w:rsidR="006D477B" w:rsidRPr="006D477B">
        <w:rPr>
          <w:rFonts w:ascii="Times New Roman" w:hAnsi="Times New Roman" w:cs="Times New Roman"/>
          <w:sz w:val="28"/>
          <w:szCs w:val="28"/>
        </w:rPr>
        <w:t>....................</w:t>
      </w:r>
      <w:r w:rsidR="00F46213">
        <w:rPr>
          <w:rFonts w:ascii="Times New Roman" w:hAnsi="Times New Roman" w:cs="Times New Roman"/>
          <w:sz w:val="28"/>
          <w:szCs w:val="28"/>
        </w:rPr>
        <w:t>............................</w:t>
      </w:r>
      <w:r w:rsidR="006D477B" w:rsidRPr="006D477B">
        <w:rPr>
          <w:rFonts w:ascii="Times New Roman" w:hAnsi="Times New Roman" w:cs="Times New Roman"/>
          <w:sz w:val="28"/>
          <w:szCs w:val="28"/>
        </w:rPr>
        <w:t>................................</w:t>
      </w:r>
      <w:r w:rsidR="00F46213">
        <w:rPr>
          <w:rFonts w:ascii="Times New Roman" w:hAnsi="Times New Roman" w:cs="Times New Roman"/>
          <w:sz w:val="28"/>
          <w:szCs w:val="28"/>
        </w:rPr>
        <w:t>...........</w:t>
      </w:r>
      <w:r w:rsidR="009F5C48">
        <w:rPr>
          <w:rFonts w:ascii="Times New Roman" w:hAnsi="Times New Roman" w:cs="Times New Roman"/>
          <w:sz w:val="28"/>
          <w:szCs w:val="28"/>
        </w:rPr>
        <w:t>........</w:t>
      </w:r>
      <w:r w:rsidR="00537563">
        <w:rPr>
          <w:rFonts w:ascii="Times New Roman" w:hAnsi="Times New Roman" w:cs="Times New Roman"/>
          <w:sz w:val="28"/>
          <w:szCs w:val="28"/>
        </w:rPr>
        <w:t>128</w:t>
      </w:r>
    </w:p>
    <w:p w:rsidR="006D477B" w:rsidRPr="006D477B" w:rsidRDefault="006D477B" w:rsidP="00F725CB">
      <w:pPr>
        <w:spacing w:after="0" w:line="240" w:lineRule="auto"/>
        <w:ind w:left="-426"/>
        <w:rPr>
          <w:rFonts w:ascii="Times New Roman" w:hAnsi="Times New Roman" w:cs="Times New Roman"/>
          <w:sz w:val="28"/>
          <w:szCs w:val="28"/>
        </w:rPr>
      </w:pPr>
      <w:r w:rsidRPr="006D477B">
        <w:rPr>
          <w:rFonts w:ascii="Times New Roman" w:hAnsi="Times New Roman" w:cs="Times New Roman"/>
          <w:sz w:val="28"/>
          <w:szCs w:val="28"/>
        </w:rPr>
        <w:t>1.2.5.14</w:t>
      </w:r>
      <w:r w:rsidR="00C50698">
        <w:rPr>
          <w:rFonts w:ascii="Times New Roman" w:hAnsi="Times New Roman" w:cs="Times New Roman"/>
          <w:sz w:val="28"/>
          <w:szCs w:val="28"/>
        </w:rPr>
        <w:t>. Физическая культура</w:t>
      </w:r>
      <w:r w:rsidRPr="006D477B">
        <w:rPr>
          <w:rFonts w:ascii="Times New Roman" w:hAnsi="Times New Roman" w:cs="Times New Roman"/>
          <w:sz w:val="28"/>
          <w:szCs w:val="28"/>
        </w:rPr>
        <w:t>.............................................................</w:t>
      </w:r>
      <w:r w:rsidR="00C50698">
        <w:rPr>
          <w:rFonts w:ascii="Times New Roman" w:hAnsi="Times New Roman" w:cs="Times New Roman"/>
          <w:sz w:val="28"/>
          <w:szCs w:val="28"/>
        </w:rPr>
        <w:t>........................</w:t>
      </w:r>
      <w:r w:rsidR="009F5C48">
        <w:rPr>
          <w:rFonts w:ascii="Times New Roman" w:hAnsi="Times New Roman" w:cs="Times New Roman"/>
          <w:sz w:val="28"/>
          <w:szCs w:val="28"/>
        </w:rPr>
        <w:t>....</w:t>
      </w:r>
      <w:r w:rsidR="00537563">
        <w:rPr>
          <w:rFonts w:ascii="Times New Roman" w:hAnsi="Times New Roman" w:cs="Times New Roman"/>
          <w:sz w:val="28"/>
          <w:szCs w:val="28"/>
        </w:rPr>
        <w:t>139</w:t>
      </w:r>
    </w:p>
    <w:p w:rsidR="006D477B" w:rsidRPr="006D477B" w:rsidRDefault="006D477B" w:rsidP="00F725CB">
      <w:pPr>
        <w:spacing w:after="0" w:line="240" w:lineRule="auto"/>
        <w:ind w:left="-426"/>
        <w:rPr>
          <w:rFonts w:ascii="Times New Roman" w:hAnsi="Times New Roman" w:cs="Times New Roman"/>
          <w:sz w:val="28"/>
          <w:szCs w:val="28"/>
        </w:rPr>
      </w:pPr>
      <w:r w:rsidRPr="006D477B">
        <w:rPr>
          <w:rFonts w:ascii="Times New Roman" w:hAnsi="Times New Roman" w:cs="Times New Roman"/>
          <w:sz w:val="28"/>
          <w:szCs w:val="28"/>
        </w:rPr>
        <w:t xml:space="preserve">1.2.5.15. Основы безопасности </w:t>
      </w:r>
      <w:r w:rsidR="00C50698">
        <w:rPr>
          <w:rFonts w:ascii="Times New Roman" w:hAnsi="Times New Roman" w:cs="Times New Roman"/>
          <w:sz w:val="28"/>
          <w:szCs w:val="28"/>
        </w:rPr>
        <w:t>жизнедеятельнос</w:t>
      </w:r>
      <w:r w:rsidR="00537563">
        <w:rPr>
          <w:rFonts w:ascii="Times New Roman" w:hAnsi="Times New Roman" w:cs="Times New Roman"/>
          <w:sz w:val="28"/>
          <w:szCs w:val="28"/>
        </w:rPr>
        <w:t>ти</w:t>
      </w:r>
      <w:r w:rsidRPr="006D477B">
        <w:rPr>
          <w:rFonts w:ascii="Times New Roman" w:hAnsi="Times New Roman" w:cs="Times New Roman"/>
          <w:sz w:val="28"/>
          <w:szCs w:val="28"/>
        </w:rPr>
        <w:t>........................</w:t>
      </w:r>
      <w:r w:rsidR="00537563">
        <w:rPr>
          <w:rFonts w:ascii="Times New Roman" w:hAnsi="Times New Roman" w:cs="Times New Roman"/>
          <w:sz w:val="28"/>
          <w:szCs w:val="28"/>
        </w:rPr>
        <w:t>............................. 147</w:t>
      </w:r>
    </w:p>
    <w:p w:rsidR="006D477B" w:rsidRPr="006D477B" w:rsidRDefault="006D477B" w:rsidP="00C50698">
      <w:pPr>
        <w:spacing w:after="0" w:line="240" w:lineRule="auto"/>
        <w:ind w:left="-426"/>
        <w:rPr>
          <w:rFonts w:ascii="Times New Roman" w:hAnsi="Times New Roman" w:cs="Times New Roman"/>
          <w:sz w:val="28"/>
          <w:szCs w:val="28"/>
        </w:rPr>
      </w:pPr>
      <w:r w:rsidRPr="006D477B">
        <w:rPr>
          <w:rFonts w:ascii="Times New Roman" w:hAnsi="Times New Roman" w:cs="Times New Roman"/>
          <w:sz w:val="28"/>
          <w:szCs w:val="28"/>
        </w:rPr>
        <w:lastRenderedPageBreak/>
        <w:t>1.3. Система оценки достижения планируемых результатов освоения основной образ</w:t>
      </w:r>
      <w:r w:rsidR="00C50698">
        <w:rPr>
          <w:rFonts w:ascii="Times New Roman" w:hAnsi="Times New Roman" w:cs="Times New Roman"/>
          <w:sz w:val="28"/>
          <w:szCs w:val="28"/>
        </w:rPr>
        <w:t>ова</w:t>
      </w:r>
      <w:r w:rsidRPr="006D477B">
        <w:rPr>
          <w:rFonts w:ascii="Times New Roman" w:hAnsi="Times New Roman" w:cs="Times New Roman"/>
          <w:sz w:val="28"/>
          <w:szCs w:val="28"/>
        </w:rPr>
        <w:t>тельной программы основного общего образования ....</w:t>
      </w:r>
      <w:r w:rsidR="00537563">
        <w:rPr>
          <w:rFonts w:ascii="Times New Roman" w:hAnsi="Times New Roman" w:cs="Times New Roman"/>
          <w:sz w:val="28"/>
          <w:szCs w:val="28"/>
        </w:rPr>
        <w:t xml:space="preserve">............................. </w:t>
      </w:r>
      <w:r w:rsidR="009F5C48">
        <w:rPr>
          <w:rFonts w:ascii="Times New Roman" w:hAnsi="Times New Roman" w:cs="Times New Roman"/>
          <w:sz w:val="28"/>
          <w:szCs w:val="28"/>
        </w:rPr>
        <w:t>..</w:t>
      </w:r>
      <w:r w:rsidR="00537563">
        <w:rPr>
          <w:rFonts w:ascii="Times New Roman" w:hAnsi="Times New Roman" w:cs="Times New Roman"/>
          <w:sz w:val="28"/>
          <w:szCs w:val="28"/>
        </w:rPr>
        <w:t>147</w:t>
      </w:r>
    </w:p>
    <w:p w:rsidR="006D477B" w:rsidRPr="006D477B" w:rsidRDefault="00C50698" w:rsidP="00F725CB">
      <w:pPr>
        <w:spacing w:after="0" w:line="240" w:lineRule="auto"/>
        <w:ind w:left="-426"/>
        <w:rPr>
          <w:rFonts w:ascii="Times New Roman" w:hAnsi="Times New Roman" w:cs="Times New Roman"/>
          <w:sz w:val="28"/>
          <w:szCs w:val="28"/>
        </w:rPr>
      </w:pPr>
      <w:r>
        <w:rPr>
          <w:rFonts w:ascii="Times New Roman" w:hAnsi="Times New Roman" w:cs="Times New Roman"/>
          <w:sz w:val="28"/>
          <w:szCs w:val="28"/>
        </w:rPr>
        <w:t>1.3.1. Общие</w:t>
      </w:r>
      <w:r w:rsidR="006D477B" w:rsidRPr="006D477B">
        <w:rPr>
          <w:rFonts w:ascii="Times New Roman" w:hAnsi="Times New Roman" w:cs="Times New Roman"/>
          <w:sz w:val="28"/>
          <w:szCs w:val="28"/>
        </w:rPr>
        <w:t>положен</w:t>
      </w:r>
      <w:r w:rsidR="00537563">
        <w:rPr>
          <w:rFonts w:ascii="Times New Roman" w:hAnsi="Times New Roman" w:cs="Times New Roman"/>
          <w:sz w:val="28"/>
          <w:szCs w:val="28"/>
        </w:rPr>
        <w:t>ия…………………………………………………………………147</w:t>
      </w:r>
    </w:p>
    <w:p w:rsidR="006D477B" w:rsidRPr="006D477B" w:rsidRDefault="006D477B" w:rsidP="00F725CB">
      <w:pPr>
        <w:spacing w:after="0" w:line="240" w:lineRule="auto"/>
        <w:ind w:left="-426"/>
        <w:rPr>
          <w:rFonts w:ascii="Times New Roman" w:hAnsi="Times New Roman" w:cs="Times New Roman"/>
          <w:sz w:val="28"/>
          <w:szCs w:val="28"/>
        </w:rPr>
      </w:pPr>
      <w:r w:rsidRPr="006D477B">
        <w:rPr>
          <w:rFonts w:ascii="Times New Roman" w:hAnsi="Times New Roman" w:cs="Times New Roman"/>
          <w:sz w:val="28"/>
          <w:szCs w:val="28"/>
        </w:rPr>
        <w:t>1.3.2. Особенности оценки личностн</w:t>
      </w:r>
      <w:r w:rsidR="00F46213">
        <w:rPr>
          <w:rFonts w:ascii="Times New Roman" w:hAnsi="Times New Roman" w:cs="Times New Roman"/>
          <w:sz w:val="28"/>
          <w:szCs w:val="28"/>
        </w:rPr>
        <w:t>ых, метапредметных и предметных</w:t>
      </w:r>
      <w:r w:rsidRPr="006D477B">
        <w:rPr>
          <w:rFonts w:ascii="Times New Roman" w:hAnsi="Times New Roman" w:cs="Times New Roman"/>
          <w:sz w:val="28"/>
          <w:szCs w:val="28"/>
        </w:rPr>
        <w:t>результатов..……</w:t>
      </w:r>
      <w:r w:rsidR="00C50698">
        <w:rPr>
          <w:rFonts w:ascii="Times New Roman" w:hAnsi="Times New Roman" w:cs="Times New Roman"/>
          <w:sz w:val="28"/>
          <w:szCs w:val="28"/>
        </w:rPr>
        <w:t>……………………………………………………………</w:t>
      </w:r>
      <w:r w:rsidR="009F5C48">
        <w:rPr>
          <w:rFonts w:ascii="Times New Roman" w:hAnsi="Times New Roman" w:cs="Times New Roman"/>
          <w:sz w:val="28"/>
          <w:szCs w:val="28"/>
        </w:rPr>
        <w:t>…………..</w:t>
      </w:r>
      <w:r w:rsidR="00537563">
        <w:rPr>
          <w:rFonts w:ascii="Times New Roman" w:hAnsi="Times New Roman" w:cs="Times New Roman"/>
          <w:sz w:val="28"/>
          <w:szCs w:val="28"/>
        </w:rPr>
        <w:t>150</w:t>
      </w:r>
    </w:p>
    <w:p w:rsidR="006D477B" w:rsidRPr="006D477B" w:rsidRDefault="006D477B" w:rsidP="00F725CB">
      <w:pPr>
        <w:spacing w:after="0" w:line="240" w:lineRule="auto"/>
        <w:ind w:left="-426"/>
        <w:rPr>
          <w:rFonts w:ascii="Times New Roman" w:hAnsi="Times New Roman" w:cs="Times New Roman"/>
          <w:sz w:val="28"/>
          <w:szCs w:val="28"/>
        </w:rPr>
      </w:pPr>
      <w:r w:rsidRPr="006D477B">
        <w:rPr>
          <w:rFonts w:ascii="Times New Roman" w:hAnsi="Times New Roman" w:cs="Times New Roman"/>
          <w:sz w:val="28"/>
          <w:szCs w:val="28"/>
        </w:rPr>
        <w:t xml:space="preserve">1.3.2.1. Особенности оценки личностных </w:t>
      </w:r>
      <w:r w:rsidR="00C50698">
        <w:rPr>
          <w:rFonts w:ascii="Times New Roman" w:hAnsi="Times New Roman" w:cs="Times New Roman"/>
          <w:sz w:val="28"/>
          <w:szCs w:val="28"/>
        </w:rPr>
        <w:t>результатов……</w:t>
      </w:r>
      <w:r w:rsidR="00537563">
        <w:rPr>
          <w:rFonts w:ascii="Times New Roman" w:hAnsi="Times New Roman" w:cs="Times New Roman"/>
          <w:sz w:val="28"/>
          <w:szCs w:val="28"/>
        </w:rPr>
        <w:t>……………………</w:t>
      </w:r>
      <w:r w:rsidR="009F5C48">
        <w:rPr>
          <w:rFonts w:ascii="Times New Roman" w:hAnsi="Times New Roman" w:cs="Times New Roman"/>
          <w:sz w:val="28"/>
          <w:szCs w:val="28"/>
        </w:rPr>
        <w:t>…….</w:t>
      </w:r>
      <w:r w:rsidR="00537563">
        <w:rPr>
          <w:rFonts w:ascii="Times New Roman" w:hAnsi="Times New Roman" w:cs="Times New Roman"/>
          <w:sz w:val="28"/>
          <w:szCs w:val="28"/>
        </w:rPr>
        <w:t>150</w:t>
      </w:r>
    </w:p>
    <w:p w:rsidR="006D477B" w:rsidRPr="006D477B" w:rsidRDefault="006D477B" w:rsidP="00F725CB">
      <w:pPr>
        <w:spacing w:after="0" w:line="240" w:lineRule="auto"/>
        <w:ind w:left="-426"/>
        <w:rPr>
          <w:rFonts w:ascii="Times New Roman" w:hAnsi="Times New Roman" w:cs="Times New Roman"/>
          <w:sz w:val="28"/>
          <w:szCs w:val="28"/>
        </w:rPr>
      </w:pPr>
      <w:r w:rsidRPr="006D477B">
        <w:rPr>
          <w:rFonts w:ascii="Times New Roman" w:hAnsi="Times New Roman" w:cs="Times New Roman"/>
          <w:sz w:val="28"/>
          <w:szCs w:val="28"/>
        </w:rPr>
        <w:t>1.3.2.2. Ос</w:t>
      </w:r>
      <w:r w:rsidR="00F46213">
        <w:rPr>
          <w:rFonts w:ascii="Times New Roman" w:hAnsi="Times New Roman" w:cs="Times New Roman"/>
          <w:sz w:val="28"/>
          <w:szCs w:val="28"/>
        </w:rPr>
        <w:t>обенности оценки метапредметныхрезультатов</w:t>
      </w:r>
      <w:r w:rsidR="00537563">
        <w:rPr>
          <w:rFonts w:ascii="Times New Roman" w:hAnsi="Times New Roman" w:cs="Times New Roman"/>
          <w:sz w:val="28"/>
          <w:szCs w:val="28"/>
        </w:rPr>
        <w:t>……………………</w:t>
      </w:r>
      <w:r w:rsidR="009F5C48">
        <w:rPr>
          <w:rFonts w:ascii="Times New Roman" w:hAnsi="Times New Roman" w:cs="Times New Roman"/>
          <w:sz w:val="28"/>
          <w:szCs w:val="28"/>
        </w:rPr>
        <w:t>…….</w:t>
      </w:r>
      <w:r w:rsidR="00537563">
        <w:rPr>
          <w:rFonts w:ascii="Times New Roman" w:hAnsi="Times New Roman" w:cs="Times New Roman"/>
          <w:sz w:val="28"/>
          <w:szCs w:val="28"/>
        </w:rPr>
        <w:t>151</w:t>
      </w:r>
    </w:p>
    <w:p w:rsidR="006D477B" w:rsidRPr="006D477B" w:rsidRDefault="006D477B" w:rsidP="00F725CB">
      <w:pPr>
        <w:spacing w:after="0" w:line="240" w:lineRule="auto"/>
        <w:ind w:left="-426"/>
        <w:rPr>
          <w:rFonts w:ascii="Times New Roman" w:hAnsi="Times New Roman" w:cs="Times New Roman"/>
          <w:sz w:val="28"/>
          <w:szCs w:val="28"/>
        </w:rPr>
      </w:pPr>
      <w:r w:rsidRPr="006D477B">
        <w:rPr>
          <w:rFonts w:ascii="Times New Roman" w:hAnsi="Times New Roman" w:cs="Times New Roman"/>
          <w:sz w:val="28"/>
          <w:szCs w:val="28"/>
        </w:rPr>
        <w:t>1.3.2.3. Особенности оценки предметных резул</w:t>
      </w:r>
      <w:r w:rsidR="00F46213">
        <w:rPr>
          <w:rFonts w:ascii="Times New Roman" w:hAnsi="Times New Roman" w:cs="Times New Roman"/>
          <w:sz w:val="28"/>
          <w:szCs w:val="28"/>
        </w:rPr>
        <w:t>ьтатов</w:t>
      </w:r>
      <w:r w:rsidR="00537563">
        <w:rPr>
          <w:rFonts w:ascii="Times New Roman" w:hAnsi="Times New Roman" w:cs="Times New Roman"/>
          <w:sz w:val="28"/>
          <w:szCs w:val="28"/>
        </w:rPr>
        <w:t>…………………………</w:t>
      </w:r>
      <w:r w:rsidR="009F5C48">
        <w:rPr>
          <w:rFonts w:ascii="Times New Roman" w:hAnsi="Times New Roman" w:cs="Times New Roman"/>
          <w:sz w:val="28"/>
          <w:szCs w:val="28"/>
        </w:rPr>
        <w:t>…….</w:t>
      </w:r>
      <w:r w:rsidR="00537563">
        <w:rPr>
          <w:rFonts w:ascii="Times New Roman" w:hAnsi="Times New Roman" w:cs="Times New Roman"/>
          <w:sz w:val="28"/>
          <w:szCs w:val="28"/>
        </w:rPr>
        <w:t>153</w:t>
      </w:r>
    </w:p>
    <w:p w:rsidR="006D477B" w:rsidRPr="006D477B" w:rsidRDefault="006D477B" w:rsidP="00F725CB">
      <w:pPr>
        <w:spacing w:after="0" w:line="240" w:lineRule="auto"/>
        <w:ind w:left="-426"/>
        <w:rPr>
          <w:rFonts w:ascii="Times New Roman" w:hAnsi="Times New Roman" w:cs="Times New Roman"/>
          <w:sz w:val="28"/>
          <w:szCs w:val="28"/>
        </w:rPr>
      </w:pPr>
      <w:r w:rsidRPr="006D477B">
        <w:rPr>
          <w:rFonts w:ascii="Times New Roman" w:hAnsi="Times New Roman" w:cs="Times New Roman"/>
          <w:sz w:val="28"/>
          <w:szCs w:val="28"/>
        </w:rPr>
        <w:t>1.3.3. Организация и сод</w:t>
      </w:r>
      <w:r w:rsidR="00F46213">
        <w:rPr>
          <w:rFonts w:ascii="Times New Roman" w:hAnsi="Times New Roman" w:cs="Times New Roman"/>
          <w:sz w:val="28"/>
          <w:szCs w:val="28"/>
        </w:rPr>
        <w:t>ержание оценочных процедур…</w:t>
      </w:r>
      <w:r w:rsidR="00537563">
        <w:rPr>
          <w:rFonts w:ascii="Times New Roman" w:hAnsi="Times New Roman" w:cs="Times New Roman"/>
          <w:sz w:val="28"/>
          <w:szCs w:val="28"/>
        </w:rPr>
        <w:t>…………………..…</w:t>
      </w:r>
      <w:r w:rsidR="009F5C48">
        <w:rPr>
          <w:rFonts w:ascii="Times New Roman" w:hAnsi="Times New Roman" w:cs="Times New Roman"/>
          <w:sz w:val="28"/>
          <w:szCs w:val="28"/>
        </w:rPr>
        <w:t>……</w:t>
      </w:r>
      <w:r w:rsidR="00537563">
        <w:rPr>
          <w:rFonts w:ascii="Times New Roman" w:hAnsi="Times New Roman" w:cs="Times New Roman"/>
          <w:sz w:val="28"/>
          <w:szCs w:val="28"/>
        </w:rPr>
        <w:t>157</w:t>
      </w:r>
    </w:p>
    <w:p w:rsidR="006D477B" w:rsidRPr="006D477B" w:rsidRDefault="00537563" w:rsidP="00F725CB">
      <w:pPr>
        <w:spacing w:after="0" w:line="240" w:lineRule="auto"/>
        <w:ind w:left="-426"/>
        <w:rPr>
          <w:rFonts w:ascii="Times New Roman" w:hAnsi="Times New Roman" w:cs="Times New Roman"/>
          <w:sz w:val="28"/>
          <w:szCs w:val="28"/>
        </w:rPr>
      </w:pPr>
      <w:r>
        <w:rPr>
          <w:rFonts w:ascii="Times New Roman" w:hAnsi="Times New Roman" w:cs="Times New Roman"/>
          <w:sz w:val="28"/>
          <w:szCs w:val="28"/>
        </w:rPr>
        <w:t xml:space="preserve">1.3.4. Оценка деятельности </w:t>
      </w:r>
      <w:r w:rsidR="00F725CB">
        <w:rPr>
          <w:rFonts w:ascii="Times New Roman" w:hAnsi="Times New Roman" w:cs="Times New Roman"/>
          <w:sz w:val="28"/>
          <w:szCs w:val="28"/>
        </w:rPr>
        <w:t>МБОУСОШ№12</w:t>
      </w:r>
      <w:r>
        <w:rPr>
          <w:rFonts w:ascii="Times New Roman" w:hAnsi="Times New Roman" w:cs="Times New Roman"/>
          <w:sz w:val="28"/>
          <w:szCs w:val="28"/>
        </w:rPr>
        <w:t>……………………………………</w:t>
      </w:r>
      <w:r w:rsidR="009F5C48">
        <w:rPr>
          <w:rFonts w:ascii="Times New Roman" w:hAnsi="Times New Roman" w:cs="Times New Roman"/>
          <w:sz w:val="28"/>
          <w:szCs w:val="28"/>
        </w:rPr>
        <w:t>….</w:t>
      </w:r>
      <w:r>
        <w:rPr>
          <w:rFonts w:ascii="Times New Roman" w:hAnsi="Times New Roman" w:cs="Times New Roman"/>
          <w:sz w:val="28"/>
          <w:szCs w:val="28"/>
        </w:rPr>
        <w:t>.158</w:t>
      </w:r>
    </w:p>
    <w:p w:rsidR="006D477B" w:rsidRPr="006D477B" w:rsidRDefault="00C50698" w:rsidP="00F725CB">
      <w:pPr>
        <w:spacing w:after="0" w:line="240" w:lineRule="auto"/>
        <w:ind w:left="-426"/>
        <w:rPr>
          <w:rFonts w:ascii="Times New Roman" w:hAnsi="Times New Roman" w:cs="Times New Roman"/>
          <w:sz w:val="28"/>
          <w:szCs w:val="28"/>
        </w:rPr>
      </w:pPr>
      <w:r>
        <w:rPr>
          <w:rFonts w:ascii="Times New Roman" w:hAnsi="Times New Roman" w:cs="Times New Roman"/>
          <w:sz w:val="28"/>
          <w:szCs w:val="28"/>
        </w:rPr>
        <w:t>2.</w:t>
      </w:r>
      <w:r w:rsidRPr="00F46213">
        <w:rPr>
          <w:rFonts w:ascii="Times New Roman" w:hAnsi="Times New Roman" w:cs="Times New Roman"/>
          <w:b/>
          <w:sz w:val="28"/>
          <w:szCs w:val="28"/>
        </w:rPr>
        <w:t xml:space="preserve">Содержательный </w:t>
      </w:r>
      <w:r w:rsidR="006D477B" w:rsidRPr="00F46213">
        <w:rPr>
          <w:rFonts w:ascii="Times New Roman" w:hAnsi="Times New Roman" w:cs="Times New Roman"/>
          <w:b/>
          <w:sz w:val="28"/>
          <w:szCs w:val="28"/>
        </w:rPr>
        <w:t>ра</w:t>
      </w:r>
      <w:r w:rsidRPr="00F46213">
        <w:rPr>
          <w:rFonts w:ascii="Times New Roman" w:hAnsi="Times New Roman" w:cs="Times New Roman"/>
          <w:b/>
          <w:sz w:val="28"/>
          <w:szCs w:val="28"/>
        </w:rPr>
        <w:t>здел……………………</w:t>
      </w:r>
      <w:r w:rsidR="009F5C48">
        <w:rPr>
          <w:rFonts w:ascii="Times New Roman" w:hAnsi="Times New Roman" w:cs="Times New Roman"/>
          <w:b/>
          <w:sz w:val="28"/>
          <w:szCs w:val="28"/>
        </w:rPr>
        <w:t>………………………………………</w:t>
      </w:r>
      <w:r w:rsidR="00537563">
        <w:rPr>
          <w:rFonts w:ascii="Times New Roman" w:hAnsi="Times New Roman" w:cs="Times New Roman"/>
          <w:sz w:val="28"/>
          <w:szCs w:val="28"/>
        </w:rPr>
        <w:t>158</w:t>
      </w:r>
    </w:p>
    <w:p w:rsidR="006D477B" w:rsidRPr="006D477B" w:rsidRDefault="006D477B" w:rsidP="00C50698">
      <w:pPr>
        <w:spacing w:after="0" w:line="240" w:lineRule="auto"/>
        <w:ind w:left="-426"/>
        <w:rPr>
          <w:rFonts w:ascii="Times New Roman" w:hAnsi="Times New Roman" w:cs="Times New Roman"/>
          <w:sz w:val="28"/>
          <w:szCs w:val="28"/>
        </w:rPr>
      </w:pPr>
      <w:r w:rsidRPr="006D477B">
        <w:rPr>
          <w:rFonts w:ascii="Times New Roman" w:hAnsi="Times New Roman" w:cs="Times New Roman"/>
          <w:sz w:val="28"/>
          <w:szCs w:val="28"/>
        </w:rPr>
        <w:t>2.1. Программа развития универсальных учебных де</w:t>
      </w:r>
      <w:r w:rsidR="00C50698">
        <w:rPr>
          <w:rFonts w:ascii="Times New Roman" w:hAnsi="Times New Roman" w:cs="Times New Roman"/>
          <w:sz w:val="28"/>
          <w:szCs w:val="28"/>
        </w:rPr>
        <w:t>йствий, включающая формирование</w:t>
      </w:r>
      <w:r w:rsidRPr="006D477B">
        <w:rPr>
          <w:rFonts w:ascii="Times New Roman" w:hAnsi="Times New Roman" w:cs="Times New Roman"/>
          <w:sz w:val="28"/>
          <w:szCs w:val="28"/>
        </w:rPr>
        <w:t>компетенций обучающихся в области использовани</w:t>
      </w:r>
      <w:r w:rsidR="00C50698">
        <w:rPr>
          <w:rFonts w:ascii="Times New Roman" w:hAnsi="Times New Roman" w:cs="Times New Roman"/>
          <w:sz w:val="28"/>
          <w:szCs w:val="28"/>
        </w:rPr>
        <w:t xml:space="preserve">я информационнокоммуникационных </w:t>
      </w:r>
      <w:r w:rsidRPr="006D477B">
        <w:rPr>
          <w:rFonts w:ascii="Times New Roman" w:hAnsi="Times New Roman" w:cs="Times New Roman"/>
          <w:sz w:val="28"/>
          <w:szCs w:val="28"/>
        </w:rPr>
        <w:t>технологий, учебноисследовательской и проектной деятельности ...........</w:t>
      </w:r>
      <w:r w:rsidR="00537563">
        <w:rPr>
          <w:rFonts w:ascii="Times New Roman" w:hAnsi="Times New Roman" w:cs="Times New Roman"/>
          <w:sz w:val="28"/>
          <w:szCs w:val="28"/>
        </w:rPr>
        <w:t>.............................</w:t>
      </w:r>
      <w:r w:rsidR="009F5C48">
        <w:rPr>
          <w:rFonts w:ascii="Times New Roman" w:hAnsi="Times New Roman" w:cs="Times New Roman"/>
          <w:sz w:val="28"/>
          <w:szCs w:val="28"/>
        </w:rPr>
        <w:t>.........................................................</w:t>
      </w:r>
      <w:r w:rsidR="00537563">
        <w:rPr>
          <w:rFonts w:ascii="Times New Roman" w:hAnsi="Times New Roman" w:cs="Times New Roman"/>
          <w:sz w:val="28"/>
          <w:szCs w:val="28"/>
        </w:rPr>
        <w:t>158</w:t>
      </w:r>
    </w:p>
    <w:p w:rsidR="006D477B" w:rsidRPr="006D477B" w:rsidRDefault="006D477B" w:rsidP="00F725CB">
      <w:pPr>
        <w:spacing w:after="0" w:line="240" w:lineRule="auto"/>
        <w:ind w:left="-426"/>
        <w:rPr>
          <w:rFonts w:ascii="Times New Roman" w:hAnsi="Times New Roman" w:cs="Times New Roman"/>
          <w:sz w:val="28"/>
          <w:szCs w:val="28"/>
        </w:rPr>
      </w:pPr>
      <w:r w:rsidRPr="006D477B">
        <w:rPr>
          <w:rFonts w:ascii="Times New Roman" w:hAnsi="Times New Roman" w:cs="Times New Roman"/>
          <w:sz w:val="28"/>
          <w:szCs w:val="28"/>
        </w:rPr>
        <w:t>2.2. Примерные программы уч</w:t>
      </w:r>
      <w:r w:rsidR="00F46213">
        <w:rPr>
          <w:rFonts w:ascii="Times New Roman" w:hAnsi="Times New Roman" w:cs="Times New Roman"/>
          <w:sz w:val="28"/>
          <w:szCs w:val="28"/>
        </w:rPr>
        <w:t>ебных предметов, курсов ......</w:t>
      </w:r>
      <w:r w:rsidRPr="006D477B">
        <w:rPr>
          <w:rFonts w:ascii="Times New Roman" w:hAnsi="Times New Roman" w:cs="Times New Roman"/>
          <w:sz w:val="28"/>
          <w:szCs w:val="28"/>
        </w:rPr>
        <w:t>........</w:t>
      </w:r>
      <w:r w:rsidR="00537563">
        <w:rPr>
          <w:rFonts w:ascii="Times New Roman" w:hAnsi="Times New Roman" w:cs="Times New Roman"/>
          <w:sz w:val="28"/>
          <w:szCs w:val="28"/>
        </w:rPr>
        <w:t>............................. 176</w:t>
      </w:r>
    </w:p>
    <w:p w:rsidR="006D477B" w:rsidRPr="006D477B" w:rsidRDefault="006D477B" w:rsidP="00F725CB">
      <w:pPr>
        <w:spacing w:after="0" w:line="240" w:lineRule="auto"/>
        <w:ind w:left="-426"/>
        <w:rPr>
          <w:rFonts w:ascii="Times New Roman" w:hAnsi="Times New Roman" w:cs="Times New Roman"/>
          <w:sz w:val="28"/>
          <w:szCs w:val="28"/>
        </w:rPr>
      </w:pPr>
      <w:r w:rsidRPr="006D477B">
        <w:rPr>
          <w:rFonts w:ascii="Times New Roman" w:hAnsi="Times New Roman" w:cs="Times New Roman"/>
          <w:sz w:val="28"/>
          <w:szCs w:val="28"/>
        </w:rPr>
        <w:t xml:space="preserve">2.2.1 Общие </w:t>
      </w:r>
      <w:r w:rsidR="00F46213">
        <w:rPr>
          <w:rFonts w:ascii="Times New Roman" w:hAnsi="Times New Roman" w:cs="Times New Roman"/>
          <w:sz w:val="28"/>
          <w:szCs w:val="28"/>
        </w:rPr>
        <w:t>положения ........</w:t>
      </w:r>
      <w:r w:rsidRPr="006D477B">
        <w:rPr>
          <w:rFonts w:ascii="Times New Roman" w:hAnsi="Times New Roman" w:cs="Times New Roman"/>
          <w:sz w:val="28"/>
          <w:szCs w:val="28"/>
        </w:rPr>
        <w:t>.............................................................</w:t>
      </w:r>
      <w:r w:rsidR="00537563">
        <w:rPr>
          <w:rFonts w:ascii="Times New Roman" w:hAnsi="Times New Roman" w:cs="Times New Roman"/>
          <w:sz w:val="28"/>
          <w:szCs w:val="28"/>
        </w:rPr>
        <w:t>............................. 176</w:t>
      </w:r>
    </w:p>
    <w:p w:rsidR="006D477B" w:rsidRPr="006D477B" w:rsidRDefault="006D477B" w:rsidP="00C50698">
      <w:pPr>
        <w:spacing w:after="0" w:line="240" w:lineRule="auto"/>
        <w:ind w:left="-426"/>
        <w:rPr>
          <w:rFonts w:ascii="Times New Roman" w:hAnsi="Times New Roman" w:cs="Times New Roman"/>
          <w:sz w:val="28"/>
          <w:szCs w:val="28"/>
        </w:rPr>
      </w:pPr>
      <w:r w:rsidRPr="006D477B">
        <w:rPr>
          <w:rFonts w:ascii="Times New Roman" w:hAnsi="Times New Roman" w:cs="Times New Roman"/>
          <w:sz w:val="28"/>
          <w:szCs w:val="28"/>
        </w:rPr>
        <w:t>2.2.2. Основное содержание учебных предметов на уров</w:t>
      </w:r>
      <w:r w:rsidR="00C50698">
        <w:rPr>
          <w:rFonts w:ascii="Times New Roman" w:hAnsi="Times New Roman" w:cs="Times New Roman"/>
          <w:sz w:val="28"/>
          <w:szCs w:val="28"/>
        </w:rPr>
        <w:t>не основного</w:t>
      </w:r>
      <w:r w:rsidR="00537563">
        <w:rPr>
          <w:rFonts w:ascii="Times New Roman" w:hAnsi="Times New Roman" w:cs="Times New Roman"/>
          <w:sz w:val="28"/>
          <w:szCs w:val="28"/>
        </w:rPr>
        <w:t xml:space="preserve"> общего образования </w:t>
      </w:r>
      <w:r w:rsidR="00C50698">
        <w:rPr>
          <w:rFonts w:ascii="Times New Roman" w:hAnsi="Times New Roman" w:cs="Times New Roman"/>
          <w:sz w:val="28"/>
          <w:szCs w:val="28"/>
        </w:rPr>
        <w:t>…………………………………………</w:t>
      </w:r>
      <w:r w:rsidR="009F5C48">
        <w:rPr>
          <w:rFonts w:ascii="Times New Roman" w:hAnsi="Times New Roman" w:cs="Times New Roman"/>
          <w:sz w:val="28"/>
          <w:szCs w:val="28"/>
        </w:rPr>
        <w:t>…………………………………..</w:t>
      </w:r>
      <w:r w:rsidR="00537563">
        <w:rPr>
          <w:rFonts w:ascii="Times New Roman" w:hAnsi="Times New Roman" w:cs="Times New Roman"/>
          <w:sz w:val="28"/>
          <w:szCs w:val="28"/>
        </w:rPr>
        <w:t>178</w:t>
      </w:r>
    </w:p>
    <w:p w:rsidR="006D477B" w:rsidRPr="006D477B" w:rsidRDefault="006D477B" w:rsidP="00F725CB">
      <w:pPr>
        <w:spacing w:after="0" w:line="240" w:lineRule="auto"/>
        <w:ind w:left="-426"/>
        <w:rPr>
          <w:rFonts w:ascii="Times New Roman" w:hAnsi="Times New Roman" w:cs="Times New Roman"/>
          <w:sz w:val="28"/>
          <w:szCs w:val="28"/>
        </w:rPr>
      </w:pPr>
      <w:r w:rsidRPr="006D477B">
        <w:rPr>
          <w:rFonts w:ascii="Times New Roman" w:hAnsi="Times New Roman" w:cs="Times New Roman"/>
          <w:sz w:val="28"/>
          <w:szCs w:val="28"/>
        </w:rPr>
        <w:t>2.2.2.1. Русский язык ........</w:t>
      </w:r>
      <w:r w:rsidR="00C50698">
        <w:rPr>
          <w:rFonts w:ascii="Times New Roman" w:hAnsi="Times New Roman" w:cs="Times New Roman"/>
          <w:sz w:val="28"/>
          <w:szCs w:val="28"/>
        </w:rPr>
        <w:t>..............</w:t>
      </w:r>
      <w:r w:rsidRPr="006D477B">
        <w:rPr>
          <w:rFonts w:ascii="Times New Roman" w:hAnsi="Times New Roman" w:cs="Times New Roman"/>
          <w:sz w:val="28"/>
          <w:szCs w:val="28"/>
        </w:rPr>
        <w:t>.................................................</w:t>
      </w:r>
      <w:r w:rsidR="00537563">
        <w:rPr>
          <w:rFonts w:ascii="Times New Roman" w:hAnsi="Times New Roman" w:cs="Times New Roman"/>
          <w:sz w:val="28"/>
          <w:szCs w:val="28"/>
        </w:rPr>
        <w:t xml:space="preserve">............................ </w:t>
      </w:r>
      <w:r w:rsidR="009F5C48">
        <w:rPr>
          <w:rFonts w:ascii="Times New Roman" w:hAnsi="Times New Roman" w:cs="Times New Roman"/>
          <w:sz w:val="28"/>
          <w:szCs w:val="28"/>
        </w:rPr>
        <w:t>…</w:t>
      </w:r>
      <w:r w:rsidR="00537563">
        <w:rPr>
          <w:rFonts w:ascii="Times New Roman" w:hAnsi="Times New Roman" w:cs="Times New Roman"/>
          <w:sz w:val="28"/>
          <w:szCs w:val="28"/>
        </w:rPr>
        <w:t>178</w:t>
      </w:r>
    </w:p>
    <w:p w:rsidR="006D477B" w:rsidRPr="006D477B" w:rsidRDefault="006D477B" w:rsidP="00F725CB">
      <w:pPr>
        <w:spacing w:after="0" w:line="240" w:lineRule="auto"/>
        <w:ind w:left="-426"/>
        <w:rPr>
          <w:rFonts w:ascii="Times New Roman" w:hAnsi="Times New Roman" w:cs="Times New Roman"/>
          <w:sz w:val="28"/>
          <w:szCs w:val="28"/>
        </w:rPr>
      </w:pPr>
      <w:r w:rsidRPr="006D477B">
        <w:rPr>
          <w:rFonts w:ascii="Times New Roman" w:hAnsi="Times New Roman" w:cs="Times New Roman"/>
          <w:sz w:val="28"/>
          <w:szCs w:val="28"/>
        </w:rPr>
        <w:t>2.2.2.2. Литератур</w:t>
      </w:r>
      <w:r w:rsidR="00C50698">
        <w:rPr>
          <w:rFonts w:ascii="Times New Roman" w:hAnsi="Times New Roman" w:cs="Times New Roman"/>
          <w:sz w:val="28"/>
          <w:szCs w:val="28"/>
        </w:rPr>
        <w:t>а .............</w:t>
      </w:r>
      <w:r w:rsidRPr="006D477B">
        <w:rPr>
          <w:rFonts w:ascii="Times New Roman" w:hAnsi="Times New Roman" w:cs="Times New Roman"/>
          <w:sz w:val="28"/>
          <w:szCs w:val="28"/>
        </w:rPr>
        <w:t>............................................................</w:t>
      </w:r>
      <w:r w:rsidR="00537563">
        <w:rPr>
          <w:rFonts w:ascii="Times New Roman" w:hAnsi="Times New Roman" w:cs="Times New Roman"/>
          <w:sz w:val="28"/>
          <w:szCs w:val="28"/>
        </w:rPr>
        <w:t xml:space="preserve">............................ </w:t>
      </w:r>
      <w:r w:rsidR="009F5C48">
        <w:rPr>
          <w:rFonts w:ascii="Times New Roman" w:hAnsi="Times New Roman" w:cs="Times New Roman"/>
          <w:sz w:val="28"/>
          <w:szCs w:val="28"/>
        </w:rPr>
        <w:t>….</w:t>
      </w:r>
      <w:r w:rsidR="00537563">
        <w:rPr>
          <w:rFonts w:ascii="Times New Roman" w:hAnsi="Times New Roman" w:cs="Times New Roman"/>
          <w:sz w:val="28"/>
          <w:szCs w:val="28"/>
        </w:rPr>
        <w:t>196</w:t>
      </w:r>
    </w:p>
    <w:p w:rsidR="006D477B" w:rsidRPr="006D477B" w:rsidRDefault="006D477B" w:rsidP="00F725CB">
      <w:pPr>
        <w:spacing w:after="0" w:line="240" w:lineRule="auto"/>
        <w:ind w:left="-426"/>
        <w:rPr>
          <w:rFonts w:ascii="Times New Roman" w:hAnsi="Times New Roman" w:cs="Times New Roman"/>
          <w:sz w:val="28"/>
          <w:szCs w:val="28"/>
        </w:rPr>
      </w:pPr>
      <w:r w:rsidRPr="006D477B">
        <w:rPr>
          <w:rFonts w:ascii="Times New Roman" w:hAnsi="Times New Roman" w:cs="Times New Roman"/>
          <w:sz w:val="28"/>
          <w:szCs w:val="28"/>
        </w:rPr>
        <w:t>2.2.2.3. Иностранный я</w:t>
      </w:r>
      <w:r w:rsidR="00C50698">
        <w:rPr>
          <w:rFonts w:ascii="Times New Roman" w:hAnsi="Times New Roman" w:cs="Times New Roman"/>
          <w:sz w:val="28"/>
          <w:szCs w:val="28"/>
        </w:rPr>
        <w:t>зык .........</w:t>
      </w:r>
      <w:r w:rsidRPr="006D477B">
        <w:rPr>
          <w:rFonts w:ascii="Times New Roman" w:hAnsi="Times New Roman" w:cs="Times New Roman"/>
          <w:sz w:val="28"/>
          <w:szCs w:val="28"/>
        </w:rPr>
        <w:t>..................................................</w:t>
      </w:r>
      <w:r w:rsidR="00537563">
        <w:rPr>
          <w:rFonts w:ascii="Times New Roman" w:hAnsi="Times New Roman" w:cs="Times New Roman"/>
          <w:sz w:val="28"/>
          <w:szCs w:val="28"/>
        </w:rPr>
        <w:t xml:space="preserve">............................ </w:t>
      </w:r>
      <w:r w:rsidR="009F5C48">
        <w:rPr>
          <w:rFonts w:ascii="Times New Roman" w:hAnsi="Times New Roman" w:cs="Times New Roman"/>
          <w:sz w:val="28"/>
          <w:szCs w:val="28"/>
        </w:rPr>
        <w:t>…..</w:t>
      </w:r>
      <w:r w:rsidR="00537563">
        <w:rPr>
          <w:rFonts w:ascii="Times New Roman" w:hAnsi="Times New Roman" w:cs="Times New Roman"/>
          <w:sz w:val="28"/>
          <w:szCs w:val="28"/>
        </w:rPr>
        <w:t>237</w:t>
      </w:r>
    </w:p>
    <w:p w:rsidR="006D477B" w:rsidRPr="006D477B" w:rsidRDefault="006D477B" w:rsidP="00F725CB">
      <w:pPr>
        <w:spacing w:after="0" w:line="240" w:lineRule="auto"/>
        <w:ind w:left="-426"/>
        <w:rPr>
          <w:rFonts w:ascii="Times New Roman" w:hAnsi="Times New Roman" w:cs="Times New Roman"/>
          <w:sz w:val="28"/>
          <w:szCs w:val="28"/>
        </w:rPr>
      </w:pPr>
      <w:r w:rsidRPr="006D477B">
        <w:rPr>
          <w:rFonts w:ascii="Times New Roman" w:hAnsi="Times New Roman" w:cs="Times New Roman"/>
          <w:sz w:val="28"/>
          <w:szCs w:val="28"/>
        </w:rPr>
        <w:t>2.2.2.4. История России. Всеобщая</w:t>
      </w:r>
      <w:r w:rsidR="00C50698">
        <w:rPr>
          <w:rFonts w:ascii="Times New Roman" w:hAnsi="Times New Roman" w:cs="Times New Roman"/>
          <w:sz w:val="28"/>
          <w:szCs w:val="28"/>
        </w:rPr>
        <w:t xml:space="preserve"> история .....</w:t>
      </w:r>
      <w:r w:rsidRPr="006D477B">
        <w:rPr>
          <w:rFonts w:ascii="Times New Roman" w:hAnsi="Times New Roman" w:cs="Times New Roman"/>
          <w:sz w:val="28"/>
          <w:szCs w:val="28"/>
        </w:rPr>
        <w:t>..........................</w:t>
      </w:r>
      <w:r w:rsidR="00537563">
        <w:rPr>
          <w:rFonts w:ascii="Times New Roman" w:hAnsi="Times New Roman" w:cs="Times New Roman"/>
          <w:sz w:val="28"/>
          <w:szCs w:val="28"/>
        </w:rPr>
        <w:t xml:space="preserve">............................ </w:t>
      </w:r>
      <w:r w:rsidR="009F5C48">
        <w:rPr>
          <w:rFonts w:ascii="Times New Roman" w:hAnsi="Times New Roman" w:cs="Times New Roman"/>
          <w:sz w:val="28"/>
          <w:szCs w:val="28"/>
        </w:rPr>
        <w:t>…..</w:t>
      </w:r>
      <w:r w:rsidR="00537563">
        <w:rPr>
          <w:rFonts w:ascii="Times New Roman" w:hAnsi="Times New Roman" w:cs="Times New Roman"/>
          <w:sz w:val="28"/>
          <w:szCs w:val="28"/>
        </w:rPr>
        <w:t>247</w:t>
      </w:r>
    </w:p>
    <w:p w:rsidR="006D477B" w:rsidRPr="006D477B" w:rsidRDefault="00C50698" w:rsidP="00F725CB">
      <w:pPr>
        <w:spacing w:after="0" w:line="240" w:lineRule="auto"/>
        <w:ind w:left="-426"/>
        <w:rPr>
          <w:rFonts w:ascii="Times New Roman" w:hAnsi="Times New Roman" w:cs="Times New Roman"/>
          <w:sz w:val="28"/>
          <w:szCs w:val="28"/>
        </w:rPr>
      </w:pPr>
      <w:r>
        <w:rPr>
          <w:rFonts w:ascii="Times New Roman" w:hAnsi="Times New Roman" w:cs="Times New Roman"/>
          <w:sz w:val="28"/>
          <w:szCs w:val="28"/>
        </w:rPr>
        <w:t>2.2.2.5. Обществознание .</w:t>
      </w:r>
      <w:r w:rsidR="006D477B" w:rsidRPr="006D477B">
        <w:rPr>
          <w:rFonts w:ascii="Times New Roman" w:hAnsi="Times New Roman" w:cs="Times New Roman"/>
          <w:sz w:val="28"/>
          <w:szCs w:val="28"/>
        </w:rPr>
        <w:t>..........................................................</w:t>
      </w:r>
      <w:r w:rsidR="00537563">
        <w:rPr>
          <w:rFonts w:ascii="Times New Roman" w:hAnsi="Times New Roman" w:cs="Times New Roman"/>
          <w:sz w:val="28"/>
          <w:szCs w:val="28"/>
        </w:rPr>
        <w:t>................</w:t>
      </w:r>
      <w:r w:rsidR="009F5C48">
        <w:rPr>
          <w:rFonts w:ascii="Times New Roman" w:hAnsi="Times New Roman" w:cs="Times New Roman"/>
          <w:sz w:val="28"/>
          <w:szCs w:val="28"/>
        </w:rPr>
        <w:t>......................</w:t>
      </w:r>
      <w:r w:rsidR="00537563">
        <w:rPr>
          <w:rFonts w:ascii="Times New Roman" w:hAnsi="Times New Roman" w:cs="Times New Roman"/>
          <w:sz w:val="28"/>
          <w:szCs w:val="28"/>
        </w:rPr>
        <w:t xml:space="preserve"> 287</w:t>
      </w:r>
    </w:p>
    <w:p w:rsidR="006D477B" w:rsidRPr="006D477B" w:rsidRDefault="00C50698" w:rsidP="00F725CB">
      <w:pPr>
        <w:spacing w:after="0" w:line="240" w:lineRule="auto"/>
        <w:ind w:left="-426"/>
        <w:rPr>
          <w:rFonts w:ascii="Times New Roman" w:hAnsi="Times New Roman" w:cs="Times New Roman"/>
          <w:sz w:val="28"/>
          <w:szCs w:val="28"/>
        </w:rPr>
      </w:pPr>
      <w:r>
        <w:rPr>
          <w:rFonts w:ascii="Times New Roman" w:hAnsi="Times New Roman" w:cs="Times New Roman"/>
          <w:sz w:val="28"/>
          <w:szCs w:val="28"/>
        </w:rPr>
        <w:t xml:space="preserve">2.2.2.6. География </w:t>
      </w:r>
      <w:r w:rsidR="006D477B" w:rsidRPr="006D477B">
        <w:rPr>
          <w:rFonts w:ascii="Times New Roman" w:hAnsi="Times New Roman" w:cs="Times New Roman"/>
          <w:sz w:val="28"/>
          <w:szCs w:val="28"/>
        </w:rPr>
        <w:t>..........................................................</w:t>
      </w:r>
      <w:r w:rsidR="00537563">
        <w:rPr>
          <w:rFonts w:ascii="Times New Roman" w:hAnsi="Times New Roman" w:cs="Times New Roman"/>
          <w:sz w:val="28"/>
          <w:szCs w:val="28"/>
        </w:rPr>
        <w:t xml:space="preserve">............................ </w:t>
      </w:r>
      <w:r w:rsidR="009F5C48">
        <w:rPr>
          <w:rFonts w:ascii="Times New Roman" w:hAnsi="Times New Roman" w:cs="Times New Roman"/>
          <w:sz w:val="28"/>
          <w:szCs w:val="28"/>
        </w:rPr>
        <w:t>…………….</w:t>
      </w:r>
      <w:r w:rsidR="00537563">
        <w:rPr>
          <w:rFonts w:ascii="Times New Roman" w:hAnsi="Times New Roman" w:cs="Times New Roman"/>
          <w:sz w:val="28"/>
          <w:szCs w:val="28"/>
        </w:rPr>
        <w:t>293</w:t>
      </w:r>
    </w:p>
    <w:p w:rsidR="006D477B" w:rsidRPr="006D477B" w:rsidRDefault="00C50698" w:rsidP="00F725CB">
      <w:pPr>
        <w:spacing w:after="0" w:line="240" w:lineRule="auto"/>
        <w:ind w:left="-426"/>
        <w:rPr>
          <w:rFonts w:ascii="Times New Roman" w:hAnsi="Times New Roman" w:cs="Times New Roman"/>
          <w:sz w:val="28"/>
          <w:szCs w:val="28"/>
        </w:rPr>
      </w:pPr>
      <w:r>
        <w:rPr>
          <w:rFonts w:ascii="Times New Roman" w:hAnsi="Times New Roman" w:cs="Times New Roman"/>
          <w:sz w:val="28"/>
          <w:szCs w:val="28"/>
        </w:rPr>
        <w:t>2.2.2.7. Математика .....</w:t>
      </w:r>
      <w:r w:rsidR="006D477B" w:rsidRPr="006D477B">
        <w:rPr>
          <w:rFonts w:ascii="Times New Roman" w:hAnsi="Times New Roman" w:cs="Times New Roman"/>
          <w:sz w:val="28"/>
          <w:szCs w:val="28"/>
        </w:rPr>
        <w:t>................................................</w:t>
      </w:r>
      <w:r w:rsidR="00537563">
        <w:rPr>
          <w:rFonts w:ascii="Times New Roman" w:hAnsi="Times New Roman" w:cs="Times New Roman"/>
          <w:sz w:val="28"/>
          <w:szCs w:val="28"/>
        </w:rPr>
        <w:t xml:space="preserve">............................ </w:t>
      </w:r>
      <w:r w:rsidR="009F5C48">
        <w:rPr>
          <w:rFonts w:ascii="Times New Roman" w:hAnsi="Times New Roman" w:cs="Times New Roman"/>
          <w:sz w:val="28"/>
          <w:szCs w:val="28"/>
        </w:rPr>
        <w:t>………………</w:t>
      </w:r>
      <w:r w:rsidR="00537563">
        <w:rPr>
          <w:rFonts w:ascii="Times New Roman" w:hAnsi="Times New Roman" w:cs="Times New Roman"/>
          <w:sz w:val="28"/>
          <w:szCs w:val="28"/>
        </w:rPr>
        <w:t>315</w:t>
      </w:r>
    </w:p>
    <w:p w:rsidR="006D477B" w:rsidRPr="006D477B" w:rsidRDefault="00C50698" w:rsidP="00F725CB">
      <w:pPr>
        <w:spacing w:after="0" w:line="240" w:lineRule="auto"/>
        <w:ind w:left="-426"/>
        <w:rPr>
          <w:rFonts w:ascii="Times New Roman" w:hAnsi="Times New Roman" w:cs="Times New Roman"/>
          <w:sz w:val="28"/>
          <w:szCs w:val="28"/>
        </w:rPr>
      </w:pPr>
      <w:r>
        <w:rPr>
          <w:rFonts w:ascii="Times New Roman" w:hAnsi="Times New Roman" w:cs="Times New Roman"/>
          <w:sz w:val="28"/>
          <w:szCs w:val="28"/>
        </w:rPr>
        <w:t>2.2.2.8. Информат</w:t>
      </w:r>
      <w:r w:rsidR="006D477B" w:rsidRPr="006D477B">
        <w:rPr>
          <w:rFonts w:ascii="Times New Roman" w:hAnsi="Times New Roman" w:cs="Times New Roman"/>
          <w:sz w:val="28"/>
          <w:szCs w:val="28"/>
        </w:rPr>
        <w:t>..........................................................</w:t>
      </w:r>
      <w:r w:rsidR="00537563">
        <w:rPr>
          <w:rFonts w:ascii="Times New Roman" w:hAnsi="Times New Roman" w:cs="Times New Roman"/>
          <w:sz w:val="28"/>
          <w:szCs w:val="28"/>
        </w:rPr>
        <w:t>............................</w:t>
      </w:r>
      <w:r w:rsidR="009F5C48">
        <w:rPr>
          <w:rFonts w:ascii="Times New Roman" w:hAnsi="Times New Roman" w:cs="Times New Roman"/>
          <w:sz w:val="28"/>
          <w:szCs w:val="28"/>
        </w:rPr>
        <w:t>.......................343</w:t>
      </w:r>
    </w:p>
    <w:p w:rsidR="006D477B" w:rsidRPr="006D477B" w:rsidRDefault="00C50698" w:rsidP="00F725CB">
      <w:pPr>
        <w:spacing w:after="0" w:line="240" w:lineRule="auto"/>
        <w:ind w:left="-426"/>
        <w:rPr>
          <w:rFonts w:ascii="Times New Roman" w:hAnsi="Times New Roman" w:cs="Times New Roman"/>
          <w:sz w:val="28"/>
          <w:szCs w:val="28"/>
        </w:rPr>
      </w:pPr>
      <w:r>
        <w:rPr>
          <w:rFonts w:ascii="Times New Roman" w:hAnsi="Times New Roman" w:cs="Times New Roman"/>
          <w:sz w:val="28"/>
          <w:szCs w:val="28"/>
        </w:rPr>
        <w:t>2.2.2.9.Физика…………………………………………………………</w:t>
      </w:r>
      <w:r w:rsidR="009F5C48">
        <w:rPr>
          <w:rFonts w:ascii="Times New Roman" w:hAnsi="Times New Roman" w:cs="Times New Roman"/>
          <w:sz w:val="28"/>
          <w:szCs w:val="28"/>
        </w:rPr>
        <w:t>…………………354</w:t>
      </w:r>
    </w:p>
    <w:p w:rsidR="006D477B" w:rsidRPr="006D477B" w:rsidRDefault="00C50698" w:rsidP="00F725CB">
      <w:pPr>
        <w:spacing w:after="0" w:line="240" w:lineRule="auto"/>
        <w:ind w:left="-426"/>
        <w:rPr>
          <w:rFonts w:ascii="Times New Roman" w:hAnsi="Times New Roman" w:cs="Times New Roman"/>
          <w:sz w:val="28"/>
          <w:szCs w:val="28"/>
        </w:rPr>
      </w:pPr>
      <w:r>
        <w:rPr>
          <w:rFonts w:ascii="Times New Roman" w:hAnsi="Times New Roman" w:cs="Times New Roman"/>
          <w:sz w:val="28"/>
          <w:szCs w:val="28"/>
        </w:rPr>
        <w:t>2.2.2.10. Биология .........</w:t>
      </w:r>
      <w:r w:rsidR="006D477B" w:rsidRPr="006D477B">
        <w:rPr>
          <w:rFonts w:ascii="Times New Roman" w:hAnsi="Times New Roman" w:cs="Times New Roman"/>
          <w:sz w:val="28"/>
          <w:szCs w:val="28"/>
        </w:rPr>
        <w:t>.................................................</w:t>
      </w:r>
      <w:r w:rsidR="009F5C48">
        <w:rPr>
          <w:rFonts w:ascii="Times New Roman" w:hAnsi="Times New Roman" w:cs="Times New Roman"/>
          <w:sz w:val="28"/>
          <w:szCs w:val="28"/>
        </w:rPr>
        <w:t>............................ …………….365</w:t>
      </w:r>
    </w:p>
    <w:p w:rsidR="006D477B" w:rsidRPr="006D477B" w:rsidRDefault="006D477B" w:rsidP="00F725CB">
      <w:pPr>
        <w:spacing w:after="0" w:line="240" w:lineRule="auto"/>
        <w:ind w:left="-426"/>
        <w:rPr>
          <w:rFonts w:ascii="Times New Roman" w:hAnsi="Times New Roman" w:cs="Times New Roman"/>
          <w:sz w:val="28"/>
          <w:szCs w:val="28"/>
        </w:rPr>
      </w:pPr>
      <w:r w:rsidRPr="006D477B">
        <w:rPr>
          <w:rFonts w:ascii="Times New Roman" w:hAnsi="Times New Roman" w:cs="Times New Roman"/>
          <w:sz w:val="28"/>
          <w:szCs w:val="28"/>
        </w:rPr>
        <w:t>2.2.2.11. Изобразительное искус</w:t>
      </w:r>
      <w:r w:rsidR="00F46213">
        <w:rPr>
          <w:rFonts w:ascii="Times New Roman" w:hAnsi="Times New Roman" w:cs="Times New Roman"/>
          <w:sz w:val="28"/>
          <w:szCs w:val="28"/>
        </w:rPr>
        <w:t>ство .............</w:t>
      </w:r>
      <w:r w:rsidRPr="006D477B">
        <w:rPr>
          <w:rFonts w:ascii="Times New Roman" w:hAnsi="Times New Roman" w:cs="Times New Roman"/>
          <w:sz w:val="28"/>
          <w:szCs w:val="28"/>
        </w:rPr>
        <w:t>..................................</w:t>
      </w:r>
      <w:r w:rsidR="009F5C48">
        <w:rPr>
          <w:rFonts w:ascii="Times New Roman" w:hAnsi="Times New Roman" w:cs="Times New Roman"/>
          <w:sz w:val="28"/>
          <w:szCs w:val="28"/>
        </w:rPr>
        <w:t>............................ .380</w:t>
      </w:r>
    </w:p>
    <w:p w:rsidR="006D477B" w:rsidRPr="006D477B" w:rsidRDefault="006D477B" w:rsidP="00F725CB">
      <w:pPr>
        <w:spacing w:after="0" w:line="240" w:lineRule="auto"/>
        <w:ind w:left="-426"/>
        <w:rPr>
          <w:rFonts w:ascii="Times New Roman" w:hAnsi="Times New Roman" w:cs="Times New Roman"/>
          <w:sz w:val="28"/>
          <w:szCs w:val="28"/>
        </w:rPr>
      </w:pPr>
      <w:r w:rsidRPr="006D477B">
        <w:rPr>
          <w:rFonts w:ascii="Times New Roman" w:hAnsi="Times New Roman" w:cs="Times New Roman"/>
          <w:sz w:val="28"/>
          <w:szCs w:val="28"/>
        </w:rPr>
        <w:t>2.2.2.12. Музыка…………………</w:t>
      </w:r>
      <w:r w:rsidR="009F5C48">
        <w:rPr>
          <w:rFonts w:ascii="Times New Roman" w:hAnsi="Times New Roman" w:cs="Times New Roman"/>
          <w:sz w:val="28"/>
          <w:szCs w:val="28"/>
        </w:rPr>
        <w:t>…………………………………………………...…...……….392</w:t>
      </w:r>
    </w:p>
    <w:p w:rsidR="006D477B" w:rsidRPr="006D477B" w:rsidRDefault="006D477B" w:rsidP="00F725CB">
      <w:pPr>
        <w:spacing w:after="0" w:line="240" w:lineRule="auto"/>
        <w:ind w:left="-426"/>
        <w:rPr>
          <w:rFonts w:ascii="Times New Roman" w:hAnsi="Times New Roman" w:cs="Times New Roman"/>
          <w:sz w:val="28"/>
          <w:szCs w:val="28"/>
        </w:rPr>
      </w:pPr>
      <w:r w:rsidRPr="006D477B">
        <w:rPr>
          <w:rFonts w:ascii="Times New Roman" w:hAnsi="Times New Roman" w:cs="Times New Roman"/>
          <w:sz w:val="28"/>
          <w:szCs w:val="28"/>
        </w:rPr>
        <w:t>2.2.2.13. Технология .................</w:t>
      </w:r>
      <w:r w:rsidR="00C50698">
        <w:rPr>
          <w:rFonts w:ascii="Times New Roman" w:hAnsi="Times New Roman" w:cs="Times New Roman"/>
          <w:sz w:val="28"/>
          <w:szCs w:val="28"/>
        </w:rPr>
        <w:t>...............</w:t>
      </w:r>
      <w:r w:rsidRPr="006D477B">
        <w:rPr>
          <w:rFonts w:ascii="Times New Roman" w:hAnsi="Times New Roman" w:cs="Times New Roman"/>
          <w:sz w:val="28"/>
          <w:szCs w:val="28"/>
        </w:rPr>
        <w:t>................................................</w:t>
      </w:r>
      <w:r w:rsidR="009F5C48">
        <w:rPr>
          <w:rFonts w:ascii="Times New Roman" w:hAnsi="Times New Roman" w:cs="Times New Roman"/>
          <w:sz w:val="28"/>
          <w:szCs w:val="28"/>
        </w:rPr>
        <w:t>................... ….403</w:t>
      </w:r>
    </w:p>
    <w:p w:rsidR="006D477B" w:rsidRPr="006D477B" w:rsidRDefault="006D477B" w:rsidP="00F725CB">
      <w:pPr>
        <w:spacing w:after="0" w:line="240" w:lineRule="auto"/>
        <w:ind w:left="-426"/>
        <w:rPr>
          <w:rFonts w:ascii="Times New Roman" w:hAnsi="Times New Roman" w:cs="Times New Roman"/>
          <w:sz w:val="28"/>
          <w:szCs w:val="28"/>
        </w:rPr>
      </w:pPr>
      <w:r w:rsidRPr="006D477B">
        <w:rPr>
          <w:rFonts w:ascii="Times New Roman" w:hAnsi="Times New Roman" w:cs="Times New Roman"/>
          <w:sz w:val="28"/>
          <w:szCs w:val="28"/>
        </w:rPr>
        <w:t>2.2.2.14. Физическая культу</w:t>
      </w:r>
      <w:r w:rsidR="00C50698">
        <w:rPr>
          <w:rFonts w:ascii="Times New Roman" w:hAnsi="Times New Roman" w:cs="Times New Roman"/>
          <w:sz w:val="28"/>
          <w:szCs w:val="28"/>
        </w:rPr>
        <w:t>ра ..</w:t>
      </w:r>
      <w:r w:rsidRPr="006D477B">
        <w:rPr>
          <w:rFonts w:ascii="Times New Roman" w:hAnsi="Times New Roman" w:cs="Times New Roman"/>
          <w:sz w:val="28"/>
          <w:szCs w:val="28"/>
        </w:rPr>
        <w:t>.....................................................</w:t>
      </w:r>
      <w:r w:rsidR="009F5C48">
        <w:rPr>
          <w:rFonts w:ascii="Times New Roman" w:hAnsi="Times New Roman" w:cs="Times New Roman"/>
          <w:sz w:val="28"/>
          <w:szCs w:val="28"/>
        </w:rPr>
        <w:t>................................ 433</w:t>
      </w:r>
    </w:p>
    <w:p w:rsidR="006D477B" w:rsidRDefault="006D477B" w:rsidP="00F725CB">
      <w:pPr>
        <w:spacing w:after="0" w:line="240" w:lineRule="auto"/>
        <w:ind w:left="-426"/>
        <w:rPr>
          <w:rFonts w:ascii="Times New Roman" w:hAnsi="Times New Roman" w:cs="Times New Roman"/>
          <w:sz w:val="28"/>
          <w:szCs w:val="28"/>
        </w:rPr>
      </w:pPr>
      <w:r w:rsidRPr="006D477B">
        <w:rPr>
          <w:rFonts w:ascii="Times New Roman" w:hAnsi="Times New Roman" w:cs="Times New Roman"/>
          <w:sz w:val="28"/>
          <w:szCs w:val="28"/>
        </w:rPr>
        <w:t>2.2.2.15. Основы безопасности жизнед</w:t>
      </w:r>
      <w:r w:rsidR="00C50698">
        <w:rPr>
          <w:rFonts w:ascii="Times New Roman" w:hAnsi="Times New Roman" w:cs="Times New Roman"/>
          <w:sz w:val="28"/>
          <w:szCs w:val="28"/>
        </w:rPr>
        <w:t>еятельности ...</w:t>
      </w:r>
      <w:r w:rsidRPr="006D477B">
        <w:rPr>
          <w:rFonts w:ascii="Times New Roman" w:hAnsi="Times New Roman" w:cs="Times New Roman"/>
          <w:sz w:val="28"/>
          <w:szCs w:val="28"/>
        </w:rPr>
        <w:t>.................</w:t>
      </w:r>
      <w:r w:rsidR="009F5C48">
        <w:rPr>
          <w:rFonts w:ascii="Times New Roman" w:hAnsi="Times New Roman" w:cs="Times New Roman"/>
          <w:sz w:val="28"/>
          <w:szCs w:val="28"/>
        </w:rPr>
        <w:t>............................ ….440</w:t>
      </w:r>
    </w:p>
    <w:p w:rsidR="009F5C48" w:rsidRPr="006D477B" w:rsidRDefault="009F5C48" w:rsidP="00F725CB">
      <w:pPr>
        <w:spacing w:after="0" w:line="240" w:lineRule="auto"/>
        <w:ind w:left="-426"/>
        <w:rPr>
          <w:rFonts w:ascii="Times New Roman" w:hAnsi="Times New Roman" w:cs="Times New Roman"/>
          <w:sz w:val="28"/>
          <w:szCs w:val="28"/>
        </w:rPr>
      </w:pPr>
      <w:r>
        <w:rPr>
          <w:rFonts w:ascii="Times New Roman" w:hAnsi="Times New Roman" w:cs="Times New Roman"/>
          <w:sz w:val="28"/>
          <w:szCs w:val="28"/>
        </w:rPr>
        <w:t>2.2.2.16 ОДНКР………………………………………………………………………….450</w:t>
      </w:r>
    </w:p>
    <w:p w:rsidR="006D477B" w:rsidRPr="006D477B" w:rsidRDefault="006D477B" w:rsidP="00F725CB">
      <w:pPr>
        <w:spacing w:after="0" w:line="240" w:lineRule="auto"/>
        <w:ind w:left="-426"/>
        <w:rPr>
          <w:rFonts w:ascii="Times New Roman" w:hAnsi="Times New Roman" w:cs="Times New Roman"/>
          <w:sz w:val="28"/>
          <w:szCs w:val="28"/>
        </w:rPr>
      </w:pPr>
      <w:r w:rsidRPr="006D477B">
        <w:rPr>
          <w:rFonts w:ascii="Times New Roman" w:hAnsi="Times New Roman" w:cs="Times New Roman"/>
          <w:sz w:val="28"/>
          <w:szCs w:val="28"/>
        </w:rPr>
        <w:t>2.3. Программа воспитания и социализ</w:t>
      </w:r>
      <w:r w:rsidR="009F5C48">
        <w:rPr>
          <w:rFonts w:ascii="Times New Roman" w:hAnsi="Times New Roman" w:cs="Times New Roman"/>
          <w:sz w:val="28"/>
          <w:szCs w:val="28"/>
        </w:rPr>
        <w:t xml:space="preserve">ации обучающихся </w:t>
      </w:r>
      <w:r w:rsidRPr="006D477B">
        <w:rPr>
          <w:rFonts w:ascii="Times New Roman" w:hAnsi="Times New Roman" w:cs="Times New Roman"/>
          <w:sz w:val="28"/>
          <w:szCs w:val="28"/>
        </w:rPr>
        <w:t>.........</w:t>
      </w:r>
      <w:r w:rsidR="009F5C48">
        <w:rPr>
          <w:rFonts w:ascii="Times New Roman" w:hAnsi="Times New Roman" w:cs="Times New Roman"/>
          <w:sz w:val="28"/>
          <w:szCs w:val="28"/>
        </w:rPr>
        <w:t xml:space="preserve">................................451 </w:t>
      </w:r>
    </w:p>
    <w:p w:rsidR="006D477B" w:rsidRPr="006D477B" w:rsidRDefault="006D477B" w:rsidP="00F725CB">
      <w:pPr>
        <w:spacing w:after="0" w:line="240" w:lineRule="auto"/>
        <w:ind w:left="-426"/>
        <w:rPr>
          <w:rFonts w:ascii="Times New Roman" w:hAnsi="Times New Roman" w:cs="Times New Roman"/>
          <w:sz w:val="28"/>
          <w:szCs w:val="28"/>
        </w:rPr>
      </w:pPr>
      <w:r w:rsidRPr="006D477B">
        <w:rPr>
          <w:rFonts w:ascii="Times New Roman" w:hAnsi="Times New Roman" w:cs="Times New Roman"/>
          <w:sz w:val="28"/>
          <w:szCs w:val="28"/>
        </w:rPr>
        <w:t>2.4. Программа корр</w:t>
      </w:r>
      <w:r w:rsidR="00C50698">
        <w:rPr>
          <w:rFonts w:ascii="Times New Roman" w:hAnsi="Times New Roman" w:cs="Times New Roman"/>
          <w:sz w:val="28"/>
          <w:szCs w:val="28"/>
        </w:rPr>
        <w:t>екционной работ</w:t>
      </w:r>
      <w:r w:rsidR="009F5C48">
        <w:rPr>
          <w:rFonts w:ascii="Times New Roman" w:hAnsi="Times New Roman" w:cs="Times New Roman"/>
          <w:sz w:val="28"/>
          <w:szCs w:val="28"/>
        </w:rPr>
        <w:t>ы</w:t>
      </w:r>
      <w:r w:rsidRPr="006D477B">
        <w:rPr>
          <w:rFonts w:ascii="Times New Roman" w:hAnsi="Times New Roman" w:cs="Times New Roman"/>
          <w:sz w:val="28"/>
          <w:szCs w:val="28"/>
        </w:rPr>
        <w:t>.........................................</w:t>
      </w:r>
      <w:r w:rsidR="009F5C48">
        <w:rPr>
          <w:rFonts w:ascii="Times New Roman" w:hAnsi="Times New Roman" w:cs="Times New Roman"/>
          <w:sz w:val="28"/>
          <w:szCs w:val="28"/>
        </w:rPr>
        <w:t>....</w:t>
      </w:r>
      <w:r w:rsidR="00C15684">
        <w:rPr>
          <w:rFonts w:ascii="Times New Roman" w:hAnsi="Times New Roman" w:cs="Times New Roman"/>
          <w:sz w:val="28"/>
          <w:szCs w:val="28"/>
        </w:rPr>
        <w:t>.............................504</w:t>
      </w:r>
    </w:p>
    <w:p w:rsidR="006D477B" w:rsidRPr="006D477B" w:rsidRDefault="006D477B" w:rsidP="00F725CB">
      <w:pPr>
        <w:spacing w:after="0" w:line="240" w:lineRule="auto"/>
        <w:ind w:left="-426"/>
        <w:rPr>
          <w:rFonts w:ascii="Times New Roman" w:hAnsi="Times New Roman" w:cs="Times New Roman"/>
          <w:sz w:val="28"/>
          <w:szCs w:val="28"/>
        </w:rPr>
      </w:pPr>
      <w:r w:rsidRPr="006D477B">
        <w:rPr>
          <w:rFonts w:ascii="Times New Roman" w:hAnsi="Times New Roman" w:cs="Times New Roman"/>
          <w:sz w:val="28"/>
          <w:szCs w:val="28"/>
        </w:rPr>
        <w:t xml:space="preserve">2.4.5. Планируемые </w:t>
      </w:r>
      <w:r w:rsidR="00C50698">
        <w:rPr>
          <w:rFonts w:ascii="Times New Roman" w:hAnsi="Times New Roman" w:cs="Times New Roman"/>
          <w:sz w:val="28"/>
          <w:szCs w:val="28"/>
        </w:rPr>
        <w:t>результаты коррекционной работ</w:t>
      </w:r>
      <w:r w:rsidR="009F5C48">
        <w:rPr>
          <w:rFonts w:ascii="Times New Roman" w:hAnsi="Times New Roman" w:cs="Times New Roman"/>
          <w:sz w:val="28"/>
          <w:szCs w:val="28"/>
        </w:rPr>
        <w:t>ы</w:t>
      </w:r>
      <w:r w:rsidRPr="006D477B">
        <w:rPr>
          <w:rFonts w:ascii="Times New Roman" w:hAnsi="Times New Roman" w:cs="Times New Roman"/>
          <w:sz w:val="28"/>
          <w:szCs w:val="28"/>
        </w:rPr>
        <w:t>..................</w:t>
      </w:r>
      <w:r w:rsidR="009F5C48">
        <w:rPr>
          <w:rFonts w:ascii="Times New Roman" w:hAnsi="Times New Roman" w:cs="Times New Roman"/>
          <w:sz w:val="28"/>
          <w:szCs w:val="28"/>
        </w:rPr>
        <w:t>.......</w:t>
      </w:r>
      <w:r w:rsidR="00C15684">
        <w:rPr>
          <w:rFonts w:ascii="Times New Roman" w:hAnsi="Times New Roman" w:cs="Times New Roman"/>
          <w:sz w:val="28"/>
          <w:szCs w:val="28"/>
        </w:rPr>
        <w:t>.............. ….509</w:t>
      </w:r>
    </w:p>
    <w:p w:rsidR="006D477B" w:rsidRPr="006D477B" w:rsidRDefault="006D477B" w:rsidP="00F725CB">
      <w:pPr>
        <w:spacing w:after="0" w:line="240" w:lineRule="auto"/>
        <w:ind w:left="-426"/>
        <w:rPr>
          <w:rFonts w:ascii="Times New Roman" w:hAnsi="Times New Roman" w:cs="Times New Roman"/>
          <w:sz w:val="28"/>
          <w:szCs w:val="28"/>
        </w:rPr>
      </w:pPr>
      <w:r w:rsidRPr="00F46213">
        <w:rPr>
          <w:rFonts w:ascii="Times New Roman" w:hAnsi="Times New Roman" w:cs="Times New Roman"/>
          <w:b/>
          <w:sz w:val="28"/>
          <w:szCs w:val="28"/>
        </w:rPr>
        <w:t>3</w:t>
      </w:r>
      <w:r w:rsidR="00F46213" w:rsidRPr="00F46213">
        <w:rPr>
          <w:rFonts w:ascii="Times New Roman" w:hAnsi="Times New Roman" w:cs="Times New Roman"/>
          <w:b/>
          <w:sz w:val="28"/>
          <w:szCs w:val="28"/>
        </w:rPr>
        <w:t>. Организационный раздел……………</w:t>
      </w:r>
      <w:r w:rsidRPr="00F46213">
        <w:rPr>
          <w:rFonts w:ascii="Times New Roman" w:hAnsi="Times New Roman" w:cs="Times New Roman"/>
          <w:b/>
          <w:sz w:val="28"/>
          <w:szCs w:val="28"/>
        </w:rPr>
        <w:t>…………………………………………….</w:t>
      </w:r>
      <w:r w:rsidR="00C15684">
        <w:rPr>
          <w:rFonts w:ascii="Times New Roman" w:hAnsi="Times New Roman" w:cs="Times New Roman"/>
          <w:sz w:val="28"/>
          <w:szCs w:val="28"/>
        </w:rPr>
        <w:t>510</w:t>
      </w:r>
    </w:p>
    <w:p w:rsidR="006D477B" w:rsidRPr="006D477B" w:rsidRDefault="006D477B" w:rsidP="00F725CB">
      <w:pPr>
        <w:spacing w:after="0" w:line="240" w:lineRule="auto"/>
        <w:ind w:left="-426"/>
        <w:rPr>
          <w:rFonts w:ascii="Times New Roman" w:hAnsi="Times New Roman" w:cs="Times New Roman"/>
          <w:sz w:val="28"/>
          <w:szCs w:val="28"/>
        </w:rPr>
      </w:pPr>
      <w:r w:rsidRPr="006D477B">
        <w:rPr>
          <w:rFonts w:ascii="Times New Roman" w:hAnsi="Times New Roman" w:cs="Times New Roman"/>
          <w:sz w:val="28"/>
          <w:szCs w:val="28"/>
        </w:rPr>
        <w:t>3.1.</w:t>
      </w:r>
      <w:r w:rsidR="00F46213">
        <w:rPr>
          <w:rFonts w:ascii="Times New Roman" w:hAnsi="Times New Roman" w:cs="Times New Roman"/>
          <w:sz w:val="28"/>
          <w:szCs w:val="28"/>
        </w:rPr>
        <w:t xml:space="preserve"> Учебный план  </w:t>
      </w:r>
      <w:r w:rsidR="00C50698">
        <w:rPr>
          <w:rFonts w:ascii="Times New Roman" w:hAnsi="Times New Roman" w:cs="Times New Roman"/>
          <w:sz w:val="28"/>
          <w:szCs w:val="28"/>
        </w:rPr>
        <w:t xml:space="preserve"> на 2017/2018учебный год ....</w:t>
      </w:r>
      <w:r w:rsidRPr="006D477B">
        <w:rPr>
          <w:rFonts w:ascii="Times New Roman" w:hAnsi="Times New Roman" w:cs="Times New Roman"/>
          <w:sz w:val="28"/>
          <w:szCs w:val="28"/>
        </w:rPr>
        <w:t>.....</w:t>
      </w:r>
      <w:r w:rsidR="009F5C48">
        <w:rPr>
          <w:rFonts w:ascii="Times New Roman" w:hAnsi="Times New Roman" w:cs="Times New Roman"/>
          <w:sz w:val="28"/>
          <w:szCs w:val="28"/>
        </w:rPr>
        <w:t>......</w:t>
      </w:r>
      <w:r w:rsidR="00C15684">
        <w:rPr>
          <w:rFonts w:ascii="Times New Roman" w:hAnsi="Times New Roman" w:cs="Times New Roman"/>
          <w:sz w:val="28"/>
          <w:szCs w:val="28"/>
        </w:rPr>
        <w:t>...................... …………….510</w:t>
      </w:r>
    </w:p>
    <w:p w:rsidR="006D477B" w:rsidRPr="006D477B" w:rsidRDefault="006D477B" w:rsidP="00F725CB">
      <w:pPr>
        <w:spacing w:after="0" w:line="240" w:lineRule="auto"/>
        <w:ind w:left="-426"/>
        <w:rPr>
          <w:rFonts w:ascii="Times New Roman" w:hAnsi="Times New Roman" w:cs="Times New Roman"/>
          <w:sz w:val="28"/>
          <w:szCs w:val="28"/>
        </w:rPr>
      </w:pPr>
      <w:r w:rsidRPr="006D477B">
        <w:rPr>
          <w:rFonts w:ascii="Times New Roman" w:hAnsi="Times New Roman" w:cs="Times New Roman"/>
          <w:sz w:val="28"/>
          <w:szCs w:val="28"/>
        </w:rPr>
        <w:t>3.1.1. Календарный учебный гр</w:t>
      </w:r>
      <w:r w:rsidR="00C50698">
        <w:rPr>
          <w:rFonts w:ascii="Times New Roman" w:hAnsi="Times New Roman" w:cs="Times New Roman"/>
          <w:sz w:val="28"/>
          <w:szCs w:val="28"/>
        </w:rPr>
        <w:t>афик ..............</w:t>
      </w:r>
      <w:r w:rsidRPr="006D477B">
        <w:rPr>
          <w:rFonts w:ascii="Times New Roman" w:hAnsi="Times New Roman" w:cs="Times New Roman"/>
          <w:sz w:val="28"/>
          <w:szCs w:val="28"/>
        </w:rPr>
        <w:t>...........................................</w:t>
      </w:r>
      <w:r w:rsidR="00C15684">
        <w:rPr>
          <w:rFonts w:ascii="Times New Roman" w:hAnsi="Times New Roman" w:cs="Times New Roman"/>
          <w:sz w:val="28"/>
          <w:szCs w:val="28"/>
        </w:rPr>
        <w:t>................... 556</w:t>
      </w:r>
    </w:p>
    <w:p w:rsidR="006D477B" w:rsidRPr="006D477B" w:rsidRDefault="006D477B" w:rsidP="00F725CB">
      <w:pPr>
        <w:spacing w:after="0" w:line="240" w:lineRule="auto"/>
        <w:ind w:left="-426"/>
        <w:rPr>
          <w:rFonts w:ascii="Times New Roman" w:hAnsi="Times New Roman" w:cs="Times New Roman"/>
          <w:sz w:val="28"/>
          <w:szCs w:val="28"/>
        </w:rPr>
      </w:pPr>
      <w:r w:rsidRPr="006D477B">
        <w:rPr>
          <w:rFonts w:ascii="Times New Roman" w:hAnsi="Times New Roman" w:cs="Times New Roman"/>
          <w:sz w:val="28"/>
          <w:szCs w:val="28"/>
        </w:rPr>
        <w:t>3.1.2</w:t>
      </w:r>
      <w:r w:rsidR="00F46213">
        <w:rPr>
          <w:rFonts w:ascii="Times New Roman" w:hAnsi="Times New Roman" w:cs="Times New Roman"/>
          <w:sz w:val="28"/>
          <w:szCs w:val="28"/>
        </w:rPr>
        <w:t xml:space="preserve">. План внеурочной деятельности </w:t>
      </w:r>
      <w:r w:rsidRPr="006D477B">
        <w:rPr>
          <w:rFonts w:ascii="Times New Roman" w:hAnsi="Times New Roman" w:cs="Times New Roman"/>
          <w:sz w:val="28"/>
          <w:szCs w:val="28"/>
        </w:rPr>
        <w:t>на</w:t>
      </w:r>
      <w:r w:rsidR="00C50698">
        <w:rPr>
          <w:rFonts w:ascii="Times New Roman" w:hAnsi="Times New Roman" w:cs="Times New Roman"/>
          <w:sz w:val="28"/>
          <w:szCs w:val="28"/>
        </w:rPr>
        <w:t xml:space="preserve"> 2017</w:t>
      </w:r>
      <w:r w:rsidR="009F5C48">
        <w:rPr>
          <w:rFonts w:ascii="Times New Roman" w:hAnsi="Times New Roman" w:cs="Times New Roman"/>
          <w:sz w:val="28"/>
          <w:szCs w:val="28"/>
        </w:rPr>
        <w:t>-</w:t>
      </w:r>
      <w:r w:rsidR="00C50698">
        <w:rPr>
          <w:rFonts w:ascii="Times New Roman" w:hAnsi="Times New Roman" w:cs="Times New Roman"/>
          <w:sz w:val="28"/>
          <w:szCs w:val="28"/>
        </w:rPr>
        <w:t>2018 учебный год .</w:t>
      </w:r>
      <w:r w:rsidR="00F46213">
        <w:rPr>
          <w:rFonts w:ascii="Times New Roman" w:hAnsi="Times New Roman" w:cs="Times New Roman"/>
          <w:sz w:val="28"/>
          <w:szCs w:val="28"/>
        </w:rPr>
        <w:t>..</w:t>
      </w:r>
      <w:r w:rsidR="00C15684">
        <w:rPr>
          <w:rFonts w:ascii="Times New Roman" w:hAnsi="Times New Roman" w:cs="Times New Roman"/>
          <w:sz w:val="28"/>
          <w:szCs w:val="28"/>
        </w:rPr>
        <w:t>....... …………...561</w:t>
      </w:r>
    </w:p>
    <w:p w:rsidR="006D477B" w:rsidRPr="006D477B" w:rsidRDefault="006D477B" w:rsidP="00F725CB">
      <w:pPr>
        <w:spacing w:after="0" w:line="240" w:lineRule="auto"/>
        <w:ind w:left="-426"/>
        <w:rPr>
          <w:rFonts w:ascii="Times New Roman" w:hAnsi="Times New Roman" w:cs="Times New Roman"/>
          <w:sz w:val="28"/>
          <w:szCs w:val="28"/>
        </w:rPr>
      </w:pPr>
      <w:r w:rsidRPr="006D477B">
        <w:rPr>
          <w:rFonts w:ascii="Times New Roman" w:hAnsi="Times New Roman" w:cs="Times New Roman"/>
          <w:sz w:val="28"/>
          <w:szCs w:val="28"/>
        </w:rPr>
        <w:t>3.2.Система условий реализации основной образовательной про</w:t>
      </w:r>
      <w:r w:rsidR="00C50698">
        <w:rPr>
          <w:rFonts w:ascii="Times New Roman" w:hAnsi="Times New Roman" w:cs="Times New Roman"/>
          <w:sz w:val="28"/>
          <w:szCs w:val="28"/>
        </w:rPr>
        <w:t>граммы ...</w:t>
      </w:r>
      <w:r w:rsidR="00C15684">
        <w:rPr>
          <w:rFonts w:ascii="Times New Roman" w:hAnsi="Times New Roman" w:cs="Times New Roman"/>
          <w:sz w:val="28"/>
          <w:szCs w:val="28"/>
        </w:rPr>
        <w:t>............ 585</w:t>
      </w:r>
    </w:p>
    <w:p w:rsidR="006D477B" w:rsidRPr="006D477B" w:rsidRDefault="00C50698" w:rsidP="00F725CB">
      <w:pPr>
        <w:spacing w:after="0" w:line="240" w:lineRule="auto"/>
        <w:ind w:left="-426"/>
        <w:rPr>
          <w:rFonts w:ascii="Times New Roman" w:hAnsi="Times New Roman" w:cs="Times New Roman"/>
          <w:sz w:val="28"/>
          <w:szCs w:val="28"/>
        </w:rPr>
      </w:pPr>
      <w:r>
        <w:rPr>
          <w:rFonts w:ascii="Times New Roman" w:hAnsi="Times New Roman" w:cs="Times New Roman"/>
          <w:sz w:val="28"/>
          <w:szCs w:val="28"/>
        </w:rPr>
        <w:lastRenderedPageBreak/>
        <w:t>3.2.1. Кадровые условия</w:t>
      </w:r>
      <w:r w:rsidR="00C15684">
        <w:rPr>
          <w:rFonts w:ascii="Times New Roman" w:hAnsi="Times New Roman" w:cs="Times New Roman"/>
          <w:sz w:val="28"/>
          <w:szCs w:val="28"/>
        </w:rPr>
        <w:t>…………………………………………………………..……586</w:t>
      </w:r>
    </w:p>
    <w:p w:rsidR="006D477B" w:rsidRPr="006D477B" w:rsidRDefault="006D477B" w:rsidP="00F725CB">
      <w:pPr>
        <w:spacing w:after="0" w:line="240" w:lineRule="auto"/>
        <w:ind w:left="-426"/>
        <w:rPr>
          <w:rFonts w:ascii="Times New Roman" w:hAnsi="Times New Roman" w:cs="Times New Roman"/>
          <w:sz w:val="28"/>
          <w:szCs w:val="28"/>
        </w:rPr>
      </w:pPr>
      <w:r w:rsidRPr="006D477B">
        <w:rPr>
          <w:rFonts w:ascii="Times New Roman" w:hAnsi="Times New Roman" w:cs="Times New Roman"/>
          <w:sz w:val="28"/>
          <w:szCs w:val="28"/>
        </w:rPr>
        <w:t>3.2.2. Психолого</w:t>
      </w:r>
      <w:r w:rsidR="00C50698">
        <w:rPr>
          <w:rFonts w:ascii="Times New Roman" w:hAnsi="Times New Roman" w:cs="Times New Roman"/>
          <w:sz w:val="28"/>
          <w:szCs w:val="28"/>
        </w:rPr>
        <w:t>педагогические сопровождение…</w:t>
      </w:r>
      <w:r w:rsidR="00C15684">
        <w:rPr>
          <w:rFonts w:ascii="Times New Roman" w:hAnsi="Times New Roman" w:cs="Times New Roman"/>
          <w:sz w:val="28"/>
          <w:szCs w:val="28"/>
        </w:rPr>
        <w:t>………………………………....796</w:t>
      </w:r>
    </w:p>
    <w:p w:rsidR="006D477B" w:rsidRPr="006D477B" w:rsidRDefault="006D477B" w:rsidP="00F725CB">
      <w:pPr>
        <w:spacing w:after="0" w:line="240" w:lineRule="auto"/>
        <w:ind w:left="-426"/>
        <w:rPr>
          <w:rFonts w:ascii="Times New Roman" w:hAnsi="Times New Roman" w:cs="Times New Roman"/>
          <w:sz w:val="28"/>
          <w:szCs w:val="28"/>
        </w:rPr>
      </w:pPr>
      <w:r w:rsidRPr="006D477B">
        <w:rPr>
          <w:rFonts w:ascii="Times New Roman" w:hAnsi="Times New Roman" w:cs="Times New Roman"/>
          <w:sz w:val="28"/>
          <w:szCs w:val="28"/>
        </w:rPr>
        <w:t>3.2.3. Финансовоэкономические условия реализа</w:t>
      </w:r>
      <w:r w:rsidR="00C15684">
        <w:rPr>
          <w:rFonts w:ascii="Times New Roman" w:hAnsi="Times New Roman" w:cs="Times New Roman"/>
          <w:sz w:val="28"/>
          <w:szCs w:val="28"/>
        </w:rPr>
        <w:t>ции образовательной програм…608</w:t>
      </w:r>
    </w:p>
    <w:p w:rsidR="006D477B" w:rsidRPr="006D477B" w:rsidRDefault="006D477B" w:rsidP="00F725CB">
      <w:pPr>
        <w:spacing w:after="0" w:line="240" w:lineRule="auto"/>
        <w:ind w:left="-426"/>
        <w:rPr>
          <w:rFonts w:ascii="Times New Roman" w:hAnsi="Times New Roman" w:cs="Times New Roman"/>
          <w:sz w:val="28"/>
          <w:szCs w:val="28"/>
        </w:rPr>
      </w:pPr>
      <w:r w:rsidRPr="006D477B">
        <w:rPr>
          <w:rFonts w:ascii="Times New Roman" w:hAnsi="Times New Roman" w:cs="Times New Roman"/>
          <w:sz w:val="28"/>
          <w:szCs w:val="28"/>
        </w:rPr>
        <w:t>3.2.4.Материальнотехнические условия реализации основной о</w:t>
      </w:r>
      <w:r w:rsidR="00F46213">
        <w:rPr>
          <w:rFonts w:ascii="Times New Roman" w:hAnsi="Times New Roman" w:cs="Times New Roman"/>
          <w:sz w:val="28"/>
          <w:szCs w:val="28"/>
        </w:rPr>
        <w:t>бразовательной программы</w:t>
      </w:r>
      <w:r w:rsidR="009F5C48">
        <w:rPr>
          <w:rFonts w:ascii="Times New Roman" w:hAnsi="Times New Roman" w:cs="Times New Roman"/>
          <w:sz w:val="28"/>
          <w:szCs w:val="28"/>
        </w:rPr>
        <w:t>………</w:t>
      </w:r>
      <w:r w:rsidR="00C15684">
        <w:rPr>
          <w:rFonts w:ascii="Times New Roman" w:hAnsi="Times New Roman" w:cs="Times New Roman"/>
          <w:sz w:val="28"/>
          <w:szCs w:val="28"/>
        </w:rPr>
        <w:t>………………………………………………..…………………….608</w:t>
      </w:r>
    </w:p>
    <w:p w:rsidR="006D477B" w:rsidRDefault="006D477B" w:rsidP="00F725CB">
      <w:pPr>
        <w:spacing w:after="0" w:line="240" w:lineRule="auto"/>
        <w:ind w:left="-426"/>
        <w:rPr>
          <w:rFonts w:ascii="Times New Roman" w:hAnsi="Times New Roman" w:cs="Times New Roman"/>
          <w:sz w:val="28"/>
          <w:szCs w:val="28"/>
        </w:rPr>
      </w:pPr>
      <w:r w:rsidRPr="006D477B">
        <w:rPr>
          <w:rFonts w:ascii="Times New Roman" w:hAnsi="Times New Roman" w:cs="Times New Roman"/>
          <w:sz w:val="28"/>
          <w:szCs w:val="28"/>
        </w:rPr>
        <w:t>3.2.5.Информационнометодические условия реализации основной обр</w:t>
      </w:r>
      <w:r w:rsidR="00C50698">
        <w:rPr>
          <w:rFonts w:ascii="Times New Roman" w:hAnsi="Times New Roman" w:cs="Times New Roman"/>
          <w:sz w:val="28"/>
          <w:szCs w:val="28"/>
        </w:rPr>
        <w:t>азовательной программы ………</w:t>
      </w:r>
      <w:r w:rsidR="00C15684">
        <w:rPr>
          <w:rFonts w:ascii="Times New Roman" w:hAnsi="Times New Roman" w:cs="Times New Roman"/>
          <w:sz w:val="28"/>
          <w:szCs w:val="28"/>
        </w:rPr>
        <w:t>……………………………………………………………………..612</w:t>
      </w:r>
    </w:p>
    <w:p w:rsidR="009F5C48" w:rsidRPr="006D477B" w:rsidRDefault="009F5C48" w:rsidP="00F725CB">
      <w:pPr>
        <w:spacing w:after="0" w:line="240" w:lineRule="auto"/>
        <w:ind w:left="-426"/>
        <w:rPr>
          <w:rFonts w:ascii="Times New Roman" w:hAnsi="Times New Roman" w:cs="Times New Roman"/>
          <w:sz w:val="28"/>
          <w:szCs w:val="28"/>
        </w:rPr>
      </w:pPr>
      <w:r>
        <w:rPr>
          <w:rFonts w:ascii="Times New Roman" w:hAnsi="Times New Roman" w:cs="Times New Roman"/>
          <w:sz w:val="28"/>
          <w:szCs w:val="28"/>
        </w:rPr>
        <w:t>3.2.6.Литератур</w:t>
      </w:r>
      <w:r w:rsidR="00C15684">
        <w:rPr>
          <w:rFonts w:ascii="Times New Roman" w:hAnsi="Times New Roman" w:cs="Times New Roman"/>
          <w:sz w:val="28"/>
          <w:szCs w:val="28"/>
        </w:rPr>
        <w:t>а……………………………………………………………………….629</w:t>
      </w:r>
      <w:bookmarkStart w:id="0" w:name="_GoBack"/>
      <w:bookmarkEnd w:id="0"/>
    </w:p>
    <w:p w:rsidR="006D477B" w:rsidRDefault="006D477B" w:rsidP="00F725CB">
      <w:pPr>
        <w:spacing w:after="0" w:line="240" w:lineRule="auto"/>
        <w:ind w:left="-426"/>
        <w:rPr>
          <w:rFonts w:ascii="Times New Roman" w:hAnsi="Times New Roman" w:cs="Times New Roman"/>
          <w:sz w:val="28"/>
          <w:szCs w:val="28"/>
        </w:rPr>
      </w:pPr>
    </w:p>
    <w:p w:rsidR="006D477B" w:rsidRDefault="006D477B" w:rsidP="00F725CB">
      <w:pPr>
        <w:spacing w:after="0" w:line="240" w:lineRule="auto"/>
        <w:ind w:left="-426"/>
        <w:rPr>
          <w:rFonts w:ascii="Times New Roman" w:hAnsi="Times New Roman" w:cs="Times New Roman"/>
          <w:sz w:val="28"/>
          <w:szCs w:val="28"/>
        </w:rPr>
      </w:pPr>
    </w:p>
    <w:p w:rsidR="00F46213" w:rsidRDefault="00F46213" w:rsidP="006D7922">
      <w:pPr>
        <w:spacing w:after="0" w:line="240" w:lineRule="auto"/>
        <w:rPr>
          <w:rFonts w:ascii="Times New Roman" w:hAnsi="Times New Roman" w:cs="Times New Roman"/>
          <w:sz w:val="28"/>
          <w:szCs w:val="28"/>
        </w:rPr>
      </w:pPr>
    </w:p>
    <w:p w:rsidR="00F46213" w:rsidRDefault="00F46213" w:rsidP="00F725CB">
      <w:pPr>
        <w:spacing w:after="0" w:line="240" w:lineRule="auto"/>
        <w:ind w:left="-426"/>
        <w:rPr>
          <w:rFonts w:ascii="Times New Roman" w:hAnsi="Times New Roman" w:cs="Times New Roman"/>
          <w:sz w:val="28"/>
          <w:szCs w:val="28"/>
        </w:rPr>
      </w:pPr>
    </w:p>
    <w:p w:rsidR="00F46213" w:rsidRPr="006D477B" w:rsidRDefault="00F46213" w:rsidP="00F725CB">
      <w:pPr>
        <w:spacing w:after="0" w:line="240" w:lineRule="auto"/>
        <w:ind w:left="-426"/>
        <w:rPr>
          <w:rFonts w:ascii="Times New Roman" w:hAnsi="Times New Roman" w:cs="Times New Roman"/>
          <w:sz w:val="28"/>
          <w:szCs w:val="28"/>
        </w:rPr>
      </w:pP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1. Целевой раздел</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1.1 Пояснительная записка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Представленная основная образовательная программа основного общего образования определяет содержание и организацию образовательного процесса на ступени основного общего образования (</w:t>
      </w:r>
      <w:r w:rsidR="004214BB">
        <w:rPr>
          <w:rFonts w:ascii="Times New Roman" w:hAnsi="Times New Roman" w:cs="Times New Roman"/>
          <w:sz w:val="28"/>
          <w:szCs w:val="28"/>
        </w:rPr>
        <w:t>5-9</w:t>
      </w:r>
      <w:r w:rsidRPr="006D477B">
        <w:rPr>
          <w:rFonts w:ascii="Times New Roman" w:hAnsi="Times New Roman" w:cs="Times New Roman"/>
          <w:sz w:val="28"/>
          <w:szCs w:val="28"/>
        </w:rPr>
        <w:t xml:space="preserve"> класс) и направлена на формирование общей культуры, духовнонравственное, социальное, личностное и интеллектуальное развитие обучающихся,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Основная образовательная программа основного общего образования разработана на основе примерной основной образовательной програм</w:t>
      </w:r>
      <w:r w:rsidR="00F725CB">
        <w:rPr>
          <w:rFonts w:ascii="Times New Roman" w:hAnsi="Times New Roman" w:cs="Times New Roman"/>
          <w:sz w:val="28"/>
          <w:szCs w:val="28"/>
        </w:rPr>
        <w:t xml:space="preserve">мы основного общего образования </w:t>
      </w:r>
      <w:r w:rsidRPr="006D477B">
        <w:rPr>
          <w:rFonts w:ascii="Times New Roman" w:hAnsi="Times New Roman" w:cs="Times New Roman"/>
          <w:sz w:val="28"/>
          <w:szCs w:val="28"/>
        </w:rPr>
        <w:t>.</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Основная образовательная программа основного об</w:t>
      </w:r>
      <w:r w:rsidR="00F725CB">
        <w:rPr>
          <w:rFonts w:ascii="Times New Roman" w:hAnsi="Times New Roman" w:cs="Times New Roman"/>
          <w:sz w:val="28"/>
          <w:szCs w:val="28"/>
        </w:rPr>
        <w:t>щего образования реализуется че</w:t>
      </w:r>
      <w:r w:rsidRPr="006D477B">
        <w:rPr>
          <w:rFonts w:ascii="Times New Roman" w:hAnsi="Times New Roman" w:cs="Times New Roman"/>
          <w:sz w:val="28"/>
          <w:szCs w:val="28"/>
        </w:rPr>
        <w:t>рез организацию урочной и внеурочной деятельности в с</w:t>
      </w:r>
      <w:r w:rsidR="00F725CB">
        <w:rPr>
          <w:rFonts w:ascii="Times New Roman" w:hAnsi="Times New Roman" w:cs="Times New Roman"/>
          <w:sz w:val="28"/>
          <w:szCs w:val="28"/>
        </w:rPr>
        <w:t>оответствии с требованиями Феде</w:t>
      </w:r>
      <w:r w:rsidRPr="006D477B">
        <w:rPr>
          <w:rFonts w:ascii="Times New Roman" w:hAnsi="Times New Roman" w:cs="Times New Roman"/>
          <w:sz w:val="28"/>
          <w:szCs w:val="28"/>
        </w:rPr>
        <w:t>рального государственного образовательного стандарта основного общего образования (ФГОС ООО) и санитарноэпидемиологическими правилами и нормативами.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xml:space="preserve">Реализующее представленную программу Муниципальное </w:t>
      </w:r>
      <w:r w:rsidR="00F725CB">
        <w:rPr>
          <w:rFonts w:ascii="Times New Roman" w:hAnsi="Times New Roman" w:cs="Times New Roman"/>
          <w:sz w:val="28"/>
          <w:szCs w:val="28"/>
        </w:rPr>
        <w:t xml:space="preserve">бюджетное </w:t>
      </w:r>
      <w:r w:rsidRPr="006D477B">
        <w:rPr>
          <w:rFonts w:ascii="Times New Roman" w:hAnsi="Times New Roman" w:cs="Times New Roman"/>
          <w:sz w:val="28"/>
          <w:szCs w:val="28"/>
        </w:rPr>
        <w:t>общеобразовательное</w:t>
      </w:r>
      <w:r w:rsidR="00F725CB">
        <w:rPr>
          <w:rFonts w:ascii="Times New Roman" w:hAnsi="Times New Roman" w:cs="Times New Roman"/>
          <w:sz w:val="28"/>
          <w:szCs w:val="28"/>
        </w:rPr>
        <w:t xml:space="preserve"> учреждение с</w:t>
      </w:r>
      <w:r w:rsidRPr="006D477B">
        <w:rPr>
          <w:rFonts w:ascii="Times New Roman" w:hAnsi="Times New Roman" w:cs="Times New Roman"/>
          <w:sz w:val="28"/>
          <w:szCs w:val="28"/>
        </w:rPr>
        <w:t>редн</w:t>
      </w:r>
      <w:r w:rsidR="00D729DC">
        <w:rPr>
          <w:rFonts w:ascii="Times New Roman" w:hAnsi="Times New Roman" w:cs="Times New Roman"/>
          <w:sz w:val="28"/>
          <w:szCs w:val="28"/>
        </w:rPr>
        <w:t>яя общеобразовательная школа №3</w:t>
      </w:r>
      <w:r w:rsidR="00F725CB">
        <w:rPr>
          <w:rFonts w:ascii="Times New Roman" w:hAnsi="Times New Roman" w:cs="Times New Roman"/>
          <w:sz w:val="28"/>
          <w:szCs w:val="28"/>
        </w:rPr>
        <w:t xml:space="preserve"> </w:t>
      </w:r>
      <w:r w:rsidRPr="006D477B">
        <w:rPr>
          <w:rFonts w:ascii="Times New Roman" w:hAnsi="Times New Roman" w:cs="Times New Roman"/>
          <w:sz w:val="28"/>
          <w:szCs w:val="28"/>
        </w:rPr>
        <w:t xml:space="preserve"> (далее — М</w:t>
      </w:r>
      <w:r w:rsidR="00D729DC">
        <w:rPr>
          <w:rFonts w:ascii="Times New Roman" w:hAnsi="Times New Roman" w:cs="Times New Roman"/>
          <w:sz w:val="28"/>
          <w:szCs w:val="28"/>
        </w:rPr>
        <w:t>БОУ СОШ №3).</w:t>
      </w:r>
      <w:r w:rsidRPr="006D477B">
        <w:rPr>
          <w:rFonts w:ascii="Times New Roman" w:hAnsi="Times New Roman" w:cs="Times New Roman"/>
          <w:sz w:val="28"/>
          <w:szCs w:val="28"/>
        </w:rPr>
        <w:t xml:space="preserve">Миссия </w:t>
      </w:r>
      <w:r w:rsidR="00D729DC">
        <w:rPr>
          <w:rFonts w:ascii="Times New Roman" w:hAnsi="Times New Roman" w:cs="Times New Roman"/>
          <w:sz w:val="28"/>
          <w:szCs w:val="28"/>
        </w:rPr>
        <w:t>МБОУСОШ№3</w:t>
      </w:r>
      <w:r w:rsidRPr="006D477B">
        <w:rPr>
          <w:rFonts w:ascii="Times New Roman" w:hAnsi="Times New Roman" w:cs="Times New Roman"/>
          <w:sz w:val="28"/>
          <w:szCs w:val="28"/>
        </w:rPr>
        <w:t xml:space="preserve"> создание модели обра</w:t>
      </w:r>
      <w:r w:rsidR="00F725CB">
        <w:rPr>
          <w:rFonts w:ascii="Times New Roman" w:hAnsi="Times New Roman" w:cs="Times New Roman"/>
          <w:sz w:val="28"/>
          <w:szCs w:val="28"/>
        </w:rPr>
        <w:t>зовательной среды, предоставляю</w:t>
      </w:r>
      <w:r w:rsidRPr="006D477B">
        <w:rPr>
          <w:rFonts w:ascii="Times New Roman" w:hAnsi="Times New Roman" w:cs="Times New Roman"/>
          <w:sz w:val="28"/>
          <w:szCs w:val="28"/>
        </w:rPr>
        <w:t>щей каждому участнику образовательного процесса возможность сформировать и реализовать ключевые компетенции, делать осознанный выбор и нести за него ответственность.</w:t>
      </w:r>
    </w:p>
    <w:p w:rsidR="006D477B" w:rsidRPr="006D477B" w:rsidRDefault="006D477B" w:rsidP="00F725CB">
      <w:pPr>
        <w:ind w:left="-426"/>
        <w:rPr>
          <w:rFonts w:ascii="Times New Roman" w:hAnsi="Times New Roman" w:cs="Times New Roman"/>
          <w:sz w:val="28"/>
          <w:szCs w:val="28"/>
        </w:rPr>
      </w:pPr>
      <w:r w:rsidRPr="00970473">
        <w:rPr>
          <w:rFonts w:ascii="Times New Roman" w:hAnsi="Times New Roman" w:cs="Times New Roman"/>
          <w:sz w:val="28"/>
          <w:szCs w:val="28"/>
        </w:rPr>
        <w:lastRenderedPageBreak/>
        <w:t xml:space="preserve">Настоящая программа разработана педагогическим коллективом </w:t>
      </w:r>
      <w:r w:rsidR="00D729DC">
        <w:rPr>
          <w:rFonts w:ascii="Times New Roman" w:hAnsi="Times New Roman" w:cs="Times New Roman"/>
          <w:sz w:val="28"/>
          <w:szCs w:val="28"/>
        </w:rPr>
        <w:t>МБОУСОШ№3</w:t>
      </w:r>
      <w:r w:rsidR="00F725CB" w:rsidRPr="00970473">
        <w:rPr>
          <w:rFonts w:ascii="Times New Roman" w:hAnsi="Times New Roman" w:cs="Times New Roman"/>
          <w:sz w:val="28"/>
          <w:szCs w:val="28"/>
        </w:rPr>
        <w:t xml:space="preserve"> с при</w:t>
      </w:r>
      <w:r w:rsidRPr="00970473">
        <w:rPr>
          <w:rFonts w:ascii="Times New Roman" w:hAnsi="Times New Roman" w:cs="Times New Roman"/>
          <w:sz w:val="28"/>
          <w:szCs w:val="28"/>
        </w:rPr>
        <w:t xml:space="preserve">влечением с привлечением органов общественного управления. Программа согласована с председателем Управляющего совета </w:t>
      </w:r>
      <w:r w:rsidR="00D729DC">
        <w:rPr>
          <w:rFonts w:ascii="Times New Roman" w:hAnsi="Times New Roman" w:cs="Times New Roman"/>
          <w:sz w:val="28"/>
          <w:szCs w:val="28"/>
        </w:rPr>
        <w:t>МБОУСОШ№3</w:t>
      </w:r>
      <w:r w:rsidRPr="00970473">
        <w:rPr>
          <w:rFonts w:ascii="Times New Roman" w:hAnsi="Times New Roman" w:cs="Times New Roman"/>
          <w:sz w:val="28"/>
          <w:szCs w:val="28"/>
        </w:rPr>
        <w:t xml:space="preserve"> и утверждена директором школы. Порядок согласования и утверждения настоящей программы обеспечивает государственнообщественный характер управления образовательной организацией. </w:t>
      </w:r>
      <w:r w:rsidR="00D729DC">
        <w:rPr>
          <w:rFonts w:ascii="Times New Roman" w:hAnsi="Times New Roman" w:cs="Times New Roman"/>
          <w:sz w:val="28"/>
          <w:szCs w:val="28"/>
        </w:rPr>
        <w:t>МБОУСОШ№3</w:t>
      </w:r>
      <w:r w:rsidRPr="00970473">
        <w:rPr>
          <w:rFonts w:ascii="Times New Roman" w:hAnsi="Times New Roman" w:cs="Times New Roman"/>
          <w:sz w:val="28"/>
          <w:szCs w:val="28"/>
        </w:rPr>
        <w:t xml:space="preserve">, реализующее </w:t>
      </w:r>
      <w:r w:rsidRPr="006D477B">
        <w:rPr>
          <w:rFonts w:ascii="Times New Roman" w:hAnsi="Times New Roman" w:cs="Times New Roman"/>
          <w:sz w:val="28"/>
          <w:szCs w:val="28"/>
        </w:rPr>
        <w:t>представленную программу, обеспечивает ознакомление обучающихся и их родителей (законных представителей) как участников образовательного проце</w:t>
      </w:r>
      <w:r w:rsidR="00F725CB">
        <w:rPr>
          <w:rFonts w:ascii="Times New Roman" w:hAnsi="Times New Roman" w:cs="Times New Roman"/>
          <w:sz w:val="28"/>
          <w:szCs w:val="28"/>
        </w:rPr>
        <w:t>сса (образо</w:t>
      </w:r>
      <w:r w:rsidRPr="006D477B">
        <w:rPr>
          <w:rFonts w:ascii="Times New Roman" w:hAnsi="Times New Roman" w:cs="Times New Roman"/>
          <w:sz w:val="28"/>
          <w:szCs w:val="28"/>
        </w:rPr>
        <w:t>вательных отношений) с</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Уставом и другими документами, регламентирующими осуществление образовательного процесса;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их правами и обязанностями в части формирован</w:t>
      </w:r>
      <w:r w:rsidR="00F725CB">
        <w:rPr>
          <w:rFonts w:ascii="Times New Roman" w:hAnsi="Times New Roman" w:cs="Times New Roman"/>
          <w:sz w:val="28"/>
          <w:szCs w:val="28"/>
        </w:rPr>
        <w:t>ия и реализации основной образо</w:t>
      </w:r>
      <w:r w:rsidRPr="006D477B">
        <w:rPr>
          <w:rFonts w:ascii="Times New Roman" w:hAnsi="Times New Roman" w:cs="Times New Roman"/>
          <w:sz w:val="28"/>
          <w:szCs w:val="28"/>
        </w:rPr>
        <w:t>вательной программы основного общего образования, установленными законодательством Российской Федерации и Уставом.</w:t>
      </w:r>
    </w:p>
    <w:p w:rsidR="006D477B" w:rsidRPr="00E602F0" w:rsidRDefault="006D477B" w:rsidP="00F725CB">
      <w:pPr>
        <w:ind w:left="-426"/>
        <w:rPr>
          <w:rFonts w:ascii="Times New Roman" w:hAnsi="Times New Roman" w:cs="Times New Roman"/>
          <w:sz w:val="28"/>
          <w:szCs w:val="28"/>
        </w:rPr>
      </w:pPr>
      <w:r w:rsidRPr="00E602F0">
        <w:rPr>
          <w:rFonts w:ascii="Times New Roman" w:hAnsi="Times New Roman" w:cs="Times New Roman"/>
          <w:sz w:val="28"/>
          <w:szCs w:val="28"/>
        </w:rPr>
        <w:t>1 Примерная основная образовательная программа основного общего образования (одобрена решением Федерального учебнометодического объединения по общему образованию – протокол от 8 апреля 2015 г. № 1/15, в редакции протокола № 3/15 от 28.10.2015 Федерального учебнометодического объединения по общему образованию).</w:t>
      </w:r>
    </w:p>
    <w:p w:rsidR="006D477B" w:rsidRPr="00F725CB" w:rsidRDefault="006D477B" w:rsidP="00F725CB">
      <w:pPr>
        <w:ind w:left="-426"/>
        <w:rPr>
          <w:rFonts w:ascii="Times New Roman" w:hAnsi="Times New Roman" w:cs="Times New Roman"/>
          <w:b/>
          <w:sz w:val="28"/>
          <w:szCs w:val="28"/>
        </w:rPr>
      </w:pPr>
      <w:r w:rsidRPr="00F725CB">
        <w:rPr>
          <w:rFonts w:ascii="Times New Roman" w:hAnsi="Times New Roman" w:cs="Times New Roman"/>
          <w:b/>
          <w:sz w:val="28"/>
          <w:szCs w:val="28"/>
        </w:rPr>
        <w:t>1.1.1. Цели и задачи реализации основной образовательной программы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xml:space="preserve">Целями реализации основной образовательной программы основного общего </w:t>
      </w:r>
      <w:r w:rsidR="00F725CB">
        <w:rPr>
          <w:rFonts w:ascii="Times New Roman" w:hAnsi="Times New Roman" w:cs="Times New Roman"/>
          <w:sz w:val="28"/>
          <w:szCs w:val="28"/>
        </w:rPr>
        <w:t>образо</w:t>
      </w:r>
      <w:r w:rsidRPr="006D477B">
        <w:rPr>
          <w:rFonts w:ascii="Times New Roman" w:hAnsi="Times New Roman" w:cs="Times New Roman"/>
          <w:sz w:val="28"/>
          <w:szCs w:val="28"/>
        </w:rPr>
        <w:t>вания являются: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достижение выпускниками планируемых результатов: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становление и развитие личности обучающегося в ее самобытности, уникальности, неповторимости.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достижение поставленных целей приразработке и реализации образовательной орга</w:t>
      </w:r>
      <w:r w:rsidR="00F725CB">
        <w:rPr>
          <w:rFonts w:ascii="Times New Roman" w:hAnsi="Times New Roman" w:cs="Times New Roman"/>
          <w:sz w:val="28"/>
          <w:szCs w:val="28"/>
        </w:rPr>
        <w:t>ни</w:t>
      </w:r>
      <w:r w:rsidRPr="006D477B">
        <w:rPr>
          <w:rFonts w:ascii="Times New Roman" w:hAnsi="Times New Roman" w:cs="Times New Roman"/>
          <w:sz w:val="28"/>
          <w:szCs w:val="28"/>
        </w:rPr>
        <w:t>зацией основной образовательной программы основного</w:t>
      </w:r>
      <w:r w:rsidR="00F725CB">
        <w:rPr>
          <w:rFonts w:ascii="Times New Roman" w:hAnsi="Times New Roman" w:cs="Times New Roman"/>
          <w:sz w:val="28"/>
          <w:szCs w:val="28"/>
        </w:rPr>
        <w:t xml:space="preserve"> общего образования предусматри</w:t>
      </w:r>
      <w:r w:rsidRPr="006D477B">
        <w:rPr>
          <w:rFonts w:ascii="Times New Roman" w:hAnsi="Times New Roman" w:cs="Times New Roman"/>
          <w:sz w:val="28"/>
          <w:szCs w:val="28"/>
        </w:rPr>
        <w:t>вает решение следующих основных задач:</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обеспечение соответствия основной образовател</w:t>
      </w:r>
      <w:r w:rsidR="00F725CB">
        <w:rPr>
          <w:rFonts w:ascii="Times New Roman" w:hAnsi="Times New Roman" w:cs="Times New Roman"/>
          <w:sz w:val="28"/>
          <w:szCs w:val="28"/>
        </w:rPr>
        <w:t>ьной программы требованиям Феде</w:t>
      </w:r>
      <w:r w:rsidRPr="006D477B">
        <w:rPr>
          <w:rFonts w:ascii="Times New Roman" w:hAnsi="Times New Roman" w:cs="Times New Roman"/>
          <w:sz w:val="28"/>
          <w:szCs w:val="28"/>
        </w:rPr>
        <w:t>рального государственного образовательного стандарта основного общего образования (ФГОС ООО);</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 обеспечение преемственности начального общего, основного общего, среднего общего образования;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обеспечение доступности получения качественного основного общего образования, достижение планируемых результатов освоения основн</w:t>
      </w:r>
      <w:r w:rsidR="00F725CB">
        <w:rPr>
          <w:rFonts w:ascii="Times New Roman" w:hAnsi="Times New Roman" w:cs="Times New Roman"/>
          <w:sz w:val="28"/>
          <w:szCs w:val="28"/>
        </w:rPr>
        <w:t>ой образовательной программы ос</w:t>
      </w:r>
      <w:r w:rsidRPr="006D477B">
        <w:rPr>
          <w:rFonts w:ascii="Times New Roman" w:hAnsi="Times New Roman" w:cs="Times New Roman"/>
          <w:sz w:val="28"/>
          <w:szCs w:val="28"/>
        </w:rPr>
        <w:t>новного общего образования всеми обучающимися, в том числе детьмиинвалидами и детьми с ОВЗ;</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установление требований к воспитанию и социализ</w:t>
      </w:r>
      <w:r w:rsidR="00F725CB">
        <w:rPr>
          <w:rFonts w:ascii="Times New Roman" w:hAnsi="Times New Roman" w:cs="Times New Roman"/>
          <w:sz w:val="28"/>
          <w:szCs w:val="28"/>
        </w:rPr>
        <w:t>ации обучающихся как части обра</w:t>
      </w:r>
      <w:r w:rsidRPr="006D477B">
        <w:rPr>
          <w:rFonts w:ascii="Times New Roman" w:hAnsi="Times New Roman" w:cs="Times New Roman"/>
          <w:sz w:val="28"/>
          <w:szCs w:val="28"/>
        </w:rPr>
        <w:t>зовательной программы и соответствующему усилению</w:t>
      </w:r>
      <w:r w:rsidR="00F725CB">
        <w:rPr>
          <w:rFonts w:ascii="Times New Roman" w:hAnsi="Times New Roman" w:cs="Times New Roman"/>
          <w:sz w:val="28"/>
          <w:szCs w:val="28"/>
        </w:rPr>
        <w:t xml:space="preserve"> воспитательного потенциала шко</w:t>
      </w:r>
      <w:r w:rsidRPr="006D477B">
        <w:rPr>
          <w:rFonts w:ascii="Times New Roman" w:hAnsi="Times New Roman" w:cs="Times New Roman"/>
          <w:sz w:val="28"/>
          <w:szCs w:val="28"/>
        </w:rPr>
        <w:t>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w:t>
      </w:r>
      <w:r w:rsidR="00F725CB">
        <w:rPr>
          <w:rFonts w:ascii="Times New Roman" w:hAnsi="Times New Roman" w:cs="Times New Roman"/>
          <w:sz w:val="28"/>
          <w:szCs w:val="28"/>
        </w:rPr>
        <w:t>азвития личности, созданию необ</w:t>
      </w:r>
      <w:r w:rsidRPr="006D477B">
        <w:rPr>
          <w:rFonts w:ascii="Times New Roman" w:hAnsi="Times New Roman" w:cs="Times New Roman"/>
          <w:sz w:val="28"/>
          <w:szCs w:val="28"/>
        </w:rPr>
        <w:t>ходимых условий для ее самореализации;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обеспечение эффективного сочетания урочных и в</w:t>
      </w:r>
      <w:r w:rsidR="00F725CB">
        <w:rPr>
          <w:rFonts w:ascii="Times New Roman" w:hAnsi="Times New Roman" w:cs="Times New Roman"/>
          <w:sz w:val="28"/>
          <w:szCs w:val="28"/>
        </w:rPr>
        <w:t>неурочных форм организации учеб</w:t>
      </w:r>
      <w:r w:rsidRPr="006D477B">
        <w:rPr>
          <w:rFonts w:ascii="Times New Roman" w:hAnsi="Times New Roman" w:cs="Times New Roman"/>
          <w:sz w:val="28"/>
          <w:szCs w:val="28"/>
        </w:rPr>
        <w:t>ных занятий, взаимодействия всех участников образовательных отношений;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взаимодействие образовательной организации при реализации основной образовательной программы с социальными партнерами;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выявление и развитие способностей обучающихся, в</w:t>
      </w:r>
      <w:r w:rsidR="00F725CB">
        <w:rPr>
          <w:rFonts w:ascii="Times New Roman" w:hAnsi="Times New Roman" w:cs="Times New Roman"/>
          <w:sz w:val="28"/>
          <w:szCs w:val="28"/>
        </w:rPr>
        <w:t xml:space="preserve"> том числе детей, проявивших вы</w:t>
      </w:r>
      <w:r w:rsidRPr="006D477B">
        <w:rPr>
          <w:rFonts w:ascii="Times New Roman" w:hAnsi="Times New Roman" w:cs="Times New Roman"/>
          <w:sz w:val="28"/>
          <w:szCs w:val="28"/>
        </w:rPr>
        <w:t>дающиеся способности, детей с ОВЗ и инвалидов, их инте</w:t>
      </w:r>
      <w:r w:rsidR="00F725CB">
        <w:rPr>
          <w:rFonts w:ascii="Times New Roman" w:hAnsi="Times New Roman" w:cs="Times New Roman"/>
          <w:sz w:val="28"/>
          <w:szCs w:val="28"/>
        </w:rPr>
        <w:t>ресов через систему клубов, сек</w:t>
      </w:r>
      <w:r w:rsidRPr="006D477B">
        <w:rPr>
          <w:rFonts w:ascii="Times New Roman" w:hAnsi="Times New Roman" w:cs="Times New Roman"/>
          <w:sz w:val="28"/>
          <w:szCs w:val="28"/>
        </w:rPr>
        <w:t>ций, студий и кружков, общественно полезную деятельность, в том числе с использованием возможностей образовательных организаций дополнительного образования;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организацию интеллектуальных и творческих соревнований, научнотехнического творчества, проектной и учебноисследовательской деятельности;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участие обучающихся, их родителей (законных представ</w:t>
      </w:r>
      <w:r w:rsidR="00F725CB">
        <w:rPr>
          <w:rFonts w:ascii="Times New Roman" w:hAnsi="Times New Roman" w:cs="Times New Roman"/>
          <w:sz w:val="28"/>
          <w:szCs w:val="28"/>
        </w:rPr>
        <w:t>ителей), педагогических работни</w:t>
      </w:r>
      <w:r w:rsidRPr="006D477B">
        <w:rPr>
          <w:rFonts w:ascii="Times New Roman" w:hAnsi="Times New Roman" w:cs="Times New Roman"/>
          <w:sz w:val="28"/>
          <w:szCs w:val="28"/>
        </w:rPr>
        <w:t>ков и общественности в проектировании и развитии внутришкольной социальной среды, школьного уклада;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включение обучающихся в процессы познания и преобразования внешкольной социальной среды (населенного пункта, района, города) для приобретения опыта реального управления и действия;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социальное и учебноисследовательское проектирование, профессиональная ориентация обучающихся при поддержке педагогов, психологов, с</w:t>
      </w:r>
      <w:r w:rsidR="00F725CB">
        <w:rPr>
          <w:rFonts w:ascii="Times New Roman" w:hAnsi="Times New Roman" w:cs="Times New Roman"/>
          <w:sz w:val="28"/>
          <w:szCs w:val="28"/>
        </w:rPr>
        <w:t>оциальных педагогов, сотрудниче</w:t>
      </w:r>
      <w:r w:rsidRPr="006D477B">
        <w:rPr>
          <w:rFonts w:ascii="Times New Roman" w:hAnsi="Times New Roman" w:cs="Times New Roman"/>
          <w:sz w:val="28"/>
          <w:szCs w:val="28"/>
        </w:rPr>
        <w:t>ство с базовыми предприятиями, учреждениями профессионального образования, центрами профессиональной работы;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сохранение и укрепление физического, психологическог</w:t>
      </w:r>
      <w:r w:rsidR="00F725CB">
        <w:rPr>
          <w:rFonts w:ascii="Times New Roman" w:hAnsi="Times New Roman" w:cs="Times New Roman"/>
          <w:sz w:val="28"/>
          <w:szCs w:val="28"/>
        </w:rPr>
        <w:t>о и социального здоровья обучаю</w:t>
      </w:r>
      <w:r w:rsidRPr="006D477B">
        <w:rPr>
          <w:rFonts w:ascii="Times New Roman" w:hAnsi="Times New Roman" w:cs="Times New Roman"/>
          <w:sz w:val="28"/>
          <w:szCs w:val="28"/>
        </w:rPr>
        <w:t>щихся, обеспечение их безопасности.</w:t>
      </w:r>
    </w:p>
    <w:p w:rsidR="006D477B" w:rsidRPr="006D477B" w:rsidRDefault="006D477B" w:rsidP="00F725CB">
      <w:pPr>
        <w:rPr>
          <w:rFonts w:ascii="Times New Roman" w:hAnsi="Times New Roman" w:cs="Times New Roman"/>
          <w:sz w:val="28"/>
          <w:szCs w:val="28"/>
        </w:rPr>
      </w:pPr>
    </w:p>
    <w:p w:rsidR="006D477B" w:rsidRPr="00F725CB" w:rsidRDefault="006D477B" w:rsidP="00F725CB">
      <w:pPr>
        <w:ind w:left="-426"/>
        <w:rPr>
          <w:rFonts w:ascii="Times New Roman" w:hAnsi="Times New Roman" w:cs="Times New Roman"/>
          <w:b/>
          <w:sz w:val="28"/>
          <w:szCs w:val="28"/>
        </w:rPr>
      </w:pPr>
      <w:r w:rsidRPr="00F725CB">
        <w:rPr>
          <w:rFonts w:ascii="Times New Roman" w:hAnsi="Times New Roman" w:cs="Times New Roman"/>
          <w:b/>
          <w:sz w:val="28"/>
          <w:szCs w:val="28"/>
        </w:rPr>
        <w:t>1.1.2. Принципы и подходы к формированию основной образовательной программы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 основе реализации данной образовательной программы лежит системнодеятельностный подход, который предполагает:</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воспитание и развитие качеств личности, отвечающих требованиям информационного общества, инновационной экономики, задачам построе</w:t>
      </w:r>
      <w:r w:rsidR="00F725CB">
        <w:rPr>
          <w:rFonts w:ascii="Times New Roman" w:hAnsi="Times New Roman" w:cs="Times New Roman"/>
          <w:sz w:val="28"/>
          <w:szCs w:val="28"/>
        </w:rPr>
        <w:t>ния российского гражданского об</w:t>
      </w:r>
      <w:r w:rsidRPr="006D477B">
        <w:rPr>
          <w:rFonts w:ascii="Times New Roman" w:hAnsi="Times New Roman" w:cs="Times New Roman"/>
          <w:sz w:val="28"/>
          <w:szCs w:val="28"/>
        </w:rPr>
        <w:t>щества на основе принципов толерантности, диалога ку</w:t>
      </w:r>
      <w:r w:rsidR="00F725CB">
        <w:rPr>
          <w:rFonts w:ascii="Times New Roman" w:hAnsi="Times New Roman" w:cs="Times New Roman"/>
          <w:sz w:val="28"/>
          <w:szCs w:val="28"/>
        </w:rPr>
        <w:t>льтур и уважения его многонацио</w:t>
      </w:r>
      <w:r w:rsidRPr="006D477B">
        <w:rPr>
          <w:rFonts w:ascii="Times New Roman" w:hAnsi="Times New Roman" w:cs="Times New Roman"/>
          <w:sz w:val="28"/>
          <w:szCs w:val="28"/>
        </w:rPr>
        <w:t>нального, поликультурного и поликонфессионального состава;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w:t>
      </w:r>
      <w:r w:rsidR="00F725CB">
        <w:rPr>
          <w:rFonts w:ascii="Times New Roman" w:hAnsi="Times New Roman" w:cs="Times New Roman"/>
          <w:sz w:val="28"/>
          <w:szCs w:val="28"/>
        </w:rPr>
        <w:t>я, определяю</w:t>
      </w:r>
      <w:r w:rsidRPr="006D477B">
        <w:rPr>
          <w:rFonts w:ascii="Times New Roman" w:hAnsi="Times New Roman" w:cs="Times New Roman"/>
          <w:sz w:val="28"/>
          <w:szCs w:val="28"/>
        </w:rPr>
        <w:t>щих пути и способы достижения желаемого уровня (ре</w:t>
      </w:r>
      <w:r w:rsidR="00F725CB">
        <w:rPr>
          <w:rFonts w:ascii="Times New Roman" w:hAnsi="Times New Roman" w:cs="Times New Roman"/>
          <w:sz w:val="28"/>
          <w:szCs w:val="28"/>
        </w:rPr>
        <w:t>зультата) личностного и познава</w:t>
      </w:r>
      <w:r w:rsidRPr="006D477B">
        <w:rPr>
          <w:rFonts w:ascii="Times New Roman" w:hAnsi="Times New Roman" w:cs="Times New Roman"/>
          <w:sz w:val="28"/>
          <w:szCs w:val="28"/>
        </w:rPr>
        <w:t>тельного развития обучающихся;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ориентацию на достижение цели и основного результа</w:t>
      </w:r>
      <w:r w:rsidR="00F725CB">
        <w:rPr>
          <w:rFonts w:ascii="Times New Roman" w:hAnsi="Times New Roman" w:cs="Times New Roman"/>
          <w:sz w:val="28"/>
          <w:szCs w:val="28"/>
        </w:rPr>
        <w:t>та образования — развитие на ос</w:t>
      </w:r>
      <w:r w:rsidRPr="006D477B">
        <w:rPr>
          <w:rFonts w:ascii="Times New Roman" w:hAnsi="Times New Roman" w:cs="Times New Roman"/>
          <w:sz w:val="28"/>
          <w:szCs w:val="28"/>
        </w:rPr>
        <w:t>нове освоения универсальных учебных действий, познан</w:t>
      </w:r>
      <w:r w:rsidR="00F725CB">
        <w:rPr>
          <w:rFonts w:ascii="Times New Roman" w:hAnsi="Times New Roman" w:cs="Times New Roman"/>
          <w:sz w:val="28"/>
          <w:szCs w:val="28"/>
        </w:rPr>
        <w:t>ия и освоения мира личности обу</w:t>
      </w:r>
      <w:r w:rsidRPr="006D477B">
        <w:rPr>
          <w:rFonts w:ascii="Times New Roman" w:hAnsi="Times New Roman" w:cs="Times New Roman"/>
          <w:sz w:val="28"/>
          <w:szCs w:val="28"/>
        </w:rPr>
        <w:t>чающегося, его активной учебнопознавательной деятель</w:t>
      </w:r>
      <w:r w:rsidR="00F725CB">
        <w:rPr>
          <w:rFonts w:ascii="Times New Roman" w:hAnsi="Times New Roman" w:cs="Times New Roman"/>
          <w:sz w:val="28"/>
          <w:szCs w:val="28"/>
        </w:rPr>
        <w:t>ности, формирование его готовно</w:t>
      </w:r>
      <w:r w:rsidRPr="006D477B">
        <w:rPr>
          <w:rFonts w:ascii="Times New Roman" w:hAnsi="Times New Roman" w:cs="Times New Roman"/>
          <w:sz w:val="28"/>
          <w:szCs w:val="28"/>
        </w:rPr>
        <w:t>сти к саморазвитию и непрерывному образованию;</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признание решающей роли содержания образования</w:t>
      </w:r>
      <w:r w:rsidR="00F725CB">
        <w:rPr>
          <w:rFonts w:ascii="Times New Roman" w:hAnsi="Times New Roman" w:cs="Times New Roman"/>
          <w:sz w:val="28"/>
          <w:szCs w:val="28"/>
        </w:rPr>
        <w:t>, способов организации образова</w:t>
      </w:r>
      <w:r w:rsidRPr="006D477B">
        <w:rPr>
          <w:rFonts w:ascii="Times New Roman" w:hAnsi="Times New Roman" w:cs="Times New Roman"/>
          <w:sz w:val="28"/>
          <w:szCs w:val="28"/>
        </w:rPr>
        <w:t>тельной деятельности и учебного сотрудничества в дост</w:t>
      </w:r>
      <w:r w:rsidR="00F725CB">
        <w:rPr>
          <w:rFonts w:ascii="Times New Roman" w:hAnsi="Times New Roman" w:cs="Times New Roman"/>
          <w:sz w:val="28"/>
          <w:szCs w:val="28"/>
        </w:rPr>
        <w:t>ижении целей личностного и соци</w:t>
      </w:r>
      <w:r w:rsidRPr="006D477B">
        <w:rPr>
          <w:rFonts w:ascii="Times New Roman" w:hAnsi="Times New Roman" w:cs="Times New Roman"/>
          <w:sz w:val="28"/>
          <w:szCs w:val="28"/>
        </w:rPr>
        <w:t>ального развития обучающихся;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xml:space="preserve"> учёт индивидуальных возрастных, психологических и физиологических особенностей обучающихся, роли, значения видов деятельности и форм общения при </w:t>
      </w:r>
      <w:r w:rsidR="00F725CB">
        <w:rPr>
          <w:rFonts w:ascii="Times New Roman" w:hAnsi="Times New Roman" w:cs="Times New Roman"/>
          <w:sz w:val="28"/>
          <w:szCs w:val="28"/>
        </w:rPr>
        <w:t>построении образо</w:t>
      </w:r>
      <w:r w:rsidRPr="006D477B">
        <w:rPr>
          <w:rFonts w:ascii="Times New Roman" w:hAnsi="Times New Roman" w:cs="Times New Roman"/>
          <w:sz w:val="28"/>
          <w:szCs w:val="28"/>
        </w:rPr>
        <w:t>вательного процесса и определении образовательновос</w:t>
      </w:r>
      <w:r w:rsidR="00F725CB">
        <w:rPr>
          <w:rFonts w:ascii="Times New Roman" w:hAnsi="Times New Roman" w:cs="Times New Roman"/>
          <w:sz w:val="28"/>
          <w:szCs w:val="28"/>
        </w:rPr>
        <w:t>питательных целей и путей их до</w:t>
      </w:r>
      <w:r w:rsidRPr="006D477B">
        <w:rPr>
          <w:rFonts w:ascii="Times New Roman" w:hAnsi="Times New Roman" w:cs="Times New Roman"/>
          <w:sz w:val="28"/>
          <w:szCs w:val="28"/>
        </w:rPr>
        <w:t>стижения;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разнообразие индивидуальных образовательных тра</w:t>
      </w:r>
      <w:r w:rsidR="00F725CB">
        <w:rPr>
          <w:rFonts w:ascii="Times New Roman" w:hAnsi="Times New Roman" w:cs="Times New Roman"/>
          <w:sz w:val="28"/>
          <w:szCs w:val="28"/>
        </w:rPr>
        <w:t>екторий и индивидуального разви</w:t>
      </w:r>
      <w:r w:rsidRPr="006D477B">
        <w:rPr>
          <w:rFonts w:ascii="Times New Roman" w:hAnsi="Times New Roman" w:cs="Times New Roman"/>
          <w:sz w:val="28"/>
          <w:szCs w:val="28"/>
        </w:rPr>
        <w:t>тия каждого обучающегося, в том числе одарённых детей, детейин</w:t>
      </w:r>
      <w:r w:rsidR="00F725CB">
        <w:rPr>
          <w:rFonts w:ascii="Times New Roman" w:hAnsi="Times New Roman" w:cs="Times New Roman"/>
          <w:sz w:val="28"/>
          <w:szCs w:val="28"/>
        </w:rPr>
        <w:t>валидов и детей с огра</w:t>
      </w:r>
      <w:r w:rsidRPr="006D477B">
        <w:rPr>
          <w:rFonts w:ascii="Times New Roman" w:hAnsi="Times New Roman" w:cs="Times New Roman"/>
          <w:sz w:val="28"/>
          <w:szCs w:val="28"/>
        </w:rPr>
        <w:t>ниченными возможностями здоровья.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xml:space="preserve">ООП основного общего образования </w:t>
      </w:r>
      <w:r w:rsidR="00D729DC">
        <w:rPr>
          <w:rFonts w:ascii="Times New Roman" w:hAnsi="Times New Roman" w:cs="Times New Roman"/>
          <w:sz w:val="28"/>
          <w:szCs w:val="28"/>
        </w:rPr>
        <w:t xml:space="preserve">МБОУСОШ№3 </w:t>
      </w:r>
      <w:r w:rsidRPr="006D477B">
        <w:rPr>
          <w:rFonts w:ascii="Times New Roman" w:hAnsi="Times New Roman" w:cs="Times New Roman"/>
          <w:sz w:val="28"/>
          <w:szCs w:val="28"/>
        </w:rPr>
        <w:t>обеспечивает преемственность с ООП начального общего образования, р</w:t>
      </w:r>
      <w:r w:rsidR="00F725CB">
        <w:rPr>
          <w:rFonts w:ascii="Times New Roman" w:hAnsi="Times New Roman" w:cs="Times New Roman"/>
          <w:sz w:val="28"/>
          <w:szCs w:val="28"/>
        </w:rPr>
        <w:t>еализуется, опираясь на возраст</w:t>
      </w:r>
      <w:r w:rsidRPr="006D477B">
        <w:rPr>
          <w:rFonts w:ascii="Times New Roman" w:hAnsi="Times New Roman" w:cs="Times New Roman"/>
          <w:sz w:val="28"/>
          <w:szCs w:val="28"/>
        </w:rPr>
        <w:t xml:space="preserve">ные </w:t>
      </w:r>
      <w:r w:rsidRPr="006D477B">
        <w:rPr>
          <w:rFonts w:ascii="Times New Roman" w:hAnsi="Times New Roman" w:cs="Times New Roman"/>
          <w:sz w:val="28"/>
          <w:szCs w:val="28"/>
        </w:rPr>
        <w:lastRenderedPageBreak/>
        <w:t>особенности подросткового возраста, который включает в себя возрастной период с 11 до 15 лет.</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Основная образовательная программа сформированна с учетом психологопедагогических особенностей развития детей 1115 лет, связанных: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с переходом от учебных действий, характерных для начальной школы и осущест</w:t>
      </w:r>
      <w:r w:rsidR="00F725CB">
        <w:rPr>
          <w:rFonts w:ascii="Times New Roman" w:hAnsi="Times New Roman" w:cs="Times New Roman"/>
          <w:sz w:val="28"/>
          <w:szCs w:val="28"/>
        </w:rPr>
        <w:t>вляе</w:t>
      </w:r>
      <w:r w:rsidRPr="006D477B">
        <w:rPr>
          <w:rFonts w:ascii="Times New Roman" w:hAnsi="Times New Roman" w:cs="Times New Roman"/>
          <w:sz w:val="28"/>
          <w:szCs w:val="28"/>
        </w:rPr>
        <w:t>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овладению этой учебной деятельностью на ступени о</w:t>
      </w:r>
      <w:r w:rsidR="00F725CB">
        <w:rPr>
          <w:rFonts w:ascii="Times New Roman" w:hAnsi="Times New Roman" w:cs="Times New Roman"/>
          <w:sz w:val="28"/>
          <w:szCs w:val="28"/>
        </w:rPr>
        <w:t>сновной школы в единстве мотива</w:t>
      </w:r>
      <w:r w:rsidRPr="006D477B">
        <w:rPr>
          <w:rFonts w:ascii="Times New Roman" w:hAnsi="Times New Roman" w:cs="Times New Roman"/>
          <w:sz w:val="28"/>
          <w:szCs w:val="28"/>
        </w:rPr>
        <w:t>ционносмыслового и операционнотехнического компо</w:t>
      </w:r>
      <w:r w:rsidR="00F725CB">
        <w:rPr>
          <w:rFonts w:ascii="Times New Roman" w:hAnsi="Times New Roman" w:cs="Times New Roman"/>
          <w:sz w:val="28"/>
          <w:szCs w:val="28"/>
        </w:rPr>
        <w:t>нентов, становление которой осу</w:t>
      </w:r>
      <w:r w:rsidRPr="006D477B">
        <w:rPr>
          <w:rFonts w:ascii="Times New Roman" w:hAnsi="Times New Roman" w:cs="Times New Roman"/>
          <w:sz w:val="28"/>
          <w:szCs w:val="28"/>
        </w:rPr>
        <w:t>ществляется в форме учебного исследования, к новой внутренней позиции обучающегося  направленности на самостоятельный познавательный поиск, постановку учебных целей, освоение и самостоятельное осуществление контрольн</w:t>
      </w:r>
      <w:r w:rsidR="00F725CB">
        <w:rPr>
          <w:rFonts w:ascii="Times New Roman" w:hAnsi="Times New Roman" w:cs="Times New Roman"/>
          <w:sz w:val="28"/>
          <w:szCs w:val="28"/>
        </w:rPr>
        <w:t>ых и оценочных действий, инициа</w:t>
      </w:r>
      <w:r w:rsidRPr="006D477B">
        <w:rPr>
          <w:rFonts w:ascii="Times New Roman" w:hAnsi="Times New Roman" w:cs="Times New Roman"/>
          <w:sz w:val="28"/>
          <w:szCs w:val="28"/>
        </w:rPr>
        <w:t>тиву в организации учебного сотрудничества;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с осуществлением на каждом возрастном уровне (11—</w:t>
      </w:r>
      <w:r w:rsidR="00F725CB">
        <w:rPr>
          <w:rFonts w:ascii="Times New Roman" w:hAnsi="Times New Roman" w:cs="Times New Roman"/>
          <w:sz w:val="28"/>
          <w:szCs w:val="28"/>
        </w:rPr>
        <w:t>13 и 13—15 лет) благодаря разви</w:t>
      </w:r>
      <w:r w:rsidRPr="006D477B">
        <w:rPr>
          <w:rFonts w:ascii="Times New Roman" w:hAnsi="Times New Roman" w:cs="Times New Roman"/>
          <w:sz w:val="28"/>
          <w:szCs w:val="28"/>
        </w:rPr>
        <w:t>тию рефлексии общих способов действий и возможностей их переноса в различные учебнопредметные области, качественного преобразования учебных действий моделирования, контроля и оценки и перехода от самостоятельной пос</w:t>
      </w:r>
      <w:r w:rsidR="00F725CB">
        <w:rPr>
          <w:rFonts w:ascii="Times New Roman" w:hAnsi="Times New Roman" w:cs="Times New Roman"/>
          <w:sz w:val="28"/>
          <w:szCs w:val="28"/>
        </w:rPr>
        <w:t>тановки обучающимися новых учеб</w:t>
      </w:r>
      <w:r w:rsidRPr="006D477B">
        <w:rPr>
          <w:rFonts w:ascii="Times New Roman" w:hAnsi="Times New Roman" w:cs="Times New Roman"/>
          <w:sz w:val="28"/>
          <w:szCs w:val="28"/>
        </w:rPr>
        <w:t>ных задач к развитию способности проектирования собственной учебной деятельности и построению жизненных планов во временнóй перспективе;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с формированием у обучающегося научного типа мышления, который ориентирует его на общекультурные образцы, нормы, эталоны и законом</w:t>
      </w:r>
      <w:r w:rsidR="00F725CB">
        <w:rPr>
          <w:rFonts w:ascii="Times New Roman" w:hAnsi="Times New Roman" w:cs="Times New Roman"/>
          <w:sz w:val="28"/>
          <w:szCs w:val="28"/>
        </w:rPr>
        <w:t>ерности взаимодействия с окружа</w:t>
      </w:r>
      <w:r w:rsidRPr="006D477B">
        <w:rPr>
          <w:rFonts w:ascii="Times New Roman" w:hAnsi="Times New Roman" w:cs="Times New Roman"/>
          <w:sz w:val="28"/>
          <w:szCs w:val="28"/>
        </w:rPr>
        <w:t>ющим миром;</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xml:space="preserve"> с овладением коммуникативными средствами и способами организации кооперации и сотрудничества; развитием учебного сотрудничества, </w:t>
      </w:r>
      <w:r w:rsidR="00F725CB">
        <w:rPr>
          <w:rFonts w:ascii="Times New Roman" w:hAnsi="Times New Roman" w:cs="Times New Roman"/>
          <w:sz w:val="28"/>
          <w:szCs w:val="28"/>
        </w:rPr>
        <w:t>реализуемого в отношениях обуча</w:t>
      </w:r>
      <w:r w:rsidRPr="006D477B">
        <w:rPr>
          <w:rFonts w:ascii="Times New Roman" w:hAnsi="Times New Roman" w:cs="Times New Roman"/>
          <w:sz w:val="28"/>
          <w:szCs w:val="28"/>
        </w:rPr>
        <w:t>ющихся с учителем и сверстниками;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с изменением формы организации учебной деятельности и учебн</w:t>
      </w:r>
      <w:r w:rsidR="00F725CB">
        <w:rPr>
          <w:rFonts w:ascii="Times New Roman" w:hAnsi="Times New Roman" w:cs="Times New Roman"/>
          <w:sz w:val="28"/>
          <w:szCs w:val="28"/>
        </w:rPr>
        <w:t>ого сотрудничества от классно</w:t>
      </w:r>
      <w:r w:rsidRPr="006D477B">
        <w:rPr>
          <w:rFonts w:ascii="Times New Roman" w:hAnsi="Times New Roman" w:cs="Times New Roman"/>
          <w:sz w:val="28"/>
          <w:szCs w:val="28"/>
        </w:rPr>
        <w:t>урочной к лабораторносеминарской и лекци</w:t>
      </w:r>
      <w:r w:rsidR="00F725CB">
        <w:rPr>
          <w:rFonts w:ascii="Times New Roman" w:hAnsi="Times New Roman" w:cs="Times New Roman"/>
          <w:sz w:val="28"/>
          <w:szCs w:val="28"/>
        </w:rPr>
        <w:t>оннолабораторной исследователь</w:t>
      </w:r>
      <w:r w:rsidRPr="006D477B">
        <w:rPr>
          <w:rFonts w:ascii="Times New Roman" w:hAnsi="Times New Roman" w:cs="Times New Roman"/>
          <w:sz w:val="28"/>
          <w:szCs w:val="28"/>
        </w:rPr>
        <w:t>ской.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Переход обучающегося в основную школу совпадает спервым этапом подросткового развития  переходом к кризису младшего подросткового возраста (11–13 лет, 5–7 классы), характеризующимся началом перехода от детства к взрослости, при котором центральным и специфическим новообразованием в личности подрост</w:t>
      </w:r>
      <w:r w:rsidR="00F725CB">
        <w:rPr>
          <w:rFonts w:ascii="Times New Roman" w:hAnsi="Times New Roman" w:cs="Times New Roman"/>
          <w:sz w:val="28"/>
          <w:szCs w:val="28"/>
        </w:rPr>
        <w:t>ка является возникновение и раз</w:t>
      </w:r>
      <w:r w:rsidRPr="006D477B">
        <w:rPr>
          <w:rFonts w:ascii="Times New Roman" w:hAnsi="Times New Roman" w:cs="Times New Roman"/>
          <w:sz w:val="28"/>
          <w:szCs w:val="28"/>
        </w:rPr>
        <w:t xml:space="preserve">витие самосознания – представления о том, что он уже не </w:t>
      </w:r>
      <w:r w:rsidRPr="006D477B">
        <w:rPr>
          <w:rFonts w:ascii="Times New Roman" w:hAnsi="Times New Roman" w:cs="Times New Roman"/>
          <w:sz w:val="28"/>
          <w:szCs w:val="28"/>
        </w:rPr>
        <w:lastRenderedPageBreak/>
        <w:t>ребенок, т. е. чувства взрослости, а также внутренней переориентацией подростка с правил и ограничений, связанных с моралью послушания, на нормы поведения взрослых.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Второй этап подросткового развития (14–15 лет, 8–9 классы), характеризуется: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бурным, скачкообразным характером развития, т. е. п</w:t>
      </w:r>
      <w:r w:rsidR="00F725CB">
        <w:rPr>
          <w:rFonts w:ascii="Times New Roman" w:hAnsi="Times New Roman" w:cs="Times New Roman"/>
          <w:sz w:val="28"/>
          <w:szCs w:val="28"/>
        </w:rPr>
        <w:t>роисходящими за сравнительно ко</w:t>
      </w:r>
      <w:r w:rsidRPr="006D477B">
        <w:rPr>
          <w:rFonts w:ascii="Times New Roman" w:hAnsi="Times New Roman" w:cs="Times New Roman"/>
          <w:sz w:val="28"/>
          <w:szCs w:val="28"/>
        </w:rPr>
        <w:t>роткий срок многочисленными качественными изменен</w:t>
      </w:r>
      <w:r w:rsidR="00F725CB">
        <w:rPr>
          <w:rFonts w:ascii="Times New Roman" w:hAnsi="Times New Roman" w:cs="Times New Roman"/>
          <w:sz w:val="28"/>
          <w:szCs w:val="28"/>
        </w:rPr>
        <w:t>иями прежних особенностей, инте</w:t>
      </w:r>
      <w:r w:rsidRPr="006D477B">
        <w:rPr>
          <w:rFonts w:ascii="Times New Roman" w:hAnsi="Times New Roman" w:cs="Times New Roman"/>
          <w:sz w:val="28"/>
          <w:szCs w:val="28"/>
        </w:rPr>
        <w:t>ресов и отношений ребенка, появлением у подростка з</w:t>
      </w:r>
      <w:r w:rsidR="00F725CB">
        <w:rPr>
          <w:rFonts w:ascii="Times New Roman" w:hAnsi="Times New Roman" w:cs="Times New Roman"/>
          <w:sz w:val="28"/>
          <w:szCs w:val="28"/>
        </w:rPr>
        <w:t>начительных субъективных трудно</w:t>
      </w:r>
      <w:r w:rsidRPr="006D477B">
        <w:rPr>
          <w:rFonts w:ascii="Times New Roman" w:hAnsi="Times New Roman" w:cs="Times New Roman"/>
          <w:sz w:val="28"/>
          <w:szCs w:val="28"/>
        </w:rPr>
        <w:t>стей и переживаний; стремлением подростка к общению и совместной деятельности со сверстниками; особой чувствительностью к моральноэтическому «кодексу товарищества», в котором заданы важнейшие нормы социального поведения взрослого мира; обостренной, в связи с возникновением чувства взрослости, восприим</w:t>
      </w:r>
      <w:r w:rsidR="00F725CB">
        <w:rPr>
          <w:rFonts w:ascii="Times New Roman" w:hAnsi="Times New Roman" w:cs="Times New Roman"/>
          <w:sz w:val="28"/>
          <w:szCs w:val="28"/>
        </w:rPr>
        <w:t>чивостью к усвоению норм, ценно</w:t>
      </w:r>
      <w:r w:rsidRPr="006D477B">
        <w:rPr>
          <w:rFonts w:ascii="Times New Roman" w:hAnsi="Times New Roman" w:cs="Times New Roman"/>
          <w:sz w:val="28"/>
          <w:szCs w:val="28"/>
        </w:rPr>
        <w:t>стей и способов поведения, которые существуют в мире</w:t>
      </w:r>
      <w:r w:rsidR="00F725CB">
        <w:rPr>
          <w:rFonts w:ascii="Times New Roman" w:hAnsi="Times New Roman" w:cs="Times New Roman"/>
          <w:sz w:val="28"/>
          <w:szCs w:val="28"/>
        </w:rPr>
        <w:t xml:space="preserve"> взрослых и в их отношениях, по</w:t>
      </w:r>
      <w:r w:rsidRPr="006D477B">
        <w:rPr>
          <w:rFonts w:ascii="Times New Roman" w:hAnsi="Times New Roman" w:cs="Times New Roman"/>
          <w:sz w:val="28"/>
          <w:szCs w:val="28"/>
        </w:rPr>
        <w:t>рождающей интенсивное формирование нравственных понятий иубеждений, выработку принципов, моральное развитие личности; т.е. моральным развитием личности;сложными поведенческими проявлениями, вызванными противоречием между потребностью подростков в признании их взрослыми со стороны окружающих и собственной неуверенностью в этом, проявляющимися в разных формах непослушания, сопротивлен</w:t>
      </w:r>
      <w:r w:rsidR="00F725CB">
        <w:rPr>
          <w:rFonts w:ascii="Times New Roman" w:hAnsi="Times New Roman" w:cs="Times New Roman"/>
          <w:sz w:val="28"/>
          <w:szCs w:val="28"/>
        </w:rPr>
        <w:t>ия и протеста; изме</w:t>
      </w:r>
      <w:r w:rsidRPr="006D477B">
        <w:rPr>
          <w:rFonts w:ascii="Times New Roman" w:hAnsi="Times New Roman" w:cs="Times New Roman"/>
          <w:sz w:val="28"/>
          <w:szCs w:val="28"/>
        </w:rPr>
        <w:t>нением социальной ситуации развития: ростом информационных перегрузок, характером социальных взаимодействий, способами получения информации (СМИ, телевидение, Интернет).</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Учет особенностей подросткового возраста, успеш</w:t>
      </w:r>
      <w:r w:rsidR="001B09EB">
        <w:rPr>
          <w:rFonts w:ascii="Times New Roman" w:hAnsi="Times New Roman" w:cs="Times New Roman"/>
          <w:sz w:val="28"/>
          <w:szCs w:val="28"/>
        </w:rPr>
        <w:t>ность и своевременность формиро</w:t>
      </w:r>
      <w:r w:rsidRPr="006D477B">
        <w:rPr>
          <w:rFonts w:ascii="Times New Roman" w:hAnsi="Times New Roman" w:cs="Times New Roman"/>
          <w:sz w:val="28"/>
          <w:szCs w:val="28"/>
        </w:rPr>
        <w:t>вания новообразований познавательной сферы, качеств и свойств личности связывается с активной позицией учителя, а также с адекватностью пос</w:t>
      </w:r>
      <w:r w:rsidR="001B09EB">
        <w:rPr>
          <w:rFonts w:ascii="Times New Roman" w:hAnsi="Times New Roman" w:cs="Times New Roman"/>
          <w:sz w:val="28"/>
          <w:szCs w:val="28"/>
        </w:rPr>
        <w:t>троения образовательного процес</w:t>
      </w:r>
      <w:r w:rsidRPr="006D477B">
        <w:rPr>
          <w:rFonts w:ascii="Times New Roman" w:hAnsi="Times New Roman" w:cs="Times New Roman"/>
          <w:sz w:val="28"/>
          <w:szCs w:val="28"/>
        </w:rPr>
        <w:t>са и выбором условий и методик обучения.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xml:space="preserve">Объективно необходимое для подготовки к будущей жизни развитие социальной взрослости подростка требует и от родителей (законных представителей) </w:t>
      </w:r>
      <w:r w:rsidR="001B09EB">
        <w:rPr>
          <w:rFonts w:ascii="Times New Roman" w:hAnsi="Times New Roman" w:cs="Times New Roman"/>
          <w:sz w:val="28"/>
          <w:szCs w:val="28"/>
        </w:rPr>
        <w:t>решения соответ</w:t>
      </w:r>
      <w:r w:rsidRPr="006D477B">
        <w:rPr>
          <w:rFonts w:ascii="Times New Roman" w:hAnsi="Times New Roman" w:cs="Times New Roman"/>
          <w:sz w:val="28"/>
          <w:szCs w:val="28"/>
        </w:rPr>
        <w:t>ствующей задачи воспитания подростка в семье, смены прежнего типа отношений на новый.</w:t>
      </w:r>
    </w:p>
    <w:p w:rsidR="006D477B" w:rsidRPr="001B09EB" w:rsidRDefault="006D477B" w:rsidP="00F725CB">
      <w:pPr>
        <w:ind w:left="-426"/>
        <w:rPr>
          <w:rFonts w:ascii="Times New Roman" w:hAnsi="Times New Roman" w:cs="Times New Roman"/>
          <w:b/>
          <w:sz w:val="28"/>
          <w:szCs w:val="28"/>
        </w:rPr>
      </w:pPr>
      <w:r w:rsidRPr="001B09EB">
        <w:rPr>
          <w:rFonts w:ascii="Times New Roman" w:hAnsi="Times New Roman" w:cs="Times New Roman"/>
          <w:b/>
          <w:sz w:val="28"/>
          <w:szCs w:val="28"/>
        </w:rPr>
        <w:t>1.2. Планируемые результаты освоения обучающимися основной образовательной программы основного общего образования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1.2.1. Общие положения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xml:space="preserve">Планируемые результаты освоения основной образовательной программы основного общего образования (ООП ООО) представляют собой систему ведущих целевых </w:t>
      </w:r>
      <w:r w:rsidRPr="006D477B">
        <w:rPr>
          <w:rFonts w:ascii="Times New Roman" w:hAnsi="Times New Roman" w:cs="Times New Roman"/>
          <w:sz w:val="28"/>
          <w:szCs w:val="28"/>
        </w:rPr>
        <w:lastRenderedPageBreak/>
        <w:t>установок и ожидаемых результатов освоения всех компонентов,</w:t>
      </w:r>
      <w:r w:rsidR="001B09EB">
        <w:rPr>
          <w:rFonts w:ascii="Times New Roman" w:hAnsi="Times New Roman" w:cs="Times New Roman"/>
          <w:sz w:val="28"/>
          <w:szCs w:val="28"/>
        </w:rPr>
        <w:t xml:space="preserve"> составляющих содержательную ос</w:t>
      </w:r>
      <w:r w:rsidRPr="006D477B">
        <w:rPr>
          <w:rFonts w:ascii="Times New Roman" w:hAnsi="Times New Roman" w:cs="Times New Roman"/>
          <w:sz w:val="28"/>
          <w:szCs w:val="28"/>
        </w:rPr>
        <w:t>нову образовательной программы 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обеспечивают связь между требованиями ФГОС ООО, образовательным процессом и системой оценки результатов освоения ООП ООО,</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выступают содержательной и критериальной основ</w:t>
      </w:r>
      <w:r w:rsidR="001B09EB">
        <w:rPr>
          <w:rFonts w:ascii="Times New Roman" w:hAnsi="Times New Roman" w:cs="Times New Roman"/>
          <w:sz w:val="28"/>
          <w:szCs w:val="28"/>
        </w:rPr>
        <w:t>ой для разработки программ учеб</w:t>
      </w:r>
      <w:r w:rsidRPr="006D477B">
        <w:rPr>
          <w:rFonts w:ascii="Times New Roman" w:hAnsi="Times New Roman" w:cs="Times New Roman"/>
          <w:sz w:val="28"/>
          <w:szCs w:val="28"/>
        </w:rPr>
        <w:t>ных предметов, курсов, учебнометодической литературы</w:t>
      </w:r>
      <w:r w:rsidR="001B09EB">
        <w:rPr>
          <w:rFonts w:ascii="Times New Roman" w:hAnsi="Times New Roman" w:cs="Times New Roman"/>
          <w:sz w:val="28"/>
          <w:szCs w:val="28"/>
        </w:rPr>
        <w:t>, программ воспитания и социали</w:t>
      </w:r>
      <w:r w:rsidRPr="006D477B">
        <w:rPr>
          <w:rFonts w:ascii="Times New Roman" w:hAnsi="Times New Roman" w:cs="Times New Roman"/>
          <w:sz w:val="28"/>
          <w:szCs w:val="28"/>
        </w:rPr>
        <w:t>зации, с одной стороны, и системы оценки результатов – с другой.</w:t>
      </w:r>
    </w:p>
    <w:p w:rsidR="006D477B" w:rsidRPr="006D477B" w:rsidRDefault="006D477B" w:rsidP="001B09EB">
      <w:pPr>
        <w:ind w:left="-426"/>
        <w:rPr>
          <w:rFonts w:ascii="Times New Roman" w:hAnsi="Times New Roman" w:cs="Times New Roman"/>
          <w:sz w:val="28"/>
          <w:szCs w:val="28"/>
        </w:rPr>
      </w:pPr>
      <w:r w:rsidRPr="006D477B">
        <w:rPr>
          <w:rFonts w:ascii="Times New Roman" w:hAnsi="Times New Roman" w:cs="Times New Roman"/>
          <w:sz w:val="28"/>
          <w:szCs w:val="28"/>
        </w:rPr>
        <w:t>В соответствии с требованиями ФГОС ООО система планируемых результатов – личностных, метапредметных и предметных – устанавли</w:t>
      </w:r>
      <w:r w:rsidR="001B09EB">
        <w:rPr>
          <w:rFonts w:ascii="Times New Roman" w:hAnsi="Times New Roman" w:cs="Times New Roman"/>
          <w:sz w:val="28"/>
          <w:szCs w:val="28"/>
        </w:rPr>
        <w:t>вает и описывает классы учебно</w:t>
      </w:r>
      <w:r w:rsidRPr="006D477B">
        <w:rPr>
          <w:rFonts w:ascii="Times New Roman" w:hAnsi="Times New Roman" w:cs="Times New Roman"/>
          <w:sz w:val="28"/>
          <w:szCs w:val="28"/>
        </w:rPr>
        <w:t>познавательных и учебнопрактических задач, которые осваивают учащиеся в ход</w:t>
      </w:r>
      <w:r w:rsidR="001B09EB">
        <w:rPr>
          <w:rFonts w:ascii="Times New Roman" w:hAnsi="Times New Roman" w:cs="Times New Roman"/>
          <w:sz w:val="28"/>
          <w:szCs w:val="28"/>
        </w:rPr>
        <w:t>е обуче</w:t>
      </w:r>
      <w:r w:rsidRPr="006D477B">
        <w:rPr>
          <w:rFonts w:ascii="Times New Roman" w:hAnsi="Times New Roman" w:cs="Times New Roman"/>
          <w:sz w:val="28"/>
          <w:szCs w:val="28"/>
        </w:rPr>
        <w:t>ния, особо выделяя среди них те, которые выносятся на ит</w:t>
      </w:r>
      <w:r w:rsidR="001B09EB">
        <w:rPr>
          <w:rFonts w:ascii="Times New Roman" w:hAnsi="Times New Roman" w:cs="Times New Roman"/>
          <w:sz w:val="28"/>
          <w:szCs w:val="28"/>
        </w:rPr>
        <w:t>оговую оценку, в том числе госу</w:t>
      </w:r>
      <w:r w:rsidRPr="006D477B">
        <w:rPr>
          <w:rFonts w:ascii="Times New Roman" w:hAnsi="Times New Roman" w:cs="Times New Roman"/>
          <w:sz w:val="28"/>
          <w:szCs w:val="28"/>
        </w:rPr>
        <w:t>дарственную итоговую аттестацию выпускников. Успешное выполнение этих задач требует от учащихся овладения системой учебных действий (универсальных и специфических для каждого учебного предмета: регулятивных, коммуникативных, познавательных) с учебным материалом и, прежде всего, с опорным учебным мате</w:t>
      </w:r>
      <w:r w:rsidR="001B09EB">
        <w:rPr>
          <w:rFonts w:ascii="Times New Roman" w:hAnsi="Times New Roman" w:cs="Times New Roman"/>
          <w:sz w:val="28"/>
          <w:szCs w:val="28"/>
        </w:rPr>
        <w:t>риалом, служащим основой для по</w:t>
      </w:r>
      <w:r w:rsidRPr="006D477B">
        <w:rPr>
          <w:rFonts w:ascii="Times New Roman" w:hAnsi="Times New Roman" w:cs="Times New Roman"/>
          <w:sz w:val="28"/>
          <w:szCs w:val="28"/>
        </w:rPr>
        <w:t>следующего обучения.</w:t>
      </w:r>
    </w:p>
    <w:p w:rsid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 соответствии с реализуемой ФГОС ООО деятельностной парадигмой образования система планируемых результатов строится на основе ур</w:t>
      </w:r>
      <w:r w:rsidR="001B09EB">
        <w:rPr>
          <w:rFonts w:ascii="Times New Roman" w:hAnsi="Times New Roman" w:cs="Times New Roman"/>
          <w:sz w:val="28"/>
          <w:szCs w:val="28"/>
        </w:rPr>
        <w:t>овневого подхода: выделения ожи</w:t>
      </w:r>
      <w:r w:rsidRPr="006D477B">
        <w:rPr>
          <w:rFonts w:ascii="Times New Roman" w:hAnsi="Times New Roman" w:cs="Times New Roman"/>
          <w:sz w:val="28"/>
          <w:szCs w:val="28"/>
        </w:rPr>
        <w:t>даемого уровня актуального развития большинства об</w:t>
      </w:r>
      <w:r w:rsidR="001B09EB">
        <w:rPr>
          <w:rFonts w:ascii="Times New Roman" w:hAnsi="Times New Roman" w:cs="Times New Roman"/>
          <w:sz w:val="28"/>
          <w:szCs w:val="28"/>
        </w:rPr>
        <w:t>учающихся и ближайшей перспекти</w:t>
      </w:r>
      <w:r w:rsidRPr="006D477B">
        <w:rPr>
          <w:rFonts w:ascii="Times New Roman" w:hAnsi="Times New Roman" w:cs="Times New Roman"/>
          <w:sz w:val="28"/>
          <w:szCs w:val="28"/>
        </w:rPr>
        <w:t>вы их развития. Такой подход позволяет определять динамическую картину разв</w:t>
      </w:r>
      <w:r w:rsidR="001B09EB">
        <w:rPr>
          <w:rFonts w:ascii="Times New Roman" w:hAnsi="Times New Roman" w:cs="Times New Roman"/>
          <w:sz w:val="28"/>
          <w:szCs w:val="28"/>
        </w:rPr>
        <w:t>ития обу</w:t>
      </w:r>
      <w:r w:rsidRPr="006D477B">
        <w:rPr>
          <w:rFonts w:ascii="Times New Roman" w:hAnsi="Times New Roman" w:cs="Times New Roman"/>
          <w:sz w:val="28"/>
          <w:szCs w:val="28"/>
        </w:rPr>
        <w:t>чающихся, поощрять продвижение обучающихся, выстраивать индивидуальные траектории обучения с учетом зоны ближайшего развития ребенка.</w:t>
      </w:r>
    </w:p>
    <w:p w:rsidR="001B09EB" w:rsidRDefault="001B09EB" w:rsidP="00F725CB">
      <w:pPr>
        <w:ind w:left="-426"/>
        <w:rPr>
          <w:rFonts w:ascii="Times New Roman" w:hAnsi="Times New Roman" w:cs="Times New Roman"/>
          <w:sz w:val="28"/>
          <w:szCs w:val="28"/>
        </w:rPr>
      </w:pPr>
    </w:p>
    <w:p w:rsidR="001B09EB" w:rsidRPr="006D477B" w:rsidRDefault="001B09EB" w:rsidP="00F725CB">
      <w:pPr>
        <w:ind w:left="-426"/>
        <w:rPr>
          <w:rFonts w:ascii="Times New Roman" w:hAnsi="Times New Roman" w:cs="Times New Roman"/>
          <w:sz w:val="28"/>
          <w:szCs w:val="28"/>
        </w:rPr>
      </w:pPr>
    </w:p>
    <w:p w:rsidR="006D477B" w:rsidRPr="001B09EB" w:rsidRDefault="006D477B" w:rsidP="00F725CB">
      <w:pPr>
        <w:ind w:left="-426"/>
        <w:rPr>
          <w:rFonts w:ascii="Times New Roman" w:hAnsi="Times New Roman" w:cs="Times New Roman"/>
          <w:b/>
          <w:sz w:val="28"/>
          <w:szCs w:val="28"/>
        </w:rPr>
      </w:pPr>
      <w:r w:rsidRPr="001B09EB">
        <w:rPr>
          <w:rFonts w:ascii="Times New Roman" w:hAnsi="Times New Roman" w:cs="Times New Roman"/>
          <w:b/>
          <w:sz w:val="28"/>
          <w:szCs w:val="28"/>
        </w:rPr>
        <w:t>1.2.2. Структура планируемых результатов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Планируемые результаты опираются на ведущие целевые установки, , сущностный вклад каждой изучаемой программ</w:t>
      </w:r>
      <w:r w:rsidR="001B09EB">
        <w:rPr>
          <w:rFonts w:ascii="Times New Roman" w:hAnsi="Times New Roman" w:cs="Times New Roman"/>
          <w:sz w:val="28"/>
          <w:szCs w:val="28"/>
        </w:rPr>
        <w:t>ы в развитие личности обучающих</w:t>
      </w:r>
      <w:r w:rsidRPr="006D477B">
        <w:rPr>
          <w:rFonts w:ascii="Times New Roman" w:hAnsi="Times New Roman" w:cs="Times New Roman"/>
          <w:sz w:val="28"/>
          <w:szCs w:val="28"/>
        </w:rPr>
        <w:t>ся, их способностей.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 структуре планируемых результатов выделяется следующие группы: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1. Личностные результаты освоения основной образовательной программы представлены в соответствии с группой личностных результатов и раскрывают и детализируют основные направленности этих результатов. Оценка достижения э</w:t>
      </w:r>
      <w:r w:rsidR="001B09EB">
        <w:rPr>
          <w:rFonts w:ascii="Times New Roman" w:hAnsi="Times New Roman" w:cs="Times New Roman"/>
          <w:sz w:val="28"/>
          <w:szCs w:val="28"/>
        </w:rPr>
        <w:t xml:space="preserve">той </w:t>
      </w:r>
      <w:r w:rsidR="001B09EB">
        <w:rPr>
          <w:rFonts w:ascii="Times New Roman" w:hAnsi="Times New Roman" w:cs="Times New Roman"/>
          <w:sz w:val="28"/>
          <w:szCs w:val="28"/>
        </w:rPr>
        <w:lastRenderedPageBreak/>
        <w:t>группы планируемых результа</w:t>
      </w:r>
      <w:r w:rsidRPr="006D477B">
        <w:rPr>
          <w:rFonts w:ascii="Times New Roman" w:hAnsi="Times New Roman" w:cs="Times New Roman"/>
          <w:sz w:val="28"/>
          <w:szCs w:val="28"/>
        </w:rPr>
        <w:t>тов ведется в ходе процедур, допускающих предоставле</w:t>
      </w:r>
      <w:r w:rsidR="001B09EB">
        <w:rPr>
          <w:rFonts w:ascii="Times New Roman" w:hAnsi="Times New Roman" w:cs="Times New Roman"/>
          <w:sz w:val="28"/>
          <w:szCs w:val="28"/>
        </w:rPr>
        <w:t>ние и использование исключитель</w:t>
      </w:r>
      <w:r w:rsidRPr="006D477B">
        <w:rPr>
          <w:rFonts w:ascii="Times New Roman" w:hAnsi="Times New Roman" w:cs="Times New Roman"/>
          <w:sz w:val="28"/>
          <w:szCs w:val="28"/>
        </w:rPr>
        <w:t>но неперсонифицированной информации.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2.Метапредметные результаты освоения основной обр</w:t>
      </w:r>
      <w:r w:rsidR="001B09EB">
        <w:rPr>
          <w:rFonts w:ascii="Times New Roman" w:hAnsi="Times New Roman" w:cs="Times New Roman"/>
          <w:sz w:val="28"/>
          <w:szCs w:val="28"/>
        </w:rPr>
        <w:t>азовательной программы представ</w:t>
      </w:r>
      <w:r w:rsidRPr="006D477B">
        <w:rPr>
          <w:rFonts w:ascii="Times New Roman" w:hAnsi="Times New Roman" w:cs="Times New Roman"/>
          <w:sz w:val="28"/>
          <w:szCs w:val="28"/>
        </w:rPr>
        <w:t>лены в соответствии с подгруппами универсальных учебных действий, раскрывают и детализируют основные направленности метапредметных результатов.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3.Предметные результаты освоения основной образовательной программы представлены в соответствии с группами результатов учебных предметов, раскрывают и детализируют их.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Предметные результаты приводятся в блоках «Выпускник научится» и «Выпускник получит возможность научиться», относящихся к каждому учебному предмету: «Русский язык», «Литература», «Иностранный язык», «История России. Всеобщая история», «Обществознание», «География», «Математика», «Информатика», «Физика», «Биология», «Химия», «Изобразительное искусство», «Музыка», «Технология», «Физическая культура» и «Основы безопасности жизнедеятельности».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Планируемые предметные результаты освоения родного языка и родной литературы разрабатываются в соответствии с содержанием и особенностями изучения этих курсов учебнометодическими объединениями (УМО) субъектов Российской Федерации.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Планируемые результаты, отнесенные к блоку «Выпускник научится», ориентируют пользователя в том, достижение какого уровня освоения учебных действий с изучаемым опорным учебным материалом ожидается от выпускника. Критериями отбора результатов служат их значимость для решения основных задач обра</w:t>
      </w:r>
      <w:r w:rsidR="001B09EB">
        <w:rPr>
          <w:rFonts w:ascii="Times New Roman" w:hAnsi="Times New Roman" w:cs="Times New Roman"/>
          <w:sz w:val="28"/>
          <w:szCs w:val="28"/>
        </w:rPr>
        <w:t>зования на данном уровне и необ</w:t>
      </w:r>
      <w:r w:rsidRPr="006D477B">
        <w:rPr>
          <w:rFonts w:ascii="Times New Roman" w:hAnsi="Times New Roman" w:cs="Times New Roman"/>
          <w:sz w:val="28"/>
          <w:szCs w:val="28"/>
        </w:rPr>
        <w:t>ходимость для последующего обучения, а также потен</w:t>
      </w:r>
      <w:r w:rsidR="001B09EB">
        <w:rPr>
          <w:rFonts w:ascii="Times New Roman" w:hAnsi="Times New Roman" w:cs="Times New Roman"/>
          <w:sz w:val="28"/>
          <w:szCs w:val="28"/>
        </w:rPr>
        <w:t>циальная возможность их достиже</w:t>
      </w:r>
      <w:r w:rsidRPr="006D477B">
        <w:rPr>
          <w:rFonts w:ascii="Times New Roman" w:hAnsi="Times New Roman" w:cs="Times New Roman"/>
          <w:sz w:val="28"/>
          <w:szCs w:val="28"/>
        </w:rPr>
        <w:t>ния большинством обучающихся. Иными словами, в этот блок включается такой круг учебных задач, построенных на опорном учебном матер</w:t>
      </w:r>
      <w:r w:rsidR="001B09EB">
        <w:rPr>
          <w:rFonts w:ascii="Times New Roman" w:hAnsi="Times New Roman" w:cs="Times New Roman"/>
          <w:sz w:val="28"/>
          <w:szCs w:val="28"/>
        </w:rPr>
        <w:t>иале, овладение которыми принци</w:t>
      </w:r>
      <w:r w:rsidRPr="006D477B">
        <w:rPr>
          <w:rFonts w:ascii="Times New Roman" w:hAnsi="Times New Roman" w:cs="Times New Roman"/>
          <w:sz w:val="28"/>
          <w:szCs w:val="28"/>
        </w:rPr>
        <w:t>пиально необходимо для успешного обучения и социализ</w:t>
      </w:r>
      <w:r w:rsidR="001B09EB">
        <w:rPr>
          <w:rFonts w:ascii="Times New Roman" w:hAnsi="Times New Roman" w:cs="Times New Roman"/>
          <w:sz w:val="28"/>
          <w:szCs w:val="28"/>
        </w:rPr>
        <w:t>ации и которые могут быть освое</w:t>
      </w:r>
      <w:r w:rsidRPr="006D477B">
        <w:rPr>
          <w:rFonts w:ascii="Times New Roman" w:hAnsi="Times New Roman" w:cs="Times New Roman"/>
          <w:sz w:val="28"/>
          <w:szCs w:val="28"/>
        </w:rPr>
        <w:t>ны всеми обучающихся.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Достижение планируемых результатов, отнесенных к блоку «Выпускник научится»,</w:t>
      </w:r>
    </w:p>
    <w:p w:rsidR="006D477B" w:rsidRPr="006D477B" w:rsidRDefault="006D477B" w:rsidP="001B09EB">
      <w:pPr>
        <w:rPr>
          <w:rFonts w:ascii="Times New Roman" w:hAnsi="Times New Roman" w:cs="Times New Roman"/>
          <w:sz w:val="28"/>
          <w:szCs w:val="28"/>
        </w:rPr>
      </w:pPr>
      <w:r w:rsidRPr="006D477B">
        <w:rPr>
          <w:rFonts w:ascii="Times New Roman" w:hAnsi="Times New Roman" w:cs="Times New Roman"/>
          <w:sz w:val="28"/>
          <w:szCs w:val="28"/>
        </w:rPr>
        <w:t>выносится на итоговое оценивание, которое может осуществляться как в ходе обучения (с помощью накопленной оценки или портфеля индивидуальных достижений), так и в конце обучения, в том числе в форме государственной итоговой аттестации. Оценка достижения планируемых результатов этого блока на уровне ведется с помощью заданий базового уровня, а на уровне действий, составляющих зону ближ</w:t>
      </w:r>
      <w:r w:rsidR="001B09EB">
        <w:rPr>
          <w:rFonts w:ascii="Times New Roman" w:hAnsi="Times New Roman" w:cs="Times New Roman"/>
          <w:sz w:val="28"/>
          <w:szCs w:val="28"/>
        </w:rPr>
        <w:t>айшего развития большинства обу</w:t>
      </w:r>
      <w:r w:rsidRPr="006D477B">
        <w:rPr>
          <w:rFonts w:ascii="Times New Roman" w:hAnsi="Times New Roman" w:cs="Times New Roman"/>
          <w:sz w:val="28"/>
          <w:szCs w:val="28"/>
        </w:rPr>
        <w:t xml:space="preserve">чающихся, – с </w:t>
      </w:r>
      <w:r w:rsidRPr="006D477B">
        <w:rPr>
          <w:rFonts w:ascii="Times New Roman" w:hAnsi="Times New Roman" w:cs="Times New Roman"/>
          <w:sz w:val="28"/>
          <w:szCs w:val="28"/>
        </w:rPr>
        <w:lastRenderedPageBreak/>
        <w:t>помощью заданий повышенного уровн</w:t>
      </w:r>
      <w:r w:rsidR="001B09EB">
        <w:rPr>
          <w:rFonts w:ascii="Times New Roman" w:hAnsi="Times New Roman" w:cs="Times New Roman"/>
          <w:sz w:val="28"/>
          <w:szCs w:val="28"/>
        </w:rPr>
        <w:t>я. Успешное выполнение обучающи</w:t>
      </w:r>
      <w:r w:rsidRPr="006D477B">
        <w:rPr>
          <w:rFonts w:ascii="Times New Roman" w:hAnsi="Times New Roman" w:cs="Times New Roman"/>
          <w:sz w:val="28"/>
          <w:szCs w:val="28"/>
        </w:rPr>
        <w:t>мися заданий базового уровня служит единственным основанием для положительного решения вопроса о возможности перехода на следующийуровень обучения.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 блоке «Выпускник получит возможность научиться» 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w:t>
      </w:r>
      <w:r w:rsidR="001B09EB">
        <w:rPr>
          <w:rFonts w:ascii="Times New Roman" w:hAnsi="Times New Roman" w:cs="Times New Roman"/>
          <w:sz w:val="28"/>
          <w:szCs w:val="28"/>
        </w:rPr>
        <w:t>рного учебного материала или вы</w:t>
      </w:r>
      <w:r w:rsidRPr="006D477B">
        <w:rPr>
          <w:rFonts w:ascii="Times New Roman" w:hAnsi="Times New Roman" w:cs="Times New Roman"/>
          <w:sz w:val="28"/>
          <w:szCs w:val="28"/>
        </w:rPr>
        <w:t>ступающих как пропедевтика для дальнейшего изучения данного предмета. Урове</w:t>
      </w:r>
      <w:r w:rsidR="001B09EB">
        <w:rPr>
          <w:rFonts w:ascii="Times New Roman" w:hAnsi="Times New Roman" w:cs="Times New Roman"/>
          <w:sz w:val="28"/>
          <w:szCs w:val="28"/>
        </w:rPr>
        <w:t>нь до</w:t>
      </w:r>
      <w:r w:rsidRPr="006D477B">
        <w:rPr>
          <w:rFonts w:ascii="Times New Roman" w:hAnsi="Times New Roman" w:cs="Times New Roman"/>
          <w:sz w:val="28"/>
          <w:szCs w:val="28"/>
        </w:rPr>
        <w:t xml:space="preserve">стижений, соответствующий планируемым результатам </w:t>
      </w:r>
      <w:r w:rsidR="001B09EB">
        <w:rPr>
          <w:rFonts w:ascii="Times New Roman" w:hAnsi="Times New Roman" w:cs="Times New Roman"/>
          <w:sz w:val="28"/>
          <w:szCs w:val="28"/>
        </w:rPr>
        <w:t>этого блока, могут продемонстри</w:t>
      </w:r>
      <w:r w:rsidRPr="006D477B">
        <w:rPr>
          <w:rFonts w:ascii="Times New Roman" w:hAnsi="Times New Roman" w:cs="Times New Roman"/>
          <w:sz w:val="28"/>
          <w:szCs w:val="28"/>
        </w:rPr>
        <w:t>ровать отдельные мотивированные и способные обучающиеся. В повседневной практике преподавания цели данного блока не отрабатываются со всеми без исключения обучающимися как в силу повышенной сложности учебных действий, так и в силу повышенной сложности учебного материала и/или его пропедевтического характера на данномуровне обучения. Оценка достижения планируемых результатов ведется преимущественно в ходе процедур, допускающих предоставление и использова</w:t>
      </w:r>
      <w:r w:rsidR="001B09EB">
        <w:rPr>
          <w:rFonts w:ascii="Times New Roman" w:hAnsi="Times New Roman" w:cs="Times New Roman"/>
          <w:sz w:val="28"/>
          <w:szCs w:val="28"/>
        </w:rPr>
        <w:t>ние исключительно  неперсонифици</w:t>
      </w:r>
      <w:r w:rsidRPr="006D477B">
        <w:rPr>
          <w:rFonts w:ascii="Times New Roman" w:hAnsi="Times New Roman" w:cs="Times New Roman"/>
          <w:sz w:val="28"/>
          <w:szCs w:val="28"/>
        </w:rPr>
        <w:t>рованнойинформации. Соответствующая группа резу</w:t>
      </w:r>
      <w:r w:rsidR="001B09EB">
        <w:rPr>
          <w:rFonts w:ascii="Times New Roman" w:hAnsi="Times New Roman" w:cs="Times New Roman"/>
          <w:sz w:val="28"/>
          <w:szCs w:val="28"/>
        </w:rPr>
        <w:t>льтатов в тексте выделена курси</w:t>
      </w:r>
      <w:r w:rsidRPr="006D477B">
        <w:rPr>
          <w:rFonts w:ascii="Times New Roman" w:hAnsi="Times New Roman" w:cs="Times New Roman"/>
          <w:sz w:val="28"/>
          <w:szCs w:val="28"/>
        </w:rPr>
        <w:t>вом.</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Задания, ориентированные на оценку достижения планируемых результатов из блока «Выпускник получит возможность научиться», могут включаться в материалы итогового контроля блока «Выпускник научится». Основные цели такого включения – предоставить возможность обучающимся продемонстрировать овладение более высоким (по сравнению с базовым) уровнем достижений и выявить динамику роста численности наиболее подготовленных обучающихся. При этом невыполнение обуча</w:t>
      </w:r>
      <w:r w:rsidR="001B09EB">
        <w:rPr>
          <w:rFonts w:ascii="Times New Roman" w:hAnsi="Times New Roman" w:cs="Times New Roman"/>
          <w:sz w:val="28"/>
          <w:szCs w:val="28"/>
        </w:rPr>
        <w:t>ющимися заданий, с помощью кото</w:t>
      </w:r>
      <w:r w:rsidRPr="006D477B">
        <w:rPr>
          <w:rFonts w:ascii="Times New Roman" w:hAnsi="Times New Roman" w:cs="Times New Roman"/>
          <w:sz w:val="28"/>
          <w:szCs w:val="28"/>
        </w:rPr>
        <w:t>рых ведется оценка достижения планируемых результатов</w:t>
      </w:r>
      <w:r w:rsidR="001B09EB">
        <w:rPr>
          <w:rFonts w:ascii="Times New Roman" w:hAnsi="Times New Roman" w:cs="Times New Roman"/>
          <w:sz w:val="28"/>
          <w:szCs w:val="28"/>
        </w:rPr>
        <w:t xml:space="preserve"> данного блока, не является пре</w:t>
      </w:r>
      <w:r w:rsidRPr="006D477B">
        <w:rPr>
          <w:rFonts w:ascii="Times New Roman" w:hAnsi="Times New Roman" w:cs="Times New Roman"/>
          <w:sz w:val="28"/>
          <w:szCs w:val="28"/>
        </w:rPr>
        <w:t>пятствием для перехода на следующийуровень обучения</w:t>
      </w:r>
      <w:r w:rsidR="001B09EB">
        <w:rPr>
          <w:rFonts w:ascii="Times New Roman" w:hAnsi="Times New Roman" w:cs="Times New Roman"/>
          <w:sz w:val="28"/>
          <w:szCs w:val="28"/>
        </w:rPr>
        <w:t>. В ряде случаев достижение пла</w:t>
      </w:r>
      <w:r w:rsidRPr="006D477B">
        <w:rPr>
          <w:rFonts w:ascii="Times New Roman" w:hAnsi="Times New Roman" w:cs="Times New Roman"/>
          <w:sz w:val="28"/>
          <w:szCs w:val="28"/>
        </w:rPr>
        <w:t>нируемых результатов этого блока целесообразно вести в ходе текущего и промежуточного оценивания, а полученные результаты фиксировать в виде накопленной оценки (например, в форме портфеля достижений) и учитывать при определении итоговой оценки.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Подобная структура представления планируемых результатов подчеркивает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дифференциации требований к подготовке обучающихся.</w:t>
      </w:r>
    </w:p>
    <w:p w:rsidR="006D477B" w:rsidRPr="001B09EB" w:rsidRDefault="006D477B" w:rsidP="00F725CB">
      <w:pPr>
        <w:ind w:left="-426"/>
        <w:rPr>
          <w:rFonts w:ascii="Times New Roman" w:hAnsi="Times New Roman" w:cs="Times New Roman"/>
          <w:b/>
          <w:sz w:val="28"/>
          <w:szCs w:val="28"/>
        </w:rPr>
      </w:pPr>
      <w:r w:rsidRPr="001B09EB">
        <w:rPr>
          <w:rFonts w:ascii="Times New Roman" w:hAnsi="Times New Roman" w:cs="Times New Roman"/>
          <w:b/>
          <w:sz w:val="28"/>
          <w:szCs w:val="28"/>
        </w:rPr>
        <w:t>1.2.3. Личностные результаты освоения основной образовательной программы: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1. Российская гражданская идентичность (патриотизм, уважение к Отечеству, к прошлому и настоящему многонационального народа России, чувство ответственности и долга перед Родиной, идентификация себя в качестве гражданина России, субъективная значимость использования русского языка и языков народов России, осознание и ощущение личностной сопричастности судьбе российского народа). Осознание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истории народов и государств, находившихся на территории современной России); интериоризация гуманистических, демократических и традиционных ценностей многонационального российского общества.</w:t>
      </w:r>
      <w:r w:rsidR="001B09EB">
        <w:rPr>
          <w:rFonts w:ascii="Times New Roman" w:hAnsi="Times New Roman" w:cs="Times New Roman"/>
          <w:sz w:val="28"/>
          <w:szCs w:val="28"/>
        </w:rPr>
        <w:t xml:space="preserve"> Осознанное, уважительное и доб</w:t>
      </w:r>
      <w:r w:rsidRPr="006D477B">
        <w:rPr>
          <w:rFonts w:ascii="Times New Roman" w:hAnsi="Times New Roman" w:cs="Times New Roman"/>
          <w:sz w:val="28"/>
          <w:szCs w:val="28"/>
        </w:rPr>
        <w:t>рожелательное отношение к истории, культуре, религии, традициям, языкам, ценностям народов России и народов мира.</w:t>
      </w:r>
    </w:p>
    <w:p w:rsidR="006D477B" w:rsidRPr="006D477B" w:rsidRDefault="006D477B" w:rsidP="001B09EB">
      <w:pPr>
        <w:ind w:left="-426"/>
        <w:rPr>
          <w:rFonts w:ascii="Times New Roman" w:hAnsi="Times New Roman" w:cs="Times New Roman"/>
          <w:sz w:val="28"/>
          <w:szCs w:val="28"/>
        </w:rPr>
      </w:pPr>
      <w:r w:rsidRPr="006D477B">
        <w:rPr>
          <w:rFonts w:ascii="Times New Roman" w:hAnsi="Times New Roman" w:cs="Times New Roman"/>
          <w:sz w:val="28"/>
          <w:szCs w:val="28"/>
        </w:rPr>
        <w:t>2. Готовность и способность обучающихся к саморазвитию и самообразованию на основе мотивации к обучению и познанию; готовность и способность осоз</w:t>
      </w:r>
      <w:r w:rsidR="001B09EB">
        <w:rPr>
          <w:rFonts w:ascii="Times New Roman" w:hAnsi="Times New Roman" w:cs="Times New Roman"/>
          <w:sz w:val="28"/>
          <w:szCs w:val="28"/>
        </w:rPr>
        <w:t>нанному выбору и по</w:t>
      </w:r>
      <w:r w:rsidRPr="006D477B">
        <w:rPr>
          <w:rFonts w:ascii="Times New Roman" w:hAnsi="Times New Roman" w:cs="Times New Roman"/>
          <w:sz w:val="28"/>
          <w:szCs w:val="28"/>
        </w:rPr>
        <w:t>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xml:space="preserve">3. Развитое моральное сознание и компетентность в решении моральных проблем на основе личностного выбора, формирование нравственных чувств и </w:t>
      </w:r>
      <w:r w:rsidR="001B09EB">
        <w:rPr>
          <w:rFonts w:ascii="Times New Roman" w:hAnsi="Times New Roman" w:cs="Times New Roman"/>
          <w:sz w:val="28"/>
          <w:szCs w:val="28"/>
        </w:rPr>
        <w:t>нравственного поведения, осо</w:t>
      </w:r>
      <w:r w:rsidRPr="006D477B">
        <w:rPr>
          <w:rFonts w:ascii="Times New Roman" w:hAnsi="Times New Roman" w:cs="Times New Roman"/>
          <w:sz w:val="28"/>
          <w:szCs w:val="28"/>
        </w:rPr>
        <w:t>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w:t>
      </w:r>
      <w:r w:rsidR="001B09EB">
        <w:rPr>
          <w:rFonts w:ascii="Times New Roman" w:hAnsi="Times New Roman" w:cs="Times New Roman"/>
          <w:sz w:val="28"/>
          <w:szCs w:val="28"/>
        </w:rPr>
        <w:t>ии, расточительном по</w:t>
      </w:r>
      <w:r w:rsidRPr="006D477B">
        <w:rPr>
          <w:rFonts w:ascii="Times New Roman" w:hAnsi="Times New Roman" w:cs="Times New Roman"/>
          <w:sz w:val="28"/>
          <w:szCs w:val="28"/>
        </w:rPr>
        <w:t>требительстве; сформированность представлений об основ</w:t>
      </w:r>
      <w:r w:rsidR="001B09EB">
        <w:rPr>
          <w:rFonts w:ascii="Times New Roman" w:hAnsi="Times New Roman" w:cs="Times New Roman"/>
          <w:sz w:val="28"/>
          <w:szCs w:val="28"/>
        </w:rPr>
        <w:t>ах светской этики, культуры тра</w:t>
      </w:r>
      <w:r w:rsidRPr="006D477B">
        <w:rPr>
          <w:rFonts w:ascii="Times New Roman" w:hAnsi="Times New Roman" w:cs="Times New Roman"/>
          <w:sz w:val="28"/>
          <w:szCs w:val="28"/>
        </w:rPr>
        <w:t>диционных религий, их роли в развитии культуры и истор</w:t>
      </w:r>
      <w:r w:rsidR="001B09EB">
        <w:rPr>
          <w:rFonts w:ascii="Times New Roman" w:hAnsi="Times New Roman" w:cs="Times New Roman"/>
          <w:sz w:val="28"/>
          <w:szCs w:val="28"/>
        </w:rPr>
        <w:t>ии России и человечества, в ста</w:t>
      </w:r>
      <w:r w:rsidRPr="006D477B">
        <w:rPr>
          <w:rFonts w:ascii="Times New Roman" w:hAnsi="Times New Roman" w:cs="Times New Roman"/>
          <w:sz w:val="28"/>
          <w:szCs w:val="28"/>
        </w:rPr>
        <w:t xml:space="preserve">новлении гражданского общества и российской государственности;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w:t>
      </w:r>
      <w:r w:rsidR="001B09EB">
        <w:rPr>
          <w:rFonts w:ascii="Times New Roman" w:hAnsi="Times New Roman" w:cs="Times New Roman"/>
          <w:sz w:val="28"/>
          <w:szCs w:val="28"/>
        </w:rPr>
        <w:t>человека и обще</w:t>
      </w:r>
      <w:r w:rsidRPr="006D477B">
        <w:rPr>
          <w:rFonts w:ascii="Times New Roman" w:hAnsi="Times New Roman" w:cs="Times New Roman"/>
          <w:sz w:val="28"/>
          <w:szCs w:val="28"/>
        </w:rPr>
        <w:t>ства, принятие ценности семейной жизни, уважительное и заботливое отношение к членам своей семьи.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4. Сформированность целостного мировоззрения, соответствующего современному уровню развития науки и общественной практики, учитывающего социал</w:t>
      </w:r>
      <w:r w:rsidR="001B09EB">
        <w:rPr>
          <w:rFonts w:ascii="Times New Roman" w:hAnsi="Times New Roman" w:cs="Times New Roman"/>
          <w:sz w:val="28"/>
          <w:szCs w:val="28"/>
        </w:rPr>
        <w:t>ьное, культурное, языко</w:t>
      </w:r>
      <w:r w:rsidRPr="006D477B">
        <w:rPr>
          <w:rFonts w:ascii="Times New Roman" w:hAnsi="Times New Roman" w:cs="Times New Roman"/>
          <w:sz w:val="28"/>
          <w:szCs w:val="28"/>
        </w:rPr>
        <w:t>вое, духовное многообразие современного мира.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5. Осознанное, уважительное и доброжелательное отноше</w:t>
      </w:r>
      <w:r w:rsidR="001B09EB">
        <w:rPr>
          <w:rFonts w:ascii="Times New Roman" w:hAnsi="Times New Roman" w:cs="Times New Roman"/>
          <w:sz w:val="28"/>
          <w:szCs w:val="28"/>
        </w:rPr>
        <w:t>ние к другому человеку, его мне</w:t>
      </w:r>
      <w:r w:rsidRPr="006D477B">
        <w:rPr>
          <w:rFonts w:ascii="Times New Roman" w:hAnsi="Times New Roman" w:cs="Times New Roman"/>
          <w:sz w:val="28"/>
          <w:szCs w:val="28"/>
        </w:rPr>
        <w:t>нию, мировоззрению, культуре, языку, вере, гражданск</w:t>
      </w:r>
      <w:r w:rsidR="001B09EB">
        <w:rPr>
          <w:rFonts w:ascii="Times New Roman" w:hAnsi="Times New Roman" w:cs="Times New Roman"/>
          <w:sz w:val="28"/>
          <w:szCs w:val="28"/>
        </w:rPr>
        <w:t>ой позиции. Готовность и способ</w:t>
      </w:r>
      <w:r w:rsidRPr="006D477B">
        <w:rPr>
          <w:rFonts w:ascii="Times New Roman" w:hAnsi="Times New Roman" w:cs="Times New Roman"/>
          <w:sz w:val="28"/>
          <w:szCs w:val="28"/>
        </w:rPr>
        <w:t>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w:t>
      </w:r>
      <w:r w:rsidR="001B09EB">
        <w:rPr>
          <w:rFonts w:ascii="Times New Roman" w:hAnsi="Times New Roman" w:cs="Times New Roman"/>
          <w:sz w:val="28"/>
          <w:szCs w:val="28"/>
        </w:rPr>
        <w:t>устимых способов диалога, готов</w:t>
      </w:r>
      <w:r w:rsidRPr="006D477B">
        <w:rPr>
          <w:rFonts w:ascii="Times New Roman" w:hAnsi="Times New Roman" w:cs="Times New Roman"/>
          <w:sz w:val="28"/>
          <w:szCs w:val="28"/>
        </w:rPr>
        <w:t>ность к конструированию процесса диалога как конвенционирования интересов, процедур, готовность и способность к ведению переговоров). 6. О</w:t>
      </w:r>
      <w:r w:rsidR="00013733">
        <w:rPr>
          <w:rFonts w:ascii="Times New Roman" w:hAnsi="Times New Roman" w:cs="Times New Roman"/>
          <w:sz w:val="28"/>
          <w:szCs w:val="28"/>
        </w:rPr>
        <w:t>своенность социальных норм, пра</w:t>
      </w:r>
      <w:r w:rsidRPr="006D477B">
        <w:rPr>
          <w:rFonts w:ascii="Times New Roman" w:hAnsi="Times New Roman" w:cs="Times New Roman"/>
          <w:sz w:val="28"/>
          <w:szCs w:val="28"/>
        </w:rPr>
        <w:t xml:space="preserve">вил поведения, ролей и форм социальной жизни в группах и сообществах. Участие в школьном самоуправлении и общественной жизни в пределах возрастных компетенций с учетом региональных, этнокультурных, социальных и </w:t>
      </w:r>
      <w:r w:rsidR="00013733">
        <w:rPr>
          <w:rFonts w:ascii="Times New Roman" w:hAnsi="Times New Roman" w:cs="Times New Roman"/>
          <w:sz w:val="28"/>
          <w:szCs w:val="28"/>
        </w:rPr>
        <w:t>экономических особенностей (фор</w:t>
      </w:r>
      <w:r w:rsidRPr="006D477B">
        <w:rPr>
          <w:rFonts w:ascii="Times New Roman" w:hAnsi="Times New Roman" w:cs="Times New Roman"/>
          <w:sz w:val="28"/>
          <w:szCs w:val="28"/>
        </w:rPr>
        <w:t>мирование готовности к участию в процессе упорядоч</w:t>
      </w:r>
      <w:r w:rsidR="00013733">
        <w:rPr>
          <w:rFonts w:ascii="Times New Roman" w:hAnsi="Times New Roman" w:cs="Times New Roman"/>
          <w:sz w:val="28"/>
          <w:szCs w:val="28"/>
        </w:rPr>
        <w:t>ения социальных связей и отноше</w:t>
      </w:r>
      <w:r w:rsidRPr="006D477B">
        <w:rPr>
          <w:rFonts w:ascii="Times New Roman" w:hAnsi="Times New Roman" w:cs="Times New Roman"/>
          <w:sz w:val="28"/>
          <w:szCs w:val="28"/>
        </w:rPr>
        <w:t>ний, в которые включены и которые формируют сами учащиеся; включенность в непосредственное гражданское участие, готовность участвовать в жизнедеятельности подросткового общественного объединения, продуктивно взаимодейств</w:t>
      </w:r>
      <w:r w:rsidR="00013733">
        <w:rPr>
          <w:rFonts w:ascii="Times New Roman" w:hAnsi="Times New Roman" w:cs="Times New Roman"/>
          <w:sz w:val="28"/>
          <w:szCs w:val="28"/>
        </w:rPr>
        <w:t>ующего с социальной средой и со</w:t>
      </w:r>
      <w:r w:rsidRPr="006D477B">
        <w:rPr>
          <w:rFonts w:ascii="Times New Roman" w:hAnsi="Times New Roman" w:cs="Times New Roman"/>
          <w:sz w:val="28"/>
          <w:szCs w:val="28"/>
        </w:rPr>
        <w:t>циальными институтами; идентификация себя в качеств</w:t>
      </w:r>
      <w:r w:rsidR="00013733">
        <w:rPr>
          <w:rFonts w:ascii="Times New Roman" w:hAnsi="Times New Roman" w:cs="Times New Roman"/>
          <w:sz w:val="28"/>
          <w:szCs w:val="28"/>
        </w:rPr>
        <w:t>е субъекта социальных преобразо</w:t>
      </w:r>
      <w:r w:rsidRPr="006D477B">
        <w:rPr>
          <w:rFonts w:ascii="Times New Roman" w:hAnsi="Times New Roman" w:cs="Times New Roman"/>
          <w:sz w:val="28"/>
          <w:szCs w:val="28"/>
        </w:rPr>
        <w:t>ваний, освоение компетентностей в сфере организаторской деятельности; интериоризация ценностей созидательного отношения к окружающей д</w:t>
      </w:r>
      <w:r w:rsidR="00013733">
        <w:rPr>
          <w:rFonts w:ascii="Times New Roman" w:hAnsi="Times New Roman" w:cs="Times New Roman"/>
          <w:sz w:val="28"/>
          <w:szCs w:val="28"/>
        </w:rPr>
        <w:t>ействительности, ценностей соци</w:t>
      </w:r>
      <w:r w:rsidRPr="006D477B">
        <w:rPr>
          <w:rFonts w:ascii="Times New Roman" w:hAnsi="Times New Roman" w:cs="Times New Roman"/>
          <w:sz w:val="28"/>
          <w:szCs w:val="28"/>
        </w:rPr>
        <w:t>ального творчества, ценности продуктивной организаци</w:t>
      </w:r>
      <w:r w:rsidR="00013733">
        <w:rPr>
          <w:rFonts w:ascii="Times New Roman" w:hAnsi="Times New Roman" w:cs="Times New Roman"/>
          <w:sz w:val="28"/>
          <w:szCs w:val="28"/>
        </w:rPr>
        <w:t>и совместной деятельности, само</w:t>
      </w:r>
      <w:r w:rsidRPr="006D477B">
        <w:rPr>
          <w:rFonts w:ascii="Times New Roman" w:hAnsi="Times New Roman" w:cs="Times New Roman"/>
          <w:sz w:val="28"/>
          <w:szCs w:val="28"/>
        </w:rPr>
        <w:t xml:space="preserve">реализации в группе и организации, ценности «другого» </w:t>
      </w:r>
      <w:r w:rsidR="00013733">
        <w:rPr>
          <w:rFonts w:ascii="Times New Roman" w:hAnsi="Times New Roman" w:cs="Times New Roman"/>
          <w:sz w:val="28"/>
          <w:szCs w:val="28"/>
        </w:rPr>
        <w:t>как равноправного партнера, фор</w:t>
      </w:r>
      <w:r w:rsidRPr="006D477B">
        <w:rPr>
          <w:rFonts w:ascii="Times New Roman" w:hAnsi="Times New Roman" w:cs="Times New Roman"/>
          <w:sz w:val="28"/>
          <w:szCs w:val="28"/>
        </w:rPr>
        <w:t>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7. Сформированность ценности здорового и безопасного образа жизни; интериоризация правил индивидуального и коллективного безопасного п</w:t>
      </w:r>
      <w:r w:rsidR="00013733">
        <w:rPr>
          <w:rFonts w:ascii="Times New Roman" w:hAnsi="Times New Roman" w:cs="Times New Roman"/>
          <w:sz w:val="28"/>
          <w:szCs w:val="28"/>
        </w:rPr>
        <w:t>оведения в чрезвычайных ситуаци</w:t>
      </w:r>
      <w:r w:rsidRPr="006D477B">
        <w:rPr>
          <w:rFonts w:ascii="Times New Roman" w:hAnsi="Times New Roman" w:cs="Times New Roman"/>
          <w:sz w:val="28"/>
          <w:szCs w:val="28"/>
        </w:rPr>
        <w:t>ях, угрожающих жизни и здоровью людей, правил поведения на транспорте и на дорогах.</w:t>
      </w:r>
    </w:p>
    <w:p w:rsidR="006D477B" w:rsidRPr="006D477B" w:rsidRDefault="006D477B" w:rsidP="00013733">
      <w:pPr>
        <w:ind w:left="-426"/>
        <w:rPr>
          <w:rFonts w:ascii="Times New Roman" w:hAnsi="Times New Roman" w:cs="Times New Roman"/>
          <w:sz w:val="28"/>
          <w:szCs w:val="28"/>
        </w:rPr>
      </w:pPr>
      <w:r w:rsidRPr="006D477B">
        <w:rPr>
          <w:rFonts w:ascii="Times New Roman" w:hAnsi="Times New Roman" w:cs="Times New Roman"/>
          <w:sz w:val="28"/>
          <w:szCs w:val="28"/>
        </w:rPr>
        <w:t>8.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w:t>
      </w:r>
      <w:r w:rsidR="00013733">
        <w:rPr>
          <w:rFonts w:ascii="Times New Roman" w:hAnsi="Times New Roman" w:cs="Times New Roman"/>
          <w:sz w:val="28"/>
          <w:szCs w:val="28"/>
        </w:rPr>
        <w:t>нокультурные традиции; сформиро</w:t>
      </w:r>
      <w:r w:rsidRPr="006D477B">
        <w:rPr>
          <w:rFonts w:ascii="Times New Roman" w:hAnsi="Times New Roman" w:cs="Times New Roman"/>
          <w:sz w:val="28"/>
          <w:szCs w:val="28"/>
        </w:rPr>
        <w:t>ванность основ художественной культуры обучающихся как части их общей духовной культуры, как особого способа познания жизни и средств</w:t>
      </w:r>
      <w:r w:rsidR="00013733">
        <w:rPr>
          <w:rFonts w:ascii="Times New Roman" w:hAnsi="Times New Roman" w:cs="Times New Roman"/>
          <w:sz w:val="28"/>
          <w:szCs w:val="28"/>
        </w:rPr>
        <w:t>а организации общения; эстетиче</w:t>
      </w:r>
      <w:r w:rsidRPr="006D477B">
        <w:rPr>
          <w:rFonts w:ascii="Times New Roman" w:hAnsi="Times New Roman" w:cs="Times New Roman"/>
          <w:sz w:val="28"/>
          <w:szCs w:val="28"/>
        </w:rPr>
        <w:t xml:space="preserve">ское, эмоциональноценностное </w:t>
      </w:r>
      <w:r w:rsidRPr="006D477B">
        <w:rPr>
          <w:rFonts w:ascii="Times New Roman" w:hAnsi="Times New Roman" w:cs="Times New Roman"/>
          <w:sz w:val="28"/>
          <w:szCs w:val="28"/>
        </w:rPr>
        <w:lastRenderedPageBreak/>
        <w:t>видение окружающего ми</w:t>
      </w:r>
      <w:r w:rsidR="00013733">
        <w:rPr>
          <w:rFonts w:ascii="Times New Roman" w:hAnsi="Times New Roman" w:cs="Times New Roman"/>
          <w:sz w:val="28"/>
          <w:szCs w:val="28"/>
        </w:rPr>
        <w:t>ра; способность к эмоционально</w:t>
      </w:r>
      <w:r w:rsidRPr="006D477B">
        <w:rPr>
          <w:rFonts w:ascii="Times New Roman" w:hAnsi="Times New Roman" w:cs="Times New Roman"/>
          <w:sz w:val="28"/>
          <w:szCs w:val="28"/>
        </w:rPr>
        <w:t>ценностному освоению мира, самовыражению и ори</w:t>
      </w:r>
      <w:r w:rsidR="00013733">
        <w:rPr>
          <w:rFonts w:ascii="Times New Roman" w:hAnsi="Times New Roman" w:cs="Times New Roman"/>
          <w:sz w:val="28"/>
          <w:szCs w:val="28"/>
        </w:rPr>
        <w:t>ентации в художественном и нрав</w:t>
      </w:r>
      <w:r w:rsidRPr="006D477B">
        <w:rPr>
          <w:rFonts w:ascii="Times New Roman" w:hAnsi="Times New Roman" w:cs="Times New Roman"/>
          <w:sz w:val="28"/>
          <w:szCs w:val="28"/>
        </w:rPr>
        <w:t xml:space="preserve">ственном пространстве культуры; уважение к истории </w:t>
      </w:r>
      <w:r w:rsidR="00013733">
        <w:rPr>
          <w:rFonts w:ascii="Times New Roman" w:hAnsi="Times New Roman" w:cs="Times New Roman"/>
          <w:sz w:val="28"/>
          <w:szCs w:val="28"/>
        </w:rPr>
        <w:t>культуры своего Отечества, выра</w:t>
      </w:r>
      <w:r w:rsidRPr="006D477B">
        <w:rPr>
          <w:rFonts w:ascii="Times New Roman" w:hAnsi="Times New Roman" w:cs="Times New Roman"/>
          <w:sz w:val="28"/>
          <w:szCs w:val="28"/>
        </w:rPr>
        <w:t>женной в том числе в понимании красоты человека; потр</w:t>
      </w:r>
      <w:r w:rsidR="00013733">
        <w:rPr>
          <w:rFonts w:ascii="Times New Roman" w:hAnsi="Times New Roman" w:cs="Times New Roman"/>
          <w:sz w:val="28"/>
          <w:szCs w:val="28"/>
        </w:rPr>
        <w:t>ебность в общении с художествен</w:t>
      </w:r>
      <w:r w:rsidRPr="006D477B">
        <w:rPr>
          <w:rFonts w:ascii="Times New Roman" w:hAnsi="Times New Roman" w:cs="Times New Roman"/>
          <w:sz w:val="28"/>
          <w:szCs w:val="28"/>
        </w:rPr>
        <w:t>ными произведениями, сформированность активно</w:t>
      </w:r>
      <w:r w:rsidR="00013733">
        <w:rPr>
          <w:rFonts w:ascii="Times New Roman" w:hAnsi="Times New Roman" w:cs="Times New Roman"/>
          <w:sz w:val="28"/>
          <w:szCs w:val="28"/>
        </w:rPr>
        <w:t>го отношения к традициям художе</w:t>
      </w:r>
      <w:r w:rsidRPr="006D477B">
        <w:rPr>
          <w:rFonts w:ascii="Times New Roman" w:hAnsi="Times New Roman" w:cs="Times New Roman"/>
          <w:sz w:val="28"/>
          <w:szCs w:val="28"/>
        </w:rPr>
        <w:t>ственной культуры как смысловой, эстетической и личностнозначимой ценности).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9. Сформированность основ экологической культуры, соответствующей современному уровню экологического мышления, наличие опыта экол</w:t>
      </w:r>
      <w:r w:rsidR="00013733">
        <w:rPr>
          <w:rFonts w:ascii="Times New Roman" w:hAnsi="Times New Roman" w:cs="Times New Roman"/>
          <w:sz w:val="28"/>
          <w:szCs w:val="28"/>
        </w:rPr>
        <w:t>огически ориентированной рефлек</w:t>
      </w:r>
      <w:r w:rsidRPr="006D477B">
        <w:rPr>
          <w:rFonts w:ascii="Times New Roman" w:hAnsi="Times New Roman" w:cs="Times New Roman"/>
          <w:sz w:val="28"/>
          <w:szCs w:val="28"/>
        </w:rPr>
        <w:t>сивнооценочной и практической деятельности в жизне</w:t>
      </w:r>
      <w:r w:rsidR="00013733">
        <w:rPr>
          <w:rFonts w:ascii="Times New Roman" w:hAnsi="Times New Roman" w:cs="Times New Roman"/>
          <w:sz w:val="28"/>
          <w:szCs w:val="28"/>
        </w:rPr>
        <w:t>нных ситуациях (готовность к ис</w:t>
      </w:r>
      <w:r w:rsidRPr="006D477B">
        <w:rPr>
          <w:rFonts w:ascii="Times New Roman" w:hAnsi="Times New Roman" w:cs="Times New Roman"/>
          <w:sz w:val="28"/>
          <w:szCs w:val="28"/>
        </w:rPr>
        <w:t>следованию природы, к занятиям сельскохозяйственным трудом, к художественноэстетическому отражению природы, к занятиям туризмом,</w:t>
      </w:r>
      <w:r w:rsidR="00013733">
        <w:rPr>
          <w:rFonts w:ascii="Times New Roman" w:hAnsi="Times New Roman" w:cs="Times New Roman"/>
          <w:sz w:val="28"/>
          <w:szCs w:val="28"/>
        </w:rPr>
        <w:t xml:space="preserve"> в том числе экотуризмом, к осу</w:t>
      </w:r>
      <w:r w:rsidRPr="006D477B">
        <w:rPr>
          <w:rFonts w:ascii="Times New Roman" w:hAnsi="Times New Roman" w:cs="Times New Roman"/>
          <w:sz w:val="28"/>
          <w:szCs w:val="28"/>
        </w:rPr>
        <w:t>ществлению природоохранной деятельности).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1.2.4. Метапредметные результаты освоения основной образовательной программы: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Метапредметные результаты, включают освоенные обуч</w:t>
      </w:r>
      <w:r w:rsidR="00013733">
        <w:rPr>
          <w:rFonts w:ascii="Times New Roman" w:hAnsi="Times New Roman" w:cs="Times New Roman"/>
          <w:sz w:val="28"/>
          <w:szCs w:val="28"/>
        </w:rPr>
        <w:t>ающимися межпредметные поня</w:t>
      </w:r>
      <w:r w:rsidRPr="006D477B">
        <w:rPr>
          <w:rFonts w:ascii="Times New Roman" w:hAnsi="Times New Roman" w:cs="Times New Roman"/>
          <w:sz w:val="28"/>
          <w:szCs w:val="28"/>
        </w:rPr>
        <w:t>тия и универсальные учебные действия (регулятивны</w:t>
      </w:r>
      <w:r w:rsidR="00013733">
        <w:rPr>
          <w:rFonts w:ascii="Times New Roman" w:hAnsi="Times New Roman" w:cs="Times New Roman"/>
          <w:sz w:val="28"/>
          <w:szCs w:val="28"/>
        </w:rPr>
        <w:t>е, познавательные, коммуникатив</w:t>
      </w:r>
      <w:r w:rsidRPr="006D477B">
        <w:rPr>
          <w:rFonts w:ascii="Times New Roman" w:hAnsi="Times New Roman" w:cs="Times New Roman"/>
          <w:sz w:val="28"/>
          <w:szCs w:val="28"/>
        </w:rPr>
        <w:t>ные).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Межпредметные понятия. Условием формирования межпредметных понятий, например таких как система, факт, закономерность, феномен, анализ, синте</w:t>
      </w:r>
      <w:r w:rsidR="00013733">
        <w:rPr>
          <w:rFonts w:ascii="Times New Roman" w:hAnsi="Times New Roman" w:cs="Times New Roman"/>
          <w:sz w:val="28"/>
          <w:szCs w:val="28"/>
        </w:rPr>
        <w:t>зявляется овладение обу</w:t>
      </w:r>
      <w:r w:rsidRPr="006D477B">
        <w:rPr>
          <w:rFonts w:ascii="Times New Roman" w:hAnsi="Times New Roman" w:cs="Times New Roman"/>
          <w:sz w:val="28"/>
          <w:szCs w:val="28"/>
        </w:rPr>
        <w:t>чающимися основами читательской компетенции, прио</w:t>
      </w:r>
      <w:r w:rsidR="00013733">
        <w:rPr>
          <w:rFonts w:ascii="Times New Roman" w:hAnsi="Times New Roman" w:cs="Times New Roman"/>
          <w:sz w:val="28"/>
          <w:szCs w:val="28"/>
        </w:rPr>
        <w:t>бретение навыков работы с инфор</w:t>
      </w:r>
      <w:r w:rsidRPr="006D477B">
        <w:rPr>
          <w:rFonts w:ascii="Times New Roman" w:hAnsi="Times New Roman" w:cs="Times New Roman"/>
          <w:sz w:val="28"/>
          <w:szCs w:val="28"/>
        </w:rPr>
        <w:t>мацией, участие в проектной деятельности. В основной школе на всех предметах будет продолжена работа по формированию и развитию основ читательской комп</w:t>
      </w:r>
      <w:r w:rsidR="00013733">
        <w:rPr>
          <w:rFonts w:ascii="Times New Roman" w:hAnsi="Times New Roman" w:cs="Times New Roman"/>
          <w:sz w:val="28"/>
          <w:szCs w:val="28"/>
        </w:rPr>
        <w:t>етенции. Обу</w:t>
      </w:r>
      <w:r w:rsidRPr="006D477B">
        <w:rPr>
          <w:rFonts w:ascii="Times New Roman" w:hAnsi="Times New Roman" w:cs="Times New Roman"/>
          <w:sz w:val="28"/>
          <w:szCs w:val="28"/>
        </w:rPr>
        <w:t>чающиеся овладеют чтением как средством осуществлен</w:t>
      </w:r>
      <w:r w:rsidR="00013733">
        <w:rPr>
          <w:rFonts w:ascii="Times New Roman" w:hAnsi="Times New Roman" w:cs="Times New Roman"/>
          <w:sz w:val="28"/>
          <w:szCs w:val="28"/>
        </w:rPr>
        <w:t>ия своих дальнейших планов: про</w:t>
      </w:r>
      <w:r w:rsidRPr="006D477B">
        <w:rPr>
          <w:rFonts w:ascii="Times New Roman" w:hAnsi="Times New Roman" w:cs="Times New Roman"/>
          <w:sz w:val="28"/>
          <w:szCs w:val="28"/>
        </w:rPr>
        <w:t>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потребность в систематическом чтении как средстве познания мира и себя в этом мире, гармони</w:t>
      </w:r>
      <w:r w:rsidR="00013733">
        <w:rPr>
          <w:rFonts w:ascii="Times New Roman" w:hAnsi="Times New Roman" w:cs="Times New Roman"/>
          <w:sz w:val="28"/>
          <w:szCs w:val="28"/>
        </w:rPr>
        <w:t>зации отношений человека и обще</w:t>
      </w:r>
      <w:r w:rsidRPr="006D477B">
        <w:rPr>
          <w:rFonts w:ascii="Times New Roman" w:hAnsi="Times New Roman" w:cs="Times New Roman"/>
          <w:sz w:val="28"/>
          <w:szCs w:val="28"/>
        </w:rPr>
        <w:t>ства, создании образа «потребного будущего».</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При изучении учебных предметов обучающиеся усове</w:t>
      </w:r>
      <w:r w:rsidR="00013733">
        <w:rPr>
          <w:rFonts w:ascii="Times New Roman" w:hAnsi="Times New Roman" w:cs="Times New Roman"/>
          <w:sz w:val="28"/>
          <w:szCs w:val="28"/>
        </w:rPr>
        <w:t>ршенствуют приобретённые на пер</w:t>
      </w:r>
      <w:r w:rsidRPr="006D477B">
        <w:rPr>
          <w:rFonts w:ascii="Times New Roman" w:hAnsi="Times New Roman" w:cs="Times New Roman"/>
          <w:sz w:val="28"/>
          <w:szCs w:val="28"/>
        </w:rPr>
        <w:t>вомуровне навыки работы с информацией и пополнят их. Они смогут работать с текстами, преобразовывать и интерпретировать содержащуюся в них информацию, в том числе: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систематизировать, сопоставлять, анализировать, обобщать и интерпретировать информацию, содержащуюся в готовых информационных объектах;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 выделять главную и избыточную информацию, вып</w:t>
      </w:r>
      <w:r w:rsidR="00013733">
        <w:rPr>
          <w:rFonts w:ascii="Times New Roman" w:hAnsi="Times New Roman" w:cs="Times New Roman"/>
          <w:sz w:val="28"/>
          <w:szCs w:val="28"/>
        </w:rPr>
        <w:t>олнять смысловое свёртывание вы</w:t>
      </w:r>
      <w:r w:rsidRPr="006D477B">
        <w:rPr>
          <w:rFonts w:ascii="Times New Roman" w:hAnsi="Times New Roman" w:cs="Times New Roman"/>
          <w:sz w:val="28"/>
          <w:szCs w:val="28"/>
        </w:rPr>
        <w:t>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заполнять и дополнять таблицы, схемы, диаграммы, тексты.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 ходе изучения всех учебных предметов обучающиеся приобретут опыт проектной деятельности как особой формы учебной работы, спо</w:t>
      </w:r>
      <w:r w:rsidR="00013733">
        <w:rPr>
          <w:rFonts w:ascii="Times New Roman" w:hAnsi="Times New Roman" w:cs="Times New Roman"/>
          <w:sz w:val="28"/>
          <w:szCs w:val="28"/>
        </w:rPr>
        <w:t>собствующей воспитанию самостоя</w:t>
      </w:r>
      <w:r w:rsidRPr="006D477B">
        <w:rPr>
          <w:rFonts w:ascii="Times New Roman" w:hAnsi="Times New Roman" w:cs="Times New Roman"/>
          <w:sz w:val="28"/>
          <w:szCs w:val="28"/>
        </w:rPr>
        <w:t>тельности, инициативности, ответственности, повышению мотивации и эффективности учебной деятельности; в ходе реализации исходного замы</w:t>
      </w:r>
      <w:r w:rsidR="00013733">
        <w:rPr>
          <w:rFonts w:ascii="Times New Roman" w:hAnsi="Times New Roman" w:cs="Times New Roman"/>
          <w:sz w:val="28"/>
          <w:szCs w:val="28"/>
        </w:rPr>
        <w:t>сла на практическом уровне овла</w:t>
      </w:r>
      <w:r w:rsidRPr="006D477B">
        <w:rPr>
          <w:rFonts w:ascii="Times New Roman" w:hAnsi="Times New Roman" w:cs="Times New Roman"/>
          <w:sz w:val="28"/>
          <w:szCs w:val="28"/>
        </w:rPr>
        <w:t>деют умением выбирать адекватные стоящей задаче средства, принимать решения, в том числе и в ситуациях неопределённости.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Перечень ключевых межпредметных понятий опред</w:t>
      </w:r>
      <w:r w:rsidR="00013733">
        <w:rPr>
          <w:rFonts w:ascii="Times New Roman" w:hAnsi="Times New Roman" w:cs="Times New Roman"/>
          <w:sz w:val="28"/>
          <w:szCs w:val="28"/>
        </w:rPr>
        <w:t>еляется в ходе разработки основ</w:t>
      </w:r>
      <w:r w:rsidRPr="006D477B">
        <w:rPr>
          <w:rFonts w:ascii="Times New Roman" w:hAnsi="Times New Roman" w:cs="Times New Roman"/>
          <w:sz w:val="28"/>
          <w:szCs w:val="28"/>
        </w:rPr>
        <w:t>ной образовательной программы основного общего обр</w:t>
      </w:r>
      <w:r w:rsidR="00013733">
        <w:rPr>
          <w:rFonts w:ascii="Times New Roman" w:hAnsi="Times New Roman" w:cs="Times New Roman"/>
          <w:sz w:val="28"/>
          <w:szCs w:val="28"/>
        </w:rPr>
        <w:t>азования образовательной органи</w:t>
      </w:r>
      <w:r w:rsidRPr="006D477B">
        <w:rPr>
          <w:rFonts w:ascii="Times New Roman" w:hAnsi="Times New Roman" w:cs="Times New Roman"/>
          <w:sz w:val="28"/>
          <w:szCs w:val="28"/>
        </w:rPr>
        <w:t>зации в зависимости от материальнотехнического осна</w:t>
      </w:r>
      <w:r w:rsidR="00013733">
        <w:rPr>
          <w:rFonts w:ascii="Times New Roman" w:hAnsi="Times New Roman" w:cs="Times New Roman"/>
          <w:sz w:val="28"/>
          <w:szCs w:val="28"/>
        </w:rPr>
        <w:t>щения, кадрового потенциала, ис</w:t>
      </w:r>
      <w:r w:rsidRPr="006D477B">
        <w:rPr>
          <w:rFonts w:ascii="Times New Roman" w:hAnsi="Times New Roman" w:cs="Times New Roman"/>
          <w:sz w:val="28"/>
          <w:szCs w:val="28"/>
        </w:rPr>
        <w:t>пользуемых методов работы и образовательных технологий.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 соответствии ФГОС ООО выделяются три группы универсальных учебных действий: регулятивные, познавательные, коммуникативные.</w:t>
      </w:r>
    </w:p>
    <w:p w:rsidR="006D477B" w:rsidRPr="00013733" w:rsidRDefault="006D477B" w:rsidP="00F725CB">
      <w:pPr>
        <w:ind w:left="-426"/>
        <w:rPr>
          <w:rFonts w:ascii="Times New Roman" w:hAnsi="Times New Roman" w:cs="Times New Roman"/>
          <w:b/>
          <w:sz w:val="28"/>
          <w:szCs w:val="28"/>
        </w:rPr>
      </w:pPr>
      <w:r w:rsidRPr="00013733">
        <w:rPr>
          <w:rFonts w:ascii="Times New Roman" w:hAnsi="Times New Roman" w:cs="Times New Roman"/>
          <w:b/>
          <w:sz w:val="28"/>
          <w:szCs w:val="28"/>
        </w:rPr>
        <w:t>1.2.4.1. Регулятивные УУД.</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xml:space="preserve">1. Умение самостоятельно определять цели обучения, ставить и формулировать новые задачи в учебе и познавательной деятельности, развивать </w:t>
      </w:r>
      <w:r w:rsidR="00013733">
        <w:rPr>
          <w:rFonts w:ascii="Times New Roman" w:hAnsi="Times New Roman" w:cs="Times New Roman"/>
          <w:sz w:val="28"/>
          <w:szCs w:val="28"/>
        </w:rPr>
        <w:t>мотивы и интересы своей познава</w:t>
      </w:r>
      <w:r w:rsidRPr="006D477B">
        <w:rPr>
          <w:rFonts w:ascii="Times New Roman" w:hAnsi="Times New Roman" w:cs="Times New Roman"/>
          <w:sz w:val="28"/>
          <w:szCs w:val="28"/>
        </w:rPr>
        <w:t>тельной деятельности. Обучающийся сможет:</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анализировать существующие и планировать будущие образовательные результаты;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идентифицировать собственные проблемы и определять главную проблему;</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выдвигать версии решения проблемы, формулироват</w:t>
      </w:r>
      <w:r w:rsidR="00013733">
        <w:rPr>
          <w:rFonts w:ascii="Times New Roman" w:hAnsi="Times New Roman" w:cs="Times New Roman"/>
          <w:sz w:val="28"/>
          <w:szCs w:val="28"/>
        </w:rPr>
        <w:t>ь гипотезы, предвосхищать конеч</w:t>
      </w:r>
      <w:r w:rsidRPr="006D477B">
        <w:rPr>
          <w:rFonts w:ascii="Times New Roman" w:hAnsi="Times New Roman" w:cs="Times New Roman"/>
          <w:sz w:val="28"/>
          <w:szCs w:val="28"/>
        </w:rPr>
        <w:t>ный результат;</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ставить цель деятельности на основе определен</w:t>
      </w:r>
      <w:r w:rsidR="00013733">
        <w:rPr>
          <w:rFonts w:ascii="Times New Roman" w:hAnsi="Times New Roman" w:cs="Times New Roman"/>
          <w:sz w:val="28"/>
          <w:szCs w:val="28"/>
        </w:rPr>
        <w:t>ной проблемы и существующих воз</w:t>
      </w:r>
      <w:r w:rsidRPr="006D477B">
        <w:rPr>
          <w:rFonts w:ascii="Times New Roman" w:hAnsi="Times New Roman" w:cs="Times New Roman"/>
          <w:sz w:val="28"/>
          <w:szCs w:val="28"/>
        </w:rPr>
        <w:t>можностей;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 формулировать учебные задачи как шаги достижения поставленной цели деятельности;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обосновывать целевые ориентиры и приоритеты ссылками на ценности, указывая 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обосновывая логическую последовательность шагов.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1. Умение самостоятельно планировать пути достижения</w:t>
      </w:r>
      <w:r w:rsidR="00013733">
        <w:rPr>
          <w:rFonts w:ascii="Times New Roman" w:hAnsi="Times New Roman" w:cs="Times New Roman"/>
          <w:sz w:val="28"/>
          <w:szCs w:val="28"/>
        </w:rPr>
        <w:t xml:space="preserve"> целей, в том числе альтернатив</w:t>
      </w:r>
      <w:r w:rsidRPr="006D477B">
        <w:rPr>
          <w:rFonts w:ascii="Times New Roman" w:hAnsi="Times New Roman" w:cs="Times New Roman"/>
          <w:sz w:val="28"/>
          <w:szCs w:val="28"/>
        </w:rPr>
        <w:t>ные, осознанно выбирать наиболее эффективные способ</w:t>
      </w:r>
      <w:r w:rsidR="00013733">
        <w:rPr>
          <w:rFonts w:ascii="Times New Roman" w:hAnsi="Times New Roman" w:cs="Times New Roman"/>
          <w:sz w:val="28"/>
          <w:szCs w:val="28"/>
        </w:rPr>
        <w:t>ы решения учебных и познаватель</w:t>
      </w:r>
      <w:r w:rsidRPr="006D477B">
        <w:rPr>
          <w:rFonts w:ascii="Times New Roman" w:hAnsi="Times New Roman" w:cs="Times New Roman"/>
          <w:sz w:val="28"/>
          <w:szCs w:val="28"/>
        </w:rPr>
        <w:t>ных задач. Обучающийся сможет:</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определять необходимые действие(я) в соответствии с учебной и познавательной задачей и составлять алгоритм их выполнения;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обосновывать и осуществлять выбор наиболее эффективных способов решения учебных и познавательных задач;</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определять/находить, в том числе из предложенных вариантов, условия для</w:t>
      </w:r>
      <w:r w:rsidR="00013733">
        <w:rPr>
          <w:rFonts w:ascii="Times New Roman" w:hAnsi="Times New Roman" w:cs="Times New Roman"/>
          <w:sz w:val="28"/>
          <w:szCs w:val="28"/>
        </w:rPr>
        <w:t xml:space="preserve"> выполне</w:t>
      </w:r>
      <w:r w:rsidRPr="006D477B">
        <w:rPr>
          <w:rFonts w:ascii="Times New Roman" w:hAnsi="Times New Roman" w:cs="Times New Roman"/>
          <w:sz w:val="28"/>
          <w:szCs w:val="28"/>
        </w:rPr>
        <w:t>ния учебной и познавательной задачи;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выстраивать жизненные планы на краткосрочное бу</w:t>
      </w:r>
      <w:r w:rsidR="00013733">
        <w:rPr>
          <w:rFonts w:ascii="Times New Roman" w:hAnsi="Times New Roman" w:cs="Times New Roman"/>
          <w:sz w:val="28"/>
          <w:szCs w:val="28"/>
        </w:rPr>
        <w:t>дущее (заявлять целевые ориенти</w:t>
      </w:r>
      <w:r w:rsidRPr="006D477B">
        <w:rPr>
          <w:rFonts w:ascii="Times New Roman" w:hAnsi="Times New Roman" w:cs="Times New Roman"/>
          <w:sz w:val="28"/>
          <w:szCs w:val="28"/>
        </w:rPr>
        <w:t>ры, ставить адекватные им задачи и предлагать действ</w:t>
      </w:r>
      <w:r w:rsidR="00013733">
        <w:rPr>
          <w:rFonts w:ascii="Times New Roman" w:hAnsi="Times New Roman" w:cs="Times New Roman"/>
          <w:sz w:val="28"/>
          <w:szCs w:val="28"/>
        </w:rPr>
        <w:t>ия, указывая и обосновывая логи</w:t>
      </w:r>
      <w:r w:rsidRPr="006D477B">
        <w:rPr>
          <w:rFonts w:ascii="Times New Roman" w:hAnsi="Times New Roman" w:cs="Times New Roman"/>
          <w:sz w:val="28"/>
          <w:szCs w:val="28"/>
        </w:rPr>
        <w:t>ческую последовательность шагов);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выбирать из предложенных вариантов и самостоятельно искать средства/ресурсы для решения задачи/достижения цели;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составлять план решения проблемы (выполнения проекта, проведения исследования);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определять потенциальные затруднения при решении учебной и познавательной задачи и находить средства для их устранения;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описывать свой опыт, оформляя его для передачи другим людям в виде технологии решения практических задач определенного класса;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планировать и корректировать свою индивидуальную образовательную траекторию.</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2. Умение соотносить свои действия с планируемыми</w:t>
      </w:r>
      <w:r w:rsidR="00013733">
        <w:rPr>
          <w:rFonts w:ascii="Times New Roman" w:hAnsi="Times New Roman" w:cs="Times New Roman"/>
          <w:sz w:val="28"/>
          <w:szCs w:val="28"/>
        </w:rPr>
        <w:t xml:space="preserve"> результатами, осуществлять кон</w:t>
      </w:r>
      <w:r w:rsidRPr="006D477B">
        <w:rPr>
          <w:rFonts w:ascii="Times New Roman" w:hAnsi="Times New Roman" w:cs="Times New Roman"/>
          <w:sz w:val="28"/>
          <w:szCs w:val="28"/>
        </w:rPr>
        <w:t>троль своей деятельности в процессе достижения результата, определять способы действий в рамках предложенных условий и требований, коррект</w:t>
      </w:r>
      <w:r w:rsidR="00013733">
        <w:rPr>
          <w:rFonts w:ascii="Times New Roman" w:hAnsi="Times New Roman" w:cs="Times New Roman"/>
          <w:sz w:val="28"/>
          <w:szCs w:val="28"/>
        </w:rPr>
        <w:t>ировать свои действия в соответ</w:t>
      </w:r>
      <w:r w:rsidRPr="006D477B">
        <w:rPr>
          <w:rFonts w:ascii="Times New Roman" w:hAnsi="Times New Roman" w:cs="Times New Roman"/>
          <w:sz w:val="28"/>
          <w:szCs w:val="28"/>
        </w:rPr>
        <w:t>ствии с изменяющейся ситуацией. Обучающийся сможет:</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 определять совместно с педагогом и сверстниками критерии планируемых результатов и критерии оценки своей учебной деятельности;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xml:space="preserve"> систематизировать (в том числе выбирать приоритетные) критерии планируемых </w:t>
      </w:r>
      <w:r w:rsidR="00013733">
        <w:rPr>
          <w:rFonts w:ascii="Times New Roman" w:hAnsi="Times New Roman" w:cs="Times New Roman"/>
          <w:sz w:val="28"/>
          <w:szCs w:val="28"/>
        </w:rPr>
        <w:t>ре</w:t>
      </w:r>
      <w:r w:rsidRPr="006D477B">
        <w:rPr>
          <w:rFonts w:ascii="Times New Roman" w:hAnsi="Times New Roman" w:cs="Times New Roman"/>
          <w:sz w:val="28"/>
          <w:szCs w:val="28"/>
        </w:rPr>
        <w:t>зультатов и оценки своей деятельности;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отбирать инструменты для оценивания своей дея</w:t>
      </w:r>
      <w:r w:rsidR="00013733">
        <w:rPr>
          <w:rFonts w:ascii="Times New Roman" w:hAnsi="Times New Roman" w:cs="Times New Roman"/>
          <w:sz w:val="28"/>
          <w:szCs w:val="28"/>
        </w:rPr>
        <w:t>тельности, осуществлять самокон</w:t>
      </w:r>
      <w:r w:rsidRPr="006D477B">
        <w:rPr>
          <w:rFonts w:ascii="Times New Roman" w:hAnsi="Times New Roman" w:cs="Times New Roman"/>
          <w:sz w:val="28"/>
          <w:szCs w:val="28"/>
        </w:rPr>
        <w:t>троль своей деятельности в рамках предложенных условий и требований;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оценивать свою деятельность, аргументируя причины достижения или</w:t>
      </w:r>
      <w:r w:rsidR="00013733">
        <w:rPr>
          <w:rFonts w:ascii="Times New Roman" w:hAnsi="Times New Roman" w:cs="Times New Roman"/>
          <w:sz w:val="28"/>
          <w:szCs w:val="28"/>
        </w:rPr>
        <w:t xml:space="preserve"> отсутствия пла</w:t>
      </w:r>
      <w:r w:rsidRPr="006D477B">
        <w:rPr>
          <w:rFonts w:ascii="Times New Roman" w:hAnsi="Times New Roman" w:cs="Times New Roman"/>
          <w:sz w:val="28"/>
          <w:szCs w:val="28"/>
        </w:rPr>
        <w:t>нируемого результата;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находить достаточные средства для выполнения учебных действий в изменяющейся ситуации и/или при отсутствии планируемого результата;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работая по своему плану, вносить коррективы в тек</w:t>
      </w:r>
      <w:r w:rsidR="00013733">
        <w:rPr>
          <w:rFonts w:ascii="Times New Roman" w:hAnsi="Times New Roman" w:cs="Times New Roman"/>
          <w:sz w:val="28"/>
          <w:szCs w:val="28"/>
        </w:rPr>
        <w:t>ущую деятельность на основе ана</w:t>
      </w:r>
      <w:r w:rsidRPr="006D477B">
        <w:rPr>
          <w:rFonts w:ascii="Times New Roman" w:hAnsi="Times New Roman" w:cs="Times New Roman"/>
          <w:sz w:val="28"/>
          <w:szCs w:val="28"/>
        </w:rPr>
        <w:t>лиза изменений ситуации для получения запла</w:t>
      </w:r>
      <w:r w:rsidR="00013733">
        <w:rPr>
          <w:rFonts w:ascii="Times New Roman" w:hAnsi="Times New Roman" w:cs="Times New Roman"/>
          <w:sz w:val="28"/>
          <w:szCs w:val="28"/>
        </w:rPr>
        <w:t>нированных характеристик продук</w:t>
      </w:r>
      <w:r w:rsidRPr="006D477B">
        <w:rPr>
          <w:rFonts w:ascii="Times New Roman" w:hAnsi="Times New Roman" w:cs="Times New Roman"/>
          <w:sz w:val="28"/>
          <w:szCs w:val="28"/>
        </w:rPr>
        <w:t>та/результата;</w:t>
      </w:r>
    </w:p>
    <w:p w:rsidR="006D477B" w:rsidRPr="006D477B" w:rsidRDefault="006D477B" w:rsidP="00013733">
      <w:pPr>
        <w:ind w:left="-426"/>
        <w:rPr>
          <w:rFonts w:ascii="Times New Roman" w:hAnsi="Times New Roman" w:cs="Times New Roman"/>
          <w:sz w:val="28"/>
          <w:szCs w:val="28"/>
        </w:rPr>
      </w:pPr>
      <w:r w:rsidRPr="006D477B">
        <w:rPr>
          <w:rFonts w:ascii="Times New Roman" w:hAnsi="Times New Roman" w:cs="Times New Roman"/>
          <w:sz w:val="28"/>
          <w:szCs w:val="28"/>
        </w:rPr>
        <w:t> устанавливать связь между полученными характери</w:t>
      </w:r>
      <w:r w:rsidR="00013733">
        <w:rPr>
          <w:rFonts w:ascii="Times New Roman" w:hAnsi="Times New Roman" w:cs="Times New Roman"/>
          <w:sz w:val="28"/>
          <w:szCs w:val="28"/>
        </w:rPr>
        <w:t>стиками продукта и характеристи</w:t>
      </w:r>
      <w:r w:rsidRPr="006D477B">
        <w:rPr>
          <w:rFonts w:ascii="Times New Roman" w:hAnsi="Times New Roman" w:cs="Times New Roman"/>
          <w:sz w:val="28"/>
          <w:szCs w:val="28"/>
        </w:rPr>
        <w:t>ками процесса деятельности и по завершении деятельно</w:t>
      </w:r>
      <w:r w:rsidR="00013733">
        <w:rPr>
          <w:rFonts w:ascii="Times New Roman" w:hAnsi="Times New Roman" w:cs="Times New Roman"/>
          <w:sz w:val="28"/>
          <w:szCs w:val="28"/>
        </w:rPr>
        <w:t>сти предлагать изменение харак</w:t>
      </w:r>
      <w:r w:rsidRPr="006D477B">
        <w:rPr>
          <w:rFonts w:ascii="Times New Roman" w:hAnsi="Times New Roman" w:cs="Times New Roman"/>
          <w:sz w:val="28"/>
          <w:szCs w:val="28"/>
        </w:rPr>
        <w:t>теристик процесса для получения улучшенных характеристик продукта;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сверять свои действия с целью и, при необходимо</w:t>
      </w:r>
      <w:r w:rsidR="00013733">
        <w:rPr>
          <w:rFonts w:ascii="Times New Roman" w:hAnsi="Times New Roman" w:cs="Times New Roman"/>
          <w:sz w:val="28"/>
          <w:szCs w:val="28"/>
        </w:rPr>
        <w:t>сти, исправлять ошибки самостоя</w:t>
      </w:r>
      <w:r w:rsidRPr="006D477B">
        <w:rPr>
          <w:rFonts w:ascii="Times New Roman" w:hAnsi="Times New Roman" w:cs="Times New Roman"/>
          <w:sz w:val="28"/>
          <w:szCs w:val="28"/>
        </w:rPr>
        <w:t>тельно.</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4. Умение оценивать правильность выполнения учебной задачи, собственные возможности ее решения. Обучающийся сможет:</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определять критерии правильности (корректности) выполнения учебной задачи;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анализировать и обосновывать применение соответ</w:t>
      </w:r>
      <w:r w:rsidR="00013733">
        <w:rPr>
          <w:rFonts w:ascii="Times New Roman" w:hAnsi="Times New Roman" w:cs="Times New Roman"/>
          <w:sz w:val="28"/>
          <w:szCs w:val="28"/>
        </w:rPr>
        <w:t>ствующего инструментария для вы</w:t>
      </w:r>
      <w:r w:rsidRPr="006D477B">
        <w:rPr>
          <w:rFonts w:ascii="Times New Roman" w:hAnsi="Times New Roman" w:cs="Times New Roman"/>
          <w:sz w:val="28"/>
          <w:szCs w:val="28"/>
        </w:rPr>
        <w:t>полнения учебной задачи;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свободно пользоваться выработанными критериями оценки и самооценки, исходя из цели и имеющихся средств, различая результат и способы действий;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оценивать продукт своей деятельности по заданным</w:t>
      </w:r>
      <w:r w:rsidR="00013733">
        <w:rPr>
          <w:rFonts w:ascii="Times New Roman" w:hAnsi="Times New Roman" w:cs="Times New Roman"/>
          <w:sz w:val="28"/>
          <w:szCs w:val="28"/>
        </w:rPr>
        <w:t xml:space="preserve"> и/или самостоятельно определен</w:t>
      </w:r>
      <w:r w:rsidRPr="006D477B">
        <w:rPr>
          <w:rFonts w:ascii="Times New Roman" w:hAnsi="Times New Roman" w:cs="Times New Roman"/>
          <w:sz w:val="28"/>
          <w:szCs w:val="28"/>
        </w:rPr>
        <w:t>ным критериям в соответствии с целью деятельности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обосновывать достижимость цели выбранным спосо</w:t>
      </w:r>
      <w:r w:rsidR="00013733">
        <w:rPr>
          <w:rFonts w:ascii="Times New Roman" w:hAnsi="Times New Roman" w:cs="Times New Roman"/>
          <w:sz w:val="28"/>
          <w:szCs w:val="28"/>
        </w:rPr>
        <w:t>бом на основе оценки своих внут</w:t>
      </w:r>
      <w:r w:rsidRPr="006D477B">
        <w:rPr>
          <w:rFonts w:ascii="Times New Roman" w:hAnsi="Times New Roman" w:cs="Times New Roman"/>
          <w:sz w:val="28"/>
          <w:szCs w:val="28"/>
        </w:rPr>
        <w:t>ренних ресурсов и доступных внешних ресурсов;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 фиксировать и анализировать динамику собственных образовательных результатов.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5. Владение основами самоконтроля, самооценки, принятия решений и осуществления ос</w:t>
      </w:r>
      <w:r w:rsidR="00013733">
        <w:rPr>
          <w:rFonts w:ascii="Times New Roman" w:hAnsi="Times New Roman" w:cs="Times New Roman"/>
          <w:sz w:val="28"/>
          <w:szCs w:val="28"/>
        </w:rPr>
        <w:t>о</w:t>
      </w:r>
      <w:r w:rsidRPr="006D477B">
        <w:rPr>
          <w:rFonts w:ascii="Times New Roman" w:hAnsi="Times New Roman" w:cs="Times New Roman"/>
          <w:sz w:val="28"/>
          <w:szCs w:val="28"/>
        </w:rPr>
        <w:t>знанного выбора в учебной и познавательной. Обучающийся сможет:</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наблюдать и анализировать собственную учебную и познавательную деятельность и деятельность других обучающихся в процессе взаимопроверки;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соотносить реальные и планируемые результаты инди</w:t>
      </w:r>
      <w:r w:rsidR="00013733">
        <w:rPr>
          <w:rFonts w:ascii="Times New Roman" w:hAnsi="Times New Roman" w:cs="Times New Roman"/>
          <w:sz w:val="28"/>
          <w:szCs w:val="28"/>
        </w:rPr>
        <w:t>видуальной образовательной де</w:t>
      </w:r>
      <w:r w:rsidRPr="006D477B">
        <w:rPr>
          <w:rFonts w:ascii="Times New Roman" w:hAnsi="Times New Roman" w:cs="Times New Roman"/>
          <w:sz w:val="28"/>
          <w:szCs w:val="28"/>
        </w:rPr>
        <w:t>ятельности и делать выводы;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принимать решение в учебной ситуации и нести за него ответственность;</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самостоятельно определять причины своего успеха или неуспеха и находить способы выхода из ситуации неуспеха;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ретроспективно определять, какие действия по реш</w:t>
      </w:r>
      <w:r w:rsidR="00013733">
        <w:rPr>
          <w:rFonts w:ascii="Times New Roman" w:hAnsi="Times New Roman" w:cs="Times New Roman"/>
          <w:sz w:val="28"/>
          <w:szCs w:val="28"/>
        </w:rPr>
        <w:t>ению учебной задачи или парамет</w:t>
      </w:r>
      <w:r w:rsidRPr="006D477B">
        <w:rPr>
          <w:rFonts w:ascii="Times New Roman" w:hAnsi="Times New Roman" w:cs="Times New Roman"/>
          <w:sz w:val="28"/>
          <w:szCs w:val="28"/>
        </w:rPr>
        <w:t>ры этих действий привели к получению имеющегося продукта учебной деятельности;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демонстрировать приемы регуляции психофизиол</w:t>
      </w:r>
      <w:r w:rsidR="00013733">
        <w:rPr>
          <w:rFonts w:ascii="Times New Roman" w:hAnsi="Times New Roman" w:cs="Times New Roman"/>
          <w:sz w:val="28"/>
          <w:szCs w:val="28"/>
        </w:rPr>
        <w:t>огических/ эмоциональных состоя</w:t>
      </w:r>
      <w:r w:rsidRPr="006D477B">
        <w:rPr>
          <w:rFonts w:ascii="Times New Roman" w:hAnsi="Times New Roman" w:cs="Times New Roman"/>
          <w:sz w:val="28"/>
          <w:szCs w:val="28"/>
        </w:rPr>
        <w:t>ний для достижения эффекта успокоения (устранения эмоциональной напряженности), эффекта восстановления (ослабления проявлений утом</w:t>
      </w:r>
      <w:r w:rsidR="00013733">
        <w:rPr>
          <w:rFonts w:ascii="Times New Roman" w:hAnsi="Times New Roman" w:cs="Times New Roman"/>
          <w:sz w:val="28"/>
          <w:szCs w:val="28"/>
        </w:rPr>
        <w:t>ления), эффекта активизации (по</w:t>
      </w:r>
      <w:r w:rsidRPr="006D477B">
        <w:rPr>
          <w:rFonts w:ascii="Times New Roman" w:hAnsi="Times New Roman" w:cs="Times New Roman"/>
          <w:sz w:val="28"/>
          <w:szCs w:val="28"/>
        </w:rPr>
        <w:t>вышения психофизиологической реактивности).</w:t>
      </w:r>
    </w:p>
    <w:p w:rsidR="006D477B" w:rsidRPr="00013733" w:rsidRDefault="006D477B" w:rsidP="00F725CB">
      <w:pPr>
        <w:ind w:left="-426"/>
        <w:rPr>
          <w:rFonts w:ascii="Times New Roman" w:hAnsi="Times New Roman" w:cs="Times New Roman"/>
          <w:b/>
          <w:sz w:val="28"/>
          <w:szCs w:val="28"/>
        </w:rPr>
      </w:pPr>
      <w:r w:rsidRPr="00013733">
        <w:rPr>
          <w:rFonts w:ascii="Times New Roman" w:hAnsi="Times New Roman" w:cs="Times New Roman"/>
          <w:b/>
          <w:sz w:val="28"/>
          <w:szCs w:val="28"/>
        </w:rPr>
        <w:t>1.2.4.2. Познавательные УУД.</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1. Умение определять понятия, создавать обобщения, уст</w:t>
      </w:r>
      <w:r w:rsidR="00013733">
        <w:rPr>
          <w:rFonts w:ascii="Times New Roman" w:hAnsi="Times New Roman" w:cs="Times New Roman"/>
          <w:sz w:val="28"/>
          <w:szCs w:val="28"/>
        </w:rPr>
        <w:t>анавливать аналогии, классифици</w:t>
      </w:r>
      <w:r w:rsidRPr="006D477B">
        <w:rPr>
          <w:rFonts w:ascii="Times New Roman" w:hAnsi="Times New Roman" w:cs="Times New Roman"/>
          <w:sz w:val="28"/>
          <w:szCs w:val="28"/>
        </w:rPr>
        <w:t>ровать, самостоятельно выбирать основания и критерии для классификации, устанавливать причинноследственные связи, строить логическое ра</w:t>
      </w:r>
      <w:r w:rsidR="00013733">
        <w:rPr>
          <w:rFonts w:ascii="Times New Roman" w:hAnsi="Times New Roman" w:cs="Times New Roman"/>
          <w:sz w:val="28"/>
          <w:szCs w:val="28"/>
        </w:rPr>
        <w:t>ссуждение, умозаключение (индук</w:t>
      </w:r>
      <w:r w:rsidRPr="006D477B">
        <w:rPr>
          <w:rFonts w:ascii="Times New Roman" w:hAnsi="Times New Roman" w:cs="Times New Roman"/>
          <w:sz w:val="28"/>
          <w:szCs w:val="28"/>
        </w:rPr>
        <w:t>тивное, дедуктивное, по аналогии) и делать выводы. Обучающийся сможет:</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подбирать слова, соподчиненные ключевому слову, определяющие его признаки и свойства;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выстраивать логическую цепочку, состоящую из ключевого слова и соподчиненных ему слов;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выделять общий признак двух или нескольких предметов или явлений и объяснять их сходство;</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 объединять предметы и явления в группы по определенным признакам, сравнивать, классифицировать и обобщать факты и явления;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выделять явление из общего ряда других явлений;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xml:space="preserve"> определять обстоятельства, которые предшествовали </w:t>
      </w:r>
      <w:r w:rsidR="00013733">
        <w:rPr>
          <w:rFonts w:ascii="Times New Roman" w:hAnsi="Times New Roman" w:cs="Times New Roman"/>
          <w:sz w:val="28"/>
          <w:szCs w:val="28"/>
        </w:rPr>
        <w:t>возникновению связи между яв</w:t>
      </w:r>
      <w:r w:rsidRPr="006D477B">
        <w:rPr>
          <w:rFonts w:ascii="Times New Roman" w:hAnsi="Times New Roman" w:cs="Times New Roman"/>
          <w:sz w:val="28"/>
          <w:szCs w:val="28"/>
        </w:rPr>
        <w:t>лениями, из этих обстоятельств выделять определяющ</w:t>
      </w:r>
      <w:r w:rsidR="00013733">
        <w:rPr>
          <w:rFonts w:ascii="Times New Roman" w:hAnsi="Times New Roman" w:cs="Times New Roman"/>
          <w:sz w:val="28"/>
          <w:szCs w:val="28"/>
        </w:rPr>
        <w:t>ие, способные быть причиной дан</w:t>
      </w:r>
      <w:r w:rsidRPr="006D477B">
        <w:rPr>
          <w:rFonts w:ascii="Times New Roman" w:hAnsi="Times New Roman" w:cs="Times New Roman"/>
          <w:sz w:val="28"/>
          <w:szCs w:val="28"/>
        </w:rPr>
        <w:t>ного явления, выявлять причины и следствия явлений;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строить рассуждение от общих закономерностей к ч</w:t>
      </w:r>
      <w:r w:rsidR="00013733">
        <w:rPr>
          <w:rFonts w:ascii="Times New Roman" w:hAnsi="Times New Roman" w:cs="Times New Roman"/>
          <w:sz w:val="28"/>
          <w:szCs w:val="28"/>
        </w:rPr>
        <w:t>астным явлениям и от частных яв</w:t>
      </w:r>
      <w:r w:rsidRPr="006D477B">
        <w:rPr>
          <w:rFonts w:ascii="Times New Roman" w:hAnsi="Times New Roman" w:cs="Times New Roman"/>
          <w:sz w:val="28"/>
          <w:szCs w:val="28"/>
        </w:rPr>
        <w:t>лений к общим закономерностям;</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строить рассуждение на основе сравнения предметов</w:t>
      </w:r>
      <w:r w:rsidR="00013733">
        <w:rPr>
          <w:rFonts w:ascii="Times New Roman" w:hAnsi="Times New Roman" w:cs="Times New Roman"/>
          <w:sz w:val="28"/>
          <w:szCs w:val="28"/>
        </w:rPr>
        <w:t xml:space="preserve"> и явлений, выделяя при этом об</w:t>
      </w:r>
      <w:r w:rsidRPr="006D477B">
        <w:rPr>
          <w:rFonts w:ascii="Times New Roman" w:hAnsi="Times New Roman" w:cs="Times New Roman"/>
          <w:sz w:val="28"/>
          <w:szCs w:val="28"/>
        </w:rPr>
        <w:t>щие признаки;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излагать полученную информацию, интерпретируя ее в контексте решаемой задачи;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самостоятельно указывать на информацию, нуждающуюся в</w:t>
      </w:r>
      <w:r w:rsidR="00145DDC">
        <w:rPr>
          <w:rFonts w:ascii="Times New Roman" w:hAnsi="Times New Roman" w:cs="Times New Roman"/>
          <w:sz w:val="28"/>
          <w:szCs w:val="28"/>
        </w:rPr>
        <w:t xml:space="preserve"> проверке, предлагать и приме</w:t>
      </w:r>
      <w:r w:rsidRPr="006D477B">
        <w:rPr>
          <w:rFonts w:ascii="Times New Roman" w:hAnsi="Times New Roman" w:cs="Times New Roman"/>
          <w:sz w:val="28"/>
          <w:szCs w:val="28"/>
        </w:rPr>
        <w:t>нять способ проверки достоверности информации;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вербализовать эмоциональное впечатление, оказанное на него источником;</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объяснять явления, процессы, связи и отношения, выявляемые в ходе познавательной и исследовательской деятельности (приводить объяснени</w:t>
      </w:r>
      <w:r w:rsidR="00145DDC">
        <w:rPr>
          <w:rFonts w:ascii="Times New Roman" w:hAnsi="Times New Roman" w:cs="Times New Roman"/>
          <w:sz w:val="28"/>
          <w:szCs w:val="28"/>
        </w:rPr>
        <w:t>е с изменением формы представле</w:t>
      </w:r>
      <w:r w:rsidRPr="006D477B">
        <w:rPr>
          <w:rFonts w:ascii="Times New Roman" w:hAnsi="Times New Roman" w:cs="Times New Roman"/>
          <w:sz w:val="28"/>
          <w:szCs w:val="28"/>
        </w:rPr>
        <w:t>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объяснять, детализируя или обобщая; объяснять с заданной точки зрения);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выявлять и называть причины события, явления, в т</w:t>
      </w:r>
      <w:r w:rsidR="00145DDC">
        <w:rPr>
          <w:rFonts w:ascii="Times New Roman" w:hAnsi="Times New Roman" w:cs="Times New Roman"/>
          <w:sz w:val="28"/>
          <w:szCs w:val="28"/>
        </w:rPr>
        <w:t>ом числе возможные /наиболее ве</w:t>
      </w:r>
      <w:r w:rsidRPr="006D477B">
        <w:rPr>
          <w:rFonts w:ascii="Times New Roman" w:hAnsi="Times New Roman" w:cs="Times New Roman"/>
          <w:sz w:val="28"/>
          <w:szCs w:val="28"/>
        </w:rPr>
        <w:t>роятные причины, возможные последствия заданной п</w:t>
      </w:r>
      <w:r w:rsidR="00145DDC">
        <w:rPr>
          <w:rFonts w:ascii="Times New Roman" w:hAnsi="Times New Roman" w:cs="Times New Roman"/>
          <w:sz w:val="28"/>
          <w:szCs w:val="28"/>
        </w:rPr>
        <w:t>ричины, самостоятельно осуществ</w:t>
      </w:r>
      <w:r w:rsidRPr="006D477B">
        <w:rPr>
          <w:rFonts w:ascii="Times New Roman" w:hAnsi="Times New Roman" w:cs="Times New Roman"/>
          <w:sz w:val="28"/>
          <w:szCs w:val="28"/>
        </w:rPr>
        <w:t>ляя причинноследственный анализ;</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2. Умение создавать, применять и преобразовывать знаки и символы, модели и схемы для решения учебных и познавательных задач. Обучающийся сможет:</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обозначать символом и знаком предмет и/или явление;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определять логические связи между предметами и/или явлениями, обозначать данные логические связи с помощью знаков в схеме;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создавать абстрактный или реальный образ предмета и/или явления;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 строить модель/схему на основе условий задачи и/или способа ее решения;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создавать вербальные, вещественные и информационные модели с выде</w:t>
      </w:r>
      <w:r w:rsidR="00145DDC">
        <w:rPr>
          <w:rFonts w:ascii="Times New Roman" w:hAnsi="Times New Roman" w:cs="Times New Roman"/>
          <w:sz w:val="28"/>
          <w:szCs w:val="28"/>
        </w:rPr>
        <w:t>лением суще</w:t>
      </w:r>
      <w:r w:rsidRPr="006D477B">
        <w:rPr>
          <w:rFonts w:ascii="Times New Roman" w:hAnsi="Times New Roman" w:cs="Times New Roman"/>
          <w:sz w:val="28"/>
          <w:szCs w:val="28"/>
        </w:rPr>
        <w:t>ственных характеристик объекта для определения способа решения задачи в соответствии с ситуацией;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преобразовывать модели с целью выявления общих законов, определяющих данную предметную область;</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переводить сложную по составу (многоаспектную) информацию из графического или формализованного (символьного) представления в текстовое, и наоборот;</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строить доказательство: прямое, косвенное, от противного;</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xml:space="preserve"> анализировать/рефлексировать опыт разработки и </w:t>
      </w:r>
      <w:r w:rsidR="00145DDC">
        <w:rPr>
          <w:rFonts w:ascii="Times New Roman" w:hAnsi="Times New Roman" w:cs="Times New Roman"/>
          <w:sz w:val="28"/>
          <w:szCs w:val="28"/>
        </w:rPr>
        <w:t>реализации учебного проекта, ис</w:t>
      </w:r>
      <w:r w:rsidRPr="006D477B">
        <w:rPr>
          <w:rFonts w:ascii="Times New Roman" w:hAnsi="Times New Roman" w:cs="Times New Roman"/>
          <w:sz w:val="28"/>
          <w:szCs w:val="28"/>
        </w:rPr>
        <w:t>следования (теоретического, эмпирического) на основ</w:t>
      </w:r>
      <w:r w:rsidR="00145DDC">
        <w:rPr>
          <w:rFonts w:ascii="Times New Roman" w:hAnsi="Times New Roman" w:cs="Times New Roman"/>
          <w:sz w:val="28"/>
          <w:szCs w:val="28"/>
        </w:rPr>
        <w:t>е предложенной проблемной ситуа</w:t>
      </w:r>
      <w:r w:rsidRPr="006D477B">
        <w:rPr>
          <w:rFonts w:ascii="Times New Roman" w:hAnsi="Times New Roman" w:cs="Times New Roman"/>
          <w:sz w:val="28"/>
          <w:szCs w:val="28"/>
        </w:rPr>
        <w:t>ции, поставленной цели и/или заданных критериев оценки продукта/результата.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3. Смысловое чтение. Обучающийся сможет:</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находить в тексте требуемую информацию (в соотве</w:t>
      </w:r>
      <w:r w:rsidR="00145DDC">
        <w:rPr>
          <w:rFonts w:ascii="Times New Roman" w:hAnsi="Times New Roman" w:cs="Times New Roman"/>
          <w:sz w:val="28"/>
          <w:szCs w:val="28"/>
        </w:rPr>
        <w:t>тствии с целями своей деятельно</w:t>
      </w:r>
      <w:r w:rsidRPr="006D477B">
        <w:rPr>
          <w:rFonts w:ascii="Times New Roman" w:hAnsi="Times New Roman" w:cs="Times New Roman"/>
          <w:sz w:val="28"/>
          <w:szCs w:val="28"/>
        </w:rPr>
        <w:t>сти);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ориентироваться в содержании текста, понимать целостный смысл текста</w:t>
      </w:r>
      <w:r w:rsidR="00145DDC">
        <w:rPr>
          <w:rFonts w:ascii="Times New Roman" w:hAnsi="Times New Roman" w:cs="Times New Roman"/>
          <w:sz w:val="28"/>
          <w:szCs w:val="28"/>
        </w:rPr>
        <w:t>, структури</w:t>
      </w:r>
      <w:r w:rsidRPr="006D477B">
        <w:rPr>
          <w:rFonts w:ascii="Times New Roman" w:hAnsi="Times New Roman" w:cs="Times New Roman"/>
          <w:sz w:val="28"/>
          <w:szCs w:val="28"/>
        </w:rPr>
        <w:t>ровать текст;</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устанавливать взаимосвязь описанных в тексте событий, явлений, процессов;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резюмировать главную идею текста;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преобразовывать текст, «переводя» его в другую модальность, интерпретировать текст (художественный и нехудожественный – учебный,</w:t>
      </w:r>
      <w:r w:rsidR="00145DDC">
        <w:rPr>
          <w:rFonts w:ascii="Times New Roman" w:hAnsi="Times New Roman" w:cs="Times New Roman"/>
          <w:sz w:val="28"/>
          <w:szCs w:val="28"/>
        </w:rPr>
        <w:t xml:space="preserve"> научнопопулярный, информационный, текст non</w:t>
      </w:r>
      <w:r w:rsidRPr="006D477B">
        <w:rPr>
          <w:rFonts w:ascii="Times New Roman" w:hAnsi="Times New Roman" w:cs="Times New Roman"/>
          <w:sz w:val="28"/>
          <w:szCs w:val="28"/>
        </w:rPr>
        <w:t>fiction);</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критически оценивать содержание и форму текста.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4. Формирование и развитие экологического мышления,</w:t>
      </w:r>
      <w:r w:rsidR="00145DDC">
        <w:rPr>
          <w:rFonts w:ascii="Times New Roman" w:hAnsi="Times New Roman" w:cs="Times New Roman"/>
          <w:sz w:val="28"/>
          <w:szCs w:val="28"/>
        </w:rPr>
        <w:t xml:space="preserve"> умение применять его в познава</w:t>
      </w:r>
      <w:r w:rsidRPr="006D477B">
        <w:rPr>
          <w:rFonts w:ascii="Times New Roman" w:hAnsi="Times New Roman" w:cs="Times New Roman"/>
          <w:sz w:val="28"/>
          <w:szCs w:val="28"/>
        </w:rPr>
        <w:t>тельной, коммуникативной, социальной практике и профес</w:t>
      </w:r>
      <w:r w:rsidR="00145DDC">
        <w:rPr>
          <w:rFonts w:ascii="Times New Roman" w:hAnsi="Times New Roman" w:cs="Times New Roman"/>
          <w:sz w:val="28"/>
          <w:szCs w:val="28"/>
        </w:rPr>
        <w:t>сиональной ориентации. Обуча</w:t>
      </w:r>
      <w:r w:rsidRPr="006D477B">
        <w:rPr>
          <w:rFonts w:ascii="Times New Roman" w:hAnsi="Times New Roman" w:cs="Times New Roman"/>
          <w:sz w:val="28"/>
          <w:szCs w:val="28"/>
        </w:rPr>
        <w:t>ющийся сможет:</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определять свое отношение к природной среде;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 анализировать влияние экологических факторов на среду обитания живых организмов;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проводить причинный и вероятностный анализ экологических ситуаций;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прогнозировать изменения ситуации при смене действия одного фактора на действие другого фактора;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распространять экологические знания и участвовать в практических делах по защите окружающей среды;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выражать свое отношение к природе через рисунки, сочинения, м</w:t>
      </w:r>
      <w:r w:rsidR="00145DDC">
        <w:rPr>
          <w:rFonts w:ascii="Times New Roman" w:hAnsi="Times New Roman" w:cs="Times New Roman"/>
          <w:sz w:val="28"/>
          <w:szCs w:val="28"/>
        </w:rPr>
        <w:t>одели, проектные ра</w:t>
      </w:r>
      <w:r w:rsidRPr="006D477B">
        <w:rPr>
          <w:rFonts w:ascii="Times New Roman" w:hAnsi="Times New Roman" w:cs="Times New Roman"/>
          <w:sz w:val="28"/>
          <w:szCs w:val="28"/>
        </w:rPr>
        <w:t>боты.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5. Развитие мотивации к овладению культурой активного использования словарей и других поисковых систем. Обучающийся сможет:</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определять необходимые ключевые поисковые слова и запросы;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осуществлять взаимодействие с электронными поисковыми системами, словарями;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формировать множественную выборку из поисковых источников для объективизации результатов поиска;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соотносить полученные результаты поиска со своей деятельностью.</w:t>
      </w:r>
    </w:p>
    <w:p w:rsidR="006D477B" w:rsidRPr="00145DDC" w:rsidRDefault="006D477B" w:rsidP="00F725CB">
      <w:pPr>
        <w:ind w:left="-426"/>
        <w:rPr>
          <w:rFonts w:ascii="Times New Roman" w:hAnsi="Times New Roman" w:cs="Times New Roman"/>
          <w:b/>
          <w:sz w:val="28"/>
          <w:szCs w:val="28"/>
        </w:rPr>
      </w:pPr>
      <w:r w:rsidRPr="00145DDC">
        <w:rPr>
          <w:rFonts w:ascii="Times New Roman" w:hAnsi="Times New Roman" w:cs="Times New Roman"/>
          <w:b/>
          <w:sz w:val="28"/>
          <w:szCs w:val="28"/>
        </w:rPr>
        <w:t>1.2.4.3. Коммуникативные УУД</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1. 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w:t>
      </w:r>
      <w:r w:rsidR="00145DDC">
        <w:rPr>
          <w:rFonts w:ascii="Times New Roman" w:hAnsi="Times New Roman" w:cs="Times New Roman"/>
          <w:sz w:val="28"/>
          <w:szCs w:val="28"/>
        </w:rPr>
        <w:t>ресов; формулировать, аргументи</w:t>
      </w:r>
      <w:r w:rsidRPr="006D477B">
        <w:rPr>
          <w:rFonts w:ascii="Times New Roman" w:hAnsi="Times New Roman" w:cs="Times New Roman"/>
          <w:sz w:val="28"/>
          <w:szCs w:val="28"/>
        </w:rPr>
        <w:t>ровать и отстаивать свое мнение. Обучающийся сможет:</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определять возможные роли в совместной деятельности;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играть определенную роль в совместной деятельности;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определять свои действия и действия партнера, ко</w:t>
      </w:r>
      <w:r w:rsidR="00145DDC">
        <w:rPr>
          <w:rFonts w:ascii="Times New Roman" w:hAnsi="Times New Roman" w:cs="Times New Roman"/>
          <w:sz w:val="28"/>
          <w:szCs w:val="28"/>
        </w:rPr>
        <w:t>торые способствовали или препят</w:t>
      </w:r>
      <w:r w:rsidRPr="006D477B">
        <w:rPr>
          <w:rFonts w:ascii="Times New Roman" w:hAnsi="Times New Roman" w:cs="Times New Roman"/>
          <w:sz w:val="28"/>
          <w:szCs w:val="28"/>
        </w:rPr>
        <w:t>ствовали продуктивной коммуникации;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строить позитивные отношения в процессе учебной и познавательной деятельности;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 корректно и аргументированно отстаивать свою точ</w:t>
      </w:r>
      <w:r w:rsidR="00145DDC">
        <w:rPr>
          <w:rFonts w:ascii="Times New Roman" w:hAnsi="Times New Roman" w:cs="Times New Roman"/>
          <w:sz w:val="28"/>
          <w:szCs w:val="28"/>
        </w:rPr>
        <w:t>ку зрения, в дискуссии уметь вы</w:t>
      </w:r>
      <w:r w:rsidRPr="006D477B">
        <w:rPr>
          <w:rFonts w:ascii="Times New Roman" w:hAnsi="Times New Roman" w:cs="Times New Roman"/>
          <w:sz w:val="28"/>
          <w:szCs w:val="28"/>
        </w:rPr>
        <w:t>двигать контраргументы, перефразировать свою мы</w:t>
      </w:r>
      <w:r w:rsidR="00145DDC">
        <w:rPr>
          <w:rFonts w:ascii="Times New Roman" w:hAnsi="Times New Roman" w:cs="Times New Roman"/>
          <w:sz w:val="28"/>
          <w:szCs w:val="28"/>
        </w:rPr>
        <w:t>сль (владение механизмом эквива</w:t>
      </w:r>
      <w:r w:rsidRPr="006D477B">
        <w:rPr>
          <w:rFonts w:ascii="Times New Roman" w:hAnsi="Times New Roman" w:cs="Times New Roman"/>
          <w:sz w:val="28"/>
          <w:szCs w:val="28"/>
        </w:rPr>
        <w:t>лентных замен);</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критически относиться к собственному мнению, с</w:t>
      </w:r>
      <w:r w:rsidR="00145DDC">
        <w:rPr>
          <w:rFonts w:ascii="Times New Roman" w:hAnsi="Times New Roman" w:cs="Times New Roman"/>
          <w:sz w:val="28"/>
          <w:szCs w:val="28"/>
        </w:rPr>
        <w:t xml:space="preserve"> достоинством признавать ошибоч</w:t>
      </w:r>
      <w:r w:rsidRPr="006D477B">
        <w:rPr>
          <w:rFonts w:ascii="Times New Roman" w:hAnsi="Times New Roman" w:cs="Times New Roman"/>
          <w:sz w:val="28"/>
          <w:szCs w:val="28"/>
        </w:rPr>
        <w:t>ность своего мнения (если оно таково) и корректировать его;</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предлагать альтернативное решение в конфликтной ситуации;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выделять общую точку зрения в дискуссии;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договариваться о правилах и вопросах для обсуждения в соответствии с поставленной перед группой задачей;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организовывать учебное взаимодействие в группе (</w:t>
      </w:r>
      <w:r w:rsidR="00145DDC">
        <w:rPr>
          <w:rFonts w:ascii="Times New Roman" w:hAnsi="Times New Roman" w:cs="Times New Roman"/>
          <w:sz w:val="28"/>
          <w:szCs w:val="28"/>
        </w:rPr>
        <w:t>определять общие цели, распреде</w:t>
      </w:r>
      <w:r w:rsidRPr="006D477B">
        <w:rPr>
          <w:rFonts w:ascii="Times New Roman" w:hAnsi="Times New Roman" w:cs="Times New Roman"/>
          <w:sz w:val="28"/>
          <w:szCs w:val="28"/>
        </w:rPr>
        <w:t>лять роли, договариваться друг с другом и т. д.);</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устранять в рамках диалога разрывы в коммуни</w:t>
      </w:r>
      <w:r w:rsidR="00145DDC">
        <w:rPr>
          <w:rFonts w:ascii="Times New Roman" w:hAnsi="Times New Roman" w:cs="Times New Roman"/>
          <w:sz w:val="28"/>
          <w:szCs w:val="28"/>
        </w:rPr>
        <w:t>кации, обусловленные непонимани</w:t>
      </w:r>
      <w:r w:rsidRPr="006D477B">
        <w:rPr>
          <w:rFonts w:ascii="Times New Roman" w:hAnsi="Times New Roman" w:cs="Times New Roman"/>
          <w:sz w:val="28"/>
          <w:szCs w:val="28"/>
        </w:rPr>
        <w:t>ем/неприятием со стороны собеседника задачи, формы или содержания диалога.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2. Умение осознанно использовать речевые средства в с</w:t>
      </w:r>
      <w:r w:rsidR="00145DDC">
        <w:rPr>
          <w:rFonts w:ascii="Times New Roman" w:hAnsi="Times New Roman" w:cs="Times New Roman"/>
          <w:sz w:val="28"/>
          <w:szCs w:val="28"/>
        </w:rPr>
        <w:t>оответствии с задачей коммуника</w:t>
      </w:r>
      <w:r w:rsidRPr="006D477B">
        <w:rPr>
          <w:rFonts w:ascii="Times New Roman" w:hAnsi="Times New Roman" w:cs="Times New Roman"/>
          <w:sz w:val="28"/>
          <w:szCs w:val="28"/>
        </w:rPr>
        <w:t>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Обучающийся сможет:</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определять задачу коммуникации и в соответствии с ней отбирать речевые средства;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отбирать и использовать речевые средства в процессе коммуникации с другими людьми (диалог в паре, в малой группе и т. д.);</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представлять в устной или письменной форме разве</w:t>
      </w:r>
      <w:r w:rsidR="00145DDC">
        <w:rPr>
          <w:rFonts w:ascii="Times New Roman" w:hAnsi="Times New Roman" w:cs="Times New Roman"/>
          <w:sz w:val="28"/>
          <w:szCs w:val="28"/>
        </w:rPr>
        <w:t>рнутый план собственной деятель</w:t>
      </w:r>
      <w:r w:rsidRPr="006D477B">
        <w:rPr>
          <w:rFonts w:ascii="Times New Roman" w:hAnsi="Times New Roman" w:cs="Times New Roman"/>
          <w:sz w:val="28"/>
          <w:szCs w:val="28"/>
        </w:rPr>
        <w:t>ности;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соблюдать нормы публичной речи, регламент в монологе и дискуссии в соответствии с коммуникативной задачей;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высказывать и обосновывать мнение (суждение) и запрашивать мнение партнера в рамках диалога;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принимать решение в ходе диалога и согласовывать его с собеседником;</w:t>
      </w:r>
    </w:p>
    <w:p w:rsidR="006D477B" w:rsidRPr="006D477B" w:rsidRDefault="006D477B" w:rsidP="00145DDC">
      <w:pPr>
        <w:ind w:left="-426"/>
        <w:rPr>
          <w:rFonts w:ascii="Times New Roman" w:hAnsi="Times New Roman" w:cs="Times New Roman"/>
          <w:sz w:val="28"/>
          <w:szCs w:val="28"/>
        </w:rPr>
      </w:pPr>
      <w:r w:rsidRPr="006D477B">
        <w:rPr>
          <w:rFonts w:ascii="Times New Roman" w:hAnsi="Times New Roman" w:cs="Times New Roman"/>
          <w:sz w:val="28"/>
          <w:szCs w:val="28"/>
        </w:rPr>
        <w:t> создавать письменные «клишированные» и оригиналь</w:t>
      </w:r>
      <w:r w:rsidR="00145DDC">
        <w:rPr>
          <w:rFonts w:ascii="Times New Roman" w:hAnsi="Times New Roman" w:cs="Times New Roman"/>
          <w:sz w:val="28"/>
          <w:szCs w:val="28"/>
        </w:rPr>
        <w:t>ные тексты с использованием не</w:t>
      </w:r>
      <w:r w:rsidRPr="006D477B">
        <w:rPr>
          <w:rFonts w:ascii="Times New Roman" w:hAnsi="Times New Roman" w:cs="Times New Roman"/>
          <w:sz w:val="28"/>
          <w:szCs w:val="28"/>
        </w:rPr>
        <w:t>обходимых речевых средств;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 использовать вербальные средства (средства логичес</w:t>
      </w:r>
      <w:r w:rsidR="00145DDC">
        <w:rPr>
          <w:rFonts w:ascii="Times New Roman" w:hAnsi="Times New Roman" w:cs="Times New Roman"/>
          <w:sz w:val="28"/>
          <w:szCs w:val="28"/>
        </w:rPr>
        <w:t>кой связи) для выделения смысло</w:t>
      </w:r>
      <w:r w:rsidRPr="006D477B">
        <w:rPr>
          <w:rFonts w:ascii="Times New Roman" w:hAnsi="Times New Roman" w:cs="Times New Roman"/>
          <w:sz w:val="28"/>
          <w:szCs w:val="28"/>
        </w:rPr>
        <w:t>вых блоков своего выступления;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использовать невербальные средства или н</w:t>
      </w:r>
      <w:r w:rsidR="00BF6170">
        <w:rPr>
          <w:rFonts w:ascii="Times New Roman" w:hAnsi="Times New Roman" w:cs="Times New Roman"/>
          <w:sz w:val="28"/>
          <w:szCs w:val="28"/>
        </w:rPr>
        <w:t>аглядные материалы, подготовлен</w:t>
      </w:r>
      <w:r w:rsidRPr="006D477B">
        <w:rPr>
          <w:rFonts w:ascii="Times New Roman" w:hAnsi="Times New Roman" w:cs="Times New Roman"/>
          <w:sz w:val="28"/>
          <w:szCs w:val="28"/>
        </w:rPr>
        <w:t>ные/отобранные под руководством учителя;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делать оценочный вывод о достижении цели коммуникации</w:t>
      </w:r>
      <w:r w:rsidR="00C8086D">
        <w:rPr>
          <w:rFonts w:ascii="Times New Roman" w:hAnsi="Times New Roman" w:cs="Times New Roman"/>
          <w:sz w:val="28"/>
          <w:szCs w:val="28"/>
        </w:rPr>
        <w:t xml:space="preserve"> непосредственно после за</w:t>
      </w:r>
      <w:r w:rsidRPr="006D477B">
        <w:rPr>
          <w:rFonts w:ascii="Times New Roman" w:hAnsi="Times New Roman" w:cs="Times New Roman"/>
          <w:sz w:val="28"/>
          <w:szCs w:val="28"/>
        </w:rPr>
        <w:t>вершения коммуникативного контакта и обосновывать его.</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3. Формирование и развитие компетентности в области использования информационнокоммуникационных технологий (далее – ИКТ). Обучающийся сможет:</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целенаправленно искать и использовать информационные ресурсы, необходимые для решения учебных и практических задач с помощью средств ИКТ;</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выделять информационный аспект задачи, оперировать данными, использовать модель решения задачи;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использовать компьютерные технологии (включая</w:t>
      </w:r>
      <w:r w:rsidR="00BF6170">
        <w:rPr>
          <w:rFonts w:ascii="Times New Roman" w:hAnsi="Times New Roman" w:cs="Times New Roman"/>
          <w:sz w:val="28"/>
          <w:szCs w:val="28"/>
        </w:rPr>
        <w:t xml:space="preserve"> выбор адекватных задаче инстру</w:t>
      </w:r>
      <w:r w:rsidRPr="006D477B">
        <w:rPr>
          <w:rFonts w:ascii="Times New Roman" w:hAnsi="Times New Roman" w:cs="Times New Roman"/>
          <w:sz w:val="28"/>
          <w:szCs w:val="28"/>
        </w:rPr>
        <w:t>ментальных программноаппаратных средств и сервисов) для решения информационных и коммуникационных учебных задач, в том числе: вычи</w:t>
      </w:r>
      <w:r w:rsidR="00BF6170">
        <w:rPr>
          <w:rFonts w:ascii="Times New Roman" w:hAnsi="Times New Roman" w:cs="Times New Roman"/>
          <w:sz w:val="28"/>
          <w:szCs w:val="28"/>
        </w:rPr>
        <w:t>сление, написание писем, сочине</w:t>
      </w:r>
      <w:r w:rsidRPr="006D477B">
        <w:rPr>
          <w:rFonts w:ascii="Times New Roman" w:hAnsi="Times New Roman" w:cs="Times New Roman"/>
          <w:sz w:val="28"/>
          <w:szCs w:val="28"/>
        </w:rPr>
        <w:t>ний, докладов, рефератов, создание презентаций и др.;</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использовать информацию с учетом этических и правовых норм;</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создавать информационные ресурсы разного типа и для разных аудиторий, соблюдать информационную гигиену и правила информационной безопасности.</w:t>
      </w:r>
    </w:p>
    <w:p w:rsidR="006D477B" w:rsidRPr="00BF6170" w:rsidRDefault="006D477B" w:rsidP="00F725CB">
      <w:pPr>
        <w:ind w:left="-426"/>
        <w:rPr>
          <w:rFonts w:ascii="Times New Roman" w:hAnsi="Times New Roman" w:cs="Times New Roman"/>
          <w:b/>
          <w:sz w:val="28"/>
          <w:szCs w:val="28"/>
        </w:rPr>
      </w:pPr>
      <w:r w:rsidRPr="00BF6170">
        <w:rPr>
          <w:rFonts w:ascii="Times New Roman" w:hAnsi="Times New Roman" w:cs="Times New Roman"/>
          <w:b/>
          <w:sz w:val="28"/>
          <w:szCs w:val="28"/>
        </w:rPr>
        <w:t>1.2.5. Предметные результаты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xml:space="preserve">В данном подразделе основной образовательной </w:t>
      </w:r>
      <w:r w:rsidR="00BF6170">
        <w:rPr>
          <w:rFonts w:ascii="Times New Roman" w:hAnsi="Times New Roman" w:cs="Times New Roman"/>
          <w:sz w:val="28"/>
          <w:szCs w:val="28"/>
        </w:rPr>
        <w:t>программы представлены планируе</w:t>
      </w:r>
      <w:r w:rsidRPr="006D477B">
        <w:rPr>
          <w:rFonts w:ascii="Times New Roman" w:hAnsi="Times New Roman" w:cs="Times New Roman"/>
          <w:sz w:val="28"/>
          <w:szCs w:val="28"/>
        </w:rPr>
        <w:t>мые предметные результаты ее освоения. Далее предст</w:t>
      </w:r>
      <w:r w:rsidR="00BF6170">
        <w:rPr>
          <w:rFonts w:ascii="Times New Roman" w:hAnsi="Times New Roman" w:cs="Times New Roman"/>
          <w:sz w:val="28"/>
          <w:szCs w:val="28"/>
        </w:rPr>
        <w:t>авлен перечень общеобразователь</w:t>
      </w:r>
      <w:r w:rsidRPr="006D477B">
        <w:rPr>
          <w:rFonts w:ascii="Times New Roman" w:hAnsi="Times New Roman" w:cs="Times New Roman"/>
          <w:sz w:val="28"/>
          <w:szCs w:val="28"/>
        </w:rPr>
        <w:t>ных предметов и соответствующие конкретн</w:t>
      </w:r>
      <w:r w:rsidR="00BF6170">
        <w:rPr>
          <w:rFonts w:ascii="Times New Roman" w:hAnsi="Times New Roman" w:cs="Times New Roman"/>
          <w:sz w:val="28"/>
          <w:szCs w:val="28"/>
        </w:rPr>
        <w:t>ым учебным предметам результаты</w:t>
      </w:r>
      <w:r w:rsidRPr="006D477B">
        <w:rPr>
          <w:rFonts w:ascii="Times New Roman" w:hAnsi="Times New Roman" w:cs="Times New Roman"/>
          <w:sz w:val="28"/>
          <w:szCs w:val="28"/>
        </w:rPr>
        <w:t>. При этом планируемые результаты ориентированы на освоение всей программы полностью (с 5 по 9 класс).</w:t>
      </w:r>
    </w:p>
    <w:p w:rsidR="006D477B" w:rsidRPr="00BF6170" w:rsidRDefault="006D477B" w:rsidP="00F725CB">
      <w:pPr>
        <w:ind w:left="-426"/>
        <w:rPr>
          <w:rFonts w:ascii="Times New Roman" w:hAnsi="Times New Roman" w:cs="Times New Roman"/>
          <w:sz w:val="28"/>
          <w:szCs w:val="28"/>
          <w:u w:val="single"/>
        </w:rPr>
      </w:pPr>
      <w:r w:rsidRPr="00BF6170">
        <w:rPr>
          <w:rFonts w:ascii="Times New Roman" w:hAnsi="Times New Roman" w:cs="Times New Roman"/>
          <w:sz w:val="28"/>
          <w:szCs w:val="28"/>
          <w:u w:val="single"/>
        </w:rPr>
        <w:t>1.2.5.1. Русский язык</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Выпускник научится: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 владеть навыками работы с учебной книгой, словарями и другими информационными источниками, включая СМИ и ресурсы Интернета;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владеть навыками различных видов чтения (изуч</w:t>
      </w:r>
      <w:r w:rsidR="00BF6170">
        <w:rPr>
          <w:rFonts w:ascii="Times New Roman" w:hAnsi="Times New Roman" w:cs="Times New Roman"/>
          <w:sz w:val="28"/>
          <w:szCs w:val="28"/>
        </w:rPr>
        <w:t>ающим, ознакомительным, просмот</w:t>
      </w:r>
      <w:r w:rsidRPr="006D477B">
        <w:rPr>
          <w:rFonts w:ascii="Times New Roman" w:hAnsi="Times New Roman" w:cs="Times New Roman"/>
          <w:sz w:val="28"/>
          <w:szCs w:val="28"/>
        </w:rPr>
        <w:t>ровым) и информационной переработки прочитанного материала;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владеть различными видами аудирования (с пол</w:t>
      </w:r>
      <w:r w:rsidR="00BF6170">
        <w:rPr>
          <w:rFonts w:ascii="Times New Roman" w:hAnsi="Times New Roman" w:cs="Times New Roman"/>
          <w:sz w:val="28"/>
          <w:szCs w:val="28"/>
        </w:rPr>
        <w:t>ным пониманием, с пониманием ос</w:t>
      </w:r>
      <w:r w:rsidRPr="006D477B">
        <w:rPr>
          <w:rFonts w:ascii="Times New Roman" w:hAnsi="Times New Roman" w:cs="Times New Roman"/>
          <w:sz w:val="28"/>
          <w:szCs w:val="28"/>
        </w:rPr>
        <w:t>новного содержания, с выборочным извлечением ин</w:t>
      </w:r>
      <w:r w:rsidR="00BF6170">
        <w:rPr>
          <w:rFonts w:ascii="Times New Roman" w:hAnsi="Times New Roman" w:cs="Times New Roman"/>
          <w:sz w:val="28"/>
          <w:szCs w:val="28"/>
        </w:rPr>
        <w:t>формации) и информационной пере</w:t>
      </w:r>
      <w:r w:rsidRPr="006D477B">
        <w:rPr>
          <w:rFonts w:ascii="Times New Roman" w:hAnsi="Times New Roman" w:cs="Times New Roman"/>
          <w:sz w:val="28"/>
          <w:szCs w:val="28"/>
        </w:rPr>
        <w:t>работки текстов различных функциональных разновидностей языка;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адекватно понимать, интерпретировать и комменти</w:t>
      </w:r>
      <w:r w:rsidR="00BF6170">
        <w:rPr>
          <w:rFonts w:ascii="Times New Roman" w:hAnsi="Times New Roman" w:cs="Times New Roman"/>
          <w:sz w:val="28"/>
          <w:szCs w:val="28"/>
        </w:rPr>
        <w:t>ровать тексты различных функцио</w:t>
      </w:r>
      <w:r w:rsidRPr="006D477B">
        <w:rPr>
          <w:rFonts w:ascii="Times New Roman" w:hAnsi="Times New Roman" w:cs="Times New Roman"/>
          <w:sz w:val="28"/>
          <w:szCs w:val="28"/>
        </w:rPr>
        <w:t>нальносмысловых типов речи (повествование, описа</w:t>
      </w:r>
      <w:r w:rsidR="00BF6170">
        <w:rPr>
          <w:rFonts w:ascii="Times New Roman" w:hAnsi="Times New Roman" w:cs="Times New Roman"/>
          <w:sz w:val="28"/>
          <w:szCs w:val="28"/>
        </w:rPr>
        <w:t>ние, рассуждение) и функциональ</w:t>
      </w:r>
      <w:r w:rsidRPr="006D477B">
        <w:rPr>
          <w:rFonts w:ascii="Times New Roman" w:hAnsi="Times New Roman" w:cs="Times New Roman"/>
          <w:sz w:val="28"/>
          <w:szCs w:val="28"/>
        </w:rPr>
        <w:t>ных разновидностей языка;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участвовать в диалогическом и полилогическом общении,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литературного языка и речевого этикета;</w:t>
      </w:r>
    </w:p>
    <w:p w:rsidR="006D477B" w:rsidRPr="006D477B" w:rsidRDefault="006D477B" w:rsidP="00BF6170">
      <w:pPr>
        <w:ind w:left="-426"/>
        <w:rPr>
          <w:rFonts w:ascii="Times New Roman" w:hAnsi="Times New Roman" w:cs="Times New Roman"/>
          <w:sz w:val="28"/>
          <w:szCs w:val="28"/>
        </w:rPr>
      </w:pPr>
      <w:r w:rsidRPr="006D477B">
        <w:rPr>
          <w:rFonts w:ascii="Times New Roman" w:hAnsi="Times New Roman" w:cs="Times New Roman"/>
          <w:sz w:val="28"/>
          <w:szCs w:val="28"/>
        </w:rPr>
        <w:t> создавать и редактировать письменные тексты разных стилей и жанро</w:t>
      </w:r>
      <w:r w:rsidR="00BF6170">
        <w:rPr>
          <w:rFonts w:ascii="Times New Roman" w:hAnsi="Times New Roman" w:cs="Times New Roman"/>
          <w:sz w:val="28"/>
          <w:szCs w:val="28"/>
        </w:rPr>
        <w:t xml:space="preserve">в с соблюдением </w:t>
      </w:r>
      <w:r w:rsidRPr="006D477B">
        <w:rPr>
          <w:rFonts w:ascii="Times New Roman" w:hAnsi="Times New Roman" w:cs="Times New Roman"/>
          <w:sz w:val="28"/>
          <w:szCs w:val="28"/>
        </w:rPr>
        <w:t>норм современного русского литературного языка и речевого этикета;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анализировать текст с точки зрения его темы, цели, основной мысли, основной и дополнительной информации, принадлежности к функциональносмысловому типу речи и функциональной разновидности языка;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использовать знание алфавита при поиске информации;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различать значимые и незначимые единицы языка;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проводить фонетический и орфоэпический анализ слова;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классифицировать и группировать звуки речи по заданным признакам, слова по заданным параметрам их звукового состава;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членить слова на слоги и правильно их переносить;</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определять место ударного слога, наблюдать за п</w:t>
      </w:r>
      <w:r w:rsidR="00BF6170">
        <w:rPr>
          <w:rFonts w:ascii="Times New Roman" w:hAnsi="Times New Roman" w:cs="Times New Roman"/>
          <w:sz w:val="28"/>
          <w:szCs w:val="28"/>
        </w:rPr>
        <w:t>еремещением ударения при измене</w:t>
      </w:r>
      <w:r w:rsidRPr="006D477B">
        <w:rPr>
          <w:rFonts w:ascii="Times New Roman" w:hAnsi="Times New Roman" w:cs="Times New Roman"/>
          <w:sz w:val="28"/>
          <w:szCs w:val="28"/>
        </w:rPr>
        <w:t>нии формы слова, употреблять в речи слова и их формы</w:t>
      </w:r>
      <w:r w:rsidR="00BF6170">
        <w:rPr>
          <w:rFonts w:ascii="Times New Roman" w:hAnsi="Times New Roman" w:cs="Times New Roman"/>
          <w:sz w:val="28"/>
          <w:szCs w:val="28"/>
        </w:rPr>
        <w:t xml:space="preserve"> в соответствии с акцентологиче</w:t>
      </w:r>
      <w:r w:rsidRPr="006D477B">
        <w:rPr>
          <w:rFonts w:ascii="Times New Roman" w:hAnsi="Times New Roman" w:cs="Times New Roman"/>
          <w:sz w:val="28"/>
          <w:szCs w:val="28"/>
        </w:rPr>
        <w:t>скими нормами;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опознавать морфемы и членить слова на морфемы н</w:t>
      </w:r>
      <w:r w:rsidR="00BF6170">
        <w:rPr>
          <w:rFonts w:ascii="Times New Roman" w:hAnsi="Times New Roman" w:cs="Times New Roman"/>
          <w:sz w:val="28"/>
          <w:szCs w:val="28"/>
        </w:rPr>
        <w:t>а основе смыслового, грамматиче</w:t>
      </w:r>
      <w:r w:rsidRPr="006D477B">
        <w:rPr>
          <w:rFonts w:ascii="Times New Roman" w:hAnsi="Times New Roman" w:cs="Times New Roman"/>
          <w:sz w:val="28"/>
          <w:szCs w:val="28"/>
        </w:rPr>
        <w:t>ского и словообразовательного анализа; характеризова</w:t>
      </w:r>
      <w:r w:rsidR="00BF6170">
        <w:rPr>
          <w:rFonts w:ascii="Times New Roman" w:hAnsi="Times New Roman" w:cs="Times New Roman"/>
          <w:sz w:val="28"/>
          <w:szCs w:val="28"/>
        </w:rPr>
        <w:t>ть морфемный состав слова, уточ</w:t>
      </w:r>
      <w:r w:rsidRPr="006D477B">
        <w:rPr>
          <w:rFonts w:ascii="Times New Roman" w:hAnsi="Times New Roman" w:cs="Times New Roman"/>
          <w:sz w:val="28"/>
          <w:szCs w:val="28"/>
        </w:rPr>
        <w:t>нять лексическое значение слова с опорой на его морфемный состав;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 проводить морфемный и словообразовательный анализ слов;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проводить лексический анализ слова;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опознавать лексические средства выразительности и основные виды тропов (метафора, эпитет, сравнение, гипербола, олицетворение);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опознавать самостоятельные части речи и их формы, а также служебные части речи и междометия;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проводить морфологический анализ слова;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применять знания и умения по морфемике и слов</w:t>
      </w:r>
      <w:r w:rsidR="00BF6170">
        <w:rPr>
          <w:rFonts w:ascii="Times New Roman" w:hAnsi="Times New Roman" w:cs="Times New Roman"/>
          <w:sz w:val="28"/>
          <w:szCs w:val="28"/>
        </w:rPr>
        <w:t>ообразованию при проведении мор</w:t>
      </w:r>
      <w:r w:rsidRPr="006D477B">
        <w:rPr>
          <w:rFonts w:ascii="Times New Roman" w:hAnsi="Times New Roman" w:cs="Times New Roman"/>
          <w:sz w:val="28"/>
          <w:szCs w:val="28"/>
        </w:rPr>
        <w:t>фологического анализа слов;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опознавать основные единицы синтаксиса (словосочетание, предложение, текст);</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анализировать различные виды словосочетаний и предложений с точки зрения их структурносмысловой организации и функциональных особенностей;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находить грамматическую основу предложения;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распознавать главные и второстепенные члены предложения;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опознавать предложения простые и сложные, предложения осложненной структуры;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проводить синтаксический анализ словосочетания и предложения;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соблюдать основные языковые нормы в устной и письменной речи;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опираться на фонетический, морфемный, словообразовательный и морфологический анализ в практике правописания ;</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опираться на грамматикоинтонационный анализ при объяснении расстановки знаков препинания в предложении;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использовать орфографические словари.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Выпускник получит возможность научиться: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анализировать речевые высказывания с точки зрения их соответствия ситуации общения и успешности в достижении прогнозируемого резу</w:t>
      </w:r>
      <w:r w:rsidR="00BF6170">
        <w:rPr>
          <w:rFonts w:ascii="Times New Roman" w:hAnsi="Times New Roman" w:cs="Times New Roman"/>
          <w:sz w:val="28"/>
          <w:szCs w:val="28"/>
        </w:rPr>
        <w:t>льтата; понимать основные причи</w:t>
      </w:r>
      <w:r w:rsidRPr="006D477B">
        <w:rPr>
          <w:rFonts w:ascii="Times New Roman" w:hAnsi="Times New Roman" w:cs="Times New Roman"/>
          <w:sz w:val="28"/>
          <w:szCs w:val="28"/>
        </w:rPr>
        <w:t>ны коммуникативных неудач и уметь объяснять их;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оценивать собственную и чужую речь с точки зре</w:t>
      </w:r>
      <w:r w:rsidR="00BF6170">
        <w:rPr>
          <w:rFonts w:ascii="Times New Roman" w:hAnsi="Times New Roman" w:cs="Times New Roman"/>
          <w:sz w:val="28"/>
          <w:szCs w:val="28"/>
        </w:rPr>
        <w:t>ния точного, уместного и вырази</w:t>
      </w:r>
      <w:r w:rsidRPr="006D477B">
        <w:rPr>
          <w:rFonts w:ascii="Times New Roman" w:hAnsi="Times New Roman" w:cs="Times New Roman"/>
          <w:sz w:val="28"/>
          <w:szCs w:val="28"/>
        </w:rPr>
        <w:t>тельного словоупотребления;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 опознавать различные выразительные средства языка;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писать конспект, отзыв, тезисы, рефераты, статьи, рецензии,</w:t>
      </w:r>
      <w:r w:rsidR="00BF6170">
        <w:rPr>
          <w:rFonts w:ascii="Times New Roman" w:hAnsi="Times New Roman" w:cs="Times New Roman"/>
          <w:sz w:val="28"/>
          <w:szCs w:val="28"/>
        </w:rPr>
        <w:t xml:space="preserve"> доклады, интервью, очер</w:t>
      </w:r>
      <w:r w:rsidRPr="006D477B">
        <w:rPr>
          <w:rFonts w:ascii="Times New Roman" w:hAnsi="Times New Roman" w:cs="Times New Roman"/>
          <w:sz w:val="28"/>
          <w:szCs w:val="28"/>
        </w:rPr>
        <w:t>ки, доверенности, резюме и другие жанры;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осознанно использовать речевые средства в соответствии с задачей коммуникации для выражения своих чувств, мыслей и потребностей; пла</w:t>
      </w:r>
      <w:r w:rsidR="00BF6170">
        <w:rPr>
          <w:rFonts w:ascii="Times New Roman" w:hAnsi="Times New Roman" w:cs="Times New Roman"/>
          <w:sz w:val="28"/>
          <w:szCs w:val="28"/>
        </w:rPr>
        <w:t>нирования и регуляции своей дея</w:t>
      </w:r>
      <w:r w:rsidRPr="006D477B">
        <w:rPr>
          <w:rFonts w:ascii="Times New Roman" w:hAnsi="Times New Roman" w:cs="Times New Roman"/>
          <w:sz w:val="28"/>
          <w:szCs w:val="28"/>
        </w:rPr>
        <w:t>тельности;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участвовать в разных видах обсуждения, формули</w:t>
      </w:r>
      <w:r w:rsidR="00BF6170">
        <w:rPr>
          <w:rFonts w:ascii="Times New Roman" w:hAnsi="Times New Roman" w:cs="Times New Roman"/>
          <w:sz w:val="28"/>
          <w:szCs w:val="28"/>
        </w:rPr>
        <w:t>ровать собственную позицию и ар</w:t>
      </w:r>
      <w:r w:rsidRPr="006D477B">
        <w:rPr>
          <w:rFonts w:ascii="Times New Roman" w:hAnsi="Times New Roman" w:cs="Times New Roman"/>
          <w:sz w:val="28"/>
          <w:szCs w:val="28"/>
        </w:rPr>
        <w:t>гументировать ее, привлекая сведения из жизненного и читательского опыта;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характеризовать словообразовательные цепочки и словообразовательные гнезда;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использовать этимологические данные для объяснения правописания и лексического значения слова;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xml:space="preserve"> самостоятельно планировать пути достижения целей, </w:t>
      </w:r>
      <w:r w:rsidR="00BF6170">
        <w:rPr>
          <w:rFonts w:ascii="Times New Roman" w:hAnsi="Times New Roman" w:cs="Times New Roman"/>
          <w:sz w:val="28"/>
          <w:szCs w:val="28"/>
        </w:rPr>
        <w:t>в том числе альтернативные, осо</w:t>
      </w:r>
      <w:r w:rsidRPr="006D477B">
        <w:rPr>
          <w:rFonts w:ascii="Times New Roman" w:hAnsi="Times New Roman" w:cs="Times New Roman"/>
          <w:sz w:val="28"/>
          <w:szCs w:val="28"/>
        </w:rPr>
        <w:t>знанно выбирать наиболее эффективные способы реше</w:t>
      </w:r>
      <w:r w:rsidR="000B4FBB">
        <w:rPr>
          <w:rFonts w:ascii="Times New Roman" w:hAnsi="Times New Roman" w:cs="Times New Roman"/>
          <w:sz w:val="28"/>
          <w:szCs w:val="28"/>
        </w:rPr>
        <w:t>ния учебных и познавательных за</w:t>
      </w:r>
      <w:r w:rsidRPr="006D477B">
        <w:rPr>
          <w:rFonts w:ascii="Times New Roman" w:hAnsi="Times New Roman" w:cs="Times New Roman"/>
          <w:sz w:val="28"/>
          <w:szCs w:val="28"/>
        </w:rPr>
        <w:t>дач.</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1.2.5.2. Литература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 соответствии с Федеральным государственным образовательным стандартом основного общего образования предметнымирезультатами изучения предмета «Литература» являются: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осознание значимости чтения и изучения литерату</w:t>
      </w:r>
      <w:r w:rsidR="000B4FBB">
        <w:rPr>
          <w:rFonts w:ascii="Times New Roman" w:hAnsi="Times New Roman" w:cs="Times New Roman"/>
          <w:sz w:val="28"/>
          <w:szCs w:val="28"/>
        </w:rPr>
        <w:t>ры для своего дальнейшего разви</w:t>
      </w:r>
      <w:r w:rsidRPr="006D477B">
        <w:rPr>
          <w:rFonts w:ascii="Times New Roman" w:hAnsi="Times New Roman" w:cs="Times New Roman"/>
          <w:sz w:val="28"/>
          <w:szCs w:val="28"/>
        </w:rPr>
        <w:t>тия;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xml:space="preserve"> формирование потребности в систематическом чтении как средстве познания мира и себя в этом мире, как в способе своего эстетического </w:t>
      </w:r>
      <w:r w:rsidR="000B4FBB">
        <w:rPr>
          <w:rFonts w:ascii="Times New Roman" w:hAnsi="Times New Roman" w:cs="Times New Roman"/>
          <w:sz w:val="28"/>
          <w:szCs w:val="28"/>
        </w:rPr>
        <w:t>и интеллектуального удовлетворе</w:t>
      </w:r>
      <w:r w:rsidRPr="006D477B">
        <w:rPr>
          <w:rFonts w:ascii="Times New Roman" w:hAnsi="Times New Roman" w:cs="Times New Roman"/>
          <w:sz w:val="28"/>
          <w:szCs w:val="28"/>
        </w:rPr>
        <w:t>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восприятие литературы как одной из основных ку</w:t>
      </w:r>
      <w:r w:rsidR="000B4FBB">
        <w:rPr>
          <w:rFonts w:ascii="Times New Roman" w:hAnsi="Times New Roman" w:cs="Times New Roman"/>
          <w:sz w:val="28"/>
          <w:szCs w:val="28"/>
        </w:rPr>
        <w:t>льтурных ценностей народа (отра</w:t>
      </w:r>
      <w:r w:rsidRPr="006D477B">
        <w:rPr>
          <w:rFonts w:ascii="Times New Roman" w:hAnsi="Times New Roman" w:cs="Times New Roman"/>
          <w:sz w:val="28"/>
          <w:szCs w:val="28"/>
        </w:rPr>
        <w:t>жающей его менталитет, историю, мировосприятие) и человечества (содержащей смыслы, важные для человечества в целом);</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xml:space="preserve"> обеспечение культурной самоидентификации, осознание коммуникативноэстетических возможностей родного языка на основе изучения </w:t>
      </w:r>
      <w:r w:rsidRPr="006D477B">
        <w:rPr>
          <w:rFonts w:ascii="Times New Roman" w:hAnsi="Times New Roman" w:cs="Times New Roman"/>
          <w:sz w:val="28"/>
          <w:szCs w:val="28"/>
        </w:rPr>
        <w:lastRenderedPageBreak/>
        <w:t xml:space="preserve">выдающихся </w:t>
      </w:r>
      <w:r w:rsidR="000B4FBB">
        <w:rPr>
          <w:rFonts w:ascii="Times New Roman" w:hAnsi="Times New Roman" w:cs="Times New Roman"/>
          <w:sz w:val="28"/>
          <w:szCs w:val="28"/>
        </w:rPr>
        <w:t>произведе</w:t>
      </w:r>
      <w:r w:rsidRPr="006D477B">
        <w:rPr>
          <w:rFonts w:ascii="Times New Roman" w:hAnsi="Times New Roman" w:cs="Times New Roman"/>
          <w:sz w:val="28"/>
          <w:szCs w:val="28"/>
        </w:rPr>
        <w:t>ний российской культуры, культуры своего народа, мировой культуры;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xml:space="preserve"> воспитание квалифицированного читателя со сформированным эстетическим вкусом, способного аргументировать свое мнение и оформлять </w:t>
      </w:r>
      <w:r w:rsidR="000B4FBB">
        <w:rPr>
          <w:rFonts w:ascii="Times New Roman" w:hAnsi="Times New Roman" w:cs="Times New Roman"/>
          <w:sz w:val="28"/>
          <w:szCs w:val="28"/>
        </w:rPr>
        <w:t>его словесно в устных и письмен</w:t>
      </w:r>
      <w:r w:rsidRPr="006D477B">
        <w:rPr>
          <w:rFonts w:ascii="Times New Roman" w:hAnsi="Times New Roman" w:cs="Times New Roman"/>
          <w:sz w:val="28"/>
          <w:szCs w:val="28"/>
        </w:rPr>
        <w:t>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развитие способности понимать литературные худ</w:t>
      </w:r>
      <w:r w:rsidR="000B4FBB">
        <w:rPr>
          <w:rFonts w:ascii="Times New Roman" w:hAnsi="Times New Roman" w:cs="Times New Roman"/>
          <w:sz w:val="28"/>
          <w:szCs w:val="28"/>
        </w:rPr>
        <w:t>ожественные произведения, вопло</w:t>
      </w:r>
      <w:r w:rsidRPr="006D477B">
        <w:rPr>
          <w:rFonts w:ascii="Times New Roman" w:hAnsi="Times New Roman" w:cs="Times New Roman"/>
          <w:sz w:val="28"/>
          <w:szCs w:val="28"/>
        </w:rPr>
        <w:t>щающие разные этнокультурные традиции;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xml:space="preserve"> овладение процедурами эстетического и смыслового </w:t>
      </w:r>
      <w:r w:rsidR="000B4FBB">
        <w:rPr>
          <w:rFonts w:ascii="Times New Roman" w:hAnsi="Times New Roman" w:cs="Times New Roman"/>
          <w:sz w:val="28"/>
          <w:szCs w:val="28"/>
        </w:rPr>
        <w:t>анализа текста на основе понима</w:t>
      </w:r>
      <w:r w:rsidRPr="006D477B">
        <w:rPr>
          <w:rFonts w:ascii="Times New Roman" w:hAnsi="Times New Roman" w:cs="Times New Roman"/>
          <w:sz w:val="28"/>
          <w:szCs w:val="28"/>
        </w:rPr>
        <w:t>ния принципиальных отличий литературного художеств</w:t>
      </w:r>
      <w:r w:rsidR="000B4FBB">
        <w:rPr>
          <w:rFonts w:ascii="Times New Roman" w:hAnsi="Times New Roman" w:cs="Times New Roman"/>
          <w:sz w:val="28"/>
          <w:szCs w:val="28"/>
        </w:rPr>
        <w:t>енного текста от научного, дело</w:t>
      </w:r>
      <w:r w:rsidRPr="006D477B">
        <w:rPr>
          <w:rFonts w:ascii="Times New Roman" w:hAnsi="Times New Roman" w:cs="Times New Roman"/>
          <w:sz w:val="28"/>
          <w:szCs w:val="28"/>
        </w:rPr>
        <w:t>вого, публицистического и т. 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w:t>
      </w:r>
      <w:r w:rsidR="000B4FBB">
        <w:rPr>
          <w:rFonts w:ascii="Times New Roman" w:hAnsi="Times New Roman" w:cs="Times New Roman"/>
          <w:sz w:val="28"/>
          <w:szCs w:val="28"/>
        </w:rPr>
        <w:t xml:space="preserve"> на уровне не только эмоциональ</w:t>
      </w:r>
      <w:r w:rsidRPr="006D477B">
        <w:rPr>
          <w:rFonts w:ascii="Times New Roman" w:hAnsi="Times New Roman" w:cs="Times New Roman"/>
          <w:sz w:val="28"/>
          <w:szCs w:val="28"/>
        </w:rPr>
        <w:t>ного восприятия, но и интеллектуального осмысления.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Конкретизируя эти общие результаты, обозначим наиболее важные предметныеумения, формируемые у обучающихся в результате освоения программы по литературе основной школы (в скобках указаны классы, когда эти умения стоит активно формировать; в этих классах можно уже проводить контроль сформированности этих умений):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определять тему и основную мысль произведения (5–6 кл.);</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владеть различными видами пересказа (5–6 кл.),</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пересказывать сюжет; выявлять особенности компо</w:t>
      </w:r>
      <w:r w:rsidR="000B4FBB">
        <w:rPr>
          <w:rFonts w:ascii="Times New Roman" w:hAnsi="Times New Roman" w:cs="Times New Roman"/>
          <w:sz w:val="28"/>
          <w:szCs w:val="28"/>
        </w:rPr>
        <w:t>зиции, основной конфликт, вычле</w:t>
      </w:r>
      <w:r w:rsidRPr="006D477B">
        <w:rPr>
          <w:rFonts w:ascii="Times New Roman" w:hAnsi="Times New Roman" w:cs="Times New Roman"/>
          <w:sz w:val="28"/>
          <w:szCs w:val="28"/>
        </w:rPr>
        <w:t>нять фабулу (6–7 кл.);</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характеризовать героевперсонажей, давать их сравнительные характеристики (5–6 кл.);</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оценивать систему персонажей (6–7 кл.);</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находить основные изобразительновыразительные с</w:t>
      </w:r>
      <w:r w:rsidR="000B4FBB">
        <w:rPr>
          <w:rFonts w:ascii="Times New Roman" w:hAnsi="Times New Roman" w:cs="Times New Roman"/>
          <w:sz w:val="28"/>
          <w:szCs w:val="28"/>
        </w:rPr>
        <w:t>редства, характерные для творче</w:t>
      </w:r>
      <w:r w:rsidRPr="006D477B">
        <w:rPr>
          <w:rFonts w:ascii="Times New Roman" w:hAnsi="Times New Roman" w:cs="Times New Roman"/>
          <w:sz w:val="28"/>
          <w:szCs w:val="28"/>
        </w:rPr>
        <w:t>ской манеры писателя, определять их художественные функции (5–7 кл.);</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выявлять особенности языка и стиля писателя (7–9 кл.);</w:t>
      </w:r>
    </w:p>
    <w:p w:rsidR="006D477B" w:rsidRPr="006D477B" w:rsidRDefault="000B4FBB" w:rsidP="00F725CB">
      <w:pPr>
        <w:ind w:left="-426"/>
        <w:rPr>
          <w:rFonts w:ascii="Times New Roman" w:hAnsi="Times New Roman" w:cs="Times New Roman"/>
          <w:sz w:val="28"/>
          <w:szCs w:val="28"/>
        </w:rPr>
      </w:pPr>
      <w:r>
        <w:rPr>
          <w:rFonts w:ascii="Times New Roman" w:hAnsi="Times New Roman" w:cs="Times New Roman"/>
          <w:sz w:val="28"/>
          <w:szCs w:val="28"/>
        </w:rPr>
        <w:t> определять родо</w:t>
      </w:r>
      <w:r w:rsidR="006D477B" w:rsidRPr="006D477B">
        <w:rPr>
          <w:rFonts w:ascii="Times New Roman" w:hAnsi="Times New Roman" w:cs="Times New Roman"/>
          <w:sz w:val="28"/>
          <w:szCs w:val="28"/>
        </w:rPr>
        <w:t>жанровую специфику художественного произведения (5–9 кл.);</w:t>
      </w:r>
    </w:p>
    <w:p w:rsidR="006D477B" w:rsidRPr="006D477B" w:rsidRDefault="006D477B" w:rsidP="000B4FBB">
      <w:pPr>
        <w:spacing w:after="0"/>
        <w:ind w:left="-426"/>
        <w:rPr>
          <w:rFonts w:ascii="Times New Roman" w:hAnsi="Times New Roman" w:cs="Times New Roman"/>
          <w:sz w:val="28"/>
          <w:szCs w:val="28"/>
        </w:rPr>
      </w:pPr>
      <w:r w:rsidRPr="006D477B">
        <w:rPr>
          <w:rFonts w:ascii="Times New Roman" w:hAnsi="Times New Roman" w:cs="Times New Roman"/>
          <w:sz w:val="28"/>
          <w:szCs w:val="28"/>
        </w:rPr>
        <w:lastRenderedPageBreak/>
        <w:t> объяснять свое понимание нравственнофилософской</w:t>
      </w:r>
      <w:r w:rsidR="000B4FBB">
        <w:rPr>
          <w:rFonts w:ascii="Times New Roman" w:hAnsi="Times New Roman" w:cs="Times New Roman"/>
          <w:sz w:val="28"/>
          <w:szCs w:val="28"/>
        </w:rPr>
        <w:t>, социальноисторической и эсте</w:t>
      </w:r>
      <w:r w:rsidRPr="006D477B">
        <w:rPr>
          <w:rFonts w:ascii="Times New Roman" w:hAnsi="Times New Roman" w:cs="Times New Roman"/>
          <w:sz w:val="28"/>
          <w:szCs w:val="28"/>
        </w:rPr>
        <w:t>тической проблематики произведений (7–9 кл.);</w:t>
      </w:r>
    </w:p>
    <w:p w:rsidR="006D477B" w:rsidRPr="006D477B" w:rsidRDefault="006D477B" w:rsidP="000B4FBB">
      <w:pPr>
        <w:spacing w:after="0"/>
        <w:ind w:left="-426"/>
        <w:rPr>
          <w:rFonts w:ascii="Times New Roman" w:hAnsi="Times New Roman" w:cs="Times New Roman"/>
          <w:sz w:val="28"/>
          <w:szCs w:val="28"/>
        </w:rPr>
      </w:pPr>
      <w:r w:rsidRPr="006D477B">
        <w:rPr>
          <w:rFonts w:ascii="Times New Roman" w:hAnsi="Times New Roman" w:cs="Times New Roman"/>
          <w:sz w:val="28"/>
          <w:szCs w:val="28"/>
        </w:rPr>
        <w:t> выделять в произведениях элементы художественной формы и обнаруживать связи между ними (5–7 кл.),</w:t>
      </w:r>
    </w:p>
    <w:p w:rsidR="006D477B" w:rsidRPr="006D477B" w:rsidRDefault="006D477B" w:rsidP="000B4FBB">
      <w:pPr>
        <w:spacing w:after="0"/>
        <w:ind w:left="-426"/>
        <w:rPr>
          <w:rFonts w:ascii="Times New Roman" w:hAnsi="Times New Roman" w:cs="Times New Roman"/>
          <w:sz w:val="28"/>
          <w:szCs w:val="28"/>
        </w:rPr>
      </w:pPr>
      <w:r w:rsidRPr="006D477B">
        <w:rPr>
          <w:rFonts w:ascii="Times New Roman" w:hAnsi="Times New Roman" w:cs="Times New Roman"/>
          <w:sz w:val="28"/>
          <w:szCs w:val="28"/>
        </w:rPr>
        <w:t> постепенно переходя к анализу текста; анализироват</w:t>
      </w:r>
      <w:r w:rsidR="000B4FBB">
        <w:rPr>
          <w:rFonts w:ascii="Times New Roman" w:hAnsi="Times New Roman" w:cs="Times New Roman"/>
          <w:sz w:val="28"/>
          <w:szCs w:val="28"/>
        </w:rPr>
        <w:t>ь литературные произведения раз</w:t>
      </w:r>
      <w:r w:rsidRPr="006D477B">
        <w:rPr>
          <w:rFonts w:ascii="Times New Roman" w:hAnsi="Times New Roman" w:cs="Times New Roman"/>
          <w:sz w:val="28"/>
          <w:szCs w:val="28"/>
        </w:rPr>
        <w:t>ных жанров (8–9 кл.);</w:t>
      </w:r>
    </w:p>
    <w:p w:rsidR="006D477B" w:rsidRPr="006D477B" w:rsidRDefault="006D477B" w:rsidP="000B4FBB">
      <w:pPr>
        <w:spacing w:after="0"/>
        <w:ind w:left="-426"/>
        <w:rPr>
          <w:rFonts w:ascii="Times New Roman" w:hAnsi="Times New Roman" w:cs="Times New Roman"/>
          <w:sz w:val="28"/>
          <w:szCs w:val="28"/>
        </w:rPr>
      </w:pPr>
      <w:r w:rsidRPr="006D477B">
        <w:rPr>
          <w:rFonts w:ascii="Times New Roman" w:hAnsi="Times New Roman" w:cs="Times New Roman"/>
          <w:sz w:val="28"/>
          <w:szCs w:val="28"/>
        </w:rPr>
        <w:t> выявлять и осмыслять формы авторской оценки героев, событий, характер авторских взаимоотношений с «читателем» как адресатом произве</w:t>
      </w:r>
      <w:r w:rsidR="000B4FBB">
        <w:rPr>
          <w:rFonts w:ascii="Times New Roman" w:hAnsi="Times New Roman" w:cs="Times New Roman"/>
          <w:sz w:val="28"/>
          <w:szCs w:val="28"/>
        </w:rPr>
        <w:t>дения (в каждом классе – на сво</w:t>
      </w:r>
      <w:r w:rsidRPr="006D477B">
        <w:rPr>
          <w:rFonts w:ascii="Times New Roman" w:hAnsi="Times New Roman" w:cs="Times New Roman"/>
          <w:sz w:val="28"/>
          <w:szCs w:val="28"/>
        </w:rPr>
        <w:t>ем уровне);</w:t>
      </w:r>
    </w:p>
    <w:p w:rsidR="006D477B" w:rsidRPr="006D477B" w:rsidRDefault="006D477B" w:rsidP="000B4FBB">
      <w:pPr>
        <w:spacing w:after="0"/>
        <w:ind w:left="-426"/>
        <w:rPr>
          <w:rFonts w:ascii="Times New Roman" w:hAnsi="Times New Roman" w:cs="Times New Roman"/>
          <w:sz w:val="28"/>
          <w:szCs w:val="28"/>
        </w:rPr>
      </w:pPr>
      <w:r w:rsidRPr="006D477B">
        <w:rPr>
          <w:rFonts w:ascii="Times New Roman" w:hAnsi="Times New Roman" w:cs="Times New Roman"/>
          <w:sz w:val="28"/>
          <w:szCs w:val="28"/>
        </w:rPr>
        <w:t> пользоваться основными теоретиколитературными терминами и понятиями (в каждом классе – умение пользоваться терминами, изученными в этом и предыдущих классах) как инструментом анализа и интерпретации художественного текста;</w:t>
      </w:r>
    </w:p>
    <w:p w:rsidR="006D477B" w:rsidRPr="006D477B" w:rsidRDefault="006D477B" w:rsidP="000B4FBB">
      <w:pPr>
        <w:spacing w:after="0"/>
        <w:ind w:left="-426"/>
        <w:rPr>
          <w:rFonts w:ascii="Times New Roman" w:hAnsi="Times New Roman" w:cs="Times New Roman"/>
          <w:sz w:val="28"/>
          <w:szCs w:val="28"/>
        </w:rPr>
      </w:pPr>
      <w:r w:rsidRPr="006D477B">
        <w:rPr>
          <w:rFonts w:ascii="Times New Roman" w:hAnsi="Times New Roman" w:cs="Times New Roman"/>
          <w:sz w:val="28"/>
          <w:szCs w:val="28"/>
        </w:rPr>
        <w:t> представлять развернутый устный или письменный ответ на поставленные вопросы (в каждом классе – на своем уровне); вести учебные дискуссии (7–9 кл.);</w:t>
      </w:r>
    </w:p>
    <w:p w:rsidR="006D477B" w:rsidRPr="006D477B" w:rsidRDefault="006D477B" w:rsidP="000B4FBB">
      <w:pPr>
        <w:spacing w:after="0"/>
        <w:ind w:left="-426"/>
        <w:rPr>
          <w:rFonts w:ascii="Times New Roman" w:hAnsi="Times New Roman" w:cs="Times New Roman"/>
          <w:sz w:val="28"/>
          <w:szCs w:val="28"/>
        </w:rPr>
      </w:pPr>
      <w:r w:rsidRPr="006D477B">
        <w:rPr>
          <w:rFonts w:ascii="Times New Roman" w:hAnsi="Times New Roman" w:cs="Times New Roman"/>
          <w:sz w:val="28"/>
          <w:szCs w:val="28"/>
        </w:rPr>
        <w:t xml:space="preserve"> собирать материал и обрабатывать информацию, необходимую для составления плана, тезисного плана, конспекта, доклада, написания аннотации, сочинения, эссе, литературнотворческой работы, создания проекта на заранее объявленную или самостоятельно/под руководством учителя выбранную литературную или </w:t>
      </w:r>
      <w:r w:rsidR="000B4FBB">
        <w:rPr>
          <w:rFonts w:ascii="Times New Roman" w:hAnsi="Times New Roman" w:cs="Times New Roman"/>
          <w:sz w:val="28"/>
          <w:szCs w:val="28"/>
        </w:rPr>
        <w:t>публицистическую тему, для орга</w:t>
      </w:r>
      <w:r w:rsidRPr="006D477B">
        <w:rPr>
          <w:rFonts w:ascii="Times New Roman" w:hAnsi="Times New Roman" w:cs="Times New Roman"/>
          <w:sz w:val="28"/>
          <w:szCs w:val="28"/>
        </w:rPr>
        <w:t>низации дискуссии (в каждом классе – на своем уровне);</w:t>
      </w:r>
    </w:p>
    <w:p w:rsidR="006D477B" w:rsidRPr="006D477B" w:rsidRDefault="006D477B" w:rsidP="000B4FBB">
      <w:pPr>
        <w:spacing w:after="0"/>
        <w:ind w:left="-426"/>
        <w:rPr>
          <w:rFonts w:ascii="Times New Roman" w:hAnsi="Times New Roman" w:cs="Times New Roman"/>
          <w:sz w:val="28"/>
          <w:szCs w:val="28"/>
        </w:rPr>
      </w:pPr>
      <w:r w:rsidRPr="006D477B">
        <w:rPr>
          <w:rFonts w:ascii="Times New Roman" w:hAnsi="Times New Roman" w:cs="Times New Roman"/>
          <w:sz w:val="28"/>
          <w:szCs w:val="28"/>
        </w:rPr>
        <w:t> выражать личное отношение к художественному произведению, аргументировать свою точку зрения (в каждом классе – на своем уровне);</w:t>
      </w:r>
    </w:p>
    <w:p w:rsidR="006D477B" w:rsidRPr="006D477B" w:rsidRDefault="006D477B" w:rsidP="000B4FBB">
      <w:pPr>
        <w:spacing w:after="0"/>
        <w:ind w:left="-426"/>
        <w:rPr>
          <w:rFonts w:ascii="Times New Roman" w:hAnsi="Times New Roman" w:cs="Times New Roman"/>
          <w:sz w:val="28"/>
          <w:szCs w:val="28"/>
        </w:rPr>
      </w:pPr>
      <w:r w:rsidRPr="006D477B">
        <w:rPr>
          <w:rFonts w:ascii="Times New Roman" w:hAnsi="Times New Roman" w:cs="Times New Roman"/>
          <w:sz w:val="28"/>
          <w:szCs w:val="28"/>
        </w:rPr>
        <w:t> выразительно читать с листа и наизусть произведе</w:t>
      </w:r>
      <w:r w:rsidR="000B4FBB">
        <w:rPr>
          <w:rFonts w:ascii="Times New Roman" w:hAnsi="Times New Roman" w:cs="Times New Roman"/>
          <w:sz w:val="28"/>
          <w:szCs w:val="28"/>
        </w:rPr>
        <w:t>ния/фрагменты произведений худо</w:t>
      </w:r>
      <w:r w:rsidRPr="006D477B">
        <w:rPr>
          <w:rFonts w:ascii="Times New Roman" w:hAnsi="Times New Roman" w:cs="Times New Roman"/>
          <w:sz w:val="28"/>
          <w:szCs w:val="28"/>
        </w:rPr>
        <w:t>жественной литературы, передавая личное отношение к произведению (</w:t>
      </w:r>
      <w:r w:rsidR="004214BB">
        <w:rPr>
          <w:rFonts w:ascii="Times New Roman" w:hAnsi="Times New Roman" w:cs="Times New Roman"/>
          <w:sz w:val="28"/>
          <w:szCs w:val="28"/>
        </w:rPr>
        <w:t>5-9</w:t>
      </w:r>
      <w:r w:rsidRPr="006D477B">
        <w:rPr>
          <w:rFonts w:ascii="Times New Roman" w:hAnsi="Times New Roman" w:cs="Times New Roman"/>
          <w:sz w:val="28"/>
          <w:szCs w:val="28"/>
        </w:rPr>
        <w:t xml:space="preserve"> класс);</w:t>
      </w:r>
    </w:p>
    <w:p w:rsidR="006D477B" w:rsidRPr="006D477B" w:rsidRDefault="006D477B" w:rsidP="000B4FBB">
      <w:pPr>
        <w:spacing w:after="0"/>
        <w:ind w:left="-426"/>
        <w:rPr>
          <w:rFonts w:ascii="Times New Roman" w:hAnsi="Times New Roman" w:cs="Times New Roman"/>
          <w:sz w:val="28"/>
          <w:szCs w:val="28"/>
        </w:rPr>
      </w:pPr>
      <w:r w:rsidRPr="006D477B">
        <w:rPr>
          <w:rFonts w:ascii="Times New Roman" w:hAnsi="Times New Roman" w:cs="Times New Roman"/>
          <w:sz w:val="28"/>
          <w:szCs w:val="28"/>
        </w:rPr>
        <w:t> ориентироваться в информационном образовательном</w:t>
      </w:r>
      <w:r w:rsidR="000B4FBB">
        <w:rPr>
          <w:rFonts w:ascii="Times New Roman" w:hAnsi="Times New Roman" w:cs="Times New Roman"/>
          <w:sz w:val="28"/>
          <w:szCs w:val="28"/>
        </w:rPr>
        <w:t xml:space="preserve"> пространстве: работать с энцик</w:t>
      </w:r>
      <w:r w:rsidRPr="006D477B">
        <w:rPr>
          <w:rFonts w:ascii="Times New Roman" w:hAnsi="Times New Roman" w:cs="Times New Roman"/>
          <w:sz w:val="28"/>
          <w:szCs w:val="28"/>
        </w:rPr>
        <w:t>лопедиями, словарями, справочниками, специальной литературой (5–9 кл.); пользоваться каталогами библиотек, библиографическими указателями, системой поиска в Интернете (5–9 кл.) (в каждом классе – на своем уровне).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При планировании предметных результатов освоения программы следует учитывать, что формирование различных умений, навыков, компет</w:t>
      </w:r>
      <w:r w:rsidR="000B4FBB">
        <w:rPr>
          <w:rFonts w:ascii="Times New Roman" w:hAnsi="Times New Roman" w:cs="Times New Roman"/>
          <w:sz w:val="28"/>
          <w:szCs w:val="28"/>
        </w:rPr>
        <w:t>енций происходит у разных обуча</w:t>
      </w:r>
      <w:r w:rsidRPr="006D477B">
        <w:rPr>
          <w:rFonts w:ascii="Times New Roman" w:hAnsi="Times New Roman" w:cs="Times New Roman"/>
          <w:sz w:val="28"/>
          <w:szCs w:val="28"/>
        </w:rPr>
        <w:t>ющихся с разной скоростью и в разной степени и не заканчивается в школе.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При оценке предметных результатов обучения литер</w:t>
      </w:r>
      <w:r w:rsidR="000B4FBB">
        <w:rPr>
          <w:rFonts w:ascii="Times New Roman" w:hAnsi="Times New Roman" w:cs="Times New Roman"/>
          <w:sz w:val="28"/>
          <w:szCs w:val="28"/>
        </w:rPr>
        <w:t>атуре следует учитывать несколь</w:t>
      </w:r>
      <w:r w:rsidRPr="006D477B">
        <w:rPr>
          <w:rFonts w:ascii="Times New Roman" w:hAnsi="Times New Roman" w:cs="Times New Roman"/>
          <w:sz w:val="28"/>
          <w:szCs w:val="28"/>
        </w:rPr>
        <w:t>ко основных уровней сформированности читательской культуры.</w:t>
      </w:r>
    </w:p>
    <w:p w:rsidR="006D477B" w:rsidRPr="006D477B" w:rsidRDefault="000B4FBB" w:rsidP="00F725CB">
      <w:pPr>
        <w:ind w:left="-426"/>
        <w:rPr>
          <w:rFonts w:ascii="Times New Roman" w:hAnsi="Times New Roman" w:cs="Times New Roman"/>
          <w:sz w:val="28"/>
          <w:szCs w:val="28"/>
        </w:rPr>
      </w:pPr>
      <w:r>
        <w:rPr>
          <w:rFonts w:ascii="Times New Roman" w:hAnsi="Times New Roman" w:cs="Times New Roman"/>
          <w:sz w:val="28"/>
          <w:szCs w:val="28"/>
        </w:rPr>
        <w:t xml:space="preserve">I уровень определяется наивно </w:t>
      </w:r>
      <w:r w:rsidR="006D477B" w:rsidRPr="006D477B">
        <w:rPr>
          <w:rFonts w:ascii="Times New Roman" w:hAnsi="Times New Roman" w:cs="Times New Roman"/>
          <w:sz w:val="28"/>
          <w:szCs w:val="28"/>
        </w:rPr>
        <w:t>реалистическим восприятием литературнохудожественного произведения как истории из реальной жизни (сферы так называемой «первичной действительности»). Понимание текста на этом уровне ос</w:t>
      </w:r>
      <w:r>
        <w:rPr>
          <w:rFonts w:ascii="Times New Roman" w:hAnsi="Times New Roman" w:cs="Times New Roman"/>
          <w:sz w:val="28"/>
          <w:szCs w:val="28"/>
        </w:rPr>
        <w:t>уществляется на ос</w:t>
      </w:r>
      <w:r w:rsidR="006D477B" w:rsidRPr="006D477B">
        <w:rPr>
          <w:rFonts w:ascii="Times New Roman" w:hAnsi="Times New Roman" w:cs="Times New Roman"/>
          <w:sz w:val="28"/>
          <w:szCs w:val="28"/>
        </w:rPr>
        <w:t xml:space="preserve">нове буквальной «распаковки» смыслов; к художественному </w:t>
      </w:r>
      <w:r w:rsidR="006D477B" w:rsidRPr="006D477B">
        <w:rPr>
          <w:rFonts w:ascii="Times New Roman" w:hAnsi="Times New Roman" w:cs="Times New Roman"/>
          <w:sz w:val="28"/>
          <w:szCs w:val="28"/>
        </w:rPr>
        <w:lastRenderedPageBreak/>
        <w:t>миру произведения читатель подходит с житейских позиций. Такое эмоциональное неп</w:t>
      </w:r>
      <w:r>
        <w:rPr>
          <w:rFonts w:ascii="Times New Roman" w:hAnsi="Times New Roman" w:cs="Times New Roman"/>
          <w:sz w:val="28"/>
          <w:szCs w:val="28"/>
        </w:rPr>
        <w:t>осредственное восприятие, созда</w:t>
      </w:r>
      <w:r w:rsidR="006D477B" w:rsidRPr="006D477B">
        <w:rPr>
          <w:rFonts w:ascii="Times New Roman" w:hAnsi="Times New Roman" w:cs="Times New Roman"/>
          <w:sz w:val="28"/>
          <w:szCs w:val="28"/>
        </w:rPr>
        <w:t>ет основу для формирования осмысленного и глубокого чтения, но с точки зрения эстетической еще не является достаточным. Оно характеризу</w:t>
      </w:r>
      <w:r>
        <w:rPr>
          <w:rFonts w:ascii="Times New Roman" w:hAnsi="Times New Roman" w:cs="Times New Roman"/>
          <w:sz w:val="28"/>
          <w:szCs w:val="28"/>
        </w:rPr>
        <w:t>ется способностями читателя вос</w:t>
      </w:r>
      <w:r w:rsidR="006D477B" w:rsidRPr="006D477B">
        <w:rPr>
          <w:rFonts w:ascii="Times New Roman" w:hAnsi="Times New Roman" w:cs="Times New Roman"/>
          <w:sz w:val="28"/>
          <w:szCs w:val="28"/>
        </w:rPr>
        <w:t>производить содержание литературного произведения, отвечая на тестовые вопросы (устно, письменно) типа «Что? Кто? Где? Когда? Какой?», кратко выражать/опреде</w:t>
      </w:r>
      <w:r>
        <w:rPr>
          <w:rFonts w:ascii="Times New Roman" w:hAnsi="Times New Roman" w:cs="Times New Roman"/>
          <w:sz w:val="28"/>
          <w:szCs w:val="28"/>
        </w:rPr>
        <w:t>лять свое эмо</w:t>
      </w:r>
      <w:r w:rsidR="006D477B" w:rsidRPr="006D477B">
        <w:rPr>
          <w:rFonts w:ascii="Times New Roman" w:hAnsi="Times New Roman" w:cs="Times New Roman"/>
          <w:sz w:val="28"/>
          <w:szCs w:val="28"/>
        </w:rPr>
        <w:t>циональное отношение к событиям и героям – качества последних только называются /перечисляются; способность к обобщениям проявляется слабо.</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К основным видам деятельности, позволяющим диа</w:t>
      </w:r>
      <w:r w:rsidR="000B4FBB">
        <w:rPr>
          <w:rFonts w:ascii="Times New Roman" w:hAnsi="Times New Roman" w:cs="Times New Roman"/>
          <w:sz w:val="28"/>
          <w:szCs w:val="28"/>
        </w:rPr>
        <w:t>гностировать возможности читате</w:t>
      </w:r>
      <w:r w:rsidRPr="006D477B">
        <w:rPr>
          <w:rFonts w:ascii="Times New Roman" w:hAnsi="Times New Roman" w:cs="Times New Roman"/>
          <w:sz w:val="28"/>
          <w:szCs w:val="28"/>
        </w:rPr>
        <w:t>лей I уровня, относятся акцентносмысловое чтение; во</w:t>
      </w:r>
      <w:r w:rsidR="000B4FBB">
        <w:rPr>
          <w:rFonts w:ascii="Times New Roman" w:hAnsi="Times New Roman" w:cs="Times New Roman"/>
          <w:sz w:val="28"/>
          <w:szCs w:val="28"/>
        </w:rPr>
        <w:t>спроизведение элементов содержа</w:t>
      </w:r>
      <w:r w:rsidRPr="006D477B">
        <w:rPr>
          <w:rFonts w:ascii="Times New Roman" w:hAnsi="Times New Roman" w:cs="Times New Roman"/>
          <w:sz w:val="28"/>
          <w:szCs w:val="28"/>
        </w:rPr>
        <w:t>ния произведения в устной и письменной форме (изложение, действие по действия по заданному алгоритму с инструкцией); формулировка вопр</w:t>
      </w:r>
      <w:r w:rsidR="000B4FBB">
        <w:rPr>
          <w:rFonts w:ascii="Times New Roman" w:hAnsi="Times New Roman" w:cs="Times New Roman"/>
          <w:sz w:val="28"/>
          <w:szCs w:val="28"/>
        </w:rPr>
        <w:t>осов; составление системы вопро</w:t>
      </w:r>
      <w:r w:rsidRPr="006D477B">
        <w:rPr>
          <w:rFonts w:ascii="Times New Roman" w:hAnsi="Times New Roman" w:cs="Times New Roman"/>
          <w:sz w:val="28"/>
          <w:szCs w:val="28"/>
        </w:rPr>
        <w:t>сов и ответы на них (устные, письменные).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Условно им соответствуют следующие типы диагностических заданий: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выразительно прочтите следующий фрагмент;</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определите, какие события в произведении являются центральными;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определите, где и когда происходят описываемые события;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опишите, каким вам представляется герой про</w:t>
      </w:r>
      <w:r w:rsidR="000B4FBB">
        <w:rPr>
          <w:rFonts w:ascii="Times New Roman" w:hAnsi="Times New Roman" w:cs="Times New Roman"/>
          <w:sz w:val="28"/>
          <w:szCs w:val="28"/>
        </w:rPr>
        <w:t>изведения, прокомментируйте сло</w:t>
      </w:r>
      <w:r w:rsidRPr="006D477B">
        <w:rPr>
          <w:rFonts w:ascii="Times New Roman" w:hAnsi="Times New Roman" w:cs="Times New Roman"/>
          <w:sz w:val="28"/>
          <w:szCs w:val="28"/>
        </w:rPr>
        <w:t>ва героя;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выделите в тексте наиболее непонятные (загадочные, удивительные и т. п.) для вас места;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ответьте на поставленный учителем/автором учебника вопрос;</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определите, выделите, найдите, перечислите признаки, черты, повторяющиеся детали и т. п.</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II уровень сформированности читательской культу</w:t>
      </w:r>
      <w:r w:rsidR="000B4FBB">
        <w:rPr>
          <w:rFonts w:ascii="Times New Roman" w:hAnsi="Times New Roman" w:cs="Times New Roman"/>
          <w:sz w:val="28"/>
          <w:szCs w:val="28"/>
        </w:rPr>
        <w:t>ры характеризуется тем, что обу</w:t>
      </w:r>
      <w:r w:rsidRPr="006D477B">
        <w:rPr>
          <w:rFonts w:ascii="Times New Roman" w:hAnsi="Times New Roman" w:cs="Times New Roman"/>
          <w:sz w:val="28"/>
          <w:szCs w:val="28"/>
        </w:rPr>
        <w:t xml:space="preserve">чающийся понимает обусловленность особенностей художественного </w:t>
      </w:r>
      <w:r w:rsidR="000B4FBB">
        <w:rPr>
          <w:rFonts w:ascii="Times New Roman" w:hAnsi="Times New Roman" w:cs="Times New Roman"/>
          <w:sz w:val="28"/>
          <w:szCs w:val="28"/>
        </w:rPr>
        <w:t>произведения автор</w:t>
      </w:r>
      <w:r w:rsidRPr="006D477B">
        <w:rPr>
          <w:rFonts w:ascii="Times New Roman" w:hAnsi="Times New Roman" w:cs="Times New Roman"/>
          <w:sz w:val="28"/>
          <w:szCs w:val="28"/>
        </w:rPr>
        <w:t>ской волей, однако умение находить способы проявления авторской позиции у него пока отсутствуют</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У читателей этого уровня формируется стремление</w:t>
      </w:r>
      <w:r w:rsidR="000B4FBB">
        <w:rPr>
          <w:rFonts w:ascii="Times New Roman" w:hAnsi="Times New Roman" w:cs="Times New Roman"/>
          <w:sz w:val="28"/>
          <w:szCs w:val="28"/>
        </w:rPr>
        <w:t xml:space="preserve"> размышлять над прочитанным, по</w:t>
      </w:r>
      <w:r w:rsidRPr="006D477B">
        <w:rPr>
          <w:rFonts w:ascii="Times New Roman" w:hAnsi="Times New Roman" w:cs="Times New Roman"/>
          <w:sz w:val="28"/>
          <w:szCs w:val="28"/>
        </w:rPr>
        <w:t xml:space="preserve">является умение выделять в произведениизначимые в смысловом и эстетическом плане отдельные элементы художественного произведения, а также возникает стремление находить и объяснять связи между ними. Читательэтого уровня пытается аргументированно отвечать на вопрос «Как устроен текст?»,умеет выделять крупные </w:t>
      </w:r>
      <w:r w:rsidRPr="006D477B">
        <w:rPr>
          <w:rFonts w:ascii="Times New Roman" w:hAnsi="Times New Roman" w:cs="Times New Roman"/>
          <w:sz w:val="28"/>
          <w:szCs w:val="28"/>
        </w:rPr>
        <w:lastRenderedPageBreak/>
        <w:t>единицы произведения, пытается определять связи между ними для доказательства верности понимания темы, проблемы и идеи художественного текста.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К основным видам деятельности, позволяющим диа</w:t>
      </w:r>
      <w:r w:rsidR="000B4FBB">
        <w:rPr>
          <w:rFonts w:ascii="Times New Roman" w:hAnsi="Times New Roman" w:cs="Times New Roman"/>
          <w:sz w:val="28"/>
          <w:szCs w:val="28"/>
        </w:rPr>
        <w:t>гностировать возможности читате</w:t>
      </w:r>
      <w:r w:rsidRPr="006D477B">
        <w:rPr>
          <w:rFonts w:ascii="Times New Roman" w:hAnsi="Times New Roman" w:cs="Times New Roman"/>
          <w:sz w:val="28"/>
          <w:szCs w:val="28"/>
        </w:rPr>
        <w:t>лей, достигших II уровня, можно отнести устное и письменное выполнение аналитических процедур с использованием теоретических понятий (нах</w:t>
      </w:r>
      <w:r w:rsidR="000B4FBB">
        <w:rPr>
          <w:rFonts w:ascii="Times New Roman" w:hAnsi="Times New Roman" w:cs="Times New Roman"/>
          <w:sz w:val="28"/>
          <w:szCs w:val="28"/>
        </w:rPr>
        <w:t>ождение элементов текста; наблю</w:t>
      </w:r>
      <w:r w:rsidRPr="006D477B">
        <w:rPr>
          <w:rFonts w:ascii="Times New Roman" w:hAnsi="Times New Roman" w:cs="Times New Roman"/>
          <w:sz w:val="28"/>
          <w:szCs w:val="28"/>
        </w:rPr>
        <w:t>дение, описание, сопоставление и сравнение выделенных единиц; объяснение функций каждого из элементов; установление связи между ними; создание комментария на основе сплошного и хронологически последовательного анализа – пофразового (при анализе стихотворений и небольших прозаических произведений – ра</w:t>
      </w:r>
      <w:r w:rsidR="000B4FBB">
        <w:rPr>
          <w:rFonts w:ascii="Times New Roman" w:hAnsi="Times New Roman" w:cs="Times New Roman"/>
          <w:sz w:val="28"/>
          <w:szCs w:val="28"/>
        </w:rPr>
        <w:t>ссказов, новелл) или поэпизодно</w:t>
      </w:r>
      <w:r w:rsidRPr="006D477B">
        <w:rPr>
          <w:rFonts w:ascii="Times New Roman" w:hAnsi="Times New Roman" w:cs="Times New Roman"/>
          <w:sz w:val="28"/>
          <w:szCs w:val="28"/>
        </w:rPr>
        <w:t>го; проведение целостного и межтекстового анализа).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Условно им соответствуют следующие типы диагностических заданий: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выделите, определите, найдите, перечислите признаки, черты, повторяющиеся детали и т. п.;</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покажите, какие особенности художественного текста проявляют позицию его автора;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покажите, как в художественном мире произведения проявляютс</w:t>
      </w:r>
      <w:r w:rsidR="000B4FBB">
        <w:rPr>
          <w:rFonts w:ascii="Times New Roman" w:hAnsi="Times New Roman" w:cs="Times New Roman"/>
          <w:sz w:val="28"/>
          <w:szCs w:val="28"/>
        </w:rPr>
        <w:t>я черты реаль</w:t>
      </w:r>
      <w:r w:rsidRPr="006D477B">
        <w:rPr>
          <w:rFonts w:ascii="Times New Roman" w:hAnsi="Times New Roman" w:cs="Times New Roman"/>
          <w:sz w:val="28"/>
          <w:szCs w:val="28"/>
        </w:rPr>
        <w:t>ного мира (как внешней для человека реальности</w:t>
      </w:r>
      <w:r w:rsidR="000B4FBB">
        <w:rPr>
          <w:rFonts w:ascii="Times New Roman" w:hAnsi="Times New Roman" w:cs="Times New Roman"/>
          <w:sz w:val="28"/>
          <w:szCs w:val="28"/>
        </w:rPr>
        <w:t>, так и внутреннего мира челове</w:t>
      </w:r>
      <w:r w:rsidRPr="006D477B">
        <w:rPr>
          <w:rFonts w:ascii="Times New Roman" w:hAnsi="Times New Roman" w:cs="Times New Roman"/>
          <w:sz w:val="28"/>
          <w:szCs w:val="28"/>
        </w:rPr>
        <w:t>ка);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проанализируйте фрагменты, эпизоды текста (по предложенному алгоритму и без него);</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сопоставьте, сравните, найдите сходства и различия (как в одном тексте, так и между разными произведениями);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определите жанр произведения, охарактеризуйте его особенности;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дайте свое рабочее определение следующему теоретиколитературному понятию.</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Понимание текста на этом уровне читательской культуры осуществляется поверхно</w:t>
      </w:r>
      <w:r w:rsidR="000B4FBB">
        <w:rPr>
          <w:rFonts w:ascii="Times New Roman" w:hAnsi="Times New Roman" w:cs="Times New Roman"/>
          <w:sz w:val="28"/>
          <w:szCs w:val="28"/>
        </w:rPr>
        <w:t>ст</w:t>
      </w:r>
      <w:r w:rsidRPr="006D477B">
        <w:rPr>
          <w:rFonts w:ascii="Times New Roman" w:hAnsi="Times New Roman" w:cs="Times New Roman"/>
          <w:sz w:val="28"/>
          <w:szCs w:val="28"/>
        </w:rPr>
        <w:t>но; ученик знает формулировки теоретических понятий и</w:t>
      </w:r>
      <w:r w:rsidR="000B4FBB">
        <w:rPr>
          <w:rFonts w:ascii="Times New Roman" w:hAnsi="Times New Roman" w:cs="Times New Roman"/>
          <w:sz w:val="28"/>
          <w:szCs w:val="28"/>
        </w:rPr>
        <w:t xml:space="preserve"> может пользоваться ими при ана</w:t>
      </w:r>
      <w:r w:rsidRPr="006D477B">
        <w:rPr>
          <w:rFonts w:ascii="Times New Roman" w:hAnsi="Times New Roman" w:cs="Times New Roman"/>
          <w:sz w:val="28"/>
          <w:szCs w:val="28"/>
        </w:rPr>
        <w:t>лизе произведения (например, может находить в тексте тропы, элементы композиции, признаки жанра), но не умеет пока делать «мостик» от этой информации к тематике, проблематике и авторской позиции.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III уровень определяется умением воспринимать произведение как художественное целое, концептуально осмыслять его в этой целостности,</w:t>
      </w:r>
      <w:r w:rsidR="000B4FBB">
        <w:rPr>
          <w:rFonts w:ascii="Times New Roman" w:hAnsi="Times New Roman" w:cs="Times New Roman"/>
          <w:sz w:val="28"/>
          <w:szCs w:val="28"/>
        </w:rPr>
        <w:t xml:space="preserve"> видеть воплощенный в нем автор</w:t>
      </w:r>
      <w:r w:rsidRPr="006D477B">
        <w:rPr>
          <w:rFonts w:ascii="Times New Roman" w:hAnsi="Times New Roman" w:cs="Times New Roman"/>
          <w:sz w:val="28"/>
          <w:szCs w:val="28"/>
        </w:rPr>
        <w:t>ский замысел. Читатель, достигший этого уровня, сумеет интерпретировать художественный смысл произведения, то есть отвечать на вопросы: «</w:t>
      </w:r>
      <w:r w:rsidR="000B4FBB">
        <w:rPr>
          <w:rFonts w:ascii="Times New Roman" w:hAnsi="Times New Roman" w:cs="Times New Roman"/>
          <w:sz w:val="28"/>
          <w:szCs w:val="28"/>
        </w:rPr>
        <w:t xml:space="preserve">Почему (с какой </w:t>
      </w:r>
      <w:r w:rsidR="000B4FBB">
        <w:rPr>
          <w:rFonts w:ascii="Times New Roman" w:hAnsi="Times New Roman" w:cs="Times New Roman"/>
          <w:sz w:val="28"/>
          <w:szCs w:val="28"/>
        </w:rPr>
        <w:lastRenderedPageBreak/>
        <w:t>целью?) произве</w:t>
      </w:r>
      <w:r w:rsidRPr="006D477B">
        <w:rPr>
          <w:rFonts w:ascii="Times New Roman" w:hAnsi="Times New Roman" w:cs="Times New Roman"/>
          <w:sz w:val="28"/>
          <w:szCs w:val="28"/>
        </w:rPr>
        <w:t xml:space="preserve">дение построено так, а не иначе? Какой художественный </w:t>
      </w:r>
      <w:r w:rsidR="000B4FBB">
        <w:rPr>
          <w:rFonts w:ascii="Times New Roman" w:hAnsi="Times New Roman" w:cs="Times New Roman"/>
          <w:sz w:val="28"/>
          <w:szCs w:val="28"/>
        </w:rPr>
        <w:t>эффект дало именно такое постро</w:t>
      </w:r>
      <w:r w:rsidRPr="006D477B">
        <w:rPr>
          <w:rFonts w:ascii="Times New Roman" w:hAnsi="Times New Roman" w:cs="Times New Roman"/>
          <w:sz w:val="28"/>
          <w:szCs w:val="28"/>
        </w:rPr>
        <w:t xml:space="preserve">ение, какой вывод на основе именно такого построения мы можем </w:t>
      </w:r>
      <w:r w:rsidR="000B4FBB">
        <w:rPr>
          <w:rFonts w:ascii="Times New Roman" w:hAnsi="Times New Roman" w:cs="Times New Roman"/>
          <w:sz w:val="28"/>
          <w:szCs w:val="28"/>
        </w:rPr>
        <w:t>сделать о тематике, про</w:t>
      </w:r>
      <w:r w:rsidRPr="006D477B">
        <w:rPr>
          <w:rFonts w:ascii="Times New Roman" w:hAnsi="Times New Roman" w:cs="Times New Roman"/>
          <w:sz w:val="28"/>
          <w:szCs w:val="28"/>
        </w:rPr>
        <w:t>блематике и авторской позиции в данном конкретном произведении?».</w:t>
      </w:r>
    </w:p>
    <w:p w:rsidR="006D477B" w:rsidRPr="006D477B" w:rsidRDefault="006D477B" w:rsidP="00F725CB">
      <w:pPr>
        <w:ind w:left="-426"/>
        <w:rPr>
          <w:rFonts w:ascii="Times New Roman" w:hAnsi="Times New Roman" w:cs="Times New Roman"/>
          <w:sz w:val="28"/>
          <w:szCs w:val="28"/>
        </w:rPr>
      </w:pP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К основным видам деятельности, позволяющим диа</w:t>
      </w:r>
      <w:r w:rsidR="000B4FBB">
        <w:rPr>
          <w:rFonts w:ascii="Times New Roman" w:hAnsi="Times New Roman" w:cs="Times New Roman"/>
          <w:sz w:val="28"/>
          <w:szCs w:val="28"/>
        </w:rPr>
        <w:t>гностировать возможности читате</w:t>
      </w:r>
      <w:r w:rsidRPr="006D477B">
        <w:rPr>
          <w:rFonts w:ascii="Times New Roman" w:hAnsi="Times New Roman" w:cs="Times New Roman"/>
          <w:sz w:val="28"/>
          <w:szCs w:val="28"/>
        </w:rPr>
        <w:t xml:space="preserve">лей, достигших III уровня, можно отнести устное или письменное истолкование художественных функций особенностей поэтики произведения, </w:t>
      </w:r>
      <w:r w:rsidR="000B4FBB">
        <w:rPr>
          <w:rFonts w:ascii="Times New Roman" w:hAnsi="Times New Roman" w:cs="Times New Roman"/>
          <w:sz w:val="28"/>
          <w:szCs w:val="28"/>
        </w:rPr>
        <w:t>рассматриваемого в его целостно</w:t>
      </w:r>
      <w:r w:rsidRPr="006D477B">
        <w:rPr>
          <w:rFonts w:ascii="Times New Roman" w:hAnsi="Times New Roman" w:cs="Times New Roman"/>
          <w:sz w:val="28"/>
          <w:szCs w:val="28"/>
        </w:rPr>
        <w:t>сти, а также истолкование смысла произведения как художественного целого; создание эссе, научноисследовательских заметок (статьи), доклада на конференцию, рецензии, сцен</w:t>
      </w:r>
      <w:r w:rsidR="000B4FBB">
        <w:rPr>
          <w:rFonts w:ascii="Times New Roman" w:hAnsi="Times New Roman" w:cs="Times New Roman"/>
          <w:sz w:val="28"/>
          <w:szCs w:val="28"/>
        </w:rPr>
        <w:t>а</w:t>
      </w:r>
      <w:r w:rsidRPr="006D477B">
        <w:rPr>
          <w:rFonts w:ascii="Times New Roman" w:hAnsi="Times New Roman" w:cs="Times New Roman"/>
          <w:sz w:val="28"/>
          <w:szCs w:val="28"/>
        </w:rPr>
        <w:t>рия и т.п.</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Условно им соответствуют следующие типы диагностических заданий: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выделите, определите, найдите, перечислите признаки, черты, повторяющиеся детали и т. п.</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определите художественную функцию той или иной детали, приема и т. п.;</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определите позицию автора и способы ее выражения;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проинтерпретируйте выбранный фрагмент произведения;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объясните (устно, письменно) смысл названия произведения;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озаглавьте предложенный текст (в случае если у литературного произведения нет заглавия);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напишите сочинениеинтерпретацию;</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напишите рецензию на произведение, не изучавшееся на уроках литературы..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Разумеется, ни один из перечисленных уровней читательской культуры не реализуется в чистом виде, тем не менее, условно можно считать, что читательское развити</w:t>
      </w:r>
      <w:r w:rsidR="000B4FBB">
        <w:rPr>
          <w:rFonts w:ascii="Times New Roman" w:hAnsi="Times New Roman" w:cs="Times New Roman"/>
          <w:sz w:val="28"/>
          <w:szCs w:val="28"/>
        </w:rPr>
        <w:t>е школьни</w:t>
      </w:r>
      <w:r w:rsidRPr="006D477B">
        <w:rPr>
          <w:rFonts w:ascii="Times New Roman" w:hAnsi="Times New Roman" w:cs="Times New Roman"/>
          <w:sz w:val="28"/>
          <w:szCs w:val="28"/>
        </w:rPr>
        <w:t>ков, обучающихся в 5–6 классах, соответствует первому уровню; в процессе литературного образования учеников 7–8 классов формируется второй ее уровень; читательская культура учеников 9 класса характеризуется появлением элементов третьего уровня. Это следует иметь в виду при осуществлении в литературном образовании разноуровневого подхода к обучению, а также при проверке качества его результатов.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Успешное освоение видов учебной деятельности, соответствующей разным уровням читательской культуры, и способность демонстрировать</w:t>
      </w:r>
      <w:r w:rsidR="000B4FBB">
        <w:rPr>
          <w:rFonts w:ascii="Times New Roman" w:hAnsi="Times New Roman" w:cs="Times New Roman"/>
          <w:sz w:val="28"/>
          <w:szCs w:val="28"/>
        </w:rPr>
        <w:t xml:space="preserve"> их во время </w:t>
      </w:r>
      <w:r w:rsidR="000B4FBB">
        <w:rPr>
          <w:rFonts w:ascii="Times New Roman" w:hAnsi="Times New Roman" w:cs="Times New Roman"/>
          <w:sz w:val="28"/>
          <w:szCs w:val="28"/>
        </w:rPr>
        <w:lastRenderedPageBreak/>
        <w:t>экзаменационных ис</w:t>
      </w:r>
      <w:r w:rsidRPr="006D477B">
        <w:rPr>
          <w:rFonts w:ascii="Times New Roman" w:hAnsi="Times New Roman" w:cs="Times New Roman"/>
          <w:sz w:val="28"/>
          <w:szCs w:val="28"/>
        </w:rPr>
        <w:t xml:space="preserve">пытаний служат критериями для определения степени </w:t>
      </w:r>
      <w:r w:rsidR="000B4FBB">
        <w:rPr>
          <w:rFonts w:ascii="Times New Roman" w:hAnsi="Times New Roman" w:cs="Times New Roman"/>
          <w:sz w:val="28"/>
          <w:szCs w:val="28"/>
        </w:rPr>
        <w:t>подготовленности обучающихся ос</w:t>
      </w:r>
      <w:r w:rsidRPr="006D477B">
        <w:rPr>
          <w:rFonts w:ascii="Times New Roman" w:hAnsi="Times New Roman" w:cs="Times New Roman"/>
          <w:sz w:val="28"/>
          <w:szCs w:val="28"/>
        </w:rPr>
        <w:t>новной школы. Определяя степень подготовленности, следует учесть условный характер соотнесения описанных заданий и разных уровней читательской культуры. Показателем достигнутых школьником результатов является не столько</w:t>
      </w:r>
      <w:r w:rsidR="000B4FBB">
        <w:rPr>
          <w:rFonts w:ascii="Times New Roman" w:hAnsi="Times New Roman" w:cs="Times New Roman"/>
          <w:sz w:val="28"/>
          <w:szCs w:val="28"/>
        </w:rPr>
        <w:t xml:space="preserve"> характер заданий, сколько каче</w:t>
      </w:r>
      <w:r w:rsidRPr="006D477B">
        <w:rPr>
          <w:rFonts w:ascii="Times New Roman" w:hAnsi="Times New Roman" w:cs="Times New Roman"/>
          <w:sz w:val="28"/>
          <w:szCs w:val="28"/>
        </w:rPr>
        <w:t>ство их выполнения. Учитель может давать одни и те же задания (определите тематику, проблематику и позицию автора и докажите своё мнение) и, в зависимости от того, какие именно доказательства приводит ученик, определяет уровень читательской культуры и выстраивает уроки так, чтобы перевести ученика на более высокий для него уровень (работает в «зоне ближайшего развития»).</w:t>
      </w:r>
    </w:p>
    <w:p w:rsidR="006D477B" w:rsidRPr="000B4FBB" w:rsidRDefault="006D477B" w:rsidP="00F725CB">
      <w:pPr>
        <w:ind w:left="-426"/>
        <w:rPr>
          <w:rFonts w:ascii="Times New Roman" w:hAnsi="Times New Roman" w:cs="Times New Roman"/>
          <w:sz w:val="28"/>
          <w:szCs w:val="28"/>
          <w:u w:val="single"/>
        </w:rPr>
      </w:pPr>
      <w:r w:rsidRPr="000B4FBB">
        <w:rPr>
          <w:rFonts w:ascii="Times New Roman" w:hAnsi="Times New Roman" w:cs="Times New Roman"/>
          <w:sz w:val="28"/>
          <w:szCs w:val="28"/>
          <w:u w:val="single"/>
        </w:rPr>
        <w:t>1.2.5.3. Иностранный язык (английский)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Коммуникативные умения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Говорение. Диалогическая речь.</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Выпускник научится: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вести диалог (диалог этикетного характера, диалог–расспрос,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w:t>
      </w:r>
      <w:r w:rsidR="000B4FBB">
        <w:rPr>
          <w:rFonts w:ascii="Times New Roman" w:hAnsi="Times New Roman" w:cs="Times New Roman"/>
          <w:sz w:val="28"/>
          <w:szCs w:val="28"/>
        </w:rPr>
        <w:t>икета, принятые в стране изучае</w:t>
      </w:r>
      <w:r w:rsidRPr="006D477B">
        <w:rPr>
          <w:rFonts w:ascii="Times New Roman" w:hAnsi="Times New Roman" w:cs="Times New Roman"/>
          <w:sz w:val="28"/>
          <w:szCs w:val="28"/>
        </w:rPr>
        <w:t>мого языка.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Выпускник получит возможность научиться: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вести диалогобмен мнениями;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брать и давать интервью;</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вести диалограсспрос на основе нелинейного текста (таблицы, диаграммы и т. д.).</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Говорение. Монологическая речь.</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Выпускник научится:</w:t>
      </w:r>
    </w:p>
    <w:p w:rsidR="006D477B" w:rsidRPr="006D477B" w:rsidRDefault="006D477B" w:rsidP="000B4FBB">
      <w:pPr>
        <w:ind w:left="-426"/>
        <w:rPr>
          <w:rFonts w:ascii="Times New Roman" w:hAnsi="Times New Roman" w:cs="Times New Roman"/>
          <w:sz w:val="28"/>
          <w:szCs w:val="28"/>
        </w:rPr>
      </w:pPr>
      <w:r w:rsidRPr="006D477B">
        <w:rPr>
          <w:rFonts w:ascii="Times New Roman" w:hAnsi="Times New Roman" w:cs="Times New Roman"/>
          <w:sz w:val="28"/>
          <w:szCs w:val="28"/>
        </w:rPr>
        <w:t> строить связное монологическое высказывание с о</w:t>
      </w:r>
      <w:r w:rsidR="000B4FBB">
        <w:rPr>
          <w:rFonts w:ascii="Times New Roman" w:hAnsi="Times New Roman" w:cs="Times New Roman"/>
          <w:sz w:val="28"/>
          <w:szCs w:val="28"/>
        </w:rPr>
        <w:t>порой на зрительную наглядность</w:t>
      </w:r>
      <w:r w:rsidRPr="006D477B">
        <w:rPr>
          <w:rFonts w:ascii="Times New Roman" w:hAnsi="Times New Roman" w:cs="Times New Roman"/>
          <w:sz w:val="28"/>
          <w:szCs w:val="28"/>
        </w:rPr>
        <w:t>и/или вербальные опоры (ключевые слова, план, вопросы) в рамках освоенной тематики;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описывать события с опорой на зрительную наглядность и/или вербальную опору (ключевые слова, план, вопросы);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давать краткую характеристику реальных людей и литературных персонажей;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 передавать основное содержание прочитанного текста с опорой или без опоры на текст, ключевые слова/ план/ вопросы;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описывать картинку/ фото с опорой или без опоры на ключевые слова/ план/ вопросы.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Выпускник получит возможность научиться: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делать сообщение на заданную тему на основе прочитанного;</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комментировать факты из прочитанного/ прослушан</w:t>
      </w:r>
      <w:r w:rsidR="000B4FBB">
        <w:rPr>
          <w:rFonts w:ascii="Times New Roman" w:hAnsi="Times New Roman" w:cs="Times New Roman"/>
          <w:sz w:val="28"/>
          <w:szCs w:val="28"/>
        </w:rPr>
        <w:t>ного текста, выражать и аргумен</w:t>
      </w:r>
      <w:r w:rsidRPr="006D477B">
        <w:rPr>
          <w:rFonts w:ascii="Times New Roman" w:hAnsi="Times New Roman" w:cs="Times New Roman"/>
          <w:sz w:val="28"/>
          <w:szCs w:val="28"/>
        </w:rPr>
        <w:t>тировать свое отношение к прочитанному/ прослушанному;</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кратко высказываться без предварительной подготовки на заданную тему в соответствии с предложенной ситуацией общения;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кратко высказываться с опорой на нелинейный текст (таблицы, диаграммы, расписание и т. п.);</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кратко излагать результаты выполненной проектной работы.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Аудирование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Выпускник научится: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воспринимать на слух и понимать основное содер</w:t>
      </w:r>
      <w:r w:rsidR="000B4FBB">
        <w:rPr>
          <w:rFonts w:ascii="Times New Roman" w:hAnsi="Times New Roman" w:cs="Times New Roman"/>
          <w:sz w:val="28"/>
          <w:szCs w:val="28"/>
        </w:rPr>
        <w:t>жание несложных аутентичных тек</w:t>
      </w:r>
      <w:r w:rsidRPr="006D477B">
        <w:rPr>
          <w:rFonts w:ascii="Times New Roman" w:hAnsi="Times New Roman" w:cs="Times New Roman"/>
          <w:sz w:val="28"/>
          <w:szCs w:val="28"/>
        </w:rPr>
        <w:t>стов, содержащих некоторое количество неизученных языковых явлений;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воспринимать на слух и понимать нужную/инте</w:t>
      </w:r>
      <w:r w:rsidR="000B4FBB">
        <w:rPr>
          <w:rFonts w:ascii="Times New Roman" w:hAnsi="Times New Roman" w:cs="Times New Roman"/>
          <w:sz w:val="28"/>
          <w:szCs w:val="28"/>
        </w:rPr>
        <w:t>ресующую/ запрашиваемую информа</w:t>
      </w:r>
      <w:r w:rsidRPr="006D477B">
        <w:rPr>
          <w:rFonts w:ascii="Times New Roman" w:hAnsi="Times New Roman" w:cs="Times New Roman"/>
          <w:sz w:val="28"/>
          <w:szCs w:val="28"/>
        </w:rPr>
        <w:t>цию в аутентичных текстах, содержащих как изученные языковые явления, так и некоторое количество неизученных языковых явлений.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Выпускник получит возможность научиться: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выделять основную тему в воспринимаемом на слух тексте;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использовать контекстуальную или языковую догадку при восприятии на слух текстов, содержащих незнакомые слова.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Чтение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Выпускник научится: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читать и понимать основное содержание несложных аутентичных текстов, содержащие отдельные неизученные языковые явления;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 читать и находить в несложных аутентичных текс</w:t>
      </w:r>
      <w:r w:rsidR="000B4FBB">
        <w:rPr>
          <w:rFonts w:ascii="Times New Roman" w:hAnsi="Times New Roman" w:cs="Times New Roman"/>
          <w:sz w:val="28"/>
          <w:szCs w:val="28"/>
        </w:rPr>
        <w:t>тах, содержащих отдельные неизу</w:t>
      </w:r>
      <w:r w:rsidRPr="006D477B">
        <w:rPr>
          <w:rFonts w:ascii="Times New Roman" w:hAnsi="Times New Roman" w:cs="Times New Roman"/>
          <w:sz w:val="28"/>
          <w:szCs w:val="28"/>
        </w:rPr>
        <w:t>ченные языковые явления, нужную/интересующую/ запрашиваему</w:t>
      </w:r>
      <w:r w:rsidR="000B4FBB">
        <w:rPr>
          <w:rFonts w:ascii="Times New Roman" w:hAnsi="Times New Roman" w:cs="Times New Roman"/>
          <w:sz w:val="28"/>
          <w:szCs w:val="28"/>
        </w:rPr>
        <w:t>ю информацию, пред</w:t>
      </w:r>
      <w:r w:rsidRPr="006D477B">
        <w:rPr>
          <w:rFonts w:ascii="Times New Roman" w:hAnsi="Times New Roman" w:cs="Times New Roman"/>
          <w:sz w:val="28"/>
          <w:szCs w:val="28"/>
        </w:rPr>
        <w:t>ставленную в явном и в неявном виде;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читать и полностью понимать несложные аутенти</w:t>
      </w:r>
      <w:r w:rsidR="000B4FBB">
        <w:rPr>
          <w:rFonts w:ascii="Times New Roman" w:hAnsi="Times New Roman" w:cs="Times New Roman"/>
          <w:sz w:val="28"/>
          <w:szCs w:val="28"/>
        </w:rPr>
        <w:t>чные тексты, построенные на изу</w:t>
      </w:r>
      <w:r w:rsidRPr="006D477B">
        <w:rPr>
          <w:rFonts w:ascii="Times New Roman" w:hAnsi="Times New Roman" w:cs="Times New Roman"/>
          <w:sz w:val="28"/>
          <w:szCs w:val="28"/>
        </w:rPr>
        <w:t>ченном языковом материале;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выразительно читать вслух небольшие построенные на изученном языковом материале аутентичные тексты, демонстрируя понимание прочитанного.</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Выпускник получит возможность научиться: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устанавливать причинноследственную взаимосвязь фактов и событий, изложенных в несложном аутентичном тексте;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восстанавливать текст из разрозненных абзацев или путем добавления выпущенных фрагментов.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Письменная речь</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Выпускник научится: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заполнять анкеты и формуляры, сообщая о себе основные сведения (имя, фамилия, пол, возраст, гражданство, национальность, адрес и т. д.);</w:t>
      </w:r>
    </w:p>
    <w:p w:rsidR="006D477B" w:rsidRPr="006D477B" w:rsidRDefault="006D477B" w:rsidP="00E37D40">
      <w:pPr>
        <w:ind w:left="-426"/>
        <w:rPr>
          <w:rFonts w:ascii="Times New Roman" w:hAnsi="Times New Roman" w:cs="Times New Roman"/>
          <w:sz w:val="28"/>
          <w:szCs w:val="28"/>
        </w:rPr>
      </w:pPr>
      <w:r w:rsidRPr="006D477B">
        <w:rPr>
          <w:rFonts w:ascii="Times New Roman" w:hAnsi="Times New Roman" w:cs="Times New Roman"/>
          <w:sz w:val="28"/>
          <w:szCs w:val="28"/>
        </w:rPr>
        <w:t> писать короткие поздравления с днем рождения и д</w:t>
      </w:r>
      <w:r w:rsidR="00E37D40">
        <w:rPr>
          <w:rFonts w:ascii="Times New Roman" w:hAnsi="Times New Roman" w:cs="Times New Roman"/>
          <w:sz w:val="28"/>
          <w:szCs w:val="28"/>
        </w:rPr>
        <w:t>ругими праздниками, с употребле</w:t>
      </w:r>
      <w:r w:rsidRPr="006D477B">
        <w:rPr>
          <w:rFonts w:ascii="Times New Roman" w:hAnsi="Times New Roman" w:cs="Times New Roman"/>
          <w:sz w:val="28"/>
          <w:szCs w:val="28"/>
        </w:rPr>
        <w:t>нием формул речевого этикета, принятых в стране изуча</w:t>
      </w:r>
      <w:r w:rsidR="00E37D40">
        <w:rPr>
          <w:rFonts w:ascii="Times New Roman" w:hAnsi="Times New Roman" w:cs="Times New Roman"/>
          <w:sz w:val="28"/>
          <w:szCs w:val="28"/>
        </w:rPr>
        <w:t>емого языка, выражать пожелания</w:t>
      </w:r>
      <w:r w:rsidRPr="006D477B">
        <w:rPr>
          <w:rFonts w:ascii="Times New Roman" w:hAnsi="Times New Roman" w:cs="Times New Roman"/>
          <w:sz w:val="28"/>
          <w:szCs w:val="28"/>
        </w:rPr>
        <w:t>(объемом 30–40 слов, включая адрес);</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xml:space="preserve"> писать личное письмо в ответ на письмостимул с употреблением формул речевого этикета, принятых в стране изучаемого языка: сообщать </w:t>
      </w:r>
      <w:r w:rsidR="00E37D40">
        <w:rPr>
          <w:rFonts w:ascii="Times New Roman" w:hAnsi="Times New Roman" w:cs="Times New Roman"/>
          <w:sz w:val="28"/>
          <w:szCs w:val="28"/>
        </w:rPr>
        <w:t>краткие сведения о себе и запра</w:t>
      </w:r>
      <w:r w:rsidRPr="006D477B">
        <w:rPr>
          <w:rFonts w:ascii="Times New Roman" w:hAnsi="Times New Roman" w:cs="Times New Roman"/>
          <w:sz w:val="28"/>
          <w:szCs w:val="28"/>
        </w:rPr>
        <w:t>шивать аналогичную информацию о друге по переписке;</w:t>
      </w:r>
      <w:r w:rsidR="00E37D40">
        <w:rPr>
          <w:rFonts w:ascii="Times New Roman" w:hAnsi="Times New Roman" w:cs="Times New Roman"/>
          <w:sz w:val="28"/>
          <w:szCs w:val="28"/>
        </w:rPr>
        <w:t xml:space="preserve"> выражать благодарность, извине</w:t>
      </w:r>
      <w:r w:rsidRPr="006D477B">
        <w:rPr>
          <w:rFonts w:ascii="Times New Roman" w:hAnsi="Times New Roman" w:cs="Times New Roman"/>
          <w:sz w:val="28"/>
          <w:szCs w:val="28"/>
        </w:rPr>
        <w:t>ния, просьбу; давать совет и т. д. (объемом 100–120 слов, включая адрес);</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писать небольшие письменные высказывания с опорой на образец/ план.</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Выпускник получит возможность научиться: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делать краткие выписки из текста с целью их исполь</w:t>
      </w:r>
      <w:r w:rsidR="00E37D40">
        <w:rPr>
          <w:rFonts w:ascii="Times New Roman" w:hAnsi="Times New Roman" w:cs="Times New Roman"/>
          <w:sz w:val="28"/>
          <w:szCs w:val="28"/>
        </w:rPr>
        <w:t>зования в собственных устных вы</w:t>
      </w:r>
      <w:r w:rsidRPr="006D477B">
        <w:rPr>
          <w:rFonts w:ascii="Times New Roman" w:hAnsi="Times New Roman" w:cs="Times New Roman"/>
          <w:sz w:val="28"/>
          <w:szCs w:val="28"/>
        </w:rPr>
        <w:t>сказываниях;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писать электронное письмо (email) зарубежному другу в ответ на электронное письмостимул;</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составлять план/ тезисы устного или письменного сообщения;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 кратко излагать в письменном виде результаты проектной деятельности;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писать небольшое письменное высказывание с опорой на нелинейный текст (таблицы, диаграммы и т. п.).</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Языковые навыки и средства оперирования ими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Орфография и пунктуация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Выпускник научится: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правильно писать изученные слова;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правильно ставить знаки препинания в конце предло</w:t>
      </w:r>
      <w:r w:rsidR="00E37D40">
        <w:rPr>
          <w:rFonts w:ascii="Times New Roman" w:hAnsi="Times New Roman" w:cs="Times New Roman"/>
          <w:sz w:val="28"/>
          <w:szCs w:val="28"/>
        </w:rPr>
        <w:t>жения: точку в конце повествова</w:t>
      </w:r>
      <w:r w:rsidRPr="006D477B">
        <w:rPr>
          <w:rFonts w:ascii="Times New Roman" w:hAnsi="Times New Roman" w:cs="Times New Roman"/>
          <w:sz w:val="28"/>
          <w:szCs w:val="28"/>
        </w:rPr>
        <w:t>тельного предложения, вопросительный знак в конце воп</w:t>
      </w:r>
      <w:r w:rsidR="00E37D40">
        <w:rPr>
          <w:rFonts w:ascii="Times New Roman" w:hAnsi="Times New Roman" w:cs="Times New Roman"/>
          <w:sz w:val="28"/>
          <w:szCs w:val="28"/>
        </w:rPr>
        <w:t>росительного предложения, вос</w:t>
      </w:r>
      <w:r w:rsidRPr="006D477B">
        <w:rPr>
          <w:rFonts w:ascii="Times New Roman" w:hAnsi="Times New Roman" w:cs="Times New Roman"/>
          <w:sz w:val="28"/>
          <w:szCs w:val="28"/>
        </w:rPr>
        <w:t>клицательный знак в конце восклицательного предложения;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расставлять в личном письме знаки препинания, ди</w:t>
      </w:r>
      <w:r w:rsidR="00E37D40">
        <w:rPr>
          <w:rFonts w:ascii="Times New Roman" w:hAnsi="Times New Roman" w:cs="Times New Roman"/>
          <w:sz w:val="28"/>
          <w:szCs w:val="28"/>
        </w:rPr>
        <w:t>ктуемые его форматом, в соответ</w:t>
      </w:r>
      <w:r w:rsidRPr="006D477B">
        <w:rPr>
          <w:rFonts w:ascii="Times New Roman" w:hAnsi="Times New Roman" w:cs="Times New Roman"/>
          <w:sz w:val="28"/>
          <w:szCs w:val="28"/>
        </w:rPr>
        <w:t>ствии с нормами, принятыми в стране изучаемого языка.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Выпускник получит возможность научиться: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сравнивать и анализировать буквосочетания английского языка и их транскрипцию.</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Фонетическая сторона речи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Выпускник научится: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различать на слух и адекватно, без фонематических</w:t>
      </w:r>
      <w:r w:rsidR="00E37D40">
        <w:rPr>
          <w:rFonts w:ascii="Times New Roman" w:hAnsi="Times New Roman" w:cs="Times New Roman"/>
          <w:sz w:val="28"/>
          <w:szCs w:val="28"/>
        </w:rPr>
        <w:t xml:space="preserve"> ошибок, ведущих к сбою коммуни</w:t>
      </w:r>
      <w:r w:rsidRPr="006D477B">
        <w:rPr>
          <w:rFonts w:ascii="Times New Roman" w:hAnsi="Times New Roman" w:cs="Times New Roman"/>
          <w:sz w:val="28"/>
          <w:szCs w:val="28"/>
        </w:rPr>
        <w:t>кации, произносить слова изучаемого иностранного языка;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соблюдать правильное ударение в изученных словах;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различать коммуникативные типы предложений по их интонации;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членить предложение на смысловые группы;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специальный, альтернативный и разделительный вопросы), в том числе, соблюдая правило отсутствия фразового ударения на служебных словах.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Выпускник получит возможность научиться: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выражать модальные значения, чувства и эмоции с помощью интонации;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 различать британские и американские варианты английского языка в прослушанных высказываниях.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Лексическая сторона речи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Выпускник научится: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6D477B" w:rsidRPr="006D477B" w:rsidRDefault="006D477B" w:rsidP="00E37D40">
      <w:pPr>
        <w:ind w:left="-426"/>
        <w:rPr>
          <w:rFonts w:ascii="Times New Roman" w:hAnsi="Times New Roman" w:cs="Times New Roman"/>
          <w:sz w:val="28"/>
          <w:szCs w:val="28"/>
        </w:rPr>
      </w:pPr>
      <w:r w:rsidRPr="006D477B">
        <w:rPr>
          <w:rFonts w:ascii="Times New Roman" w:hAnsi="Times New Roman" w:cs="Times New Roman"/>
          <w:sz w:val="28"/>
          <w:szCs w:val="28"/>
        </w:rPr>
        <w:t> употреблять в устной и письменной речи в их осно</w:t>
      </w:r>
      <w:r w:rsidR="00E37D40">
        <w:rPr>
          <w:rFonts w:ascii="Times New Roman" w:hAnsi="Times New Roman" w:cs="Times New Roman"/>
          <w:sz w:val="28"/>
          <w:szCs w:val="28"/>
        </w:rPr>
        <w:t>вном значении изученные лексиче</w:t>
      </w:r>
      <w:r w:rsidRPr="006D477B">
        <w:rPr>
          <w:rFonts w:ascii="Times New Roman" w:hAnsi="Times New Roman" w:cs="Times New Roman"/>
          <w:sz w:val="28"/>
          <w:szCs w:val="28"/>
        </w:rPr>
        <w:t>ские единицы (слова, словосочетания, репликиклише реч</w:t>
      </w:r>
      <w:r w:rsidR="00E37D40">
        <w:rPr>
          <w:rFonts w:ascii="Times New Roman" w:hAnsi="Times New Roman" w:cs="Times New Roman"/>
          <w:sz w:val="28"/>
          <w:szCs w:val="28"/>
        </w:rPr>
        <w:t>евого этикета), в том числе мно</w:t>
      </w:r>
      <w:r w:rsidRPr="006D477B">
        <w:rPr>
          <w:rFonts w:ascii="Times New Roman" w:hAnsi="Times New Roman" w:cs="Times New Roman"/>
          <w:sz w:val="28"/>
          <w:szCs w:val="28"/>
        </w:rPr>
        <w:t>гозначные, в пределах тематики основной школы в соо</w:t>
      </w:r>
      <w:r w:rsidR="00E37D40">
        <w:rPr>
          <w:rFonts w:ascii="Times New Roman" w:hAnsi="Times New Roman" w:cs="Times New Roman"/>
          <w:sz w:val="28"/>
          <w:szCs w:val="28"/>
        </w:rPr>
        <w:t>тветствии с решаемой коммуника</w:t>
      </w:r>
      <w:r w:rsidRPr="006D477B">
        <w:rPr>
          <w:rFonts w:ascii="Times New Roman" w:hAnsi="Times New Roman" w:cs="Times New Roman"/>
          <w:sz w:val="28"/>
          <w:szCs w:val="28"/>
        </w:rPr>
        <w:t>тивной задачей;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соблюдать существующие в английском языке нормы лексической сочетаемости;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распознавать и образовывать родственные слова с использованием словосложения и конверсии в пределах тематики основной школы в со</w:t>
      </w:r>
      <w:r w:rsidR="00E37D40">
        <w:rPr>
          <w:rFonts w:ascii="Times New Roman" w:hAnsi="Times New Roman" w:cs="Times New Roman"/>
          <w:sz w:val="28"/>
          <w:szCs w:val="28"/>
        </w:rPr>
        <w:t>ответствии с решаемой коммуника</w:t>
      </w:r>
      <w:r w:rsidRPr="006D477B">
        <w:rPr>
          <w:rFonts w:ascii="Times New Roman" w:hAnsi="Times New Roman" w:cs="Times New Roman"/>
          <w:sz w:val="28"/>
          <w:szCs w:val="28"/>
        </w:rPr>
        <w:t>тивной задачей;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глаголы при помощи аффиксов dis, mis, re, ize/ise;</w:t>
      </w:r>
    </w:p>
    <w:p w:rsidR="006D477B" w:rsidRPr="006D477B" w:rsidRDefault="006D477B" w:rsidP="00F725CB">
      <w:pPr>
        <w:ind w:left="-426"/>
        <w:rPr>
          <w:rFonts w:ascii="Times New Roman" w:hAnsi="Times New Roman" w:cs="Times New Roman"/>
          <w:sz w:val="28"/>
          <w:szCs w:val="28"/>
          <w:lang w:val="en-US"/>
        </w:rPr>
      </w:pPr>
      <w:r w:rsidRPr="006D477B">
        <w:rPr>
          <w:rFonts w:ascii="Times New Roman" w:hAnsi="Times New Roman" w:cs="Times New Roman"/>
          <w:sz w:val="28"/>
          <w:szCs w:val="28"/>
        </w:rPr>
        <w:t>именасуществительныеприпомощисуффиксов</w:t>
      </w:r>
      <w:r w:rsidRPr="006D477B">
        <w:rPr>
          <w:rFonts w:ascii="Times New Roman" w:hAnsi="Times New Roman" w:cs="Times New Roman"/>
          <w:sz w:val="28"/>
          <w:szCs w:val="28"/>
          <w:lang w:val="en-US"/>
        </w:rPr>
        <w:t xml:space="preserve"> or/ er, ist , sion/tion, nce/ence, ment, ity , ness, ship, ing;</w:t>
      </w:r>
    </w:p>
    <w:p w:rsidR="006D477B" w:rsidRPr="006D477B" w:rsidRDefault="006D477B" w:rsidP="00F725CB">
      <w:pPr>
        <w:ind w:left="-426"/>
        <w:rPr>
          <w:rFonts w:ascii="Times New Roman" w:hAnsi="Times New Roman" w:cs="Times New Roman"/>
          <w:sz w:val="28"/>
          <w:szCs w:val="28"/>
          <w:lang w:val="en-US"/>
        </w:rPr>
      </w:pPr>
      <w:r w:rsidRPr="006D477B">
        <w:rPr>
          <w:rFonts w:ascii="Times New Roman" w:hAnsi="Times New Roman" w:cs="Times New Roman"/>
          <w:sz w:val="28"/>
          <w:szCs w:val="28"/>
        </w:rPr>
        <w:t>именаприлагательныеприпомощиаффиксов</w:t>
      </w:r>
      <w:r w:rsidRPr="006D477B">
        <w:rPr>
          <w:rFonts w:ascii="Times New Roman" w:hAnsi="Times New Roman" w:cs="Times New Roman"/>
          <w:sz w:val="28"/>
          <w:szCs w:val="28"/>
          <w:lang w:val="en-US"/>
        </w:rPr>
        <w:t>inter; y, ly, ful , al , ic,ian/an, ing; ous, able/ible, less, ive;</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наречия при помощи суффикса ly;</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имена существительные, имена прилагательные, наречия при помощи отрицательных префиксовun, im/in;</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числительные при помощи суффиксов teen, ty; th.</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Выпускник получит возможность научиться: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распознавать и употреблять в речи в нескольких зн</w:t>
      </w:r>
      <w:r w:rsidR="00E37D40">
        <w:rPr>
          <w:rFonts w:ascii="Times New Roman" w:hAnsi="Times New Roman" w:cs="Times New Roman"/>
          <w:sz w:val="28"/>
          <w:szCs w:val="28"/>
        </w:rPr>
        <w:t>ачениях многозначные слова, изу</w:t>
      </w:r>
      <w:r w:rsidRPr="006D477B">
        <w:rPr>
          <w:rFonts w:ascii="Times New Roman" w:hAnsi="Times New Roman" w:cs="Times New Roman"/>
          <w:sz w:val="28"/>
          <w:szCs w:val="28"/>
        </w:rPr>
        <w:t>ченные в пределах тематики основной школы;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 знать различия между явлениями синонимии и антоними</w:t>
      </w:r>
      <w:r w:rsidR="00E37D40">
        <w:rPr>
          <w:rFonts w:ascii="Times New Roman" w:hAnsi="Times New Roman" w:cs="Times New Roman"/>
          <w:sz w:val="28"/>
          <w:szCs w:val="28"/>
        </w:rPr>
        <w:t>и; употреблять в речи изучен</w:t>
      </w:r>
      <w:r w:rsidRPr="006D477B">
        <w:rPr>
          <w:rFonts w:ascii="Times New Roman" w:hAnsi="Times New Roman" w:cs="Times New Roman"/>
          <w:sz w:val="28"/>
          <w:szCs w:val="28"/>
        </w:rPr>
        <w:t>ные синонимы и антонимы адекватно ситуации общения;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распознавать и употреблять в речи наиболее распространенные фразовые глаголы;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распознавать принадлежность слов к частям речи по аффиксам;</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распознавать и употреблять в речи различные средства связи в тексте для обеспечения его целостности (firstly, tobeginwith, however, asforme, finally, atlast, etc.);</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использовать языковую догадку в 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Грамматическая сторона речи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Выпускник научится: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иразделительный вопрос</w:t>
      </w:r>
      <w:r w:rsidR="00E37D40">
        <w:rPr>
          <w:rFonts w:ascii="Times New Roman" w:hAnsi="Times New Roman" w:cs="Times New Roman"/>
          <w:sz w:val="28"/>
          <w:szCs w:val="28"/>
        </w:rPr>
        <w:t>ы),побудительные (в утвердитель</w:t>
      </w:r>
      <w:r w:rsidRPr="006D477B">
        <w:rPr>
          <w:rFonts w:ascii="Times New Roman" w:hAnsi="Times New Roman" w:cs="Times New Roman"/>
          <w:sz w:val="28"/>
          <w:szCs w:val="28"/>
        </w:rPr>
        <w:t>ной и отрицательной форме) и восклицательные;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распознавать и употреблять в речи предложения с начальным It;</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распознавать и употреблять в речи предложения с начальным There+tobe;</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распознавать и употреблять в речи сложносочиненные предложения с сочинительными союзами and, but, or;</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распознавать и употреблять в речи сложноподчиненные предложения с союзами и союзными словами because, if,that, who, which,what, when, where, how,why;</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использовать косвенную речь в утвердительных и вопросительных предложениях в настоящем и прошедшем времени;</w:t>
      </w:r>
    </w:p>
    <w:p w:rsidR="006D477B" w:rsidRPr="006D477B" w:rsidRDefault="006D477B" w:rsidP="00F725CB">
      <w:pPr>
        <w:ind w:left="-426"/>
        <w:rPr>
          <w:rFonts w:ascii="Times New Roman" w:hAnsi="Times New Roman" w:cs="Times New Roman"/>
          <w:sz w:val="28"/>
          <w:szCs w:val="28"/>
          <w:lang w:val="en-US"/>
        </w:rPr>
      </w:pPr>
      <w:r w:rsidRPr="006D477B">
        <w:rPr>
          <w:rFonts w:ascii="Times New Roman" w:hAnsi="Times New Roman" w:cs="Times New Roman"/>
          <w:sz w:val="28"/>
          <w:szCs w:val="28"/>
        </w:rPr>
        <w:lastRenderedPageBreak/>
        <w:t>распознаватьиупотреблятьвречиусловныепредложенияреальногохарактера</w:t>
      </w:r>
      <w:r w:rsidRPr="006D477B">
        <w:rPr>
          <w:rFonts w:ascii="Times New Roman" w:hAnsi="Times New Roman" w:cs="Times New Roman"/>
          <w:sz w:val="28"/>
          <w:szCs w:val="28"/>
          <w:lang w:val="en-US"/>
        </w:rPr>
        <w:t xml:space="preserve"> (Conditional I – If I see Jim, I’ll invite him to our school party) </w:t>
      </w:r>
      <w:r w:rsidRPr="006D477B">
        <w:rPr>
          <w:rFonts w:ascii="Times New Roman" w:hAnsi="Times New Roman" w:cs="Times New Roman"/>
          <w:sz w:val="28"/>
          <w:szCs w:val="28"/>
        </w:rPr>
        <w:t>инереальногохарактера</w:t>
      </w:r>
      <w:r w:rsidRPr="006D477B">
        <w:rPr>
          <w:rFonts w:ascii="Times New Roman" w:hAnsi="Times New Roman" w:cs="Times New Roman"/>
          <w:sz w:val="28"/>
          <w:szCs w:val="28"/>
          <w:lang w:val="en-US"/>
        </w:rPr>
        <w:t xml:space="preserve"> (Conditional II – If I were you, I would start learning French);</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распознавать и употреблять в речи имена существительные в единственном числе и во множественном числе, образованные по правилу, и исключения;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распознавать и употреблять в речи существительные с определенным/ неопределенным/нулевым артиклем;</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распознавать и употреблять в речи местоимения: личные (в именительном и объектном падежах, в абсолютной форме), притяжательные, возвра</w:t>
      </w:r>
      <w:r w:rsidR="00E37D40">
        <w:rPr>
          <w:rFonts w:ascii="Times New Roman" w:hAnsi="Times New Roman" w:cs="Times New Roman"/>
          <w:sz w:val="28"/>
          <w:szCs w:val="28"/>
        </w:rPr>
        <w:t>тные, указательные, неопределен</w:t>
      </w:r>
      <w:r w:rsidRPr="006D477B">
        <w:rPr>
          <w:rFonts w:ascii="Times New Roman" w:hAnsi="Times New Roman" w:cs="Times New Roman"/>
          <w:sz w:val="28"/>
          <w:szCs w:val="28"/>
        </w:rPr>
        <w:t>ные и их производные, относительные, вопросительные;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распознавать и употреблять в речи наречия времени и образа действия и слова, выражающие количество (many/much, few/afew, little/alittle); наречия в положительной, сравнительной и превосходной степенях, образованные по правилу и исключения;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распознавать и употреблять в речи количественные и порядковые числительные;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распознавать и употреблять в речи глаголы в наиболее употребительных временных формах действительного залога: Present Simple, Future Simple и Past Simple, Present и Past Continuous, Present Perfect;</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распознавать и употреблять в речи различные грамматические средства для выражения будущего времени: Simple Future, to be going to, Present Continuous;</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распознавать и употреблять в речи модальные глаголы и их эквиваленты (may,can,could,beableto,must,haveto, should);</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распознавать и употреблять в речи глаголы в следующих формах страдательного залога: PresentSimplePassive, PastSimplePassive;</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распознавать и употреблять в речи предлоги места, времени, направления; предлоги, употребляемые при глаголах в страдательном залоге.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Выпускник получит возможность научиться: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распознавать сложноподчиненные предложения с придаточными: времени с союзом since; цели с союзом sothat; условия с союзом unless; определительными с союзами who, which, that;</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 распознавать и употреблять в речи сложноподчиненные предложения с союзами whoever, whatever, however, whenever;</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распознавать и употреблять в речи предложения с конструкциями as … as; notso … as; either … or; neither … nor;</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распознавать и употреблять в речи предложения с конструкцией I wish;</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распознавать и употреблять в речи конструкции с глаголами на ing: to love/hate doing something; Stop talking;</w:t>
      </w:r>
    </w:p>
    <w:p w:rsidR="006D477B" w:rsidRPr="006D477B" w:rsidRDefault="006D477B" w:rsidP="00F725CB">
      <w:pPr>
        <w:ind w:left="-426"/>
        <w:rPr>
          <w:rFonts w:ascii="Times New Roman" w:hAnsi="Times New Roman" w:cs="Times New Roman"/>
          <w:sz w:val="28"/>
          <w:szCs w:val="28"/>
          <w:lang w:val="en-US"/>
        </w:rPr>
      </w:pPr>
      <w:r w:rsidRPr="006D477B">
        <w:rPr>
          <w:rFonts w:ascii="Times New Roman" w:hAnsi="Times New Roman" w:cs="Times New Roman"/>
          <w:sz w:val="28"/>
          <w:szCs w:val="28"/>
        </w:rPr>
        <w:t>распознаватьиупотреблятьвречиконструкции</w:t>
      </w:r>
      <w:r w:rsidRPr="006D477B">
        <w:rPr>
          <w:rFonts w:ascii="Times New Roman" w:hAnsi="Times New Roman" w:cs="Times New Roman"/>
          <w:sz w:val="28"/>
          <w:szCs w:val="28"/>
          <w:lang w:val="en-US"/>
        </w:rPr>
        <w:t>It takes me …to do something; to look / feel / be happy;</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распознавать и употреблять в речи определения, вы</w:t>
      </w:r>
      <w:r w:rsidR="00E37D40">
        <w:rPr>
          <w:rFonts w:ascii="Times New Roman" w:hAnsi="Times New Roman" w:cs="Times New Roman"/>
          <w:sz w:val="28"/>
          <w:szCs w:val="28"/>
        </w:rPr>
        <w:t>раженные прилагательными, в пра</w:t>
      </w:r>
      <w:r w:rsidRPr="006D477B">
        <w:rPr>
          <w:rFonts w:ascii="Times New Roman" w:hAnsi="Times New Roman" w:cs="Times New Roman"/>
          <w:sz w:val="28"/>
          <w:szCs w:val="28"/>
        </w:rPr>
        <w:t>вильном порядке их следования;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распознавать и употреблять в речи глаголы во временных формах действительного залога:PastPerfect, Present PerfectContinuous, FutureinthePast;</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распознавать и употреблять в речи глаголы в формах страдательного залогаFuture SimplePassive, PresentPerfect Passive;</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распознавать и употреблять в речи модальные глаголы need, shall, might, would;</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распознавать по формальным признакам и понимать значение неличных форм глагола (инфинитива, герундия, причастия Iи II, отглагольного существительного) без различения их функций и употреблятьих в речи;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распознавать и употреблять в речи словосочетания «Причастие I+существительное» (aplayingchild) и «Причастие II+существительное» (awrittenpoem).</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Социокультурные знания и умения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Выпускник научится: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представлять родную страну и культуру на английском языке;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понимать социокультурные реалии при чтении и ауд</w:t>
      </w:r>
      <w:r w:rsidR="00E37D40">
        <w:rPr>
          <w:rFonts w:ascii="Times New Roman" w:hAnsi="Times New Roman" w:cs="Times New Roman"/>
          <w:sz w:val="28"/>
          <w:szCs w:val="28"/>
        </w:rPr>
        <w:t>ировании в рамках изученного ма</w:t>
      </w:r>
      <w:r w:rsidRPr="006D477B">
        <w:rPr>
          <w:rFonts w:ascii="Times New Roman" w:hAnsi="Times New Roman" w:cs="Times New Roman"/>
          <w:sz w:val="28"/>
          <w:szCs w:val="28"/>
        </w:rPr>
        <w:t>териала.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Выпускник получит возможность научиться: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использовать социокультурные реалии при создани</w:t>
      </w:r>
      <w:r w:rsidR="00E37D40">
        <w:rPr>
          <w:rFonts w:ascii="Times New Roman" w:hAnsi="Times New Roman" w:cs="Times New Roman"/>
          <w:sz w:val="28"/>
          <w:szCs w:val="28"/>
        </w:rPr>
        <w:t>и устных и письменных высказыва</w:t>
      </w:r>
      <w:r w:rsidRPr="006D477B">
        <w:rPr>
          <w:rFonts w:ascii="Times New Roman" w:hAnsi="Times New Roman" w:cs="Times New Roman"/>
          <w:sz w:val="28"/>
          <w:szCs w:val="28"/>
        </w:rPr>
        <w:t>ний;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находить сходство и различие в традициях родной страны и страны/стран изучаемого языка.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Компенсаторные умения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Выпускник научится: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выходить из положения при дефиците языковых средств: использовать переспрос при говорении.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Выпускник получит возможность научиться: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использовать перифраз, синонимические и антонимические средства при говорении;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пользоваться языковой и контекстуальной догадкой при аудировании и чтении.</w:t>
      </w:r>
    </w:p>
    <w:p w:rsidR="006D477B" w:rsidRPr="00E37D40" w:rsidRDefault="006D477B" w:rsidP="00F725CB">
      <w:pPr>
        <w:ind w:left="-426"/>
        <w:rPr>
          <w:rFonts w:ascii="Times New Roman" w:hAnsi="Times New Roman" w:cs="Times New Roman"/>
          <w:b/>
          <w:sz w:val="28"/>
          <w:szCs w:val="28"/>
        </w:rPr>
      </w:pPr>
      <w:r w:rsidRPr="00E37D40">
        <w:rPr>
          <w:rFonts w:ascii="Times New Roman" w:hAnsi="Times New Roman" w:cs="Times New Roman"/>
          <w:b/>
          <w:sz w:val="28"/>
          <w:szCs w:val="28"/>
        </w:rPr>
        <w:t>1.2.5.4. История России. Всеобщая история</w:t>
      </w:r>
      <w:r w:rsidR="00E37D40">
        <w:rPr>
          <w:rFonts w:ascii="Times New Roman" w:hAnsi="Times New Roman" w:cs="Times New Roman"/>
          <w:b/>
          <w:sz w:val="28"/>
          <w:szCs w:val="28"/>
        </w:rPr>
        <w:t>(</w:t>
      </w:r>
      <w:r w:rsidRPr="00E37D40">
        <w:rPr>
          <w:rFonts w:ascii="Times New Roman" w:hAnsi="Times New Roman" w:cs="Times New Roman"/>
          <w:b/>
          <w:sz w:val="28"/>
          <w:szCs w:val="28"/>
        </w:rPr>
        <w:t>1</w:t>
      </w:r>
      <w:r w:rsidR="00E37D40">
        <w:rPr>
          <w:rFonts w:ascii="Times New Roman" w:hAnsi="Times New Roman" w:cs="Times New Roman"/>
          <w:b/>
          <w:sz w:val="28"/>
          <w:szCs w:val="28"/>
        </w:rPr>
        <w:t>)</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Предметные результаты освоения курса истории на уровне основного общего образования предполагают, что у учащегося сформированы: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целостные представления об историческом пути человечества, р</w:t>
      </w:r>
      <w:r w:rsidR="00E37D40">
        <w:rPr>
          <w:rFonts w:ascii="Times New Roman" w:hAnsi="Times New Roman" w:cs="Times New Roman"/>
          <w:sz w:val="28"/>
          <w:szCs w:val="28"/>
        </w:rPr>
        <w:t>азных народов и госу</w:t>
      </w:r>
      <w:r w:rsidRPr="006D477B">
        <w:rPr>
          <w:rFonts w:ascii="Times New Roman" w:hAnsi="Times New Roman" w:cs="Times New Roman"/>
          <w:sz w:val="28"/>
          <w:szCs w:val="28"/>
        </w:rPr>
        <w:t>дарств как необходимой основы миропонимания и познан</w:t>
      </w:r>
      <w:r w:rsidR="00E37D40">
        <w:rPr>
          <w:rFonts w:ascii="Times New Roman" w:hAnsi="Times New Roman" w:cs="Times New Roman"/>
          <w:sz w:val="28"/>
          <w:szCs w:val="28"/>
        </w:rPr>
        <w:t>ия современного общества; о пре</w:t>
      </w:r>
      <w:r w:rsidRPr="006D477B">
        <w:rPr>
          <w:rFonts w:ascii="Times New Roman" w:hAnsi="Times New Roman" w:cs="Times New Roman"/>
          <w:sz w:val="28"/>
          <w:szCs w:val="28"/>
        </w:rPr>
        <w:t>емственности исторических эпох и непрерывности исторических процессов; о месте и роли России в мировой истории;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xml:space="preserve"> базовые исторические знания об основных этапах и </w:t>
      </w:r>
      <w:r w:rsidR="00E37D40">
        <w:rPr>
          <w:rFonts w:ascii="Times New Roman" w:hAnsi="Times New Roman" w:cs="Times New Roman"/>
          <w:sz w:val="28"/>
          <w:szCs w:val="28"/>
        </w:rPr>
        <w:t>закономерностях развития челове</w:t>
      </w:r>
      <w:r w:rsidRPr="006D477B">
        <w:rPr>
          <w:rFonts w:ascii="Times New Roman" w:hAnsi="Times New Roman" w:cs="Times New Roman"/>
          <w:sz w:val="28"/>
          <w:szCs w:val="28"/>
        </w:rPr>
        <w:t>ческого общества с древности до наших дней;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способность применять понятийный аппарат истор</w:t>
      </w:r>
      <w:r w:rsidR="00E37D40">
        <w:rPr>
          <w:rFonts w:ascii="Times New Roman" w:hAnsi="Times New Roman" w:cs="Times New Roman"/>
          <w:sz w:val="28"/>
          <w:szCs w:val="28"/>
        </w:rPr>
        <w:t>ического знания и приемы истори</w:t>
      </w:r>
      <w:r w:rsidRPr="006D477B">
        <w:rPr>
          <w:rFonts w:ascii="Times New Roman" w:hAnsi="Times New Roman" w:cs="Times New Roman"/>
          <w:sz w:val="28"/>
          <w:szCs w:val="28"/>
        </w:rPr>
        <w:t>ческого анализа для раскрытия сущности и значения соб</w:t>
      </w:r>
      <w:r w:rsidR="00E37D40">
        <w:rPr>
          <w:rFonts w:ascii="Times New Roman" w:hAnsi="Times New Roman" w:cs="Times New Roman"/>
          <w:sz w:val="28"/>
          <w:szCs w:val="28"/>
        </w:rPr>
        <w:t>ытий и явлений прошлого и совре</w:t>
      </w:r>
      <w:r w:rsidRPr="006D477B">
        <w:rPr>
          <w:rFonts w:ascii="Times New Roman" w:hAnsi="Times New Roman" w:cs="Times New Roman"/>
          <w:sz w:val="28"/>
          <w:szCs w:val="28"/>
        </w:rPr>
        <w:t>менности;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способность применять исторические знания для осмысления общественных событий и явлений прошлого и современности;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умение искать, анализировать, систематизировать</w:t>
      </w:r>
      <w:r w:rsidR="00E37D40">
        <w:rPr>
          <w:rFonts w:ascii="Times New Roman" w:hAnsi="Times New Roman" w:cs="Times New Roman"/>
          <w:sz w:val="28"/>
          <w:szCs w:val="28"/>
        </w:rPr>
        <w:t xml:space="preserve"> и оценивать историческую инфор</w:t>
      </w:r>
      <w:r w:rsidRPr="006D477B">
        <w:rPr>
          <w:rFonts w:ascii="Times New Roman" w:hAnsi="Times New Roman" w:cs="Times New Roman"/>
          <w:sz w:val="28"/>
          <w:szCs w:val="28"/>
        </w:rPr>
        <w:t>мацию различных исторических и современных источников, раскрывая ее социальную принадлежность и познавательную ценность; способность определять и аргументировать свое отношение к ней;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 умение работать с письменными, изобразительными и вещественными историческими источниками, понимать и интерпретировать содержащуюся в них информацию;</w:t>
      </w:r>
    </w:p>
    <w:p w:rsid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уважение к мировому и отечественному историческому наследию, культуре своего и других народов; готовность применять исторические знания для выявления и сохранения исторических и культурных памятников своей страны и мира.</w:t>
      </w:r>
    </w:p>
    <w:p w:rsidR="00E37D40" w:rsidRPr="00E37D40" w:rsidRDefault="00E37D40" w:rsidP="00E37D40">
      <w:pPr>
        <w:ind w:left="-426"/>
        <w:rPr>
          <w:rFonts w:ascii="Times New Roman" w:hAnsi="Times New Roman" w:cs="Times New Roman"/>
          <w:sz w:val="18"/>
          <w:szCs w:val="28"/>
        </w:rPr>
      </w:pPr>
      <w:r w:rsidRPr="00E37D40">
        <w:rPr>
          <w:rFonts w:ascii="Times New Roman" w:hAnsi="Times New Roman" w:cs="Times New Roman"/>
          <w:sz w:val="18"/>
          <w:szCs w:val="28"/>
        </w:rPr>
        <w:t>1 Планируемые результаты представлены в виде общего перечня для курсов отечественной и всеобщей истории. Это объясняется тем, что при разработке планируемых результатов за основу принята структура познавательной деятельности школьников. В широком смысле речь идет о методологической общности. В то же время общий перечень способствует установлению содержательных связей курсов отечественной и всеобщей истории, что всегда является актуальной задачей для преподавателей. В календарнотематическом планировании и вметодических разработках планируемые результаты могут конкретизироваться применительно к курсу, разделу, теме.</w:t>
      </w:r>
    </w:p>
    <w:p w:rsidR="00E37D40" w:rsidRDefault="00E37D40" w:rsidP="00F725CB">
      <w:pPr>
        <w:ind w:left="-426"/>
        <w:rPr>
          <w:rFonts w:ascii="Times New Roman" w:hAnsi="Times New Roman" w:cs="Times New Roman"/>
          <w:sz w:val="28"/>
          <w:szCs w:val="28"/>
        </w:rPr>
      </w:pPr>
    </w:p>
    <w:p w:rsidR="00E37D40" w:rsidRPr="006D477B" w:rsidRDefault="00E37D40" w:rsidP="00E37D40">
      <w:pPr>
        <w:rPr>
          <w:rFonts w:ascii="Times New Roman" w:hAnsi="Times New Roman" w:cs="Times New Roman"/>
          <w:sz w:val="28"/>
          <w:szCs w:val="28"/>
        </w:rPr>
      </w:pP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История Древнего мира (5 класс)</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Выпускник научится:</w:t>
      </w:r>
    </w:p>
    <w:p w:rsidR="006D477B" w:rsidRPr="006D477B" w:rsidRDefault="006D477B" w:rsidP="00E37D40">
      <w:pPr>
        <w:ind w:left="-426"/>
        <w:rPr>
          <w:rFonts w:ascii="Times New Roman" w:hAnsi="Times New Roman" w:cs="Times New Roman"/>
          <w:sz w:val="28"/>
          <w:szCs w:val="28"/>
        </w:rPr>
      </w:pPr>
      <w:r w:rsidRPr="006D477B">
        <w:rPr>
          <w:rFonts w:ascii="Times New Roman" w:hAnsi="Times New Roman" w:cs="Times New Roman"/>
          <w:sz w:val="28"/>
          <w:szCs w:val="28"/>
        </w:rPr>
        <w:t> определять место исторических событий во времени</w:t>
      </w:r>
      <w:r w:rsidR="00E37D40">
        <w:rPr>
          <w:rFonts w:ascii="Times New Roman" w:hAnsi="Times New Roman" w:cs="Times New Roman"/>
          <w:sz w:val="28"/>
          <w:szCs w:val="28"/>
        </w:rPr>
        <w:t>, объяснять смысл основных хро</w:t>
      </w:r>
      <w:r w:rsidRPr="006D477B">
        <w:rPr>
          <w:rFonts w:ascii="Times New Roman" w:hAnsi="Times New Roman" w:cs="Times New Roman"/>
          <w:sz w:val="28"/>
          <w:szCs w:val="28"/>
        </w:rPr>
        <w:t>нологических понятий, терминов (тысячелетие, век, до нашей эры, нашей эры);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использовать историческую карту как источник и</w:t>
      </w:r>
      <w:r w:rsidR="00E37D40">
        <w:rPr>
          <w:rFonts w:ascii="Times New Roman" w:hAnsi="Times New Roman" w:cs="Times New Roman"/>
          <w:sz w:val="28"/>
          <w:szCs w:val="28"/>
        </w:rPr>
        <w:t>нформации о расселении человече</w:t>
      </w:r>
      <w:r w:rsidRPr="006D477B">
        <w:rPr>
          <w:rFonts w:ascii="Times New Roman" w:hAnsi="Times New Roman" w:cs="Times New Roman"/>
          <w:sz w:val="28"/>
          <w:szCs w:val="28"/>
        </w:rPr>
        <w:t>ских общностей в эпохи первобытности и Древнего ми</w:t>
      </w:r>
      <w:r w:rsidR="00E37D40">
        <w:rPr>
          <w:rFonts w:ascii="Times New Roman" w:hAnsi="Times New Roman" w:cs="Times New Roman"/>
          <w:sz w:val="28"/>
          <w:szCs w:val="28"/>
        </w:rPr>
        <w:t>ра, расположении древних цивили</w:t>
      </w:r>
      <w:r w:rsidRPr="006D477B">
        <w:rPr>
          <w:rFonts w:ascii="Times New Roman" w:hAnsi="Times New Roman" w:cs="Times New Roman"/>
          <w:sz w:val="28"/>
          <w:szCs w:val="28"/>
        </w:rPr>
        <w:t>заций и государств, местах важнейших событий;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проводить поиск информации в отрывках историчес</w:t>
      </w:r>
      <w:r w:rsidR="00E37D40">
        <w:rPr>
          <w:rFonts w:ascii="Times New Roman" w:hAnsi="Times New Roman" w:cs="Times New Roman"/>
          <w:sz w:val="28"/>
          <w:szCs w:val="28"/>
        </w:rPr>
        <w:t>ких текстов, материальных памят</w:t>
      </w:r>
      <w:r w:rsidRPr="006D477B">
        <w:rPr>
          <w:rFonts w:ascii="Times New Roman" w:hAnsi="Times New Roman" w:cs="Times New Roman"/>
          <w:sz w:val="28"/>
          <w:szCs w:val="28"/>
        </w:rPr>
        <w:t>никах Древнего мира;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раскрывать характерные, существенные черты: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объяснять,в чем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 давать оценку наиболее значительным событиям и личностям древней истории.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Выпускник получит возможность научиться: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давать характеристику общественного строя древних государств;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сопоставлять свидетельства различных исторических источников, выявляя в них общее и различия;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видеть проявления влияния античного искусства в окружающей среде;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высказывать суждения о значении и месте исторического и культурного наследия древних обществ в мировой истории.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История Средних веков. От Древней Руси к Российскому государству (VIII –XV вв.) (6 класс)</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Выпускник научится: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локализовать во времени общие рамки и события Средневековья, этапы становления и развития Российского государства; соотносить хронологию истории Руси и всеобщей истории;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использовать историческую карту как источник ин</w:t>
      </w:r>
      <w:r w:rsidR="00E37D40">
        <w:rPr>
          <w:rFonts w:ascii="Times New Roman" w:hAnsi="Times New Roman" w:cs="Times New Roman"/>
          <w:sz w:val="28"/>
          <w:szCs w:val="28"/>
        </w:rPr>
        <w:t>формации о территории, об эконо</w:t>
      </w:r>
      <w:r w:rsidRPr="006D477B">
        <w:rPr>
          <w:rFonts w:ascii="Times New Roman" w:hAnsi="Times New Roman" w:cs="Times New Roman"/>
          <w:sz w:val="28"/>
          <w:szCs w:val="28"/>
        </w:rPr>
        <w:t>мических и культурных центрах Руси и других государств в Средние века, о направлениях крупнейших передвижений людей – походов, завоеваний, колонизаций и др.;</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проводить поиск информации в исторических текстах, материальных исторических памятниках Средневековья;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xml:space="preserve"> раскрывать характерные, существенные черты: а) </w:t>
      </w:r>
      <w:r w:rsidR="00E37D40">
        <w:rPr>
          <w:rFonts w:ascii="Times New Roman" w:hAnsi="Times New Roman" w:cs="Times New Roman"/>
          <w:sz w:val="28"/>
          <w:szCs w:val="28"/>
        </w:rPr>
        <w:t>экономических и социальных отно</w:t>
      </w:r>
      <w:r w:rsidRPr="006D477B">
        <w:rPr>
          <w:rFonts w:ascii="Times New Roman" w:hAnsi="Times New Roman" w:cs="Times New Roman"/>
          <w:sz w:val="28"/>
          <w:szCs w:val="28"/>
        </w:rPr>
        <w:t>шений, политического строя на Руси и в других государ</w:t>
      </w:r>
      <w:r w:rsidR="00E37D40">
        <w:rPr>
          <w:rFonts w:ascii="Times New Roman" w:hAnsi="Times New Roman" w:cs="Times New Roman"/>
          <w:sz w:val="28"/>
          <w:szCs w:val="28"/>
        </w:rPr>
        <w:t>ствах; б) ценностей, господство</w:t>
      </w:r>
      <w:r w:rsidRPr="006D477B">
        <w:rPr>
          <w:rFonts w:ascii="Times New Roman" w:hAnsi="Times New Roman" w:cs="Times New Roman"/>
          <w:sz w:val="28"/>
          <w:szCs w:val="28"/>
        </w:rPr>
        <w:t>вавших в средневековых обществах, религиозных воззрений, представлений средневекового человека о мире;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объяснять причины и следствия ключевых событий отечественной и всеобщей истории Средних веков;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 сопоставлять развитие Руси и других стран в период Средневековья, показывать общие черты и особенности (в связи с понятиями «политическа</w:t>
      </w:r>
      <w:r w:rsidR="00E37D40">
        <w:rPr>
          <w:rFonts w:ascii="Times New Roman" w:hAnsi="Times New Roman" w:cs="Times New Roman"/>
          <w:sz w:val="28"/>
          <w:szCs w:val="28"/>
        </w:rPr>
        <w:t>я раздробленность», «централизо</w:t>
      </w:r>
      <w:r w:rsidRPr="006D477B">
        <w:rPr>
          <w:rFonts w:ascii="Times New Roman" w:hAnsi="Times New Roman" w:cs="Times New Roman"/>
          <w:sz w:val="28"/>
          <w:szCs w:val="28"/>
        </w:rPr>
        <w:t>ванное государство» и др.);</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давать оценку событиям и личностям отечественно</w:t>
      </w:r>
      <w:r w:rsidR="00E37D40">
        <w:rPr>
          <w:rFonts w:ascii="Times New Roman" w:hAnsi="Times New Roman" w:cs="Times New Roman"/>
          <w:sz w:val="28"/>
          <w:szCs w:val="28"/>
        </w:rPr>
        <w:t>й и всеобщей истории Средних ве</w:t>
      </w:r>
      <w:r w:rsidRPr="006D477B">
        <w:rPr>
          <w:rFonts w:ascii="Times New Roman" w:hAnsi="Times New Roman" w:cs="Times New Roman"/>
          <w:sz w:val="28"/>
          <w:szCs w:val="28"/>
        </w:rPr>
        <w:t>ков.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Выпускник получит возможность научиться: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давать сопоставительную характеристику политичес</w:t>
      </w:r>
      <w:r w:rsidR="00E37D40">
        <w:rPr>
          <w:rFonts w:ascii="Times New Roman" w:hAnsi="Times New Roman" w:cs="Times New Roman"/>
          <w:sz w:val="28"/>
          <w:szCs w:val="28"/>
        </w:rPr>
        <w:t>кого устройства государств Сред</w:t>
      </w:r>
      <w:r w:rsidRPr="006D477B">
        <w:rPr>
          <w:rFonts w:ascii="Times New Roman" w:hAnsi="Times New Roman" w:cs="Times New Roman"/>
          <w:sz w:val="28"/>
          <w:szCs w:val="28"/>
        </w:rPr>
        <w:t>невековья (Русь, Запад, Восток);</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сравнивать свидетельства различных исторических источников, выявляя в них общее и различия;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составлять на основе информации учебника и дополнительной литературы описания памятников средневековой культуры Руси и других стран, объяснять, в чем заключаются их художественные достоинства и значение.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История Нового времени. Россия в XVI – ХIХ веках (7–9 класс)</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Выпускник научится: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использовать историческую карту как источник инф</w:t>
      </w:r>
      <w:r w:rsidR="00E37D40">
        <w:rPr>
          <w:rFonts w:ascii="Times New Roman" w:hAnsi="Times New Roman" w:cs="Times New Roman"/>
          <w:sz w:val="28"/>
          <w:szCs w:val="28"/>
        </w:rPr>
        <w:t>ормации о границах России и дру</w:t>
      </w:r>
      <w:r w:rsidRPr="006D477B">
        <w:rPr>
          <w:rFonts w:ascii="Times New Roman" w:hAnsi="Times New Roman" w:cs="Times New Roman"/>
          <w:sz w:val="28"/>
          <w:szCs w:val="28"/>
        </w:rPr>
        <w:t>гих государств в Новое время, об основных процессах социальноэкономического развития, о местах важнейших событий, направлениях значительны</w:t>
      </w:r>
      <w:r w:rsidR="00E37D40">
        <w:rPr>
          <w:rFonts w:ascii="Times New Roman" w:hAnsi="Times New Roman" w:cs="Times New Roman"/>
          <w:sz w:val="28"/>
          <w:szCs w:val="28"/>
        </w:rPr>
        <w:t>х передвижений – походов, завое</w:t>
      </w:r>
      <w:r w:rsidRPr="006D477B">
        <w:rPr>
          <w:rFonts w:ascii="Times New Roman" w:hAnsi="Times New Roman" w:cs="Times New Roman"/>
          <w:sz w:val="28"/>
          <w:szCs w:val="28"/>
        </w:rPr>
        <w:t>ваний, колонизации и др.;</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анализировать информацию различных источников п</w:t>
      </w:r>
      <w:r w:rsidR="00E37D40">
        <w:rPr>
          <w:rFonts w:ascii="Times New Roman" w:hAnsi="Times New Roman" w:cs="Times New Roman"/>
          <w:sz w:val="28"/>
          <w:szCs w:val="28"/>
        </w:rPr>
        <w:t>о отечественной и всеобщей исто</w:t>
      </w:r>
      <w:r w:rsidRPr="006D477B">
        <w:rPr>
          <w:rFonts w:ascii="Times New Roman" w:hAnsi="Times New Roman" w:cs="Times New Roman"/>
          <w:sz w:val="28"/>
          <w:szCs w:val="28"/>
        </w:rPr>
        <w:t>рии Нового времени;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систематизировать исторический материал, содер</w:t>
      </w:r>
      <w:r w:rsidR="00E37D40">
        <w:rPr>
          <w:rFonts w:ascii="Times New Roman" w:hAnsi="Times New Roman" w:cs="Times New Roman"/>
          <w:sz w:val="28"/>
          <w:szCs w:val="28"/>
        </w:rPr>
        <w:t>жащийся в учебной и дополнитель</w:t>
      </w:r>
      <w:r w:rsidRPr="006D477B">
        <w:rPr>
          <w:rFonts w:ascii="Times New Roman" w:hAnsi="Times New Roman" w:cs="Times New Roman"/>
          <w:sz w:val="28"/>
          <w:szCs w:val="28"/>
        </w:rPr>
        <w:t>ной литературе по отечественной и всеобщей истории Нового времени;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 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w:t>
      </w:r>
      <w:r w:rsidR="00E37D40">
        <w:rPr>
          <w:rFonts w:ascii="Times New Roman" w:hAnsi="Times New Roman" w:cs="Times New Roman"/>
          <w:sz w:val="28"/>
          <w:szCs w:val="28"/>
        </w:rPr>
        <w:t xml:space="preserve"> г) представлений о мире и обще</w:t>
      </w:r>
      <w:r w:rsidRPr="006D477B">
        <w:rPr>
          <w:rFonts w:ascii="Times New Roman" w:hAnsi="Times New Roman" w:cs="Times New Roman"/>
          <w:sz w:val="28"/>
          <w:szCs w:val="28"/>
        </w:rPr>
        <w:t>ственных ценностях; д) художественной культуры Нового времени;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xml:space="preserve"> объяснятьпричины и следствия ключевых событий </w:t>
      </w:r>
      <w:r w:rsidR="00E37D40">
        <w:rPr>
          <w:rFonts w:ascii="Times New Roman" w:hAnsi="Times New Roman" w:cs="Times New Roman"/>
          <w:sz w:val="28"/>
          <w:szCs w:val="28"/>
        </w:rPr>
        <w:t>и процессов отечественной и все</w:t>
      </w:r>
      <w:r w:rsidRPr="006D477B">
        <w:rPr>
          <w:rFonts w:ascii="Times New Roman" w:hAnsi="Times New Roman" w:cs="Times New Roman"/>
          <w:sz w:val="28"/>
          <w:szCs w:val="28"/>
        </w:rPr>
        <w:t>общей истории Нового времени (социальных движений</w:t>
      </w:r>
      <w:r w:rsidR="00E37D40">
        <w:rPr>
          <w:rFonts w:ascii="Times New Roman" w:hAnsi="Times New Roman" w:cs="Times New Roman"/>
          <w:sz w:val="28"/>
          <w:szCs w:val="28"/>
        </w:rPr>
        <w:t>, реформ и революций, взаимодей</w:t>
      </w:r>
      <w:r w:rsidRPr="006D477B">
        <w:rPr>
          <w:rFonts w:ascii="Times New Roman" w:hAnsi="Times New Roman" w:cs="Times New Roman"/>
          <w:sz w:val="28"/>
          <w:szCs w:val="28"/>
        </w:rPr>
        <w:t>ствий между народами и др.);</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сопоставлятьразвитие России и других стран в Новое время, сравнивать исторические ситуации и события;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давать оценку событиям и личностям отечественной и всеобщей истории Но</w:t>
      </w:r>
      <w:r w:rsidR="00E37D40">
        <w:rPr>
          <w:rFonts w:ascii="Times New Roman" w:hAnsi="Times New Roman" w:cs="Times New Roman"/>
          <w:sz w:val="28"/>
          <w:szCs w:val="28"/>
        </w:rPr>
        <w:t>вого вре</w:t>
      </w:r>
      <w:r w:rsidRPr="006D477B">
        <w:rPr>
          <w:rFonts w:ascii="Times New Roman" w:hAnsi="Times New Roman" w:cs="Times New Roman"/>
          <w:sz w:val="28"/>
          <w:szCs w:val="28"/>
        </w:rPr>
        <w:t>мени.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Выпускник получит возможность научиться: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используя историческую карту, характеризовать с</w:t>
      </w:r>
      <w:r w:rsidR="00E37D40">
        <w:rPr>
          <w:rFonts w:ascii="Times New Roman" w:hAnsi="Times New Roman" w:cs="Times New Roman"/>
          <w:sz w:val="28"/>
          <w:szCs w:val="28"/>
        </w:rPr>
        <w:t>оциальноэкономическое и полити</w:t>
      </w:r>
      <w:r w:rsidRPr="006D477B">
        <w:rPr>
          <w:rFonts w:ascii="Times New Roman" w:hAnsi="Times New Roman" w:cs="Times New Roman"/>
          <w:sz w:val="28"/>
          <w:szCs w:val="28"/>
        </w:rPr>
        <w:t>ческое развитие России, других государств в Новое время;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использовать элементы источниковедческого анализа при работе</w:t>
      </w:r>
      <w:r w:rsidR="00E37D40">
        <w:rPr>
          <w:rFonts w:ascii="Times New Roman" w:hAnsi="Times New Roman" w:cs="Times New Roman"/>
          <w:sz w:val="28"/>
          <w:szCs w:val="28"/>
        </w:rPr>
        <w:t xml:space="preserve"> с историческими ма</w:t>
      </w:r>
      <w:r w:rsidRPr="006D477B">
        <w:rPr>
          <w:rFonts w:ascii="Times New Roman" w:hAnsi="Times New Roman" w:cs="Times New Roman"/>
          <w:sz w:val="28"/>
          <w:szCs w:val="28"/>
        </w:rPr>
        <w:t>териалами (определение принадлежности и достоверности источника, позиций автора и др.);</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xml:space="preserve"> сравнивать развитие России и других стран в Новое </w:t>
      </w:r>
      <w:r w:rsidR="00E37D40">
        <w:rPr>
          <w:rFonts w:ascii="Times New Roman" w:hAnsi="Times New Roman" w:cs="Times New Roman"/>
          <w:sz w:val="28"/>
          <w:szCs w:val="28"/>
        </w:rPr>
        <w:t>время, объяснять, в чем заключа</w:t>
      </w:r>
      <w:r w:rsidRPr="006D477B">
        <w:rPr>
          <w:rFonts w:ascii="Times New Roman" w:hAnsi="Times New Roman" w:cs="Times New Roman"/>
          <w:sz w:val="28"/>
          <w:szCs w:val="28"/>
        </w:rPr>
        <w:t>лись общие черты и особенности;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1.2.5.5.Обществознание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Человек. Деятельность человека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Выпускник научится: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использовать знания о биологическом и социальном в человеке для характеристики его природы;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характеризовать основные возрастные периоды жизни человека, особенности подрост</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29</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29</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кового возраста;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в модельных и реальных ситуациях выделять сущностные характеристики и основные виды деятельности людей, объяснять роль мотивов в деятельности человека;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характеризовать и иллюстрировать конкретными примерами группы потребностей человека;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приводить примеры основных видов деятельности человека;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выполнять несложные практические задания по анализу ситуаций, связанных с различными способами разрешения межличностных конфликтов; выражать собственное отношение к различным способам разрешения межличностных конфликтов.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Выпускник получит возможность научиться: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выполнять несложные практические задания, основанные на ситуациях, связанных с деятельностью человека;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оценивать роль деятельности в жизни человека и общества;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оценивать последствия удовлетворения мнимых потребностей, на примерах показывать опасность удовлетворения мнимых потребностей, угрожающих здоровью;</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использовать элементы причинноследственного анализа при характеристике межличностных конфликтов;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моделировать возможные последствия позитивного и негативного воздействия группы на человека, делать выводы.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Общество</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Выпускник научится: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демонстрировать на примерах взаимосвязь природы и общества, раскрывать роль природы в жизни человека;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распознавать на основе приведенных данных основные типы обществ;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характеризовать движение от одних форм общественной жизни к другим; оценивать социальные явления с позиций общественного прогресса;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 различать экономические, социальные, политические, культурные явления и процессы общественной жизни;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выполнять несложные познавательные и практические задания, основанные на ситуациях жизнедеятельности человека в разных сферах общества;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характеризовать экологический кризис как глобальную проблему человечества, раскрывать причины экологического кризиса;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на основе полученных знаний выбирать в предлагаемых модельных ситуациях и осуществлять на практике экологически рациональное поведение;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раскрывать влияние современных средств массовой коммуникации на общество и личность;</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конкретизировать примерами опасность международного терроризма.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Выпускник получит возможность научиться: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наблюдать и характеризовать явления и события, происходящие в различных сферах общественной жизни;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выявлять причинноследственные связи общественных явлений и характеризовать основные направления общественного развития;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осознанно содействовать защите природы.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Социальные нормы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Выпускник научится: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раскрывать роль социальных норм как регуляторов общественной жизни и поведения человека;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различать отдельные виды социальных норм;</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характеризовать основные нормы морали;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критически осмысливать информацию моральнонравственного характера, полученную</w:t>
      </w:r>
    </w:p>
    <w:p w:rsidR="006D477B" w:rsidRPr="006D477B" w:rsidRDefault="006D477B" w:rsidP="00F725CB">
      <w:pPr>
        <w:ind w:left="-426"/>
        <w:rPr>
          <w:rFonts w:ascii="Times New Roman" w:hAnsi="Times New Roman" w:cs="Times New Roman"/>
          <w:sz w:val="28"/>
          <w:szCs w:val="28"/>
        </w:rPr>
      </w:pP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из разнообразных источников, систематизировать, анализировать полученные данные; применять полученную информацию для определения собственной позиции, для соотнесения своего поведения и поступков других людей с нравственными ценностями;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 раскрывать сущность патриотизма, гражданственности; приводить примеры проявления этих качеств из истории и жизни современного общества;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характеризовать специфику норм права;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сравнивать нормы морали и права, выявлять их общие черты и особенности;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раскрывать сущность процесса социализации личности;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объяснять причины отклоняющегося поведения;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описывать негативные последствия наиболее опасных форм отклоняющегося поведения.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Выпускник получит возможность научиться: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использовать элементы причинноследственного анализа для понимания влияния моральных устоев на развитие общества и человека;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оценивать социальную значимость здорового образа жизни.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Сфера духовной культуры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Выпускник научится: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характеризовать развитие отдельных областей и форм культуры, выражать свое мнение о явлениях культуры;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описывать явления духовной культуры;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объяснять причины возрастания роли науки в современном мире;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оценивать роль образования в современном обществе;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различать уровни общего образования в России;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находить и извлекать социальную информацию о достижениях и проблемах развития культуры из адаптированных источников различного типа;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описывать духовные ценности российского народа и выражать собственное отношение к ним;</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объяснять необходимость непрерывного образования в современных условиях;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учитывать общественные потребности при выборе направления своей будущей профессиональной деятельности;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раскрывать роль религии в современном обществе;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 характеризовать особенности искусства как формы духовной культуры.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Выпускник получит возможность научиться: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описывать процессы создания, сохранения, трансляции и усвоения достижений культуры;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характеризовать основные направления развития отечественной культуры в современных условиях;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критически воспринимать сообщения и рекламу в СМИ и Интернете о таких направлениях массовой культуры, как шоубизнес и мода.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Социальная сфера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Выпускник научится: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описывать социальную структуру в обществах разного типа, характеризовать основные социальные общности и группы;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объяснять взаимодействие социальных общностей и групп;</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характеризовать ведущие направления социальной политики Российского государства;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выделять параметры, определяющие социальный статус личности;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приводить примеры предписанных и достигаемых статусов;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описывать основные социальные роли подростка;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конкретизировать примерами процесс социальной мобильности;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характеризовать межнациональные отношения в современном мире;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объяснять причины межнациональных конфликтов и основные пути их разрешения;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характеризовать, раскрывать на конкретных примерах основные функции семьи в обществе;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раскрывать основные роли членов семьи;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характеризовать основные слагаемые здорового образа жизни; осознанно выбирать верные критерии для оценки безопасных условий жизни;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 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Выпускник получит возможность научиться: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раскрывать понятия «равенство» и «социальная справедливость» с позиций историзма;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выражать и обосновывать собственную позицию по актуальным проблемам молодежи;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выполнять несложные практические задания по анализу ситуаций, связанных с различными способами разрешения семейных конфликтов;выражать собственное отношение к различным способам разрешения семейных конфликтов;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использовать элементы причинноследственного анализа при характеристике семейных конфликтов;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находить и извлекать социальную информацию о государственной семейной политике из адаптированных источников различного типа.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Политическая сфера жизни общества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Выпускник научится: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объяснять роль политики в жизни общества;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различать и сравнивать различные формы правления, иллюстрировать их примерами;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давать характеристику формам государственнотерриториального устройства;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различать различные типы политических режимов, раскрывать их основные признаки;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раскрывать на конкретных примерах основные черты и принципы демократии;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называть признаки политической партии, раскрывать их на конкретных примерах;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характеризовать различные формы участия граждан в политической жизни.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Выпускник получит возможность научиться: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 осознавать значение гражданской активности и патриотической позиции в укреплении нашего государства;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соотносить различные оценки политических событий и процессов и делать обоснованные выводы.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Гражданин и государство</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Выпускник научится: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характеризовать государственное устройство Российской Федерации, называть органы государственной власти страны, описывать их полномочия и компетенцию;</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объяснять порядок формирования органов государственной власти РФ;</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раскрывать достижения российского народа;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объяснять и конкретизировать примерами смысл понятия «гражданство»;</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называть и иллюстрировать примерами основные права и свободы граждан, гарантированные Конституцией РФ;</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осознавать значение патриотической позиции в укреплении нашего государства;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характеризовать конституционные обязанности гражданина.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Выпускник получит возможность научиться: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аргументированно обосновыватьвлияние происходящих в обществе изменений на положение России в мире;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использовать знания и умения для формирования способности уважать права других людей, выполнять свои обязанности гражданина РФ.</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Основы российского законодательства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Выпускник научится: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характеризовать систему российского законодательства;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раскрывать особенности гражданской дееспособности несовершеннолетних;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характеризовать гражданские правоотношения;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раскрывать смысл права на труд;</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объяснять роль трудового договора;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 разъяснять на примерах особенности положения несовершеннолетних в трудовых отношениях;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характеризовать права и обязанности супругов, родителей, детей;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характеризовать особенности уголовного права и уголовных правоотношений;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конкретизировать примерами виды преступлений и наказания за них;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характеризовать специфику уголовной ответственности несовершеннолетних;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раскрывать связь права на образование и обязанности получить образование;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анализировать несложные практические ситуации, связанные с гражданскими, семейными, трудовыми правоотношениями; в предлагаемых модельных ситуациях определять признаки правонарушения, проступка, преступления;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исследовать несложные практические ситуации, связанные с защитой прав и интересов детей, оставшихся без попечения родителей;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Выпускник получит возможность научиться: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оценивать сущность и значение правопорядка и законности, собственный возможный вклад в их становление и развитие;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осознанно содействовать защите правопорядка в обществе правовыми способами и средствами.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Экономика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Выпускник научится: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объяснять проблему ограниченности экономических ресурсов;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различать основных участников экономической деятельности: производителей и потребителей, предпринимателей и наемных работников; раскрывать рациональное поведение субъектов экономической деятельности;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 раскрывать факторы, влияющие на производительность труда;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характеризовать основные экономические системы, экономические явления и процессы, сравнивать их; анализировать и систематизировать полученные данные об экономических системах;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характеризовать механизм рыночного регулирования экономики; анализировать действие рыночных законов, выявлять роль конкуренции;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объяснять роль государства в регулировании рыночной экономики; анализировать структуру бюджета государства;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называть и конкретизировать примерами виды налогов;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характеризовать функции денег и их роль в экономике;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раскрывать социальноэкономическую роль и функции предпринимательства;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анализировать информацию об экономической жизни общества из адаптированных источников различного типа; анализировать несложные статистические данные, отражающие экономические явления и процессы;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формулировать и аргументировать собственные суждения, касающиеся отдельных вопросов экономической жизни и опирающиеся на экономические знания и личный опыт; использовать полученные знания при анализе фактов поведения участников экономической деятельности; оценивать этические нормы трудовой и предпринимательской деятельности;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раскрывать рациональное поведение субъектов экономической деятельности;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характеризовать экономику семьи; анализировать структуру семейного бюджета;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использовать полученные знания при анализе фактов поведения участников экономической деятельности;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обосновывать связь профессионализма и жизненного успеха.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Выпускник получит возможность научиться: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анализировать с опорой на полученные знания несложную экономическую информацию, получаемую из неадаптированных источников;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выполнять практические задания, основанные на ситуациях, связанных с описанием состояния российской экономики;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 анализировать и оценивать с позиций экономических знаний сложившиеся практики и модели поведения потребителя;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решать с опорой на полученные знания познавательные задачи, отражающие типичные ситуации в экономической сфере деятельности человека;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грамотно применять полученные знания для определения экономически рационального поведения и порядка действий в конкретных ситуациях;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сопоставлять свои потребности и возможности, оптимально распределять свои материальные и трудовые ресурсы, составлять семейный бюджет.</w:t>
      </w:r>
    </w:p>
    <w:p w:rsidR="006D477B" w:rsidRPr="00E37D40" w:rsidRDefault="006D477B" w:rsidP="00F725CB">
      <w:pPr>
        <w:ind w:left="-426"/>
        <w:rPr>
          <w:rFonts w:ascii="Times New Roman" w:hAnsi="Times New Roman" w:cs="Times New Roman"/>
          <w:b/>
          <w:sz w:val="28"/>
          <w:szCs w:val="28"/>
        </w:rPr>
      </w:pPr>
      <w:r w:rsidRPr="00E37D40">
        <w:rPr>
          <w:rFonts w:ascii="Times New Roman" w:hAnsi="Times New Roman" w:cs="Times New Roman"/>
          <w:b/>
          <w:sz w:val="28"/>
          <w:szCs w:val="28"/>
        </w:rPr>
        <w:t>1.2.5.6. География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Выпускник научится: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выбирать источники географической информации (картографические, статистические, текстовые, видео и фотоизображения, компьютерные базы данных), адекватные решаемым задачам;</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ориентироваться в источниках географической информации (картографические, статистические, текстовые, видео и фотоизображения, компьютерные базы данных):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 и другим источникам; выявлять недостающую, взаимодополняющую и/или противоречивую географическую информацию, представленную в одном или нескольких источниках;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выявление географических зависимостей и закономерностей на основе результатов наблюдений, на основе анализа, обобщения и интерпретации географической информации объяснение географических явлений и процессов (их свойств, условий протекания и географических различий); расчет количественных показателей, характеризующих географические объекты, явления и процессы; составление простейших географических прогнозов; принятие решений, основанных на сопоставлении, сравнении и/или оценке географической информации;</w:t>
      </w:r>
    </w:p>
    <w:p w:rsidR="006D477B" w:rsidRPr="006D477B" w:rsidRDefault="006D477B" w:rsidP="00E37D40">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 проводить с помощью приборов измерения температуры, влажности воздуха, атмосферного давления, силы и направления ветра, абс</w:t>
      </w:r>
      <w:r w:rsidR="00E37D40">
        <w:rPr>
          <w:rFonts w:ascii="Times New Roman" w:hAnsi="Times New Roman" w:cs="Times New Roman"/>
          <w:sz w:val="28"/>
          <w:szCs w:val="28"/>
        </w:rPr>
        <w:t>олютной и относительной высоты,</w:t>
      </w:r>
      <w:r w:rsidRPr="006D477B">
        <w:rPr>
          <w:rFonts w:ascii="Times New Roman" w:hAnsi="Times New Roman" w:cs="Times New Roman"/>
          <w:sz w:val="28"/>
          <w:szCs w:val="28"/>
        </w:rPr>
        <w:t>направления и скорости течения водных потоков;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различий;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различать (распознавать, приводить примеры) изученные демографические процессы и явления, характеризующие динамику численности населения Земли и отдельных регионов и стран;</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использовать знания о населении и взаимосвязях между изученными демографическими процессами и явлениями для решения различных учебных и практикоориентированных задач;</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описывать по карте положение и взаиморасположение географических объектов;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различать географические процессы и явления, определяющие особенности природы и населения материков и океанов, отдельных регионов и стран;</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устанавливать черты сходства и различия особенностей природы и населения, материальной и духовной культуры регионов и отдельных стран; адаптации человека к разным природным условиям;</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объяснять особенности компонентов природы отдельных территорий;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приводить примеры взаимодействия природы и общества в пределах отдельных территорий;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различать принципы выделения и устанавливать соотношения между государственной территорией и исключительной экономической зоной России;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оценивать воздействие географического положения России и ее отдельных частей на особенности природы, жизнь и хозяйственную деятельность населения;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 использовать знания о мировом, зональном, летнем и зимнем времени для решения практикоориентированных задач по определению различий в поясном времени территорий в контексте реальной жизни;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различать географические процессы и явления, определяющие особенности природы России и ее отдельных регионов;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оценивать особенности взаимодействия природы и общества в пределах отдельных территорий России;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объяснять особенности компонентов природы отдельных частей страны;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оценивать природные условия и обеспеченность природными ресурсами отдельных территорий России;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России для решения практикоориентированных задач в контексте реальной жизни;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различать (распознавать, приводить примеры) демографические процессы и явления, характеризующие динамику численности населения России и отдельных регионов; факторы, определяющие динамику населения России, половозрастную структуру, особенности размещения населения по территории страны, географические различия в уровне занятости, качестве и уровне жизни населения;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населения России для решения практикоориентированных задач в контексте реальной жизни;</w:t>
      </w:r>
    </w:p>
    <w:p w:rsidR="006D477B" w:rsidRPr="006D477B" w:rsidRDefault="006D477B" w:rsidP="00E37D40">
      <w:pPr>
        <w:ind w:left="-426"/>
        <w:rPr>
          <w:rFonts w:ascii="Times New Roman" w:hAnsi="Times New Roman" w:cs="Times New Roman"/>
          <w:sz w:val="28"/>
          <w:szCs w:val="28"/>
        </w:rPr>
      </w:pPr>
      <w:r w:rsidRPr="006D477B">
        <w:rPr>
          <w:rFonts w:ascii="Times New Roman" w:hAnsi="Times New Roman" w:cs="Times New Roman"/>
          <w:sz w:val="28"/>
          <w:szCs w:val="28"/>
        </w:rPr>
        <w:t> находить и распознавать ответы на вопросы, возник</w:t>
      </w:r>
      <w:r w:rsidR="00E37D40">
        <w:rPr>
          <w:rFonts w:ascii="Times New Roman" w:hAnsi="Times New Roman" w:cs="Times New Roman"/>
          <w:sz w:val="28"/>
          <w:szCs w:val="28"/>
        </w:rPr>
        <w:t xml:space="preserve">ающие в ситуациях повседневного </w:t>
      </w:r>
      <w:r w:rsidRPr="006D477B">
        <w:rPr>
          <w:rFonts w:ascii="Times New Roman" w:hAnsi="Times New Roman" w:cs="Times New Roman"/>
          <w:sz w:val="28"/>
          <w:szCs w:val="28"/>
        </w:rPr>
        <w:t>характера, узнавать в них проявление тех или иных демографических и социальных процессов или закономерностей;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различать (распознавать) показатели, характеризующие отраслевую; функциональную и территориальную структуру хозяйства России;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использовать знания о факторах размещения хозяйства и особенностях размещения отраслей экономики России для объяснения особенностей отраслевой, функциональной и территориальной структуры хозяйства России на основе анализа факторов, влияющих на размещение отраслей и отдельных предприятий по территории страны;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 объяснять и сравнивать особенности природы, населения и хозяйства отдельных регионов России;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сравнивать особенности природы, населения и хозяйства отдельных регионов России;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уметь ориентироваться при помощи компаса, определять стороны горизонта, использовать компас для определения азимута;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описывать погоду своей местности;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объяснять расовые отличия разных народов мира;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давать характеристику рельефа своей местности;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уметь выделять в записках путешественников географические особенности территории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приводить примеры современных видов связи, применять современные виды связи для решения учебных и практических задач по географии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оценивать место и роль России в мировом хозяйстве.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Выпускник получит возможность научиться: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создавать простейшие географические карты различного содержания;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моделировать географические объекты и явления;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работать с записками, отчетами, дневниками путешественников как источниками географической информации;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подготавливать сообщения (презентации) о выдающихся путешественниках, о современных исследованиях Земли;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ориентироваться на местности: в мегаполисе и в природе;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xml:space="preserve"> приводить примеры, показывающие роль географической науки в решении социальноэкономических и геоэкологических проблем человечества; примеры </w:t>
      </w:r>
      <w:r w:rsidRPr="006D477B">
        <w:rPr>
          <w:rFonts w:ascii="Times New Roman" w:hAnsi="Times New Roman" w:cs="Times New Roman"/>
          <w:sz w:val="28"/>
          <w:szCs w:val="28"/>
        </w:rPr>
        <w:lastRenderedPageBreak/>
        <w:t>практического использования географических знаний в различных областях деятельности;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воспринимать и критически оценивать информацию географического содержания в научнопопулярной литературе и средствах массовой информации;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составлять описание природного комплекса;выдвигать гипотезы о связях и закономерностях событий, процессов, объектов, происходящих в географической оболочке;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сопоставлять существующие в науке точки зрения о причинах происходящих глобальных изменений климата;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оценивать положительные и негативные последствия глобальных изменений климата для отдельных регионов и стран;</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объяснять закономерности размещения населения и хозяйства отдельных территорий в связи с природными и социальноэкономическими факторами;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оценивать возможные в будущем изменения географического положения России, обусловленные мировыми геодемографическими, геополитическими и геоэкономическими изменениями, а также развитием глобальной коммуникационной системы;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давать оценку и приводить примеры изменения значения границ во времени, оценивать границы с точки зрения их доступности;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делать прогнозы трансформации географических систем и комплексов в результате изменения их компонентов;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наносить на контурные карты основные формы рельефа;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давать характеристику климата своей области (края, республики);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показывать на карте артезианские бассейны и области распространения многолетней мерзлоты;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выдвигать и обосновывать на основе статистических данных гипотезы об изменении численности населения России, его половозрастной структуры, развитии человеческого капитала;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оценивать ситуацию на рынке труда и ее динамику;</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объяснять различия в обеспеченности трудовыми ресурсами отдельных регионов России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 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обосновывать возможные пути решения проблем развития хозяйства России;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выбирать критерии для сравнения, сопоставления, места страны в мировой экономике;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объяснять возможности России в решении современных глобальных проблем человечества;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оценивать социальноэкономическое положение и перспективы развития России.</w:t>
      </w:r>
    </w:p>
    <w:p w:rsidR="006D477B" w:rsidRPr="00E37D40" w:rsidRDefault="006D477B" w:rsidP="00F725CB">
      <w:pPr>
        <w:ind w:left="-426"/>
        <w:rPr>
          <w:rFonts w:ascii="Times New Roman" w:hAnsi="Times New Roman" w:cs="Times New Roman"/>
          <w:b/>
          <w:sz w:val="28"/>
          <w:szCs w:val="28"/>
        </w:rPr>
      </w:pPr>
      <w:r w:rsidRPr="00E37D40">
        <w:rPr>
          <w:rFonts w:ascii="Times New Roman" w:hAnsi="Times New Roman" w:cs="Times New Roman"/>
          <w:b/>
          <w:sz w:val="28"/>
          <w:szCs w:val="28"/>
        </w:rPr>
        <w:t>1.2.5.7. Математика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5</w:t>
      </w:r>
      <w:r w:rsidR="00E37D40">
        <w:rPr>
          <w:rFonts w:ascii="Times New Roman" w:hAnsi="Times New Roman" w:cs="Times New Roman"/>
          <w:sz w:val="28"/>
          <w:szCs w:val="28"/>
        </w:rPr>
        <w:t>-</w:t>
      </w:r>
      <w:r w:rsidRPr="006D477B">
        <w:rPr>
          <w:rFonts w:ascii="Times New Roman" w:hAnsi="Times New Roman" w:cs="Times New Roman"/>
          <w:sz w:val="28"/>
          <w:szCs w:val="28"/>
        </w:rPr>
        <w:t>6 класс</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Выпускник научится (для использования в повседневной жизни и обеспечения возможности успешного продолжения образования на базовом уровне)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оперировать на базовом уровне</w:t>
      </w:r>
      <w:r w:rsidR="00D00D28">
        <w:rPr>
          <w:rFonts w:ascii="Times New Roman" w:hAnsi="Times New Roman" w:cs="Times New Roman"/>
          <w:sz w:val="28"/>
          <w:szCs w:val="28"/>
        </w:rPr>
        <w:t>(</w:t>
      </w:r>
      <w:r w:rsidRPr="006D477B">
        <w:rPr>
          <w:rFonts w:ascii="Times New Roman" w:hAnsi="Times New Roman" w:cs="Times New Roman"/>
          <w:sz w:val="28"/>
          <w:szCs w:val="28"/>
        </w:rPr>
        <w:t>1</w:t>
      </w:r>
      <w:r w:rsidR="00D00D28">
        <w:rPr>
          <w:rFonts w:ascii="Times New Roman" w:hAnsi="Times New Roman" w:cs="Times New Roman"/>
          <w:sz w:val="28"/>
          <w:szCs w:val="28"/>
        </w:rPr>
        <w:t>)</w:t>
      </w:r>
      <w:r w:rsidRPr="006D477B">
        <w:rPr>
          <w:rFonts w:ascii="Times New Roman" w:hAnsi="Times New Roman" w:cs="Times New Roman"/>
          <w:sz w:val="28"/>
          <w:szCs w:val="28"/>
        </w:rPr>
        <w:t xml:space="preserve"> понятиями: множество, элемент множества, подмножество, принадлежность;</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задавать множества перечислением их элементов;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находить пересечение, объединение, подмножество в простейших ситуациях.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 повседневной жизни и при изучении других предметов: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распознавать логически некорректные высказывания.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Числа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оперировать на базовом уровне понятиями: натуральное число, целое число, обыкновенная дробь, десятичная дробь, смешанное число, рациональное число;</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использовать свойства чисел и правила действий с рациональными числами при выполнении вычислений;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использовать признаки делимости на 2, 5, 3, 9, 10 при выполнении вычислений и решении несложных задач;</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выполнять округление рациональных чисел в соответствии с правилами;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сравнивать рациональные числа.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 повседневной жизни и при изучении других предметов: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 оценивать результаты вычислений при решении практических задач;</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выполнять сравнение чисел в реальных ситуациях;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составлять числовые выражения при решении практических задач и задач из других учебных предметов.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Статистика и теория вероятностей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представлять данные в виде таблиц, диаграмм,</w:t>
      </w:r>
    </w:p>
    <w:p w:rsid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читать информацию, представленную в виде таблицы, диаграммы.</w:t>
      </w:r>
    </w:p>
    <w:p w:rsidR="00D00D28" w:rsidRDefault="00D00D28" w:rsidP="00F725CB">
      <w:pPr>
        <w:ind w:left="-426"/>
        <w:rPr>
          <w:rFonts w:ascii="Times New Roman" w:hAnsi="Times New Roman" w:cs="Times New Roman"/>
          <w:sz w:val="28"/>
          <w:szCs w:val="28"/>
        </w:rPr>
      </w:pPr>
    </w:p>
    <w:p w:rsidR="00D00D28" w:rsidRDefault="00D00D28" w:rsidP="00F725CB">
      <w:pPr>
        <w:ind w:left="-426"/>
        <w:rPr>
          <w:rFonts w:ascii="Times New Roman" w:hAnsi="Times New Roman" w:cs="Times New Roman"/>
          <w:sz w:val="28"/>
          <w:szCs w:val="28"/>
        </w:rPr>
      </w:pPr>
    </w:p>
    <w:p w:rsidR="00D00D28" w:rsidRDefault="00D00D28" w:rsidP="00F725CB">
      <w:pPr>
        <w:ind w:left="-426"/>
        <w:rPr>
          <w:rFonts w:ascii="Times New Roman" w:hAnsi="Times New Roman" w:cs="Times New Roman"/>
          <w:sz w:val="28"/>
          <w:szCs w:val="28"/>
        </w:rPr>
      </w:pPr>
    </w:p>
    <w:p w:rsidR="00D00D28" w:rsidRPr="006D477B" w:rsidRDefault="00D00D28" w:rsidP="00F725CB">
      <w:pPr>
        <w:ind w:left="-426"/>
        <w:rPr>
          <w:rFonts w:ascii="Times New Roman" w:hAnsi="Times New Roman" w:cs="Times New Roman"/>
          <w:sz w:val="28"/>
          <w:szCs w:val="28"/>
        </w:rPr>
      </w:pPr>
    </w:p>
    <w:p w:rsidR="006D477B" w:rsidRPr="00D00D28" w:rsidRDefault="006D477B" w:rsidP="00F725CB">
      <w:pPr>
        <w:ind w:left="-426"/>
        <w:rPr>
          <w:rFonts w:ascii="Times New Roman" w:hAnsi="Times New Roman" w:cs="Times New Roman"/>
          <w:sz w:val="20"/>
          <w:szCs w:val="28"/>
        </w:rPr>
      </w:pPr>
      <w:r w:rsidRPr="00D00D28">
        <w:rPr>
          <w:rFonts w:ascii="Times New Roman" w:hAnsi="Times New Roman" w:cs="Times New Roman"/>
          <w:sz w:val="20"/>
          <w:szCs w:val="28"/>
        </w:rPr>
        <w:t>1Здесь и далее – распознавать конкретные примеры общих понятий по характерным признакам, выполнять действия в соответствии с определением и простейшими свойствами понятий, конкретизировать примерами общие понятия.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Текстовые задачи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решать несложные сюжетные задачи разных типов на все арифметические действия;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строить модель условия задачи (в виде таблицы, схемы, рисунка), в которой даны значения двух из трёх взаимосвязанных величин, с целью поиска решения задачи;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осуществлять способ поиска решения задачи, в котором рассуждение строится от условия к требованию или от требования к условию;</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составлять план решения задачи;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выделять этапы решения задачи;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интерпретировать вычислительные результаты в задаче, исследовать полученное решение задачи;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знать различие скоростей объекта в стоячей воде, против течения и по течению реки;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решать задачи на нахождение части числа и числа по его части;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решать задачи разных типов (на работу, на покупки, на движение), связывающих три величины, выделять эти величины и отношения между ними;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 находить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решать несложные логические задачи методом рассуждений.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 повседневной жизни и при изучении других предметов: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выдвигать гипотезы о возможных предельных значениях искомых величин в задаче (делать прикидку)</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Наглядная геометрия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Геометрические фигуры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Оперировать на базовом уровне понятиями: фигура,точка, отрезок, прямая, луч, ломаная, угол, многоугольник, треугольник и четырёхугольник, прямоугольник и квадрат, окружность и круг, прямоугольный параллелепипед, куб, шар;</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изображать изучаемые фигуры от руки и с помощью линейки и циркуля.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 повседневной жизни и при изучении других предметов: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решать практические задачи с применением простейших свойств фигур.</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Измерения и вычисления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выполнять измерение длин, расстояний, величин углов, с помощью инструментов для измерений длин и углов;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вычислять площади прямоугольников.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 повседневной жизни и при изучении других предметов: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вычислять расстояния на местности в стандартных ситуациях, площади прямоугольников;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выполнять простейшие построения и измерения на местности, необходимые в реальной жизни.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История математики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описывать отдельные выдающиеся результаты, полученные в ходе развития математики как науки;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знать примеры математических открытий и их авторов, в связи с отечественной и всемирной историей.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Выпускник получит возможность научиться в 56 классах (для обеспечения возможности успешного продолжения образования на базовом и углублённом уровнях)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Элементы теории множеств и математической логики</w:t>
      </w:r>
    </w:p>
    <w:p w:rsidR="006D477B" w:rsidRPr="006D477B" w:rsidRDefault="00D00D28" w:rsidP="00F725CB">
      <w:pPr>
        <w:ind w:left="-426"/>
        <w:rPr>
          <w:rFonts w:ascii="Times New Roman" w:hAnsi="Times New Roman" w:cs="Times New Roman"/>
          <w:sz w:val="28"/>
          <w:szCs w:val="28"/>
        </w:rPr>
      </w:pPr>
      <w:r>
        <w:rPr>
          <w:rFonts w:ascii="Times New Roman" w:hAnsi="Times New Roman" w:cs="Times New Roman"/>
          <w:sz w:val="28"/>
          <w:szCs w:val="28"/>
        </w:rPr>
        <w:t> оперировать</w:t>
      </w:r>
      <w:r w:rsidR="006D477B" w:rsidRPr="006D477B">
        <w:rPr>
          <w:rFonts w:ascii="Times New Roman" w:hAnsi="Times New Roman" w:cs="Times New Roman"/>
          <w:sz w:val="28"/>
          <w:szCs w:val="28"/>
        </w:rPr>
        <w:t xml:space="preserve"> понятиями</w:t>
      </w:r>
      <w:r>
        <w:rPr>
          <w:rFonts w:ascii="Times New Roman" w:hAnsi="Times New Roman" w:cs="Times New Roman"/>
          <w:sz w:val="28"/>
          <w:szCs w:val="28"/>
        </w:rPr>
        <w:t>(1)</w:t>
      </w:r>
      <w:r w:rsidR="006D477B" w:rsidRPr="006D477B">
        <w:rPr>
          <w:rFonts w:ascii="Times New Roman" w:hAnsi="Times New Roman" w:cs="Times New Roman"/>
          <w:sz w:val="28"/>
          <w:szCs w:val="28"/>
        </w:rPr>
        <w:t>: множество, характеристики множества, элемент множества, пустое, конечное и бесконечное множество, подмножество, принадлежность,</w:t>
      </w:r>
    </w:p>
    <w:p w:rsid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определять принадлежность элемента множеству, объединению и пересечению множеств; задавать множество с помощью перечисления элементов, словесного описания.</w:t>
      </w:r>
    </w:p>
    <w:p w:rsidR="00D00D28" w:rsidRPr="006D477B" w:rsidRDefault="00D00D28" w:rsidP="00D00D28">
      <w:pPr>
        <w:ind w:left="-426"/>
        <w:rPr>
          <w:rFonts w:ascii="Times New Roman" w:hAnsi="Times New Roman" w:cs="Times New Roman"/>
          <w:sz w:val="28"/>
          <w:szCs w:val="28"/>
        </w:rPr>
      </w:pPr>
      <w:r w:rsidRPr="00D00D28">
        <w:rPr>
          <w:rFonts w:ascii="Times New Roman" w:hAnsi="Times New Roman" w:cs="Times New Roman"/>
          <w:szCs w:val="28"/>
        </w:rPr>
        <w:t>1 Здесь и далее – знать определение понятия, уметь пояснять его смысл, уметь использовать понятие и его свойства при проведении рассуждений, доказательств, решении задач</w:t>
      </w:r>
      <w:r w:rsidRPr="006D477B">
        <w:rPr>
          <w:rFonts w:ascii="Times New Roman" w:hAnsi="Times New Roman" w:cs="Times New Roman"/>
          <w:sz w:val="28"/>
          <w:szCs w:val="28"/>
        </w:rPr>
        <w:t>.</w:t>
      </w:r>
    </w:p>
    <w:p w:rsidR="00D00D28" w:rsidRDefault="00D00D28" w:rsidP="00F725CB">
      <w:pPr>
        <w:ind w:left="-426"/>
        <w:rPr>
          <w:rFonts w:ascii="Times New Roman" w:hAnsi="Times New Roman" w:cs="Times New Roman"/>
          <w:sz w:val="28"/>
          <w:szCs w:val="28"/>
        </w:rPr>
      </w:pPr>
    </w:p>
    <w:p w:rsidR="00D00D28" w:rsidRPr="006D477B" w:rsidRDefault="00D00D28" w:rsidP="00F725CB">
      <w:pPr>
        <w:ind w:left="-426"/>
        <w:rPr>
          <w:rFonts w:ascii="Times New Roman" w:hAnsi="Times New Roman" w:cs="Times New Roman"/>
          <w:sz w:val="28"/>
          <w:szCs w:val="28"/>
        </w:rPr>
      </w:pP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 повседневной жизни и при изучении других предметов: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распознавать логически некорректные высказывания;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строить цепочки умозаключений на основе использования правил логики.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Числа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геометрическая интерпретация натуральных, целых, рациональных;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понимать и объяснять смысл позиционной записи натурального числа;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выполнять вычисления, в том числе с использованием приёмов рациональных вычислений, обосновывать алгоритмы выполнения действий;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использовать признаки делимости на 2, 4, 8, 5, 3, 6, 9, 10, 11, суммы и произведения чисел при выполнении вычислений и решении задач, обосновывать признаки делимости;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выполнять округление рациональных чисел с заданной точностью;</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упорядочивать числа, записанные в виде обыкновенных и десятичных дробей;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 находить НОД и НОК чисел и использовать их при решении зада;.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оперировать понятием модуль числа, геометрическая интерпретация модуля числа.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 повседневной жизни и при изучении других предметов: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применять правила приближенных вычислений при решении практических задач и решении задач других учебных предметов;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выполнять сравнение результатов вычислений при решении практических задач, в том числе приближенных вычислений;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составлять числовые выражения и оценивать их значения при решении практических задач и задач из других учебных предметов.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Уравнения и неравенства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оперировать понятиями: равенство, числовое равенство, уравнение, корень уравнения, решение уравнения, числовое неравенство.</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Статистика и теория вероятностей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оперировать понятиями: столбчатые и круговые диаграммы, таблицы данных, среднее арифметическое,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извлекать, информацию, представленную в таблицах, на диаграммах;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составлять таблицы, строить диаграммы на основе данных.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 повседневной жизни и при изучении других предметов: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Текстовые задачи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решать простые и сложные задачи разных типов, а также задачи повышенной трудности;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использовать разные краткие записи как модели текстов сложных задач для построения поисковой схемы и решения задач;</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знать и применять оба способа поиска решения задач (от требования к условию и от условия к требованию);</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моделировать рассуждения при поиске решения задач с помощью графсхемы;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 выделять этапы решения задачи и содержание каждого этапа;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интерпретировать вычислительные результаты в задаче, исследовать полученное решение задачи;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исследовать всевозможные ситуации при решении задач на движение по реке, рассматривать разные системы отсчёта;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решать разнообразные задачи «на части»,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задачи указанных типов.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 повседневной жизни и при изучении других предметов: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учётом этих характеристик, в частности, при решении задач на концентрации, учитывать плотность вещества;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решать и конструировать задачи на основе рассмотрения реальных ситуаций, в которых не требуется точный вычислительный результат;</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решать задачи на движение по реке, рассматривая разные системы отсчета.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Наглядная геометрия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Геометрические фигуры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извлекать, интерпретировать и преобразовывать информацию о геометрических фигурах, представленную на чертежах;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изображать изучаемые фигуры от руки и с помощью компьютерных инструментов.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Измерения и вычисления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 выполнять измерение длин, расстояний, величин углов, с помощью инструментов для измерений длин и углов;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вычислять площади прямоугольников, квадратов, объёмы прямоугольных параллелепипедов, кубов.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 повседневной жизни и при изучении других предметов: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вычислять расстояния на местности в стандартных ситуациях, площади участков прямоугольной формы, объёмы комнат;</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выполнять простейшие построения на местности, необходимые в реальной жизни;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оценивать размеры реальных объектов окружающего мира.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История математики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характеризовать вклад выдающихся математиков в развитие математики и иных научных областей.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Выпускник научится в 79 классах (для использования в повседневной жизни и обеспечения возможности успешного продолжения образования на базовом уровне)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Элементы теории множеств и математической логики</w:t>
      </w:r>
    </w:p>
    <w:p w:rsidR="006D477B" w:rsidRPr="006D477B" w:rsidRDefault="00D00D28" w:rsidP="00F725CB">
      <w:pPr>
        <w:ind w:left="-426"/>
        <w:rPr>
          <w:rFonts w:ascii="Times New Roman" w:hAnsi="Times New Roman" w:cs="Times New Roman"/>
          <w:sz w:val="28"/>
          <w:szCs w:val="28"/>
        </w:rPr>
      </w:pPr>
      <w:r>
        <w:rPr>
          <w:rFonts w:ascii="Times New Roman" w:hAnsi="Times New Roman" w:cs="Times New Roman"/>
          <w:sz w:val="28"/>
          <w:szCs w:val="28"/>
        </w:rPr>
        <w:t> оперировать на базовом уровне</w:t>
      </w:r>
      <w:r w:rsidR="006D477B" w:rsidRPr="006D477B">
        <w:rPr>
          <w:rFonts w:ascii="Times New Roman" w:hAnsi="Times New Roman" w:cs="Times New Roman"/>
          <w:sz w:val="28"/>
          <w:szCs w:val="28"/>
        </w:rPr>
        <w:t xml:space="preserve"> понятиями: множество, элемент множества, подмножество, принадлежность;</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задавать множества перечислением их элементов;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находить пересечение, объединение, подмножество в простейших ситуациях;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оперировать на базовом уровне понятиями: определение, аксиома, теорема, доказательство;</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приводить примеры и контрпримеры для подтвержнения своих высказываний.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 повседневной жизни и при изучении других предметов: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использовать графическое представление множеств для описания реальных процессов и явлений, при решении задач других учебных предметов.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Числа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xml:space="preserve"> оперировать </w:t>
      </w:r>
      <w:r w:rsidR="00D00D28">
        <w:rPr>
          <w:rFonts w:ascii="Times New Roman" w:hAnsi="Times New Roman" w:cs="Times New Roman"/>
          <w:sz w:val="28"/>
          <w:szCs w:val="28"/>
        </w:rPr>
        <w:t>(1)</w:t>
      </w:r>
      <w:r w:rsidRPr="006D477B">
        <w:rPr>
          <w:rFonts w:ascii="Times New Roman" w:hAnsi="Times New Roman" w:cs="Times New Roman"/>
          <w:sz w:val="28"/>
          <w:szCs w:val="28"/>
        </w:rPr>
        <w:t>на базовом уровне понятиями: натуральное число, целое число, обыкновенная дробь, десятичная дробь, смешанная дробь, рациональное число, арифметический квадратный корень;</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 использовать свойства чисел и правила действий при выполнении вычислений;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использовать признаки делимости на 2, 5, 3, 9, 10 при выполнении вычислений и решении несложных задач;</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выполнять округление рациональных чисел в соответствии с правилами;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оценивать значение квадратного корня из положительного целого числа;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распознавать рациональные и иррациональные числа;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сравнивать числа.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 повседневной жизни и при изучении других предметов: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оценивать результаты вычислений при решении практических задач;</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выполнять сравнение чисел в реальных ситуациях;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составлять числовые выражения при решении практических задач и задач из других учебных предметов.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Тождественные преобразования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выполнять несложные преобразования для вычисления значений числовых выражений, содержащих степени с натуральным показателем, степени с целым отрицательным показателем;</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выполнять несложные преобразования целых выражений: раскрывать скобки, приводить подобные слагаемые;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использовать формулы сокращенного умножения (квадрат суммы, квадрат разности, разность квадратов) для упрощения вычислений значений выражений;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выполнять несложные преобразования дробнолинейных выражений и выражений с квадратными корнями.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 повседневной жизни и при изучении других предметов: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понимать смысл записи числа в стандартном виде;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оперировать на базовом уровне понятием «стандартная запись числа».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Уравнения и неравенства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оперировать на базовом уровне понятиями: равенство, числовое равенство, уравнение, корень уравнения, решение уравнения, числовое неравенство, неравенство, решение неравенства;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 проверять справедливость числовых равенств и неравенств;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решать линейные неравенства и несложные неравенства, сводящиеся к линейным;</w:t>
      </w:r>
    </w:p>
    <w:p w:rsidR="006D477B" w:rsidRPr="00D00D28" w:rsidRDefault="006D477B" w:rsidP="00F725CB">
      <w:pPr>
        <w:ind w:left="-426"/>
        <w:rPr>
          <w:rFonts w:ascii="Times New Roman" w:hAnsi="Times New Roman" w:cs="Times New Roman"/>
          <w:sz w:val="18"/>
          <w:szCs w:val="28"/>
        </w:rPr>
      </w:pPr>
      <w:r w:rsidRPr="00D00D28">
        <w:rPr>
          <w:rFonts w:ascii="Times New Roman" w:hAnsi="Times New Roman" w:cs="Times New Roman"/>
          <w:sz w:val="18"/>
          <w:szCs w:val="28"/>
        </w:rPr>
        <w:t>1Здесь и далее – распознавать конкретные примеры общих понятий по характерным признакам, выполнять действия в соответствии с определением и простейшими свойствами понятий, конкретизировать примерами общие понятия.</w:t>
      </w:r>
    </w:p>
    <w:p w:rsidR="006D477B" w:rsidRPr="006D477B" w:rsidRDefault="006D477B" w:rsidP="00F725CB">
      <w:pPr>
        <w:ind w:left="-426"/>
        <w:rPr>
          <w:rFonts w:ascii="Times New Roman" w:hAnsi="Times New Roman" w:cs="Times New Roman"/>
          <w:sz w:val="28"/>
          <w:szCs w:val="28"/>
        </w:rPr>
      </w:pP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решать системы несложных линейных уравнений, неравенств;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проверять, является ли данное число решением уравнения (неравенства);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решать квадратные уравнения по формуле корней квадратного уравнения;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изображать решения неравенств и их систем на числовой прямой.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 повседневной жизни и при изучении других предметов: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составлять и решать линейные уравнения при решении задач, возникающих в других учебных предметах.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Функции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находить значение функции по заданному значению аргумента;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находить значение аргумента по заданному значению функции в несложных ситуациях;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определять положение точки по её координатам, координаты точки по её положению на координатной плоскости;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по графику находить область определения, множество значений, нули функции, промежутки знакопостоянства, промежутки возрастания и убывания, наибольшее и наименьшее значения функции;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строить график линейной функции;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проверять, является ли данный график графиком заданной функции (линейной, квадратичной, обратной пропорциональности);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определять приближённые значения координат точки пересечения графиков функций;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оперировать на базовом уровне понятиями: последовательность, арифметическая прогрессия, геометрическая прогрессия;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 решать задачи на прогрессии, в которых ответ может быть получен непосредственным подсчётом без применения формул.</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 повседневной жизни и при изучении других предметов: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использовать графики реальных процессов и зависимостей для определения их свойств (наибольшие и наименьшие значения, промежутки возрастания и убывания, области положительных и отрицательных значений и т.п.);</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использовать свойства линейной функции и ее график при решении задач из других учебных предметов.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Статистика и теория вероятностей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иметь представление о статистических характеристиках, вероятности случайного события, комбинаторных задачах;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решать простейшие комбинаторные задачи методом прямого и организованного перебора;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представлять данные в виде таблиц, диаграмм, графиков;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читать информацию, представленную в виде таблицы, диаграммы, графика;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определять основные статистические характеристики числовых наборов;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оценивать вероятность события в простейших случаях;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иметь представление о роли закона больших чисел в массовых явлениях.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 повседневной жизни и при изучении других предметов: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оценивать количество возможных вариантов методом перебора;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иметь представление о роли практически достоверных и маловероятных событий;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сравнивать основные статистические характеристики, полученные в процессе решения прикладной задачи, изучения реального явления;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оценивать вероятность реальных событий и явлений в несложных ситуациях.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Текстовые задачи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решать несложные сюжетные задачи разных типов на все арифметические действия;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 строить модель условия задачи (в виде таблицы, схемы, рисунка или уравнения), в которой даны значения двух из трёх взаимосвязанных величин, с целью поиска решения задачи;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осуществлять способ поиска решения задачи, в котором рассуждение строится от условия к требованию или от требования к условию;</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составлять план решения задачи;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выделять этапы решения задачи;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интерпретировать вычислительные результаты в задаче, исследовать полученное решение задачи;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знать различие скоростей объекта в стоячей воде, против течения и по течению реки;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решать задачи на нахождение части числа и числа по его части;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решать задачи разных типов (на работу, на покупки, на движение), связывающих три величины, выделять эти величины и отношения между ними;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находить процент от числа, число по проценту от него, находить процентное снижение или процентное повышение величины;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решать несложные логические задачи методом рассуждений.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 повседневной жизни и при изучении других предметов: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выдвигать гипотезы о возможных предельных значениях искомых в задаче величин (делать прикидку).</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Геометрические фигуры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оперировать на базовом уровне понятиями геометрических фигур;</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извлекать информацию о геометрических фигурах, представленную на чертежах в явном виде;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применять для решения задач геометрические факты, если условия их применения заданы в явной форме;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решать задачи на нахождение геометрических величин по образцам или алгоритмам.</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 повседневной жизни и при изучении других предметов: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 использовать свойства геометрических фигур для решения типовых задач, возникающих в ситуациях повседневной жизни, задач практического содержания.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Отношения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оперировать на базовом уровне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 повседневной жизни и при изучении других предметов: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использовать отношения для решения простейших задач, возникающих в реальной жизни.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Измерения и вычисления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выполнять измерение длин, расстояний, величин углов, с помощью инструментов для измерений длин и углов;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применять формулы периметра, площади и объёма, площади поверхности отдельных многогранников при вычислениях, когда все данные имеются в условии;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применять теорему Пифагора, базовые тригонометрические соотношения для вычисления длин, расстояний, площадей в простейших случаях.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 повседневной жизни и при изучении других предметов: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вычислять расстояния на местности в стандартных ситуациях, площади в простейших случаях, применять формулы в простейших ситуациях в повседневной жизни.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Геометрические построения</w:t>
      </w:r>
    </w:p>
    <w:p w:rsidR="006D477B" w:rsidRPr="006D477B" w:rsidRDefault="006D477B" w:rsidP="00D00D28">
      <w:pPr>
        <w:ind w:left="-426"/>
        <w:rPr>
          <w:rFonts w:ascii="Times New Roman" w:hAnsi="Times New Roman" w:cs="Times New Roman"/>
          <w:sz w:val="28"/>
          <w:szCs w:val="28"/>
        </w:rPr>
      </w:pPr>
      <w:r w:rsidRPr="006D477B">
        <w:rPr>
          <w:rFonts w:ascii="Times New Roman" w:hAnsi="Times New Roman" w:cs="Times New Roman"/>
          <w:sz w:val="28"/>
          <w:szCs w:val="28"/>
        </w:rPr>
        <w:t> изображать типовые плоские фигуры и фигуры в п</w:t>
      </w:r>
      <w:r w:rsidR="00D00D28">
        <w:rPr>
          <w:rFonts w:ascii="Times New Roman" w:hAnsi="Times New Roman" w:cs="Times New Roman"/>
          <w:sz w:val="28"/>
          <w:szCs w:val="28"/>
        </w:rPr>
        <w:t xml:space="preserve">ространстве от руки и с помощью </w:t>
      </w:r>
      <w:r w:rsidRPr="006D477B">
        <w:rPr>
          <w:rFonts w:ascii="Times New Roman" w:hAnsi="Times New Roman" w:cs="Times New Roman"/>
          <w:sz w:val="28"/>
          <w:szCs w:val="28"/>
        </w:rPr>
        <w:t>инструментов.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 повседневной жизни и при изучении других предметов: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выполнять простейшие построения на местности, необходимые в реальной жизни.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Геометрические преобразования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строить фигуру, симметричную данной фигуре относительно оси и точки.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 повседневной жизни и при изучении других предметов: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распознавать движение объектов в окружающем мире;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 распознавать симметричные фигуры в окружающем мире.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Векторы и координаты на плоскости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оперировать на базовом уровне понятиями вектор, сумма векторов, произведение вектора на число,координаты на плоскости;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определять приближённо координаты точки по её изображению на координатной плоскости.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 повседневной жизни и при изучении других предметов: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использовать векторы для решения простейших задач на определение скорости относительного движения.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История математики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описывать отдельные выдающиеся результаты, полученные в ходе развития математики как науки;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знать примеры математических открытий и их авторов, в связи с отечественной и всемирной историей;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понимать роль математики в развитии России.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Методы математики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выбирать подходящий изученный метод для решении изученных типов математических задач;</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приводить примеры математических закономерностей в окружающей действительности и произведениях искусства.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Выпускник получит возможность научиться в 7</w:t>
      </w:r>
      <w:r w:rsidR="00D00D28">
        <w:rPr>
          <w:rFonts w:ascii="Times New Roman" w:hAnsi="Times New Roman" w:cs="Times New Roman"/>
          <w:sz w:val="28"/>
          <w:szCs w:val="28"/>
        </w:rPr>
        <w:t>-</w:t>
      </w:r>
      <w:r w:rsidRPr="006D477B">
        <w:rPr>
          <w:rFonts w:ascii="Times New Roman" w:hAnsi="Times New Roman" w:cs="Times New Roman"/>
          <w:sz w:val="28"/>
          <w:szCs w:val="28"/>
        </w:rPr>
        <w:t>9 классах для обеспечения возможности успешного продолжения образования на базовом и углублённом уровнях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Элементы теории множеств и математической логики</w:t>
      </w:r>
    </w:p>
    <w:p w:rsidR="006D477B" w:rsidRPr="006D477B" w:rsidRDefault="00D00D28" w:rsidP="00F725CB">
      <w:pPr>
        <w:ind w:left="-426"/>
        <w:rPr>
          <w:rFonts w:ascii="Times New Roman" w:hAnsi="Times New Roman" w:cs="Times New Roman"/>
          <w:sz w:val="28"/>
          <w:szCs w:val="28"/>
        </w:rPr>
      </w:pPr>
      <w:r>
        <w:rPr>
          <w:rFonts w:ascii="Times New Roman" w:hAnsi="Times New Roman" w:cs="Times New Roman"/>
          <w:sz w:val="28"/>
          <w:szCs w:val="28"/>
        </w:rPr>
        <w:t xml:space="preserve"> оперировать </w:t>
      </w:r>
      <w:r w:rsidR="006D477B" w:rsidRPr="006D477B">
        <w:rPr>
          <w:rFonts w:ascii="Times New Roman" w:hAnsi="Times New Roman" w:cs="Times New Roman"/>
          <w:sz w:val="28"/>
          <w:szCs w:val="28"/>
        </w:rPr>
        <w:t xml:space="preserve"> понятиями: определение, теорема, аксиома,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изображать множества и отношение множеств с помощью кругов Эйлера;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определять принадлежность элемента множеству, объединению и пересечению множеств;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 задавать множество с помощью перечисления элементов, словесного описания;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оперировать понятиями: высказывание, истинность и ложность высказывания, отрицание высказываний, операции над высказываниями: и, или, не, условные высказывания (импликации);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строить высказывания, отрицания высказываний.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 повседневной жизни и при изучении других предметов: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строить цепочки умозаключений на основе использования правил логики;</w:t>
      </w:r>
    </w:p>
    <w:p w:rsidR="006D477B" w:rsidRPr="006D477B" w:rsidRDefault="006D477B" w:rsidP="00D00D28">
      <w:pPr>
        <w:ind w:left="-426"/>
        <w:rPr>
          <w:rFonts w:ascii="Times New Roman" w:hAnsi="Times New Roman" w:cs="Times New Roman"/>
          <w:sz w:val="28"/>
          <w:szCs w:val="28"/>
        </w:rPr>
      </w:pPr>
      <w:r w:rsidRPr="006D477B">
        <w:rPr>
          <w:rFonts w:ascii="Times New Roman" w:hAnsi="Times New Roman" w:cs="Times New Roman"/>
          <w:sz w:val="28"/>
          <w:szCs w:val="28"/>
        </w:rPr>
        <w:t> использовать множества, операции с множествами, и</w:t>
      </w:r>
      <w:r w:rsidR="00D00D28">
        <w:rPr>
          <w:rFonts w:ascii="Times New Roman" w:hAnsi="Times New Roman" w:cs="Times New Roman"/>
          <w:sz w:val="28"/>
          <w:szCs w:val="28"/>
        </w:rPr>
        <w:t xml:space="preserve">х графическое представление для </w:t>
      </w:r>
      <w:r w:rsidRPr="006D477B">
        <w:rPr>
          <w:rFonts w:ascii="Times New Roman" w:hAnsi="Times New Roman" w:cs="Times New Roman"/>
          <w:sz w:val="28"/>
          <w:szCs w:val="28"/>
        </w:rPr>
        <w:t>описания реальных процессов и явлений.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Числа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оперировать понятиями: множество натуральных чисел, множество целых чисел, множество рациональных чисел, иррациональное число, квадратный корень, множество действительных чисел, геометрическая интерпретация натуральных, целых, рациональных, действительных чисел;</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понимать и объяснять смысл позиционной записи натурального числа;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выполнять вычисления, в том числе с использованием приёмов рациональных вычислений;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выполнять округление рациональных чисел с заданной точностью;</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сравнивать рациональные и иррациональные числа;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представлять рациональное число в виде десятичной дроби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упорядочивать числа, записанные в виде обыкновенной и десятичной дроби;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находить НОД и НОК чисел и использовать их при решении задач.</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 повседневной жизни и при изучении других предметов: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применять правила приближенных вычислений при решении практических задач и решении задач других учебных предметов;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выполнять сравнение результатов вычислений при решении практических задач, в том числе приближенных вычислений;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составлять и оценивать числовые выражения при решении практических задач и задач из других учебных предметов;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 записывать и округлять числовые значения реальных величин с использованием разных систем измерения.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Тождественные преобразования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оперировать понятиями степени с натуральным показателем, степени с целым отрицательным показателем;</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выполнять преобразования целых выражений: действия с одночленами (сложение, вычитание, умножение), действия с многочленами (сложение, вычитание, умножение);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выполнять разложение многочленов на множители одним из способов: вынесение за скобку, группировка, использование формул сокращенного умножения;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выделять квадрат суммы и разности одночленов;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раскладывать на множители квадратный трёхчлен;</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выполнять преобразования выражений, содержащих степени с целыми отрицательными показателями, переходить от записи в виде степени с целым отрицательным показателем к записи в виде дроби;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выполнять преобразования дробнорациональных выражений: сокращение дробей, приведение алгебраических дробей к общему знаменателю, сложение, умножение, деление алгебраических дробей, возведение алгебраической дроби в натуральную и целую отрицательную степень;</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выполнять преобразования выражений, содержащих квадратные корни;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выделять квадрат суммы или разности двучлена в выражениях, содержащих квадратные корни;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выполнять преобразования выражений, содержащих модуль.</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 повседневной жизни и при изучении других предметов: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выполнять преобразования и действия с числами, записанными в стандартном виде;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выполнять преобразования алгебраических выражений при решении задач других учебных предметов.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Уравнения и неравенства</w:t>
      </w:r>
    </w:p>
    <w:p w:rsidR="006D477B" w:rsidRPr="006D477B" w:rsidRDefault="006D477B" w:rsidP="00D00D28">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 оперировать понятиями: уравнение, неравенство, ко</w:t>
      </w:r>
      <w:r w:rsidR="00D00D28">
        <w:rPr>
          <w:rFonts w:ascii="Times New Roman" w:hAnsi="Times New Roman" w:cs="Times New Roman"/>
          <w:sz w:val="28"/>
          <w:szCs w:val="28"/>
        </w:rPr>
        <w:t>рень уравнения, решение неравен</w:t>
      </w:r>
      <w:r w:rsidRPr="006D477B">
        <w:rPr>
          <w:rFonts w:ascii="Times New Roman" w:hAnsi="Times New Roman" w:cs="Times New Roman"/>
          <w:sz w:val="28"/>
          <w:szCs w:val="28"/>
        </w:rPr>
        <w:t>ства, равносильные уравнения, область определения уравнения (неравенства, системы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уравнений или неравенств);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решать линейные уравнения и уравнения, сводимые к линейным с помощью тожде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ственных преобразований;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решать квадратные уравнения и уравнения, сводимые к квадратным с помощью тожде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ственных преобразований;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решать дробнолинейные уравнения;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решаь простейшие иррациональные уравнения вида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xml:space="preserve">f </w:t>
      </w:r>
      <w:r w:rsidRPr="006D477B">
        <w:rPr>
          <w:rFonts w:ascii="Times New Roman" w:hAnsi="Times New Roman" w:cs="Times New Roman"/>
          <w:sz w:val="28"/>
          <w:szCs w:val="28"/>
        </w:rPr>
        <w:t> x</w:t>
      </w:r>
      <w:r w:rsidRPr="006D477B">
        <w:rPr>
          <w:rFonts w:ascii="Times New Roman" w:hAnsi="Times New Roman" w:cs="Times New Roman"/>
          <w:sz w:val="28"/>
          <w:szCs w:val="28"/>
        </w:rPr>
        <w:t xml:space="preserve"> </w:t>
      </w:r>
      <w:r w:rsidRPr="006D477B">
        <w:rPr>
          <w:rFonts w:ascii="Times New Roman" w:hAnsi="Times New Roman" w:cs="Times New Roman"/>
          <w:sz w:val="28"/>
          <w:szCs w:val="28"/>
        </w:rPr>
        <w:t> a</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xml:space="preserve">f </w:t>
      </w:r>
      <w:r w:rsidRPr="006D477B">
        <w:rPr>
          <w:rFonts w:ascii="Times New Roman" w:hAnsi="Times New Roman" w:cs="Times New Roman"/>
          <w:sz w:val="28"/>
          <w:szCs w:val="28"/>
        </w:rPr>
        <w:t> x</w:t>
      </w:r>
      <w:r w:rsidRPr="006D477B">
        <w:rPr>
          <w:rFonts w:ascii="Times New Roman" w:hAnsi="Times New Roman" w:cs="Times New Roman"/>
          <w:sz w:val="28"/>
          <w:szCs w:val="28"/>
        </w:rPr>
        <w:t xml:space="preserve"> </w:t>
      </w:r>
      <w:r w:rsidRPr="006D477B">
        <w:rPr>
          <w:rFonts w:ascii="Times New Roman" w:hAnsi="Times New Roman" w:cs="Times New Roman"/>
          <w:sz w:val="28"/>
          <w:szCs w:val="28"/>
        </w:rPr>
        <w:t xml:space="preserve"> g </w:t>
      </w:r>
      <w:r w:rsidRPr="006D477B">
        <w:rPr>
          <w:rFonts w:ascii="Times New Roman" w:hAnsi="Times New Roman" w:cs="Times New Roman"/>
          <w:sz w:val="28"/>
          <w:szCs w:val="28"/>
        </w:rPr>
        <w:t> x</w:t>
      </w:r>
      <w:r w:rsidRPr="006D477B">
        <w:rPr>
          <w:rFonts w:ascii="Times New Roman" w:hAnsi="Times New Roman" w:cs="Times New Roman"/>
          <w:sz w:val="28"/>
          <w:szCs w:val="28"/>
        </w:rPr>
        <w:t></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решать уравнения вида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xml:space="preserve">nx </w:t>
      </w:r>
      <w:r w:rsidRPr="006D477B">
        <w:rPr>
          <w:rFonts w:ascii="Times New Roman" w:hAnsi="Times New Roman" w:cs="Times New Roman"/>
          <w:sz w:val="28"/>
          <w:szCs w:val="28"/>
        </w:rPr>
        <w:t> a ;</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решать уравнения способом разложения на множители и замены переменной;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использовать метод интервалов для решения целых и дробнорациональных нера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венств;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решать линейные уравнения и неравенства с параметрами;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решать несложные квадратные уравнения с параметром;</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решать несложные системы линейных уравнений с параметрами;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решать несложные уравнения в целых числах.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 повседневной жизни и при изучении других предметов: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составлять и решать линейные и квадратные уравнения, уравнения, к ним сводящиеся,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системы линейных уравнений, неравенств при решении задач других учебных предметов;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выполнять оценку правдоподобия результатов, получаемых при решении линейных 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квадратных уравнений и систем линейных уравнений и неравенств при решении задач дру</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гих учебных предметов;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выбирать соответствующие уравнения, неравенства или их системы для составления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математической модели заданной реальной ситуации или прикладной задачи;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уметь интерпретировать полученный при решении уравнения, неравенства или систе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мы результат в контексте заданной реальной ситуации или прикладной задачи.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Функции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оперировать понятиями: функциональная зависимость, функция, график функции, спо</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собы задания функции, аргумент и значение функции, область определения и множество</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значений функции, нули функции, промежутки знакопостоянства, монотонность функции,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чётность/нечётность функции;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строить графики линейной, квадратичной функций, обратной пропорциональности,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функции вида: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k</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y a</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x b</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xml:space="preserve"> </w:t>
      </w:r>
      <w:r w:rsidRPr="006D477B">
        <w:rPr>
          <w:rFonts w:ascii="Times New Roman" w:hAnsi="Times New Roman" w:cs="Times New Roman"/>
          <w:sz w:val="28"/>
          <w:szCs w:val="28"/>
        </w:rPr>
        <w:t></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xml:space="preserve"> , y </w:t>
      </w:r>
      <w:r w:rsidRPr="006D477B">
        <w:rPr>
          <w:rFonts w:ascii="Times New Roman" w:hAnsi="Times New Roman" w:cs="Times New Roman"/>
          <w:sz w:val="28"/>
          <w:szCs w:val="28"/>
        </w:rPr>
        <w:t> x ,</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 xml:space="preserve">3 y </w:t>
      </w:r>
      <w:r w:rsidRPr="006D477B">
        <w:rPr>
          <w:rFonts w:ascii="Times New Roman" w:hAnsi="Times New Roman" w:cs="Times New Roman"/>
          <w:sz w:val="28"/>
          <w:szCs w:val="28"/>
        </w:rPr>
        <w:t> x ,</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xml:space="preserve">y </w:t>
      </w:r>
      <w:r w:rsidRPr="006D477B">
        <w:rPr>
          <w:rFonts w:ascii="Times New Roman" w:hAnsi="Times New Roman" w:cs="Times New Roman"/>
          <w:sz w:val="28"/>
          <w:szCs w:val="28"/>
        </w:rPr>
        <w:t> x</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на примере квадратичной функции, использовать преобразования графика функции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xml:space="preserve">y=f(x) для построения графиков функций y </w:t>
      </w:r>
      <w:r w:rsidRPr="006D477B">
        <w:rPr>
          <w:rFonts w:ascii="Times New Roman" w:hAnsi="Times New Roman" w:cs="Times New Roman"/>
          <w:sz w:val="28"/>
          <w:szCs w:val="28"/>
        </w:rPr>
        <w:t xml:space="preserve"> af </w:t>
      </w:r>
      <w:r w:rsidRPr="006D477B">
        <w:rPr>
          <w:rFonts w:ascii="Times New Roman" w:hAnsi="Times New Roman" w:cs="Times New Roman"/>
          <w:sz w:val="28"/>
          <w:szCs w:val="28"/>
        </w:rPr>
        <w:t xml:space="preserve">kx </w:t>
      </w:r>
      <w:r w:rsidRPr="006D477B">
        <w:rPr>
          <w:rFonts w:ascii="Times New Roman" w:hAnsi="Times New Roman" w:cs="Times New Roman"/>
          <w:sz w:val="28"/>
          <w:szCs w:val="28"/>
        </w:rPr>
        <w:t> b</w:t>
      </w:r>
      <w:r w:rsidRPr="006D477B">
        <w:rPr>
          <w:rFonts w:ascii="Times New Roman" w:hAnsi="Times New Roman" w:cs="Times New Roman"/>
          <w:sz w:val="28"/>
          <w:szCs w:val="28"/>
        </w:rPr>
        <w:t></w:t>
      </w:r>
      <w:r w:rsidRPr="006D477B">
        <w:rPr>
          <w:rFonts w:ascii="Times New Roman" w:hAnsi="Times New Roman" w:cs="Times New Roman"/>
          <w:sz w:val="28"/>
          <w:szCs w:val="28"/>
        </w:rPr>
        <w:t> c</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составлять уравнения прямой по заданным условиям: проходящей через две точки с за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данными координатами, проходящей через данную точку и параллельной данной прямой;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исследовать функцию по её графику;</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находить множество значений, нули, промежутки знакопостоянства, монотонности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квадратичной функции;</w:t>
      </w:r>
    </w:p>
    <w:p w:rsidR="006D477B" w:rsidRPr="006D477B" w:rsidRDefault="006D477B" w:rsidP="00D00D28">
      <w:pPr>
        <w:ind w:left="-426"/>
        <w:rPr>
          <w:rFonts w:ascii="Times New Roman" w:hAnsi="Times New Roman" w:cs="Times New Roman"/>
          <w:sz w:val="28"/>
          <w:szCs w:val="28"/>
        </w:rPr>
      </w:pPr>
      <w:r w:rsidRPr="006D477B">
        <w:rPr>
          <w:rFonts w:ascii="Times New Roman" w:hAnsi="Times New Roman" w:cs="Times New Roman"/>
          <w:sz w:val="28"/>
          <w:szCs w:val="28"/>
        </w:rPr>
        <w:t> оперировать понятиями: последовательность, арифме</w:t>
      </w:r>
      <w:r w:rsidR="00D00D28">
        <w:rPr>
          <w:rFonts w:ascii="Times New Roman" w:hAnsi="Times New Roman" w:cs="Times New Roman"/>
          <w:sz w:val="28"/>
          <w:szCs w:val="28"/>
        </w:rPr>
        <w:t>тическая прогрессия, геометриче</w:t>
      </w:r>
      <w:r w:rsidRPr="006D477B">
        <w:rPr>
          <w:rFonts w:ascii="Times New Roman" w:hAnsi="Times New Roman" w:cs="Times New Roman"/>
          <w:sz w:val="28"/>
          <w:szCs w:val="28"/>
        </w:rPr>
        <w:t>ская прогрессия;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решать задачи на арифметическую и геометрическую прогрессию.</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 повседневной жизни и при изучении других предметов:</w:t>
      </w:r>
    </w:p>
    <w:p w:rsidR="006D477B" w:rsidRPr="006D477B" w:rsidRDefault="006D477B" w:rsidP="00D00D28">
      <w:pPr>
        <w:ind w:left="-426"/>
        <w:rPr>
          <w:rFonts w:ascii="Times New Roman" w:hAnsi="Times New Roman" w:cs="Times New Roman"/>
          <w:sz w:val="28"/>
          <w:szCs w:val="28"/>
        </w:rPr>
      </w:pPr>
      <w:r w:rsidRPr="006D477B">
        <w:rPr>
          <w:rFonts w:ascii="Times New Roman" w:hAnsi="Times New Roman" w:cs="Times New Roman"/>
          <w:sz w:val="28"/>
          <w:szCs w:val="28"/>
        </w:rPr>
        <w:t> иллюстрировать с помощью графика реальную зави</w:t>
      </w:r>
      <w:r w:rsidR="00D00D28">
        <w:rPr>
          <w:rFonts w:ascii="Times New Roman" w:hAnsi="Times New Roman" w:cs="Times New Roman"/>
          <w:sz w:val="28"/>
          <w:szCs w:val="28"/>
        </w:rPr>
        <w:t>симость или процесс по их харак</w:t>
      </w:r>
      <w:r w:rsidRPr="006D477B">
        <w:rPr>
          <w:rFonts w:ascii="Times New Roman" w:hAnsi="Times New Roman" w:cs="Times New Roman"/>
          <w:sz w:val="28"/>
          <w:szCs w:val="28"/>
        </w:rPr>
        <w:t>теристикам;</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использовать свойства и график квадратичной функции при решении задач из других</w:t>
      </w:r>
    </w:p>
    <w:p w:rsidR="006D477B" w:rsidRPr="006D477B" w:rsidRDefault="00D00D28" w:rsidP="00D00D28">
      <w:pPr>
        <w:ind w:left="-426"/>
        <w:rPr>
          <w:rFonts w:ascii="Times New Roman" w:hAnsi="Times New Roman" w:cs="Times New Roman"/>
          <w:sz w:val="28"/>
          <w:szCs w:val="28"/>
        </w:rPr>
      </w:pPr>
      <w:r>
        <w:rPr>
          <w:rFonts w:ascii="Times New Roman" w:hAnsi="Times New Roman" w:cs="Times New Roman"/>
          <w:sz w:val="28"/>
          <w:szCs w:val="28"/>
        </w:rPr>
        <w:t>учебных предметов.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Текстовые задачи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решать простые и сложные задачи разных типов, а также задачи повышенной трудности;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использовать разные краткие записи как модели текстов сложных задач для построения поисковой схемы и решения задач;</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 различать модель текста и модель решения задачи, конструировать к одной модели решения несложной задачи разные модели текста задачи;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знать и применять оба способа поиска решения задач (от требования к условию и от условия к требованию);</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моделировать рассуждения при поиске решения задач с помощью графсхемы;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выделять этапы решения задачи и содержание каждого этапа;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анализировать затруднения при решении задач;</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выполнять различные преобразования предложенной задачи, конструировать новые задачи из данной, в том числе обратные;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интерпретировать вычислительные результаты в задаче, исследовать полученное решение задачи;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исследовать всевозможные ситуации при решении задач на движение по реке, рассматривать разные системы отсчёта;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решать разнообразные задачи «на части»,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 указанных типов;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владеть основными методами решения задач на смеси, сплавы, концентрации;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решать задачи на проценты, в том числе, сложные проценты с обоснованием, используя разные способы;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решать логические задачи разными способами, в том числе, с двумя блоками и с тремя блоками данных с помощью таблиц;</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 решать задачи по комбинаторике и теории вероятностей на основе использования изученных методов и обосновывать решение;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решать несложные задачи по математической статистике;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 повседневной жизни и при изучении других предметов: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учётом этих характеристик, в частности, при решении задач на концентрации, учитывать плотность вещества;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решать и конструировать задачи на основе рассмотрения реальных ситуаций, в которых не требуется точный вычислительный результат;</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решать задачи на движение по реке, рассматривая разные системы отсчета.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Статистика и теория вероятностей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извлекать информацию, представленную в таблицах, на диаграммах, графиках;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составлять таблицы, строить диаграммы и графики на основе данных;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оперировать понятиями: факториал числа, перестановки и сочетания, треугольник Паскаля;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применять правило произведения при решении комбинаторных задач;</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представлять информацию с помощью кругов Эйлера;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решать задачи на вычисление вероятности с подсчетом количества вариантов с помощью комбинаторики.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 повседневной жизни и при изучении других предметов: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 извлекать, интерпретировать и преобразовывать информацию, представленную в таблицах, на диаграммах, графиках, отражающую свойства и характеристики реальных процессов и явлений;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определять статистические характеристики выборок по таблицам, диаграммам, графикам, выполнять сравнение в зависимости от цели решения задачи;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оценивать вероятность реальных событий и явлений.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Геометрические фигуры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оперировать понятиями геометрических фигур;</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извлекать, интерпретировать и преобразовывать информацию о геометрических фигурах, представленную на чертежах;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применять геометрические факты для решения задач, в том числе, предполагающих несколько шагов решения;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формулировать в простейших случаях свойства и признаки фигур;</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доказывать геометрические утверждения;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владеть стандартной классификацией плоских фигур (треугольников и четырёхугольников).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 повседневной жизни и при изучении других предметов: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использовать свойства геометрических фигур для решения задач практического характера и задач из смежных дисциплин.</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Отношения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применять теорему Фалеса и теорему о пропорциональных отрезках при решении задач;</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характеризовать взаимное расположение прямой и окружности, двух окружностей.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 повседневной жизни и при изучении других предметов: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использовать отношения для решения задач, возникающих в реальной жизни.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Измерения и вычисления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оперировать представлениями о длине, площади, объёме как величинами;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применять теорему Пифагора, формулы площади, объёма при решении многошаговых задач, в которых не все данные представлены явно, а требуют вычислений,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оперировать более широким количеством формул длины, площади, объёма, вычислять характеристики комбинаций фигур (окружностей и многоугольников),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вычислять расстояния между фигурами,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применять тригонометрические формулы для вычислений в более сложных случаях, проводить вычисления на основе равновеликости и равносоставленности;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проводить простые вычисления на объёмных телах;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формулировать задачи на вычисление длин, площадей и объёмов и решать их.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 повседневной жизни и при изучении других предметов: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проводить вычисления на местности;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применять формулы при вычислениях в смежных учебных предметах, в окружающей действительности.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Геометрические построения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изображать геометрические фигуры по текстовому и символьному описанию;</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свободно оперировать чертёжными инструментами в несложных случаях,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выполнять построения треугольников, применять отдельные методы построений циркулем и линейкой и проводить простейшие исследования числа решений;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изображать типовые плоские фигуры и объемные тела с помощью простейших компьютерных инструментов.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 повседневной жизни и при изучении других предметов: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выполнять простейшие построения на местности, необходимые в реальной жизни;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оценивать размеры реальных объектов окружающего мира.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Преобразования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 оперировать понятием движения и преобразования подобия, владеть приёмами построения фигур с использованием движений и преобразований подобия, применять полученные знания и опыт построений в смежных предметах и в реальных ситуациях окружающего мира;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строить фигуру, подобную данной, пользоваться свойствами подобия для обоснования свойств фигур;</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применять свойства движений для проведения простейших обоснований свойств фигур.</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 повседневной жизни и при изучении других предметов: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применять свойства движений и применять подобие для построений и вычислений.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Векторы и координаты на плоскости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оперировать понятиями вектор, сумма, разность векторов, произведение вектора на число, угол между векторами, скалярное произведение векторов, координаты на плоскости, координаты вектора;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выполнять действия над векторами (сложение, вычитание, умножение на число), вычислять скалярное произведение, определять в простейших случаях угол между векторами, выполнять разложение вектора на составляющие, применять полученные знания в физике, пользоваться формулой вычисления расстояния между точками по известным координатам, использовать уравнения фигур для решения задач;</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применять векторы и координаты для решения геометрических задач на вычисление длин, углов.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 повседневной жизни и при изучении других предметов: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использовать понятия векторов и координат для решения задач по физике, географии и другим учебным предметам.</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История математики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характеризовать вклад выдающихся математиков в развитие математики и иных научных областей;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понимать роль математики в развитии России.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Методы математики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используя изученные методы, проводить доказательство, выполнять опровержение;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 выбирать изученные методы и их комбинации для решения математических задач;</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использовать математические знания для описания закономерностей в окружающей действительности и произведениях искусства;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применять простейшие программные средства и электроннокоммуникационные системы при решении математических задач.</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Выпускник получит возможность научиться в 79 классах для успешного продолжения образования на углублённом уровне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Элементы теории множеств и математической логики</w:t>
      </w:r>
    </w:p>
    <w:p w:rsidR="006D477B" w:rsidRPr="006D477B" w:rsidRDefault="00D00D28" w:rsidP="00F725CB">
      <w:pPr>
        <w:ind w:left="-426"/>
        <w:rPr>
          <w:rFonts w:ascii="Times New Roman" w:hAnsi="Times New Roman" w:cs="Times New Roman"/>
          <w:sz w:val="28"/>
          <w:szCs w:val="28"/>
        </w:rPr>
      </w:pPr>
      <w:r>
        <w:rPr>
          <w:rFonts w:ascii="Times New Roman" w:hAnsi="Times New Roman" w:cs="Times New Roman"/>
          <w:sz w:val="28"/>
          <w:szCs w:val="28"/>
        </w:rPr>
        <w:t xml:space="preserve"> свободно оперировать </w:t>
      </w:r>
      <w:r w:rsidR="006D477B" w:rsidRPr="006D477B">
        <w:rPr>
          <w:rFonts w:ascii="Times New Roman" w:hAnsi="Times New Roman" w:cs="Times New Roman"/>
          <w:sz w:val="28"/>
          <w:szCs w:val="28"/>
        </w:rPr>
        <w:t xml:space="preserve"> понятиями: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 способы задание множества;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задавать множества разными способами;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проверять выполнение характеристического свойства множества;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свободно оперировать понятиями: высказывание, истинность и ложность высказывания, сложные и простые высказывания, отрицание высказываний; истинность и ложность утверждения и его отрицания, операции над высказываниями: и, или, не;условные высказывания (импликации);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строить высказывания с использованием законов алгебры высказываний.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 повседневной жизни и при изучении других предметов: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строить рассуждения на основе использования правил логики;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использовать множества, операции с множествами, их графическое представление для описания реальных процессов и явлений, при решении задач других учебных предметов.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Числа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свободно 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иррациональное число, корень степени n, действительное число, множество действительных чисел, геометрическая интерпретация натуральных, целых, рациональных, действительных чисел;</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 понимать и объяснять разницу между позиционной и непозиционной системами записи чисел;</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переводить числа из одной системы записи (системы счисления) в другую;</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доказывать и использовать признаки делимости на 2, 4, 8, 5, 3, 6, 9, 10, 11 суммы и произведения чисел при выполнении вычислений и решении задач;</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выполнять округление рациональных и иррациональных чисел с заданной точностью;</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сравнивать действительные числа разными способами;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упорядочивать числа, записанные в виде обыкновенной и десятичной дроби, числа, записанные с использованием арифметического квадратного корня, корней степени больше 2;</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находить НОД и НОК чисел разными способами и использовать их при решении задач;</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выполнять вычисления и преобразования выражений, содержащих действительные числа, в том числе корни натуральных степеней.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 повседневной жизни и при изучении других предметов:</w:t>
      </w:r>
    </w:p>
    <w:p w:rsidR="006D477B" w:rsidRPr="006D477B" w:rsidRDefault="006D477B" w:rsidP="00D00D28">
      <w:pPr>
        <w:ind w:left="-426"/>
        <w:rPr>
          <w:rFonts w:ascii="Times New Roman" w:hAnsi="Times New Roman" w:cs="Times New Roman"/>
          <w:sz w:val="28"/>
          <w:szCs w:val="28"/>
        </w:rPr>
      </w:pPr>
      <w:r w:rsidRPr="006D477B">
        <w:rPr>
          <w:rFonts w:ascii="Times New Roman" w:hAnsi="Times New Roman" w:cs="Times New Roman"/>
          <w:sz w:val="28"/>
          <w:szCs w:val="28"/>
        </w:rPr>
        <w:t> выполнять и объяснять результаты сравнения результатов вычислений при решении практических задач, в том числе приближенных вычис</w:t>
      </w:r>
      <w:r w:rsidR="00D00D28">
        <w:rPr>
          <w:rFonts w:ascii="Times New Roman" w:hAnsi="Times New Roman" w:cs="Times New Roman"/>
          <w:sz w:val="28"/>
          <w:szCs w:val="28"/>
        </w:rPr>
        <w:t xml:space="preserve">лений, используя разные способы </w:t>
      </w:r>
      <w:r w:rsidRPr="006D477B">
        <w:rPr>
          <w:rFonts w:ascii="Times New Roman" w:hAnsi="Times New Roman" w:cs="Times New Roman"/>
          <w:sz w:val="28"/>
          <w:szCs w:val="28"/>
        </w:rPr>
        <w:t>сравнений;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записывать, сравнивать, округлять числовые данные реальных величин с использованием разных систем измерения;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составлять и оценивать разными способами числовые выражения при решении практических задач и задач из других учебных предметов.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Тождественные преобразования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свободно оперировать понятиями степени с целым и дробным показателем;</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выполнять доказательство свойств степени с целыми и дробными показателями;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оперировать понятиями «одночлен», «многочлен», «многочлен с одной переменной», «многочлен с несколькими переменными», коэффициенты многочлена, «стандартная запись многочлена», степень одночлена и многочлена;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 свободно владеть приемами преобразования целых и дробнорациональных выражений;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выполнять разложение многочленов на множители разными способами, с использованием комбинаций различных приёмов;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использовать теорему Виета и теорему, обратную теореме Виета, для поиска корней квадратного трёхчлена и для решения задач, в том числе задач с параметрами на основе квадратного трёхчлена;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выполнять деление многочлена на многочлен с остатком;</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доказывать свойства квадратных корней и корней степени n;</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выполнять преобразования выражений, содержащих квадратные корни, корни степени n;</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свободно оперировать понятиями «тождество», «тождество на множестве», «тождественное преобразование»;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выполнять различные преобразования выражений, содержащих модули.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 повседневной жизни и при изучении других предметов: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выполнять преобразования и действия с буквенными выражениями, числовые коэффициенты которых записаны в стандартном виде;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выполнять преобразования рациональных выражений при решении задач других учебных предметов;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выполнять проверку правдоподобия физических и химических формул на основе сравнения размерностей и валентностей.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Уравнения и неравенства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свободно оперировать понятиями: уравнение, неравенство, равносильные уравнения и неравенства, уравнение, являющееся следствием другого уравнения, уравнения, равносильные на множестве, равносильные преобразования уравнений;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решать разные виды уравнений и неравенств и их систем, в том числе некоторые уравнения 3 и 4 степеней, дробнорациональные и иррациональные;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знать теорему Виета для уравнений степени выше второй;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понимать смысл теорем о равносильных и неравносильных преобразованиях уравнений и уметь их доказывать;</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 владеть разными методами решения уравнений, неравенств и их систем, уметь выбирать метод решения и обосновывать свой выбор;</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использовать метод интервалов для решения неравенств, в том числе дробнорациональных и включающих в себя иррациональные выражения;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решать алгебраические уравнения и неравенства и их системы с параметрами алгебраическим и графическим методами;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владеть разными методами доказательства неравенств;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решать уравнения в целых числах;</w:t>
      </w:r>
    </w:p>
    <w:p w:rsidR="006D477B" w:rsidRPr="006D477B" w:rsidRDefault="006D477B" w:rsidP="00D00D28">
      <w:pPr>
        <w:ind w:left="-426"/>
        <w:rPr>
          <w:rFonts w:ascii="Times New Roman" w:hAnsi="Times New Roman" w:cs="Times New Roman"/>
          <w:sz w:val="28"/>
          <w:szCs w:val="28"/>
        </w:rPr>
      </w:pPr>
      <w:r w:rsidRPr="006D477B">
        <w:rPr>
          <w:rFonts w:ascii="Times New Roman" w:hAnsi="Times New Roman" w:cs="Times New Roman"/>
          <w:sz w:val="28"/>
          <w:szCs w:val="28"/>
        </w:rPr>
        <w:t> изображать множества на плоскости, задаваемые ура</w:t>
      </w:r>
      <w:r w:rsidR="00D00D28">
        <w:rPr>
          <w:rFonts w:ascii="Times New Roman" w:hAnsi="Times New Roman" w:cs="Times New Roman"/>
          <w:sz w:val="28"/>
          <w:szCs w:val="28"/>
        </w:rPr>
        <w:t>внениями, неравенствами и их си</w:t>
      </w:r>
      <w:r w:rsidRPr="006D477B">
        <w:rPr>
          <w:rFonts w:ascii="Times New Roman" w:hAnsi="Times New Roman" w:cs="Times New Roman"/>
          <w:sz w:val="28"/>
          <w:szCs w:val="28"/>
        </w:rPr>
        <w:t>стемами.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 повседневной жизни и при изучении других предметов: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составлять и решать уравнения, неравенства, их системы при решении задач других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учебных предметов;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выполнять оценку правдоподобия результатов, получаемых при решении различных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уравнений, неравенств и их систем при решении задач других учебных предметов;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составлять и решать уравнения и неравенства с параметрами при решении задач других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учебных предметов;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составлять уравнение, неравенство или их систему, описывающие реальную ситуацию</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или прикладную задачу, интерпретировать полученные результаты.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Функции</w:t>
      </w:r>
    </w:p>
    <w:p w:rsidR="006D477B" w:rsidRPr="006D477B" w:rsidRDefault="006D477B" w:rsidP="00D00D28">
      <w:pPr>
        <w:ind w:left="-426"/>
        <w:rPr>
          <w:rFonts w:ascii="Times New Roman" w:hAnsi="Times New Roman" w:cs="Times New Roman"/>
          <w:sz w:val="28"/>
          <w:szCs w:val="28"/>
        </w:rPr>
      </w:pPr>
      <w:r w:rsidRPr="006D477B">
        <w:rPr>
          <w:rFonts w:ascii="Times New Roman" w:hAnsi="Times New Roman" w:cs="Times New Roman"/>
          <w:sz w:val="28"/>
          <w:szCs w:val="28"/>
        </w:rPr>
        <w:t> свободно оперировать понятиями: зависимость, фун</w:t>
      </w:r>
      <w:r w:rsidR="00D00D28">
        <w:rPr>
          <w:rFonts w:ascii="Times New Roman" w:hAnsi="Times New Roman" w:cs="Times New Roman"/>
          <w:sz w:val="28"/>
          <w:szCs w:val="28"/>
        </w:rPr>
        <w:t>кциональная зависимость, зависи</w:t>
      </w:r>
      <w:r w:rsidRPr="006D477B">
        <w:rPr>
          <w:rFonts w:ascii="Times New Roman" w:hAnsi="Times New Roman" w:cs="Times New Roman"/>
          <w:sz w:val="28"/>
          <w:szCs w:val="28"/>
        </w:rPr>
        <w:t>мая и независимая переменные, функция, способы задания функции, аргумент и значение</w:t>
      </w:r>
    </w:p>
    <w:p w:rsidR="006D477B" w:rsidRPr="006D477B" w:rsidRDefault="006D477B" w:rsidP="00D00D28">
      <w:pPr>
        <w:ind w:left="-426"/>
        <w:rPr>
          <w:rFonts w:ascii="Times New Roman" w:hAnsi="Times New Roman" w:cs="Times New Roman"/>
          <w:sz w:val="28"/>
          <w:szCs w:val="28"/>
        </w:rPr>
      </w:pPr>
      <w:r w:rsidRPr="006D477B">
        <w:rPr>
          <w:rFonts w:ascii="Times New Roman" w:hAnsi="Times New Roman" w:cs="Times New Roman"/>
          <w:sz w:val="28"/>
          <w:szCs w:val="28"/>
        </w:rPr>
        <w:t>функции, область определения и множество значения фу</w:t>
      </w:r>
      <w:r w:rsidR="00D00D28">
        <w:rPr>
          <w:rFonts w:ascii="Times New Roman" w:hAnsi="Times New Roman" w:cs="Times New Roman"/>
          <w:sz w:val="28"/>
          <w:szCs w:val="28"/>
        </w:rPr>
        <w:t xml:space="preserve">нкции, нули функции, промежутки </w:t>
      </w:r>
      <w:r w:rsidRPr="006D477B">
        <w:rPr>
          <w:rFonts w:ascii="Times New Roman" w:hAnsi="Times New Roman" w:cs="Times New Roman"/>
          <w:sz w:val="28"/>
          <w:szCs w:val="28"/>
        </w:rPr>
        <w:t>знакопостоянства, монотонность функции, наибол</w:t>
      </w:r>
      <w:r w:rsidR="00D00D28">
        <w:rPr>
          <w:rFonts w:ascii="Times New Roman" w:hAnsi="Times New Roman" w:cs="Times New Roman"/>
          <w:sz w:val="28"/>
          <w:szCs w:val="28"/>
        </w:rPr>
        <w:t>ьшее и наименьшее значения, чёт</w:t>
      </w:r>
      <w:r w:rsidRPr="006D477B">
        <w:rPr>
          <w:rFonts w:ascii="Times New Roman" w:hAnsi="Times New Roman" w:cs="Times New Roman"/>
          <w:sz w:val="28"/>
          <w:szCs w:val="28"/>
        </w:rPr>
        <w:t xml:space="preserve">ность/нечётность функции, периодичность функции, график функции, </w:t>
      </w:r>
      <w:r w:rsidRPr="006D477B">
        <w:rPr>
          <w:rFonts w:ascii="Times New Roman" w:hAnsi="Times New Roman" w:cs="Times New Roman"/>
          <w:sz w:val="28"/>
          <w:szCs w:val="28"/>
        </w:rPr>
        <w:lastRenderedPageBreak/>
        <w:t>вер</w:t>
      </w:r>
      <w:r w:rsidR="00D00D28">
        <w:rPr>
          <w:rFonts w:ascii="Times New Roman" w:hAnsi="Times New Roman" w:cs="Times New Roman"/>
          <w:sz w:val="28"/>
          <w:szCs w:val="28"/>
        </w:rPr>
        <w:t>тикальная, гори</w:t>
      </w:r>
      <w:r w:rsidRPr="006D477B">
        <w:rPr>
          <w:rFonts w:ascii="Times New Roman" w:hAnsi="Times New Roman" w:cs="Times New Roman"/>
          <w:sz w:val="28"/>
          <w:szCs w:val="28"/>
        </w:rPr>
        <w:t>зонтальная, наклонная асимптоты; график зависимости, не являющейся функцией,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строить графики функций: линейной, квадратичной, дробнолинейной, степенной при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разных значениях показателя степени,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xml:space="preserve">y </w:t>
      </w:r>
      <w:r w:rsidRPr="006D477B">
        <w:rPr>
          <w:rFonts w:ascii="Times New Roman" w:hAnsi="Times New Roman" w:cs="Times New Roman"/>
          <w:sz w:val="28"/>
          <w:szCs w:val="28"/>
        </w:rPr>
        <w:t> x</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xml:space="preserve"> использовать преобразования графика функции y </w:t>
      </w:r>
      <w:r w:rsidRPr="006D477B">
        <w:rPr>
          <w:rFonts w:ascii="Times New Roman" w:hAnsi="Times New Roman" w:cs="Times New Roman"/>
          <w:sz w:val="28"/>
          <w:szCs w:val="28"/>
        </w:rPr>
        <w:t xml:space="preserve"> f </w:t>
      </w:r>
      <w:r w:rsidRPr="006D477B">
        <w:rPr>
          <w:rFonts w:ascii="Times New Roman" w:hAnsi="Times New Roman" w:cs="Times New Roman"/>
          <w:sz w:val="28"/>
          <w:szCs w:val="28"/>
        </w:rPr>
        <w:t>x</w:t>
      </w:r>
      <w:r w:rsidRPr="006D477B">
        <w:rPr>
          <w:rFonts w:ascii="Times New Roman" w:hAnsi="Times New Roman" w:cs="Times New Roman"/>
          <w:sz w:val="28"/>
          <w:szCs w:val="28"/>
        </w:rPr>
        <w:t></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для построения графиков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xml:space="preserve">функций y </w:t>
      </w:r>
      <w:r w:rsidRPr="006D477B">
        <w:rPr>
          <w:rFonts w:ascii="Times New Roman" w:hAnsi="Times New Roman" w:cs="Times New Roman"/>
          <w:sz w:val="28"/>
          <w:szCs w:val="28"/>
        </w:rPr>
        <w:t xml:space="preserve"> af </w:t>
      </w:r>
      <w:r w:rsidRPr="006D477B">
        <w:rPr>
          <w:rFonts w:ascii="Times New Roman" w:hAnsi="Times New Roman" w:cs="Times New Roman"/>
          <w:sz w:val="28"/>
          <w:szCs w:val="28"/>
        </w:rPr>
        <w:t xml:space="preserve">kx </w:t>
      </w:r>
      <w:r w:rsidRPr="006D477B">
        <w:rPr>
          <w:rFonts w:ascii="Times New Roman" w:hAnsi="Times New Roman" w:cs="Times New Roman"/>
          <w:sz w:val="28"/>
          <w:szCs w:val="28"/>
        </w:rPr>
        <w:t> b</w:t>
      </w:r>
      <w:r w:rsidRPr="006D477B">
        <w:rPr>
          <w:rFonts w:ascii="Times New Roman" w:hAnsi="Times New Roman" w:cs="Times New Roman"/>
          <w:sz w:val="28"/>
          <w:szCs w:val="28"/>
        </w:rPr>
        <w:t xml:space="preserve"> </w:t>
      </w:r>
      <w:r w:rsidRPr="006D477B">
        <w:rPr>
          <w:rFonts w:ascii="Times New Roman" w:hAnsi="Times New Roman" w:cs="Times New Roman"/>
          <w:sz w:val="28"/>
          <w:szCs w:val="28"/>
        </w:rPr>
        <w:t> c</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анализировать свойства функций и вид графика в зависимости от параметров;</w:t>
      </w:r>
    </w:p>
    <w:p w:rsidR="006D477B" w:rsidRPr="006D477B" w:rsidRDefault="006D477B" w:rsidP="00D00D28">
      <w:pPr>
        <w:ind w:left="-426"/>
        <w:rPr>
          <w:rFonts w:ascii="Times New Roman" w:hAnsi="Times New Roman" w:cs="Times New Roman"/>
          <w:sz w:val="28"/>
          <w:szCs w:val="28"/>
        </w:rPr>
      </w:pPr>
      <w:r w:rsidRPr="006D477B">
        <w:rPr>
          <w:rFonts w:ascii="Times New Roman" w:hAnsi="Times New Roman" w:cs="Times New Roman"/>
          <w:sz w:val="28"/>
          <w:szCs w:val="28"/>
        </w:rPr>
        <w:t> свободно оперировать понятиями: последовательно</w:t>
      </w:r>
      <w:r w:rsidR="00D00D28">
        <w:rPr>
          <w:rFonts w:ascii="Times New Roman" w:hAnsi="Times New Roman" w:cs="Times New Roman"/>
          <w:sz w:val="28"/>
          <w:szCs w:val="28"/>
        </w:rPr>
        <w:t>сть, ограниченная последователь</w:t>
      </w:r>
      <w:r w:rsidRPr="006D477B">
        <w:rPr>
          <w:rFonts w:ascii="Times New Roman" w:hAnsi="Times New Roman" w:cs="Times New Roman"/>
          <w:sz w:val="28"/>
          <w:szCs w:val="28"/>
        </w:rPr>
        <w:t>ность, монотонно возрастающая (убывающая) последова</w:t>
      </w:r>
      <w:r w:rsidR="00D00D28">
        <w:rPr>
          <w:rFonts w:ascii="Times New Roman" w:hAnsi="Times New Roman" w:cs="Times New Roman"/>
          <w:sz w:val="28"/>
          <w:szCs w:val="28"/>
        </w:rPr>
        <w:t>тельность, предел последователь</w:t>
      </w:r>
      <w:r w:rsidRPr="006D477B">
        <w:rPr>
          <w:rFonts w:ascii="Times New Roman" w:hAnsi="Times New Roman" w:cs="Times New Roman"/>
          <w:sz w:val="28"/>
          <w:szCs w:val="28"/>
        </w:rPr>
        <w:t>ности, арифметическая прогрессия, геометрическая прог</w:t>
      </w:r>
      <w:r w:rsidR="00D00D28">
        <w:rPr>
          <w:rFonts w:ascii="Times New Roman" w:hAnsi="Times New Roman" w:cs="Times New Roman"/>
          <w:sz w:val="28"/>
          <w:szCs w:val="28"/>
        </w:rPr>
        <w:t>рессия, характеристическое свой</w:t>
      </w:r>
      <w:r w:rsidRPr="006D477B">
        <w:rPr>
          <w:rFonts w:ascii="Times New Roman" w:hAnsi="Times New Roman" w:cs="Times New Roman"/>
          <w:sz w:val="28"/>
          <w:szCs w:val="28"/>
        </w:rPr>
        <w:t>ство арифметической (геометрической) прогрессии;</w:t>
      </w:r>
    </w:p>
    <w:p w:rsidR="006D477B" w:rsidRPr="006D477B" w:rsidRDefault="006D477B" w:rsidP="00D00D28">
      <w:pPr>
        <w:ind w:left="-426"/>
        <w:rPr>
          <w:rFonts w:ascii="Times New Roman" w:hAnsi="Times New Roman" w:cs="Times New Roman"/>
          <w:sz w:val="28"/>
          <w:szCs w:val="28"/>
        </w:rPr>
      </w:pPr>
      <w:r w:rsidRPr="006D477B">
        <w:rPr>
          <w:rFonts w:ascii="Times New Roman" w:hAnsi="Times New Roman" w:cs="Times New Roman"/>
          <w:sz w:val="28"/>
          <w:szCs w:val="28"/>
        </w:rPr>
        <w:t> использовать метод математической индукции для вывода формул, д</w:t>
      </w:r>
      <w:r w:rsidR="00D00D28">
        <w:rPr>
          <w:rFonts w:ascii="Times New Roman" w:hAnsi="Times New Roman" w:cs="Times New Roman"/>
          <w:sz w:val="28"/>
          <w:szCs w:val="28"/>
        </w:rPr>
        <w:t>оказательства ра</w:t>
      </w:r>
      <w:r w:rsidRPr="006D477B">
        <w:rPr>
          <w:rFonts w:ascii="Times New Roman" w:hAnsi="Times New Roman" w:cs="Times New Roman"/>
          <w:sz w:val="28"/>
          <w:szCs w:val="28"/>
        </w:rPr>
        <w:t>венств и неравенств, решения задач на делимость;</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исследовать последовательности, заданные рекуррентно;</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решать комбинированные задачи на арифметическую и геометрическую прогрессии.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 повседневной жизни и при изучении других предметов:</w:t>
      </w:r>
    </w:p>
    <w:p w:rsidR="006D477B" w:rsidRPr="006D477B" w:rsidRDefault="006D477B" w:rsidP="00D00D28">
      <w:pPr>
        <w:ind w:left="-426"/>
        <w:rPr>
          <w:rFonts w:ascii="Times New Roman" w:hAnsi="Times New Roman" w:cs="Times New Roman"/>
          <w:sz w:val="28"/>
          <w:szCs w:val="28"/>
        </w:rPr>
      </w:pPr>
      <w:r w:rsidRPr="006D477B">
        <w:rPr>
          <w:rFonts w:ascii="Times New Roman" w:hAnsi="Times New Roman" w:cs="Times New Roman"/>
          <w:sz w:val="28"/>
          <w:szCs w:val="28"/>
        </w:rPr>
        <w:t> конструировать и исследовать функции, соответств</w:t>
      </w:r>
      <w:r w:rsidR="00D00D28">
        <w:rPr>
          <w:rFonts w:ascii="Times New Roman" w:hAnsi="Times New Roman" w:cs="Times New Roman"/>
          <w:sz w:val="28"/>
          <w:szCs w:val="28"/>
        </w:rPr>
        <w:t>ующие реальным процессам и явле</w:t>
      </w:r>
      <w:r w:rsidRPr="006D477B">
        <w:rPr>
          <w:rFonts w:ascii="Times New Roman" w:hAnsi="Times New Roman" w:cs="Times New Roman"/>
          <w:sz w:val="28"/>
          <w:szCs w:val="28"/>
        </w:rPr>
        <w:t>ниям, интерпретировать полученные результаты в соот</w:t>
      </w:r>
      <w:r w:rsidR="00D00D28">
        <w:rPr>
          <w:rFonts w:ascii="Times New Roman" w:hAnsi="Times New Roman" w:cs="Times New Roman"/>
          <w:sz w:val="28"/>
          <w:szCs w:val="28"/>
        </w:rPr>
        <w:t>ветствии со спецификой исследуе</w:t>
      </w:r>
      <w:r w:rsidRPr="006D477B">
        <w:rPr>
          <w:rFonts w:ascii="Times New Roman" w:hAnsi="Times New Roman" w:cs="Times New Roman"/>
          <w:sz w:val="28"/>
          <w:szCs w:val="28"/>
        </w:rPr>
        <w:t>мого процесса или явления;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использовать графики зависимостей для исследования реальных процессов и явлений;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конструировать и исследовать функции при решении задач других учебных предметов,</w:t>
      </w:r>
    </w:p>
    <w:p w:rsidR="006D477B" w:rsidRPr="006D477B" w:rsidRDefault="006D477B" w:rsidP="00D00D28">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интерпретировать полученные результаты в соответстви</w:t>
      </w:r>
      <w:r w:rsidR="00D00D28">
        <w:rPr>
          <w:rFonts w:ascii="Times New Roman" w:hAnsi="Times New Roman" w:cs="Times New Roman"/>
          <w:sz w:val="28"/>
          <w:szCs w:val="28"/>
        </w:rPr>
        <w:t>и со спецификой учебного предме</w:t>
      </w:r>
      <w:r w:rsidRPr="006D477B">
        <w:rPr>
          <w:rFonts w:ascii="Times New Roman" w:hAnsi="Times New Roman" w:cs="Times New Roman"/>
          <w:sz w:val="28"/>
          <w:szCs w:val="28"/>
        </w:rPr>
        <w:t>та.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Статистика и теория вероятностей</w:t>
      </w:r>
    </w:p>
    <w:p w:rsidR="006D477B" w:rsidRPr="006D477B" w:rsidRDefault="006D477B" w:rsidP="00D00D28">
      <w:pPr>
        <w:ind w:left="-426"/>
        <w:rPr>
          <w:rFonts w:ascii="Times New Roman" w:hAnsi="Times New Roman" w:cs="Times New Roman"/>
          <w:sz w:val="28"/>
          <w:szCs w:val="28"/>
        </w:rPr>
      </w:pPr>
      <w:r w:rsidRPr="006D477B">
        <w:rPr>
          <w:rFonts w:ascii="Times New Roman" w:hAnsi="Times New Roman" w:cs="Times New Roman"/>
          <w:sz w:val="28"/>
          <w:szCs w:val="28"/>
        </w:rPr>
        <w:t xml:space="preserve"> свободно оперировать понятиями: столбчатые и </w:t>
      </w:r>
      <w:r w:rsidR="00D00D28">
        <w:rPr>
          <w:rFonts w:ascii="Times New Roman" w:hAnsi="Times New Roman" w:cs="Times New Roman"/>
          <w:sz w:val="28"/>
          <w:szCs w:val="28"/>
        </w:rPr>
        <w:t>круговые диаграммы, таблицы дан</w:t>
      </w:r>
      <w:r w:rsidRPr="006D477B">
        <w:rPr>
          <w:rFonts w:ascii="Times New Roman" w:hAnsi="Times New Roman" w:cs="Times New Roman"/>
          <w:sz w:val="28"/>
          <w:szCs w:val="28"/>
        </w:rPr>
        <w:t>ных, среднее арифметическое, медиана, наибольшее и наименьшее значения выборки, раз</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мах выборки, дисперсия и стандартное отклонение, случайная изменчивость;</w:t>
      </w:r>
    </w:p>
    <w:p w:rsidR="006D477B" w:rsidRPr="006D477B" w:rsidRDefault="006D477B" w:rsidP="00D00D28">
      <w:pPr>
        <w:ind w:left="-426"/>
        <w:rPr>
          <w:rFonts w:ascii="Times New Roman" w:hAnsi="Times New Roman" w:cs="Times New Roman"/>
          <w:sz w:val="28"/>
          <w:szCs w:val="28"/>
        </w:rPr>
      </w:pPr>
      <w:r w:rsidRPr="006D477B">
        <w:rPr>
          <w:rFonts w:ascii="Times New Roman" w:hAnsi="Times New Roman" w:cs="Times New Roman"/>
          <w:sz w:val="28"/>
          <w:szCs w:val="28"/>
        </w:rPr>
        <w:t> выбирать наиболее удобный способ представления инфор</w:t>
      </w:r>
      <w:r w:rsidR="00D00D28">
        <w:rPr>
          <w:rFonts w:ascii="Times New Roman" w:hAnsi="Times New Roman" w:cs="Times New Roman"/>
          <w:sz w:val="28"/>
          <w:szCs w:val="28"/>
        </w:rPr>
        <w:t>мации, адекватный её свой</w:t>
      </w:r>
      <w:r w:rsidRPr="006D477B">
        <w:rPr>
          <w:rFonts w:ascii="Times New Roman" w:hAnsi="Times New Roman" w:cs="Times New Roman"/>
          <w:sz w:val="28"/>
          <w:szCs w:val="28"/>
        </w:rPr>
        <w:t>ствам и целям анализа;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вычислять числовые характеристики выборки;</w:t>
      </w:r>
    </w:p>
    <w:p w:rsidR="006D477B" w:rsidRPr="006D477B" w:rsidRDefault="006D477B" w:rsidP="00D00D28">
      <w:pPr>
        <w:ind w:left="-426"/>
        <w:rPr>
          <w:rFonts w:ascii="Times New Roman" w:hAnsi="Times New Roman" w:cs="Times New Roman"/>
          <w:sz w:val="28"/>
          <w:szCs w:val="28"/>
        </w:rPr>
      </w:pPr>
      <w:r w:rsidRPr="006D477B">
        <w:rPr>
          <w:rFonts w:ascii="Times New Roman" w:hAnsi="Times New Roman" w:cs="Times New Roman"/>
          <w:sz w:val="28"/>
          <w:szCs w:val="28"/>
        </w:rPr>
        <w:t xml:space="preserve"> свободно оперировать понятиями: факториал числа, </w:t>
      </w:r>
      <w:r w:rsidR="00D00D28">
        <w:rPr>
          <w:rFonts w:ascii="Times New Roman" w:hAnsi="Times New Roman" w:cs="Times New Roman"/>
          <w:sz w:val="28"/>
          <w:szCs w:val="28"/>
        </w:rPr>
        <w:t>перестановки, сочетания и разме</w:t>
      </w:r>
      <w:r w:rsidRPr="006D477B">
        <w:rPr>
          <w:rFonts w:ascii="Times New Roman" w:hAnsi="Times New Roman" w:cs="Times New Roman"/>
          <w:sz w:val="28"/>
          <w:szCs w:val="28"/>
        </w:rPr>
        <w:t>щения, треугольник Паскаля;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знать примеры случайных величин, и вычислять их статистические характеристики;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использовать формулы комбинаторики при решении комбинаторных задач;</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решать задачи на вычисление вероятности в том числе с использованием формул.</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 повседневной жизни и при изучении других предметов: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представлять информацию о реальных процессах и явлениях способом, адекватным её свойствам и цели исследования;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анализировать и сравнивать статистические характеристики выборок, полученных в процессе решения прикладной задачи, изучения реального явления, решения задачи из других учебных предметов;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оценивать вероятность реальных событий и явлений в различных ситуациях.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Текстовые задачи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решать простые и сложные задачи, а также задачи повышенной трудности и выделять их математическую основу;</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распознавать разные виды и типы задач;</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использовать разные краткие записи как модели текстов сложных задач и задач повышенной сложности для построения поисковой схемы и решения задач, выбирать оптимальную для рассматриваемой в задаче ситуации модель текста задачи;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различать модель текста и модель решения задачи, конструировать к одной модели решения сложных задач разные модели текста задачи;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знать и применять три способа поиска решения задач (от требования к условию и от условия к требованию, комбинированный);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моделировать рассуждения при поиске решения задач с помощью графсхемы;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выделять этапы решения задачи и содержание каждого этапа;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анализировать затруднения при решении задач;</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выполнять различные преобразования предложенной задачи, конструировать новые задачи из данной, в том числе обратные;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интерпретировать вычислительные результаты в задаче, исследовать полученное решение задачи;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изменять условие задач (количественные или качественные данные), исследовать измененное преобразованное;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расстояние).при решение задач на движение двух объектов как в одном, так и в противоположных направлениях, конструировать новые ситуации на основе изменения условий задачи при движении по реке;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исследовать всевозможные ситуации при решении задач на движение по реке, рассматривать разные системы отсчёта;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решать разнообразные задачи «на части»;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 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 указанных типов;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владеть основными методами решения задач на смеси, сплавы, концентрации, использовать их в новых ситуациях по отношению к изученным в процессе обучения;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решать задачи на проценты, в том числе, сложные проценты с обоснованием, используя разные способы;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решать логические задачи разными способами, в том числе, с двумя блоками и с тремя блоками данных с помощью таблиц;</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решать задачи по комбинаторике и теории вероятностей на основе использования изученных методов и обосновывать решение;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решать несложные задачи по математической статистике;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 повседневной жизни и при изучении других предметов: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конструировать новые для данной задачи задачные ситуации с учётом реальных характеристик, в частности, при решении задач на концентрации, учитывать плотность вещества; решать и конструировать задачи на основе рассмотрения реальных ситуаций, в которых не требуется точный вычислительный результат;</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решать задачи на движение по реке, рассматривая разные системы отсчёта;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конструировать задачные ситуации, приближенные к реальной действительности.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Геометрические фигуры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свободно оперировать геометрическими понятиями при решении задач и проведении математических рассуждений;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xml:space="preserve"> самостоятельно формулировать определения геометрических фигур, выдвигать гипотезы о новых свойствах и признаках геометрических фигур и обосновывать или </w:t>
      </w:r>
      <w:r w:rsidRPr="006D477B">
        <w:rPr>
          <w:rFonts w:ascii="Times New Roman" w:hAnsi="Times New Roman" w:cs="Times New Roman"/>
          <w:sz w:val="28"/>
          <w:szCs w:val="28"/>
        </w:rPr>
        <w:lastRenderedPageBreak/>
        <w:t>опровергать их, обобщать или конкретизировать результаты на новые классы фигур, проводить в несложных случаях классификацию фигур по различным основаниям;</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исследовать чертежи, включая комбинации фигур, извлекать, интерпретировать и преобразовывать информацию, представленную на чертежах;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решать задачи геометрического содержания, в том числе в ситуациях, когда алгоритм решения не следует явно из условия, выполнять необходимые для решения задачи дополнительные построения, исследовать возможность применения теорем и формул для решения задач;</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формулировать и доказывать геометрические утверждения.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 повседневной жизни и при изучении других предметов: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составлять с использованием свойств геометрических фигур математические модели для решения задач практического характера и задач из смежных дисциплин, исследовать полученные модели и интерпретировать результат.</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Отношения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владеть понятием отношения как метапредметным;</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свободно 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использовать свойства подобия и равенства фигур при решении задач.</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 повседневной жизни и при изучении других предметов: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использовать отношения для построения и исследования математических моделей объектов реальной жизни.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Измерения и вычисления</w:t>
      </w:r>
    </w:p>
    <w:p w:rsidR="006D477B" w:rsidRPr="006D477B" w:rsidRDefault="006D477B" w:rsidP="00D00D28">
      <w:pPr>
        <w:ind w:left="-426"/>
        <w:rPr>
          <w:rFonts w:ascii="Times New Roman" w:hAnsi="Times New Roman" w:cs="Times New Roman"/>
          <w:sz w:val="28"/>
          <w:szCs w:val="28"/>
        </w:rPr>
      </w:pPr>
      <w:r w:rsidRPr="006D477B">
        <w:rPr>
          <w:rFonts w:ascii="Times New Roman" w:hAnsi="Times New Roman" w:cs="Times New Roman"/>
          <w:sz w:val="28"/>
          <w:szCs w:val="28"/>
        </w:rPr>
        <w:t> свободно оперировать понятиями длина, площадь, об</w:t>
      </w:r>
      <w:r w:rsidR="00D00D28">
        <w:rPr>
          <w:rFonts w:ascii="Times New Roman" w:hAnsi="Times New Roman" w:cs="Times New Roman"/>
          <w:sz w:val="28"/>
          <w:szCs w:val="28"/>
        </w:rPr>
        <w:t>ъём, величина угла как величина</w:t>
      </w:r>
      <w:r w:rsidRPr="006D477B">
        <w:rPr>
          <w:rFonts w:ascii="Times New Roman" w:hAnsi="Times New Roman" w:cs="Times New Roman"/>
          <w:sz w:val="28"/>
          <w:szCs w:val="28"/>
        </w:rPr>
        <w:t>ми, использовать равновеликость и равносоставленность при решении задач на вычисление, самостоятельно получать и использовать формулы для вычислений площадей и объёмов фигур, свободно оперировать широким набором формул на вычисление при решении сложных задач, в том числе и задач на вычисление в комбинациях окружности и треугольника, окружности и четырёхугольника, а также с применением тригонометрии;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 самостоятельно формулировать гипотезы и проверять их достоверность.</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 повседневной жизни и при изучении других предметов: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свободно оперировать формулами при решении задач в других учебных предметах и при проведении необходимых вычислений в реальной жизни.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Геометрические построения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оперировать понятием набора элементов, определяющих геометрическую фигуру,</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владеть набором методов построений циркулем и линейкой;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проводить анализ и реализовывать этапы решения задач на построение.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 повседневной жизни и при изучении других предметов: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выполнять построения на местности;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оценивать размеры реальных объектов окружающего мира.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Преобразования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оперировать движениями и преобразованиями как метапредметными понятиями;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оперировать понятием движения и преобразования подобия для обоснований, свободно владеть приемами построения фигур с помощью движений и преобразования подобия, а также комбинациями движений, движений и преобразований;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использовать свойства движений и преобразований для проведения обоснования и доказательства утверждений в геометрии и других учебных предметах;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пользоваться свойствами движений и преобразований при решении задач.</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 повседневной жизни и при изучении других предметов: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применять свойства движений и применять подобие для построений и вычислений.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Векторы и координаты на плоскости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свободно оперировать понятиями вектор, сумма, разность векторов, произведение вектора на число, скалярное произведение векторов, координаты на плоскости, координаты вектора;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владеть векторным и координатным методом на плоскости для решения задач на вычисление и доказательства;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 выполнять с помощью векторов и координат доказательство известных ему геометрических фактов (свойства средних линий, теорем о замечательных точках и т.п.) и получать новые свойства известных фигур;</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использовать уравнения фигур для решения задач и самостоятельно составлять уравнения отдельных плоских фигур.</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 повседневной жизни и при изучении других предметов: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использовать понятия векторов и координат для решения задач по физике, географии и другим учебным предметам.</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История математики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понимать математику как строго организованную систему научных знаний, в частности владеть представлениями об аксиоматическом построении геометрии и первичными представлениями о неевклидовых геометриях;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рассматривать математику в контексте истории развития цивилизации и истории развития науки, понимать роль математики в развитии России.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Методы математики</w:t>
      </w:r>
    </w:p>
    <w:p w:rsidR="006D477B" w:rsidRPr="006D477B" w:rsidRDefault="006D477B" w:rsidP="00D00D28">
      <w:pPr>
        <w:rPr>
          <w:rFonts w:ascii="Times New Roman" w:hAnsi="Times New Roman" w:cs="Times New Roman"/>
          <w:sz w:val="28"/>
          <w:szCs w:val="28"/>
        </w:rPr>
      </w:pPr>
      <w:r w:rsidRPr="006D477B">
        <w:rPr>
          <w:rFonts w:ascii="Times New Roman" w:hAnsi="Times New Roman" w:cs="Times New Roman"/>
          <w:sz w:val="28"/>
          <w:szCs w:val="28"/>
        </w:rPr>
        <w:t> владеть знаниями о различных методах обоснования и опровержения математических утверждений и самостоятельно применять их;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владеть навыками анализа условия задачи и определения подходящих для решения задач изученных методов или их комбинаций;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характеризовать произведения искусства с учётом математических закономерностей в природе, использовать математические закономерности в самостоятельном творчестве.</w:t>
      </w:r>
    </w:p>
    <w:p w:rsidR="006D477B" w:rsidRPr="00D00D28" w:rsidRDefault="006D477B" w:rsidP="00F725CB">
      <w:pPr>
        <w:ind w:left="-426"/>
        <w:rPr>
          <w:rFonts w:ascii="Times New Roman" w:hAnsi="Times New Roman" w:cs="Times New Roman"/>
          <w:sz w:val="28"/>
          <w:szCs w:val="28"/>
          <w:u w:val="single"/>
        </w:rPr>
      </w:pPr>
      <w:r w:rsidRPr="00D00D28">
        <w:rPr>
          <w:rFonts w:ascii="Times New Roman" w:hAnsi="Times New Roman" w:cs="Times New Roman"/>
          <w:sz w:val="28"/>
          <w:szCs w:val="28"/>
          <w:u w:val="single"/>
        </w:rPr>
        <w:t>1.2.5.8. Информатика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Выпускник научится: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различать содержание основных понятий предмета: информатика, информация, информационный процесс, информационная система, информационная модель и др;</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различать виды информации по способам её восприятия человеком и по способам её представления на материальных носителях;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раскрывать общие закономерности протекания информационных процессов в системах различной природы;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 приводить примеры информационных процессов – процессов, связанные с хранением, преобразованием и передачей данных – в живой природе и технике;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классифицировать средства ИКТ в соответствии с кругом выполняемых задач;</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узнает о назначении основных компонентов компьютера (процессора, оперативной памяти, внешней энергонезависимой памяти, устройств вводавывода), характеристиках этих устройств;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определять качественные и количественные характеристики компонентов компьютера;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узнает о истории и тенденциях развития компьютеров; о том как можно улучшить характеристики компьютеров;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узнает о том какие задачи решаются с помощью суперкомпьютеров.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Выпускник получит возможность:</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осознано подходить к выбору ИКТ – средств для своих учебных и иных целей;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узнать о физических ограничениях на значения характеристик компьютера.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Математические основы информатики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Выпускник научится: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описывать размер двоичных текстов, используя термины «бит», «байт» и производные от них; использовать термины, описывающие скорость передачи данных, оценивать время передачи данных;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кодировать и декодировать тексты по заданной кодовой таблице;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оперировать понятиями, связанными с передачей данных (источник и приемник данных: канал связи, скорость передачи данных по каналу связи, пропускная способность канала связи);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определять минимальную длину кодового слова по заданным алфавиту кодируемого текста и кодовому алфавиту (для кодового алфавита из 2, 3 или 4 символов);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определять длину кодовой последовательности по длине исходного текста и кодовой таблице равномерного кода;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xml:space="preserve"> записывать в двоичной системе целые числа от 0 до 1024; переводить заданное натуральное число из десятичной записи в двоичную и из двоичной в десятичную; </w:t>
      </w:r>
      <w:r w:rsidRPr="006D477B">
        <w:rPr>
          <w:rFonts w:ascii="Times New Roman" w:hAnsi="Times New Roman" w:cs="Times New Roman"/>
          <w:sz w:val="28"/>
          <w:szCs w:val="28"/>
        </w:rPr>
        <w:lastRenderedPageBreak/>
        <w:t>сравнивать числа в двоичной записи; складывать и вычитать числа, записанные в двоичной системе счисления;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записывать логические выражения составленные с помощью операций «и», «или», «не» и скобок, определять истинность такого составного высказывания, если известны значения истинности входящих в него элементарных высказываний;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определять количество элементов в множествах, полученных из двух или трех базовых множеств с помощью операций объединения, пересечения и дополнения;</w:t>
      </w:r>
    </w:p>
    <w:p w:rsidR="006D477B" w:rsidRPr="006D477B" w:rsidRDefault="006D477B" w:rsidP="00D00D28">
      <w:pPr>
        <w:ind w:left="-426"/>
        <w:rPr>
          <w:rFonts w:ascii="Times New Roman" w:hAnsi="Times New Roman" w:cs="Times New Roman"/>
          <w:sz w:val="28"/>
          <w:szCs w:val="28"/>
        </w:rPr>
      </w:pPr>
      <w:r w:rsidRPr="006D477B">
        <w:rPr>
          <w:rFonts w:ascii="Times New Roman" w:hAnsi="Times New Roman" w:cs="Times New Roman"/>
          <w:sz w:val="28"/>
          <w:szCs w:val="28"/>
        </w:rPr>
        <w:t> использовать терминологию, связанную с графами (ве</w:t>
      </w:r>
      <w:r w:rsidR="00D00D28">
        <w:rPr>
          <w:rFonts w:ascii="Times New Roman" w:hAnsi="Times New Roman" w:cs="Times New Roman"/>
          <w:sz w:val="28"/>
          <w:szCs w:val="28"/>
        </w:rPr>
        <w:t xml:space="preserve">ршина, ребро, путь, длина ребра </w:t>
      </w:r>
      <w:r w:rsidRPr="006D477B">
        <w:rPr>
          <w:rFonts w:ascii="Times New Roman" w:hAnsi="Times New Roman" w:cs="Times New Roman"/>
          <w:sz w:val="28"/>
          <w:szCs w:val="28"/>
        </w:rPr>
        <w:t>и пути), деревьями (корень, лист, высота дерева) и списками (первый элемент, последний элемент, предыдущий элемент, следующий элемент; вставка, удаление и замена элемента);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описывать граф с помощью матрицы смежности с указанием длин ребер (знание термина «матрица смежности» не обязательно);</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познакомиться с двоичным кодированием текстов и с наиболее употребительными современными кодами;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использовать основные способы графического представления числовой информации, (графики, диаграммы).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Выпускник получит возможность:</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познакомиться с примерами математических моделей и использования компьютеров при их анализе; понять сходства и различия между математической моделью объекта и его натурной моделью, между математической моделью объекта/явления и словесным описанием;</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узнать о том, что любые дискретные данные можно описать, используя алфавит, содержащий только два символа, например, 0 и 1;</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познакомиться с тем, как информация (данные) представляется в современных компьютерах и робототехнических системах;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познакомиться с примерами использования графов, деревьев и списков при описании реальных объектов и процессов;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ознакомиться с влиянием ошибок измерений и вычислений на выполнение алгоритмов управления реальными объектами (на примере учебных автономных роботов);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 узнать о наличии кодов, которые исправляют ошибки искажения, возникающие при передаче информации.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Алгоритмы и элементы программирования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Выпускник научится: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составлять алгоритмы для решения учебных задач различных типов ;</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выражать алгоритм решения задачи различными способами (словесным, графическим, в том числе и в виде блоксхемы, с помощью формальных языков и др.);</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определять наиболее оптимальный способ выражения алгоритма для решения конкретных задач (словесный, графический, с помощью формальных языков);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определять результат выполнения заданного алгоритма или его фрагмента;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использовать термины «исполнитель», «алгоритм», «программа», а также понимать разницу между употреблением этих терминов в обыденной речи и в информатике;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выполнять без использования компьютера («вручную») несложные алгоритмы управления исполнителями и анализа числовых и текстовых данных, записанные на конкретном язык программирования с использованием основных управляющих конструкций последовательного программирования (линейная программа, ветвление, повторение, вспомогательные алгоритмы);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составлять несложные алгоритмы управления исполнителями и анализа числовых и текстовых данных с использованием основных управляющих конструкций последовательного программирования и записыватьихв виде программнавыбранномязыке программирования; выполнять эти программы на компьютере;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использовать величины (переменные) различных типов, табличные величины (массивы), а также выражения, составленные из этих величин; использовать оператор присваивания;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анализировать предложенный алгоритм, например, определять какие результаты возможны при заданном множестве исходных значений;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использовать логические значения, операции и выражения с ними;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записывать на выбранном языке программирования арифметические и логические выражения и вычислять их значения.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Выпускник получит возможность:</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познакомиться с использованием в программах строковых величин и с операциями со строковыми величинами;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создавать программы для решения задач, возникающих в процессе учебы и вне ее;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познакомиться с задачами обработки данных и алгоритмами их решения;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познакомиться с понятием «управление», с примерами того, как компьютер управляет различными системами (роботы, летательные и космические аппараты, станки, оросительные системы, движущиеся модели и др.);</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познакомиться с учебной средой составления программ управления автономными роботами и разобрать примеры алгоритмов управления, разработанными в этой среде.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Использование программных систем и сервисов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Выпускник научится: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классифицировать файлы по типу и иным параметрам;</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выполнять основные операции с файлами (создавать, сохранять, редактировать, удалять, архивировать, «распаковывать» архивные файлы);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разбираться в иерархической структуре файловой системы;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осуществлять поиск файлов средствами операционной системы;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использовать динамические (электронные) таблицы, в том числе формулы с использованием абсолютной, относительной и смешанной адресации, выделение диапазона таблицы и упорядочивание (сортировку) его элементов; построение диаграмм (круговой и столбчатой);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использовать табличные (реляционные) базы данных, выполнять отбор строк таблицы, удовлетворяющих определенному условию;</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анализировать доменные имена компьютеров и адреса документов в Интернете;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проводить поиск информации в сети Интернет по запросам с использованием логических операций.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Выпускник овладеет (как результат применения программных систем и интернетсервисов в данном курсе и во всем образовательном процессе):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 навыками работы с компьютером; знаниями, умениями и навыками, достаточными для работы с различными видами программных систем и интернетсервисов (файловые менеджеры, текстовые редакторы, электронные таблицы, браузеры, поисковые системы, словари, электронные энциклопедии); умением описывать работу этих систем и сервисов с использованием соответствующей терминологии;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различными формами представления данных (таблицы, диаграммы, графики и т. д.);</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приемами безопасной организации своего личного пространства данных с использованием индивидуальных накопителей данных, интернетсервисов и т. п.;</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основами соблюдения норм информационной этики и права;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познакомится с программными средствами для работы с аудиовизуальными данными и соответствующим понятийным аппаратом;</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узнает о дискретном представлении аудиовизуальных данных.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Выпускник получит возможность (в данном курсе иной учебной деятельности):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узнать о данных от датчиков, например, датчиков роботизированных устройств;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практиковаться в использовании основных видов прикладного программного обеспечения (редакторы текстов, электронные таблицы, браузеры и др.);</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познакомиться с примерами использования математического моделирования в современном мире;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познакомиться с принципами функционирования Интернета и сетевого взаимодействия между компьютерами, с методами поиска в Интернете;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познакомиться с постановкой вопроса о том, насколько достоверна полученная информация, подкреплена ли она доказательствами подлинности (пример: наличие электронной подписи); познакомиться с возможными подходами к оценке достоверности информации (пример: сравнение данных из разных источников);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узнать о том, что в сфере информатики и ИКТ существуют международные и национальные стандарты;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узнать о структуре современных компьютеров и назначении их элементов;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получить представление об истории и тенденциях развития ИКТ;</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познакомиться с примерами использования ИКТ в современном мире;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 получить представления о роботизированных устройствах и их использовании на производстве и в научных исследованиях.</w:t>
      </w:r>
    </w:p>
    <w:p w:rsidR="006D477B" w:rsidRPr="00D00D28" w:rsidRDefault="006D477B" w:rsidP="00F725CB">
      <w:pPr>
        <w:ind w:left="-426"/>
        <w:rPr>
          <w:rFonts w:ascii="Times New Roman" w:hAnsi="Times New Roman" w:cs="Times New Roman"/>
          <w:b/>
          <w:sz w:val="28"/>
          <w:szCs w:val="28"/>
        </w:rPr>
      </w:pPr>
      <w:r w:rsidRPr="00D00D28">
        <w:rPr>
          <w:rFonts w:ascii="Times New Roman" w:hAnsi="Times New Roman" w:cs="Times New Roman"/>
          <w:b/>
          <w:sz w:val="28"/>
          <w:szCs w:val="28"/>
        </w:rPr>
        <w:t>1.2.5.9. Физика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Выпускник научится: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соблюдать правила безопасности и охраны труда при работе с учебным и лабораторным оборудованием;</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понимать смысл основных физических терминов: физическое тело, физическое явление, физическая величина, единицы измерения;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распознавать проблемы, которые можно решить при помощи физических методов; анализировать отдельные этапы проведения исследований и интерпретировать результаты наблюдений и опытов;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ставить опыты по исследованию физических явлений или физических свойств тел без использования прямых измерений; при этом формулировать проблему/задачу учебного эксперимента; собирать установку из предложенного оборудования; проводить опыт и формулировать выводы.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Примечание. При проведении исследования физических явлений измерительные приборы используются лишь как датчики измерения физических величин. Записи показаний прямых измерений в этом случае не требуется.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понимать роль эксперимента в получении научной информации;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проводить прямые измерения физических величин: время, расстояние, масса тела, объем, сила, температура, атмосферное давление, влажность воздуха, напряжение, сила тока, радиационный фон (с использованием дозиметра); при этом выбирать оптимальный способ измерения и использовать простейшие методы оценки погрешностей измерений;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Примечание. Любая учебная программа должна обеспечивать овладение прямыми измерениями всех перечисленных физических величин.</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xml:space="preserve"> проводить косвенные измерения физических величин: при выполнении измерений собирать экспериментальную установку, следуя предложенной инструкции, </w:t>
      </w:r>
      <w:r w:rsidRPr="006D477B">
        <w:rPr>
          <w:rFonts w:ascii="Times New Roman" w:hAnsi="Times New Roman" w:cs="Times New Roman"/>
          <w:sz w:val="28"/>
          <w:szCs w:val="28"/>
        </w:rPr>
        <w:lastRenderedPageBreak/>
        <w:t>вычислять значение величины и анализировать полученные результаты с учетом заданной точности измерений;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понимать принципы действия машин, приборов и технических устройств, условия их безопасного использования в повседневной жизни;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использовать при выполнении учебных задач научнопопулярную литературу о физических явлениях, справочные материалы, ресурсы Интернет.</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Выпускник получит возможность научиться: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осознавать ценность научных исследований, роль физики в расширении представлений об окружающем мире и ее вклад в улучшение качества жизни;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сравнивать точность измерения физических величин по величине их относительной погрешности при проведении прямых измерений;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самостоятельно проводить косвенные измерения и исследования физических величин с использованием различных способов измерения физических величин, выбирать средства измерения с учетом необходимой точности измерений, обосновывать выбор способа измерения, адекватного поставленной задаче, проводить оценку достоверности полученных результатов;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воспринимать информацию физического содержания в научнопопулярной литературе и средствах массовой информации, критически оценивать полученную информацию, анализируя ее содержание и данные об источнике информации;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создавать собственные письменные и устные сообщения о физических явлениях на основе нескольких источников информации, сопровождать выступление презентацией, учитывая особенности аудитории сверстников.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Механические явления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Выпускник научится: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xml:space="preserve"> распознавать механические явления и объяснять на основе имеющихся знаний основные свойства или условия протекания этих явлений: равномерное и </w:t>
      </w:r>
      <w:r w:rsidRPr="006D477B">
        <w:rPr>
          <w:rFonts w:ascii="Times New Roman" w:hAnsi="Times New Roman" w:cs="Times New Roman"/>
          <w:sz w:val="28"/>
          <w:szCs w:val="28"/>
        </w:rPr>
        <w:lastRenderedPageBreak/>
        <w:t>неравномерное движение, равномерное и равноускоренное прямолинейное движение, относительность механического движения, свободное падение тел, равномерное движение по окружности, инерция, взаимодействие тел, реактивное движение, передача давления твердыми телами, жидкостями и газами, атмосферное давление, плавание тел, равновесие твердых тел, имеющих закрепленную ось вращения, колебательное движение, резонанс, волновое движение (звук);</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описывать изученные свойства тел и механические явления, используя физические величины: путь, перемещение, скорость, ускорение, период обращения, масса тела, плотность вещества, сила (сила тяжести, сила упругости, сила трения), давление, импульс тела, кинетическая энергия, потенциальная энергия, механическая работа, механическая мощность, КПД при совершении работы с использованием простого механизма, сила трения, амплитуда, период и частота колебаний, длина волны и скорость ее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анализировать свойства тел, механические явления и процессы, используя физические законы: закон сохранения энергии, закон всемирного тяготения, принцип суперпозиции сил (нахождение равнодействующей силы),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различать основные признаки изученных физических моделей: материальная точка, инерциальная система отсчета;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решать задачи,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амплитуда, период и частота колебаний, длина волны и скорость ее распространения):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Выпускник получит возможность научиться: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 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здоровья и соблюдения норм экологического поведения в окружающей среде; приводить примеры практического использования физических знаний о механических явлениях и физических законах; примеры использования возобновляемых источников энергии; экологических последствий исследования космического пространств;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Архимеда и др.);</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находить адекватную предложенной задаче физическую модель, разрешать проблему как на основе имеющихся знаний по механике с использованием математического аппарата, так и при помощи методов оценки.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Тепловые явления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Выпускник научится: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распознавать тепловые явления и объяснять на базе имеющихся знаний основные свойства или условия протекания этих явлений: диффузия, изменение объема тел при нагревании (охлаждении), большая сжимаемость газов, малая сжимаемость жидкостей и твердых тел; тепловое равновесие, испарение, конденсация, плавление, кристаллизация, кипение, влажность воздуха, различные способы теплопередачи (теплопроводность, конвекция, излучение), агрегатные состояния вещества,поглощение энергии при испарении жидкости и выделение ее при конденсации пара, зависимость температуры кипения от давления;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описывать изученные свойства тел и тепловые явления, используя физические величины: количество теплоты, внутренняя энергия,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 анализировать свойства тел, тепловые явления и процессы, используя основные положения атомномолекулярного учения о строении вещества и закон сохранения энергии;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различать основные признаки изученных физических моделей строения газов, жидкостей и твердых тел;</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приводить примеры практического использования физических знаний о тепловых явлениях;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решать задачи, используя закон сохранения энергии в тепловых процессах и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Выпускник получит возможность научиться: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тепловых и гидроэлектростанций;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находить адекватную предложенной задаче физическую модель, разрешать проблему как на основе имеющихся знаний о тепловых явлениях с использованием математического</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аппарата, так и при помощи методов оценки.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Электрические и магнитные явления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Выпускник научится: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xml:space="preserve"> 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электрический ток и его действия (тепловое, химическое, </w:t>
      </w:r>
      <w:r w:rsidRPr="006D477B">
        <w:rPr>
          <w:rFonts w:ascii="Times New Roman" w:hAnsi="Times New Roman" w:cs="Times New Roman"/>
          <w:sz w:val="28"/>
          <w:szCs w:val="28"/>
        </w:rPr>
        <w:lastRenderedPageBreak/>
        <w:t>магнитное), взаимодействие магнитов, электромагнитная индукция, действие магнитного поля на проводник с током и на движущуюся заряженную частицу, действие электрического поля на заряженную частицу, электромагнитные волны, прямолинейное распространение света, отражение и преломление света, дисперсия света.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 (источник тока, ключ, резистор, реостат, лампочка, амперметр, вольтметр).</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использовать оптические схемы для построения изображений в плоском зеркале и собирающей линзе.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при описании верно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приводить примеры практического использования физических знаний о электромагнитных явлениях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решать задачи, используя 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формулы расчета электрического сопротивления при 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Выпускник получит возможность научиться: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влияния электромагнитных излучений на живые организмы;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ДжоуляЛенца и др.);</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6D477B" w:rsidRPr="006D477B" w:rsidRDefault="006D477B" w:rsidP="00D00D28">
      <w:pPr>
        <w:ind w:left="-426"/>
        <w:rPr>
          <w:rFonts w:ascii="Times New Roman" w:hAnsi="Times New Roman" w:cs="Times New Roman"/>
          <w:sz w:val="28"/>
          <w:szCs w:val="28"/>
        </w:rPr>
      </w:pPr>
      <w:r w:rsidRPr="006D477B">
        <w:rPr>
          <w:rFonts w:ascii="Times New Roman" w:hAnsi="Times New Roman" w:cs="Times New Roman"/>
          <w:sz w:val="28"/>
          <w:szCs w:val="28"/>
        </w:rPr>
        <w:t> находить адекватную предложенной задаче ф</w:t>
      </w:r>
      <w:r w:rsidR="00D00D28">
        <w:rPr>
          <w:rFonts w:ascii="Times New Roman" w:hAnsi="Times New Roman" w:cs="Times New Roman"/>
          <w:sz w:val="28"/>
          <w:szCs w:val="28"/>
        </w:rPr>
        <w:t>изическую модель, разрешать про</w:t>
      </w:r>
      <w:r w:rsidRPr="006D477B">
        <w:rPr>
          <w:rFonts w:ascii="Times New Roman" w:hAnsi="Times New Roman" w:cs="Times New Roman"/>
          <w:sz w:val="28"/>
          <w:szCs w:val="28"/>
        </w:rPr>
        <w:t>блему как на основе имеющихся знаний об электромагнитных явлениях с использованием математического аппарата, так и при помощи методов оценки.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Квантовые явления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Выпускник научится: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α, β и γизлучения, возникновение линейчатого спектра излучения атома;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описывать изученные квантовые явления, используя физические величины: массовое число, зарядовое число, период полураспада, энергия фотонов;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 при этом различать словесную формулировку закона и его математическое выражение;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 различать основные признаки планетарной модели атома, нуклонной модели атомного ядра;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приводить примеры проявления в природе и практического использования радиоактивности, ядерных и термоядерных реакций, спектрального анализа.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Выпускник получит возможность научиться: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использовать полученные знания в повседневной жизни при обращении с приборами и техническими устройствами (счетчик ионизирующих частиц, дозиметр), для сохранения здоровья и соблюдения норм экологического поведения в окружающей среде;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соотносить энергию связи атомных ядер с дефектом массы;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приводить примеры влияния радиоактивных излучений на живые организмы; понимать принцип действия дозиметра и различать условия его использования;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Элементы астрономии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Выпускник научится: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указывать названия планет Солнечной системы; различать основные признаки суточного вращения звездного неба, движения Луны, Солнца и планет относительно звезд;</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понимать различия между гелиоцентрической и геоцентрической системами мира;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Выпускник получит возможность научиться: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указывать общие свойства и отличия планет земной группы и планетгигантов; малых тел Солнечной системы и больших планет; пользоваться картой звездного неба при наблюдениях звездного неба;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различать основные характеристики звезд (размер, цвет, температура) соотносить цвет звезды с ее температурой;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различать гипотезы о происхождении Солнечной системы.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экономическое положение и перспективы развития России.</w:t>
      </w:r>
    </w:p>
    <w:p w:rsidR="006D477B" w:rsidRPr="00D00D28" w:rsidRDefault="006D477B" w:rsidP="00F725CB">
      <w:pPr>
        <w:ind w:left="-426"/>
        <w:rPr>
          <w:rFonts w:ascii="Times New Roman" w:hAnsi="Times New Roman" w:cs="Times New Roman"/>
          <w:sz w:val="28"/>
          <w:szCs w:val="28"/>
          <w:u w:val="single"/>
        </w:rPr>
      </w:pPr>
      <w:r w:rsidRPr="00D00D28">
        <w:rPr>
          <w:rFonts w:ascii="Times New Roman" w:hAnsi="Times New Roman" w:cs="Times New Roman"/>
          <w:sz w:val="28"/>
          <w:szCs w:val="28"/>
          <w:u w:val="single"/>
        </w:rPr>
        <w:t>1.2.5.10. Биология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В результате изучения курса биологии в основной школе: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Выпускник научится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пользоваться научными методами для распознания биологических проблем;</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давать научное объяснение биологическим фактам, процессам, явлениям, закономерностям, их роли в жизни организмов и человека;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проводить наблюдения за живыми объектами, собственным организмом;</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описывать биологические объекты, процессы и явления; ставить несложные биологические эксперименты и интерпретировать их результаты.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Выпускник овладеет системой биологических знаний – понятиями, закономерностями, законами, теориями, имеющими важное общеобразовательное и познавательное значение; сведениями по истории становления биологии как науки.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Выпускник освоит общие приемы: оказания первой помощи; рациональной организации труда и отдыха; выращивания и размножения культурных растений и домашних животных, ухода за ними; проведения наблюдений за состоянием собственного организма; правила работы в кабинете биологии, с биологическими приборами и инструментами.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Выпускник приобретет навыки использования научнопопулярной литературы по биологии, справочных материалов (на бумажных и электронных носителях), ресурсов Интернетапри выполнении учебных задач.</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Выпускник получит возможность научиться: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осознанно использовать знания основных правил поведения в природе и основ здорового образа жизни в быту;</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выбирать целевые и смысловые установки в своих действиях и поступках по отношению к живой природе, здоровью своему и окружающих;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ориентироваться в системе познавательных ценностей – воспринимать информацию биологического содержания в научнопопулярной литературе, средствах массовой информации и Интернетресурсах, критически оценивать полученную информацию, анализируя ее содержание и данные об источнике информации;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создавать собственные письменные и устные сообщения о биологических явлениях и процессах на основе нескольких источников информации, сопровождать выступление презентацией, учитывая особенности аудитории сверстников.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Живые организмы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Выпускник научится: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выделять существенные признаки биологических объектов (клеток и организмов растений, животных, грибов, бактерий) и процессов, характерных для живых организмов;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аргументировать, приводить доказательства родства различных таксонов растений, животных, грибов и бактерий;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аргументировать, приводить доказательства различий растений, животных, грибов и бактерий;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осуществлять классификацию биологических объектов (растений, животных, бактерий, грибов) на основе определения их принадлежности к определенной систематической группе;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раскрывать роль биологии в практической деятельности людей; роль различных организмов в жизни человека;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объяснять общность происхождения и эволюции систематических групп растений и животных на примерах сопоставления биологических объектов;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выявлятьпримерыи раскрывать сущность приспособленности организмов к среде обитания;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различатьпо внешнему виду, схемам и описаниям реальные биологические объекты или их изображения, выявлять отличительные признаки биологических объектов;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сравнивать биологические объекты (растения, животные, бактерии, грибы), процессы жизнедеятельности; делать выводы и умозаключения на основе сравнения;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устанавливать взаимосвязи между особенностями строения и функциями клеток и тканей, органов и систем органов;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использовать методы биологической науки:наблюдать и описывать биологические объекты и процессы; ставить биологические эксперименты и объяснять их результаты;</w:t>
      </w:r>
    </w:p>
    <w:p w:rsidR="006D477B" w:rsidRPr="006D477B" w:rsidRDefault="006D477B" w:rsidP="00D00D28">
      <w:pPr>
        <w:ind w:left="-426"/>
        <w:rPr>
          <w:rFonts w:ascii="Times New Roman" w:hAnsi="Times New Roman" w:cs="Times New Roman"/>
          <w:sz w:val="28"/>
          <w:szCs w:val="28"/>
        </w:rPr>
      </w:pPr>
      <w:r w:rsidRPr="006D477B">
        <w:rPr>
          <w:rFonts w:ascii="Times New Roman" w:hAnsi="Times New Roman" w:cs="Times New Roman"/>
          <w:sz w:val="28"/>
          <w:szCs w:val="28"/>
        </w:rPr>
        <w:t> знать и аргументировать основн</w:t>
      </w:r>
      <w:r w:rsidR="00D00D28">
        <w:rPr>
          <w:rFonts w:ascii="Times New Roman" w:hAnsi="Times New Roman" w:cs="Times New Roman"/>
          <w:sz w:val="28"/>
          <w:szCs w:val="28"/>
        </w:rPr>
        <w:t>ые правила поведения в природе;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анализировать и оценивать последствия деятельности человека в природе;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 описывать и использовать приемы выращивания и размножения культурных растений и домашних животных, ухода за ними;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знать и соблюдать правила работы в кабинете биологии.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Выпускник получит возможность научиться: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находить информацию о растениях, животных грибах и бактерияхв научнопопулярной литературе, биологических словарях, справочниках, Интернет ресурсе, анализировать и оценивать ее, переводить из одной формы в другую;</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основам исследовательской и проектной деятельности по изучению организмов различных царств живой природы, включая умения формулировать задачи, представлять работу на защиту и защищать ее.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использовать приемы оказания первой помощи при отравлении ядовитыми грибами, ядовитыми растениями, укусах животных; работы с определителями растений; размножения и выращивания культурных растений, уходом за домашними животными;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ориентироваться в системе моральных норм и ценностей по отношению к объектам живой природы (признание высокой ценности жизни во всех ее проявлениях, экологическое сознание, эмоциональноценностное отношение к объектам живой природы);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осознанно использовать знания основных правил поведения в природе; выбирать целевые и смысловые установки в своих действиях и поступках по отношению к живой природе;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создавать собственные письменные и устные сообщения о растениях, животных, бактерия и грибах на основе нескольких источников информации, сопровождать выступление презентацией, учитывая особенности аудитории сверстников;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работать в группе сверстников при решении познавательных задач связанных с изучением особенностей строения и жизнедеятельности растений, животных, грибов и бактерий, планировать совместную деятельность, учитывать мнение окружающих и адекватно оценивать собственный вклад в деятельность группы.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Человек и его здоровье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Выпускник научится: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 выделять существенные признаки биологических объектов (животных клеток и тканей, органов и систем органов человека) и процессов жизнедеятельности, характерных для организма человека;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аргументировать, приводить доказательства взаимосвязи человека и окружающей среды, родства человека с животными;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аргументировать, приводить доказательства отличий человека от животных;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аргументировать, приводить доказательства необходимости соблюдения мер профилактики заболеваний, травматизма, стрессов, вредных привычек, нарушения осанки, зрения, слуха, инфекционных и простудных заболеваний;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объяснять эволюцию вида Человек разумный на примерах сопоставления биологических объектов и других материальных артефактов;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выявлятьпримерыи пояснять проявление наследственных заболеваний у человека, сущность процессов наследственности и изменчивости, присущей человеку;</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различатьпо внешнему виду, схемам и описаниям реальные биологические объекты (клетки, ткани органы, системы органов) или их изображения, выявлять отличительные признаки биологических объектов;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сравнивать биологические объекты (клетки, ткани, органы, системы органов), процессы жизнедеятельности (питание, дыхание, обмен веществ, выделение и др.); делать выводы и умозаключения на основе сравнения;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устанавливать взаимосвязи между особенностями строения и функциями клеток и тканей, органов и систем органов;</w:t>
      </w:r>
    </w:p>
    <w:p w:rsidR="006D477B" w:rsidRPr="006D477B" w:rsidRDefault="006D477B" w:rsidP="00D00D28">
      <w:pPr>
        <w:ind w:left="-426"/>
        <w:rPr>
          <w:rFonts w:ascii="Times New Roman" w:hAnsi="Times New Roman" w:cs="Times New Roman"/>
          <w:sz w:val="28"/>
          <w:szCs w:val="28"/>
        </w:rPr>
      </w:pPr>
      <w:r w:rsidRPr="006D477B">
        <w:rPr>
          <w:rFonts w:ascii="Times New Roman" w:hAnsi="Times New Roman" w:cs="Times New Roman"/>
          <w:sz w:val="28"/>
          <w:szCs w:val="28"/>
        </w:rPr>
        <w:t> использовать методы биологической науки: набл</w:t>
      </w:r>
      <w:r w:rsidR="00D00D28">
        <w:rPr>
          <w:rFonts w:ascii="Times New Roman" w:hAnsi="Times New Roman" w:cs="Times New Roman"/>
          <w:sz w:val="28"/>
          <w:szCs w:val="28"/>
        </w:rPr>
        <w:t xml:space="preserve">юдать и описывать биологические </w:t>
      </w:r>
      <w:r w:rsidRPr="006D477B">
        <w:rPr>
          <w:rFonts w:ascii="Times New Roman" w:hAnsi="Times New Roman" w:cs="Times New Roman"/>
          <w:sz w:val="28"/>
          <w:szCs w:val="28"/>
        </w:rPr>
        <w:t>объекты и процессы; проводить исследования с организмом человека и объяснять их результаты;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знать и аргументировать основные принципы здорового образа жизни, рациональной организации труда и отдыха;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анализировать и оценивать влияние факторов риска на здоровье человека;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описывать и использовать приемы оказания первой помощи;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знать и соблюдать правила работы в кабинете биологии.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Выпускник получит возможность научиться: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 объяснять необходимость применения тех или иных приемов при оказании первой доврачебной помощи при отравлениях, ожогах, обморожениях, травмах, спасении утопающего, кровотечениях;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находить информацию о строении и жизнедеятельности человека в научнопопулярной литературе, биологических словарях, справочниках, Интернетресурсе, анализировать и оценивать ее, переводить из одной формы в другую;</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ориентироваться в системе моральных норм и ценностей по отношению к собственному здоровью и здоровью других людей;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находить в учебной, научнопопулярной литературе, Интернетресурсах информацию об организме человека, оформлять ее в виде устных сообщений и докладов;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создавать собственные письменные и устные сообщения об организме человека и его жизнедеятельности на основе нескольких источников информации, сопровождать выступление презентацией, учитывая особенности аудитории сверстников;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работать в группе сверстников при решении познавательных задач связанных с особенностями строения и жизнедеятельности организма человека, планировать совместную деятельность, учитывать мнение окружающих и адекватно оценивать собственный вклад в деятельность группы.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Общие биологические закономерности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Выпускник научится: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выделять существенные признаки биологических объектов (вида, экосистемы, биосферы) и процессов, характерных для сообществ живых организмов;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аргументировать, приводить доказательства необходимости защиты окружающей среды;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аргументировать, приводить доказательства зависимости здоровья человека от состояния окружающей среды;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осуществлять классификацию биологических объектов на основе определения их принадлежности к определенной систематической группе;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 раскрывать роль биологии в практической деятельности людей; роль биологических объектов в природе и жизни человека; значение биологического разнообразия для сохранения биосферы;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объяснять общность происхождения и эволюции организмов на основе сопоставления особенностей их строения и функционирования;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объяснять механизмы наследственности и изменчивости, возникновения приспособленности, процесс видообразования;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различатьпо внешнему виду, схемам и описаниям реальные биологические объекты или их изображения, выявляя отличительные признаки биологических объектов;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сравнивать биологические объекты, процессы; делать выводы и умозаключения на основе сравнения;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устанавливать взаимосвязи между особенностями строения и функциями органов и систем органов;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использовать методы биологической науки: наблюдать и описывать биологические объекты и процессы; ставить биологические эксперименты и объяснять их результаты;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знать и аргументировать основные правила поведения в природе; анализировать и оценивать последствия деятельности человека в природе;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описывать и использовать приемы выращивания и размножения культурных растений и домашних животных, ухода за ними в агроценозах;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находить в учебной, научнопопулярной литературе, Интернетресурсах информацию о живой природе, оформлять ее в виде письменных сообщений, докладов, рефератов;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знать и соблюдать правила работы в кабинете биологии.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Выпускник получит возможность научиться: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понимать экологические проблемы, возникающие в условиях нерационального природопользования, и пути решения этих проблем;</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 находить информацию по вопросам общей биологии в научнопопулярной литературе, специализированных биологических словарях, справочниках, Интернет ресурсах, анализировать и оценивать ее, переводить из одной формы в другую;</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ориентироваться в системе моральных норм и ценностей по отношению к объектам живой природы, собственному здоровью и здоровью других людей (признание высокой ценности жизни во всех ее проявлениях, экологическое сознание, эмоциональноценностное отношение к объектам живой природы);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создавать собственные письменные и устные сообщения о современных проблемах в области биологии и охраны окружающей среды на основе нескольких источников информации, сопровождать выступление презентацией, учитывая особенности аудитории сверстников;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работать в группе сверстников при решении познавательных задач, связанных с теоретическими и практическими проблемами в области молекулярной биологии, генетики, экологии, биотехнологии, медицины и охраны окружающей среды, планировать совместную деятельность, учитывать мнение окружающих и адекватно оценивать собственный вклад в деятельность группы.</w:t>
      </w:r>
    </w:p>
    <w:p w:rsidR="006D477B" w:rsidRPr="00D00D28" w:rsidRDefault="006D477B" w:rsidP="00F725CB">
      <w:pPr>
        <w:ind w:left="-426"/>
        <w:rPr>
          <w:rFonts w:ascii="Times New Roman" w:hAnsi="Times New Roman" w:cs="Times New Roman"/>
          <w:sz w:val="28"/>
          <w:szCs w:val="28"/>
          <w:u w:val="single"/>
        </w:rPr>
      </w:pPr>
      <w:r w:rsidRPr="00D00D28">
        <w:rPr>
          <w:rFonts w:ascii="Times New Roman" w:hAnsi="Times New Roman" w:cs="Times New Roman"/>
          <w:sz w:val="28"/>
          <w:szCs w:val="28"/>
          <w:u w:val="single"/>
        </w:rPr>
        <w:t>1.2.5.11. Изобразительное искусство</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Выпускник научится: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характеризовать особенности уникального народного искусства, семантическое значение традиционных образов, мотивов (древо жизни, птица, солярные знаки); создавать декоративные изображения на основе русских образов;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раскрывать смысл народных праздников и обрядов и их отражение в народном искусстве и в современной жизни;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создавать эскизы декоративного убранства русской избы;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создавать цветовую композицию внутреннего убранства избы;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определять специфику образного языка декоративноприкладного искусства;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создавать самостоятельные варианты орнаментального построения вышивки с опорой на народные традиции;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создавать эскизы народного праздничного костюма, его отдельных элементов в цветовом решении;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 умело пользоваться языком декоративноприкладного искусства, принципами декоративного обобщения, уметь передавать единство формы и декора (на доступном для данного возраста уровне);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выстраивать декоративные, орнаментальные композиции в традиции народного искусства (используя традиционное письмо Гжели, Городца, Хохломы и т. д.) на основе ритмического повтора изобразительных или геометрических элементов;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владеть практическими навыками выразительного использования фактуры, цвета, формы, объема, пространства в процессе создания в конкретном материале плоскостных или объемных декоративных композиций;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распознавать и называть игрушки ведущих народных художественных промыслов; осуществлять собственный художественный замысел, связанный с созданием выразительной формы игрушки и украшением ее декоративной росписью в традиции одного из промыслов;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характеризовать основы народного орнамента; создавать орнаменты на основе народных традиций;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различать виды и материалы декоративноприкладного искусства;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различать национальные особенности русского орнамента и орнаментов других народов России;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находить общие черты в единстве материалов, формы и декора, конструктивных декоративных изобразительных элементов в произведениях народных и современных промыслов;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различать и характеризовать несколько народных художественных промыслов России;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называть пространственные и временные виды искусства и объяснять, в чем состоит различие временных и пространственных видов искусства;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классифицировать жанровую систему в изобразительном искусстве и ее значение для анализа развития искусства и понимания изменений видения мира;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объяснять разницу между предметом изображения, сюжетом и содержанием изображения;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композиционным навыкам работы, чувству ритма, работе с различными художественными материалами;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 создавать образы, используя все выразительные возможности художественных материалов;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простым навыкам изображения с помощью пятна и тональных отношений;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навыку плоскостного силуэтного изображения обычных, простых предметов (кухонная утварь);</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изображать сложную форму предмета (силуэт) как соотношение простых геометрических фигур, соблюдая их пропорции;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создавать линейные изображения геометрических тел и натюрморт с натуры из геометрических тел;</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строить изображения простых предметов по правилам линейной перспективы;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характеризовать освещение как важнейшее выразительное средство изобразительного искусства, как средство построения объема предметов и глубины пространства;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передавать с помощью света характер формы и эмоциональное напряжение в композиции натюрморта;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творческому опыту выполнения графического натюрморта и гравюры наклейками на картоне;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выражать цветом в натюрморте собственное настроение и переживания;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рассуждать о разных способах передачи перспективы в изобразительном искусстве как выражении различных мировоззренческих смыслов;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применять перспективу в практической творческой работе;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навыкам изображения перспективных сокращений в зарисовках наблюдаемого;</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навыкам изображения уходящего вдаль пространства, применяя правила линейной и воздушной перспективы;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видеть, наблюдать и эстетически переживать изменчивость цветового состояния и настроения в природе;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навыкам создания пейзажных зарисовок;</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различать и характеризовать понятия: пространство, ракурс, воздушная перспектива;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пользоваться правилами работы на пленэре;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 использовать цвет как инструмент передачи своих чувств и представлений о красоте; осознавать, что колорит является средством эмоциональной выразительности живописного произведения;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навыкам композиции, наблюдательной перспективы и ритмической организации плоскости изображения;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различать основные средства художественной выразительности в изобразительном искусстве (линия, пятно, тон, цвет, форма, перспектива и др.);</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определять композицию как целостный и образный строй произведения, роль формата, выразительное значение размера произведения, соотношение целого и детали, значение каждого фрагмента в его метафорическом смысле;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пользоваться красками (гуашь, акварель), несколькими графическими материалами (карандаш, тушь), обладать первичными навыками лепки, использовать коллажные техники;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различать и характеризовать понятия: эпический пейзаж, романтический пейзаж, пейзаж настроения, пленэр, импрессионизм;</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различать и характеризовать виды портрета;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понимать и характеризовать основы изображения головы человека;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пользоваться навыками работы с доступными скульптурными материалами;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видеть и использовать в качестве средств выражения соотношения пропорций, характер освещения, цветовые отношения при изображении с натуры, по представлению, по памяти;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видеть конструктивную форму предмета, владеть первичными навыками плоского и объемного изображения предмета и группы предметов;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использовать графические материалы в работе над портретом;</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использовать образные возможности освещения в портрете;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пользоваться правилами схематического построения головы человека в рисунке;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называть имена выдающихся русских и зарубежных художников  портретистов и определять их произведения;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навыкам передачи в плоскостном изображении простых движений фигуры человека;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 навыкам понимания особенностей восприятия скульптурного образа;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навыкам лепки и работы с пластилином или глиной;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рассуждать (с опорой на восприятие художественных произведений  шедевров изобразительного искусства) об изменчивости образа человека в истории искусства;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приемам выразительности при работе с натуры над набросками и зарисовками фигуры человека, используя разнообразные графические материалы;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характеризовать сюжетнотематическую картину как обобщенный и целостный образ, как результат наблюдений и размышлений художника над жизнью;</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объяснять понятия «тема», «содержание», «сюжет» в произведениях станковой живописи;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изобразительным и композиционным навыкам в процессе работы над эскизом;</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узнавать и объяснять понятия «тематическая картина», «станковая живопись»;</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перечислять и характеризовать основные жанры сюжетно тематической картины;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характеризовать исторический жанр как идейное и образное выражение значительных событий в истории общества, как воплощение его мировоззренческих позиций и идеалов;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узнавать и характеризовать несколько классических произведений и называть имена великих русских мастеров исторической картины;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характеризовать значение тематической картины XIX века в развитии русской культуры;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рассуждать о значении творчества великих русских художников в создании образа народа, в становлении национального самосознания и образа национальной истории;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называть имена нескольких известных художников объединения «Мир искусства» и их наиболее известные произведения;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творческому опыту по разработке и созданию изобразительного образа на выбранный исторический сюжет</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творческому опыту по разработке художественного проекта –разработки композиции на историческую тему;</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творческому опыту создания композиции на основе библейских сюжетов;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 представлениям о великих, вечных темах в искусстве на основе сюжетов из Библии, об их мировоззренческом и нравственном значении в культуре;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называть имена великих европейских и русских художников, творивших на библейские темы;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узнавать и характеризовать произведения великих европейских и русских художников на библейские темы;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характеризовать роль монументальных памятников в жизни общества;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рассуждать об особенностях художественного образа советского народа в годы Великой Отечественной войны;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описывать и характеризовать выдающиеся монументальные памятники и ансамбли, посвященные Великой Отечественной войне;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творческому опыту лепки памятника, посвященного значимому историческому событию или историческому герою;</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анализировать художественновыразительные средства произведений изобразительного искусства XX века;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культуре зрительского восприятия;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характеризовать временные и пространственные искусства;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понимать разницу между реальностью и художественным образом;</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представлениям об искусстве иллюстрации и творчестве известных иллюстраторов книг. И.Я. Билибин. В.А. Милашевский. В.А. Фаворский;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опыту художественного иллюстрирования и навыкам работы графическими материалами;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собирать необходимый материал для иллюстрирования (характер одежды героев, характер построек и помещений, характерные детали быта и т.д.);</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представлениям об анималистическом жанре изобразительного искусства и творчестве художникованималистов;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опыту художественного творчества по созданию стилизованных образов животных;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систематизировать и характеризовать основные этапы развития и истории архитектуры и дизайна;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 распознавать объект и пространство в конструктивных видах искусства;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понимать сочетание различных объемов в здании;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понимать единство художественного и функционального в вещи, форму и материал;</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иметь общее представление и рассказывать об особенностях архитектурно</w:t>
      </w:r>
      <w:r w:rsidR="00D00D28">
        <w:rPr>
          <w:rFonts w:ascii="Times New Roman" w:hAnsi="Times New Roman" w:cs="Times New Roman"/>
          <w:sz w:val="28"/>
          <w:szCs w:val="28"/>
        </w:rPr>
        <w:t>-</w:t>
      </w:r>
      <w:r w:rsidRPr="006D477B">
        <w:rPr>
          <w:rFonts w:ascii="Times New Roman" w:hAnsi="Times New Roman" w:cs="Times New Roman"/>
          <w:sz w:val="28"/>
          <w:szCs w:val="28"/>
        </w:rPr>
        <w:t>художественных стилей разных эпох;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понимать тенденции и перспективы развития современной архитектуры;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различать образно</w:t>
      </w:r>
      <w:r w:rsidR="00D00D28">
        <w:rPr>
          <w:rFonts w:ascii="Times New Roman" w:hAnsi="Times New Roman" w:cs="Times New Roman"/>
          <w:sz w:val="28"/>
          <w:szCs w:val="28"/>
        </w:rPr>
        <w:t>-</w:t>
      </w:r>
      <w:r w:rsidRPr="006D477B">
        <w:rPr>
          <w:rFonts w:ascii="Times New Roman" w:hAnsi="Times New Roman" w:cs="Times New Roman"/>
          <w:sz w:val="28"/>
          <w:szCs w:val="28"/>
        </w:rPr>
        <w:t>стилевой язык архитектуры прошлого;</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характеризовать и различать малые формы архитектуры и дизайна в пространстве городской среды;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понимать плоскостную композицию как возможное схематическое изображение объемов при взгляде на них сверху;</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осознавать чертеж как плоскостное изображение объемов, когда точка – вертикаль, круг – цилиндр, шар и т. д.;</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применять в создаваемых пространственных композициях доминантный объект и вспомогательные соединительные элементы;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применять навыки формообразования, использования объемов в дизайне и архитектуре (макеты из бумаги, картона, пластилина);</w:t>
      </w:r>
    </w:p>
    <w:p w:rsidR="006D477B" w:rsidRPr="006D477B" w:rsidRDefault="006D477B" w:rsidP="00D00D28">
      <w:pPr>
        <w:ind w:left="-426"/>
        <w:rPr>
          <w:rFonts w:ascii="Times New Roman" w:hAnsi="Times New Roman" w:cs="Times New Roman"/>
          <w:sz w:val="28"/>
          <w:szCs w:val="28"/>
        </w:rPr>
      </w:pPr>
      <w:r w:rsidRPr="006D477B">
        <w:rPr>
          <w:rFonts w:ascii="Times New Roman" w:hAnsi="Times New Roman" w:cs="Times New Roman"/>
          <w:sz w:val="28"/>
          <w:szCs w:val="28"/>
        </w:rPr>
        <w:t> создавать композиционные макеты объектов на пр</w:t>
      </w:r>
      <w:r w:rsidR="00D00D28">
        <w:rPr>
          <w:rFonts w:ascii="Times New Roman" w:hAnsi="Times New Roman" w:cs="Times New Roman"/>
          <w:sz w:val="28"/>
          <w:szCs w:val="28"/>
        </w:rPr>
        <w:t>едметной плоскости и в простран</w:t>
      </w:r>
      <w:r w:rsidRPr="006D477B">
        <w:rPr>
          <w:rFonts w:ascii="Times New Roman" w:hAnsi="Times New Roman" w:cs="Times New Roman"/>
          <w:sz w:val="28"/>
          <w:szCs w:val="28"/>
        </w:rPr>
        <w:t>стве;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создавать практические творческие композиции в технике коллажа, дизайнпроектов;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получать представления о влиянии цвета на восприятие формы объектов архитектуры и дизайна, а также о том, какое значение имеет расположение цвета в пространстве архитектурно</w:t>
      </w:r>
      <w:r w:rsidR="00D00D28">
        <w:rPr>
          <w:rFonts w:ascii="Times New Roman" w:hAnsi="Times New Roman" w:cs="Times New Roman"/>
          <w:sz w:val="28"/>
          <w:szCs w:val="28"/>
        </w:rPr>
        <w:t>-</w:t>
      </w:r>
      <w:r w:rsidRPr="006D477B">
        <w:rPr>
          <w:rFonts w:ascii="Times New Roman" w:hAnsi="Times New Roman" w:cs="Times New Roman"/>
          <w:sz w:val="28"/>
          <w:szCs w:val="28"/>
        </w:rPr>
        <w:t>дизайнерского объекта;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приобретать общее представление о традициях ландшафтно</w:t>
      </w:r>
      <w:r w:rsidR="00D00D28">
        <w:rPr>
          <w:rFonts w:ascii="Times New Roman" w:hAnsi="Times New Roman" w:cs="Times New Roman"/>
          <w:sz w:val="28"/>
          <w:szCs w:val="28"/>
        </w:rPr>
        <w:t>-</w:t>
      </w:r>
      <w:r w:rsidRPr="006D477B">
        <w:rPr>
          <w:rFonts w:ascii="Times New Roman" w:hAnsi="Times New Roman" w:cs="Times New Roman"/>
          <w:sz w:val="28"/>
          <w:szCs w:val="28"/>
        </w:rPr>
        <w:t>парковой архитектуры;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характеризовать основные школы садово</w:t>
      </w:r>
      <w:r w:rsidR="00D00D28">
        <w:rPr>
          <w:rFonts w:ascii="Times New Roman" w:hAnsi="Times New Roman" w:cs="Times New Roman"/>
          <w:sz w:val="28"/>
          <w:szCs w:val="28"/>
        </w:rPr>
        <w:t>-</w:t>
      </w:r>
      <w:r w:rsidRPr="006D477B">
        <w:rPr>
          <w:rFonts w:ascii="Times New Roman" w:hAnsi="Times New Roman" w:cs="Times New Roman"/>
          <w:sz w:val="28"/>
          <w:szCs w:val="28"/>
        </w:rPr>
        <w:t>паркового искусства;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понимать основы краткой истории русской усадебной культуры XVIII – XIX веков;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называть и раскрывать смысл основ искусства флористики;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 понимать основы краткой истории костюма;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характеризовать и раскрывать смысл композиционно</w:t>
      </w:r>
      <w:r w:rsidR="00D00D28">
        <w:rPr>
          <w:rFonts w:ascii="Times New Roman" w:hAnsi="Times New Roman" w:cs="Times New Roman"/>
          <w:sz w:val="28"/>
          <w:szCs w:val="28"/>
        </w:rPr>
        <w:t>-</w:t>
      </w:r>
      <w:r w:rsidRPr="006D477B">
        <w:rPr>
          <w:rFonts w:ascii="Times New Roman" w:hAnsi="Times New Roman" w:cs="Times New Roman"/>
          <w:sz w:val="28"/>
          <w:szCs w:val="28"/>
        </w:rPr>
        <w:t>конструктивных принципов дизайна одежды;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применять навыки сочинения объемно</w:t>
      </w:r>
      <w:r w:rsidR="00D00D28">
        <w:rPr>
          <w:rFonts w:ascii="Times New Roman" w:hAnsi="Times New Roman" w:cs="Times New Roman"/>
          <w:sz w:val="28"/>
          <w:szCs w:val="28"/>
        </w:rPr>
        <w:t>-</w:t>
      </w:r>
      <w:r w:rsidRPr="006D477B">
        <w:rPr>
          <w:rFonts w:ascii="Times New Roman" w:hAnsi="Times New Roman" w:cs="Times New Roman"/>
          <w:sz w:val="28"/>
          <w:szCs w:val="28"/>
        </w:rPr>
        <w:t>пространственной композиции в форм</w:t>
      </w:r>
      <w:r w:rsidR="00D00D28">
        <w:rPr>
          <w:rFonts w:ascii="Times New Roman" w:hAnsi="Times New Roman" w:cs="Times New Roman"/>
          <w:sz w:val="28"/>
          <w:szCs w:val="28"/>
        </w:rPr>
        <w:t>ировании букета по принципам ике</w:t>
      </w:r>
      <w:r w:rsidRPr="006D477B">
        <w:rPr>
          <w:rFonts w:ascii="Times New Roman" w:hAnsi="Times New Roman" w:cs="Times New Roman"/>
          <w:sz w:val="28"/>
          <w:szCs w:val="28"/>
        </w:rPr>
        <w:t>баны;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использовать старые и осваивать новые приемы работы с бумагой, природными материалами в процессе макетирования архитектурно</w:t>
      </w:r>
      <w:r w:rsidR="00D00D28">
        <w:rPr>
          <w:rFonts w:ascii="Times New Roman" w:hAnsi="Times New Roman" w:cs="Times New Roman"/>
          <w:sz w:val="28"/>
          <w:szCs w:val="28"/>
        </w:rPr>
        <w:t>-</w:t>
      </w:r>
      <w:r w:rsidRPr="006D477B">
        <w:rPr>
          <w:rFonts w:ascii="Times New Roman" w:hAnsi="Times New Roman" w:cs="Times New Roman"/>
          <w:sz w:val="28"/>
          <w:szCs w:val="28"/>
        </w:rPr>
        <w:t>ландшафтных объектов;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отражать в эскизном проекте дизайна сада образно</w:t>
      </w:r>
      <w:r w:rsidR="00D00D28">
        <w:rPr>
          <w:rFonts w:ascii="Times New Roman" w:hAnsi="Times New Roman" w:cs="Times New Roman"/>
          <w:sz w:val="28"/>
          <w:szCs w:val="28"/>
        </w:rPr>
        <w:t>-</w:t>
      </w:r>
      <w:r w:rsidRPr="006D477B">
        <w:rPr>
          <w:rFonts w:ascii="Times New Roman" w:hAnsi="Times New Roman" w:cs="Times New Roman"/>
          <w:sz w:val="28"/>
          <w:szCs w:val="28"/>
        </w:rPr>
        <w:t>архитектурный композиционный замысел;</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использовать графические навыки и технологии выполнения коллажа в процессе создания эскизов молодежных и исторических комплектов одежды;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узнавать и характеризовать памятники архитектуры Древнего Киева. София Киевская. Фрески. Мозаики;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различать итальянские и русские традиции в архитектуре Московского Кремля. Характеризовать и описывать архитектурные особенности соборов Московского Кремля;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различать и характеризовать особенности древнерусской иконописи. Понимать значение иконы «Троица» Андрея Рублева в общественной, духовной и художественной жизни Руси;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узнавать и описывать памятники шатрового зодчества;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характеризовать особенности церкви Вознесения в селе Коломенском и храма Покрова</w:t>
      </w:r>
      <w:r w:rsidR="00D00D28">
        <w:rPr>
          <w:rFonts w:ascii="Times New Roman" w:hAnsi="Times New Roman" w:cs="Times New Roman"/>
          <w:sz w:val="28"/>
          <w:szCs w:val="28"/>
        </w:rPr>
        <w:t>-</w:t>
      </w:r>
      <w:r w:rsidRPr="006D477B">
        <w:rPr>
          <w:rFonts w:ascii="Times New Roman" w:hAnsi="Times New Roman" w:cs="Times New Roman"/>
          <w:sz w:val="28"/>
          <w:szCs w:val="28"/>
        </w:rPr>
        <w:t>на</w:t>
      </w:r>
      <w:r w:rsidR="00D00D28">
        <w:rPr>
          <w:rFonts w:ascii="Times New Roman" w:hAnsi="Times New Roman" w:cs="Times New Roman"/>
          <w:sz w:val="28"/>
          <w:szCs w:val="28"/>
        </w:rPr>
        <w:t>-</w:t>
      </w:r>
      <w:r w:rsidRPr="006D477B">
        <w:rPr>
          <w:rFonts w:ascii="Times New Roman" w:hAnsi="Times New Roman" w:cs="Times New Roman"/>
          <w:sz w:val="28"/>
          <w:szCs w:val="28"/>
        </w:rPr>
        <w:t>Рву;</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раскрывать особенности новых иконописных традиций в XVII веке. Отличать по характерным особенностям икону и парсуну;</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работать над проектом (индивидуальным или коллективным), создавая разнообразные творческие композиции в материалах по различным темам;</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различать стилевые особенности разных школ архитектуры Древней Руси;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создавать с натуры и по воображению архитектурные образы графическими материалами и др.;</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 работать над эскизом монументального произведения (витраж, мозаика, роспись, монументальная скульптура); использовать выразительный язык при моделировании архитектурного пространства;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сравнивать, сопоставлять и анализировать произведения живописи Древней Руси;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рассуждать о значении художественного образа древнерусской культуры;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ориентироваться в широком разнообразии стилей и направлений изобразительного искусства и архитектуры XVIII – XIX веков;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использовать в речи новые термины, связанные со стилями в изобразительном искусстве и архитектуре XVIII – XIX веков;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выявлять и называть характерные особенности русской портретной живописи XVIII века;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характеризовать признаки и особенности московского барокко;</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создавать разнообразные творческие работы (фантазийные конструкции) в материале.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Выпускник получит возможность научиться:</w:t>
      </w:r>
    </w:p>
    <w:p w:rsidR="006D477B" w:rsidRPr="006D477B" w:rsidRDefault="006D477B" w:rsidP="00D00D28">
      <w:pPr>
        <w:ind w:left="-426"/>
        <w:rPr>
          <w:rFonts w:ascii="Times New Roman" w:hAnsi="Times New Roman" w:cs="Times New Roman"/>
          <w:sz w:val="28"/>
          <w:szCs w:val="28"/>
        </w:rPr>
      </w:pPr>
      <w:r w:rsidRPr="006D477B">
        <w:rPr>
          <w:rFonts w:ascii="Times New Roman" w:hAnsi="Times New Roman" w:cs="Times New Roman"/>
          <w:sz w:val="28"/>
          <w:szCs w:val="28"/>
        </w:rPr>
        <w:t> активно использовать язык изобразительного искус</w:t>
      </w:r>
      <w:r w:rsidR="00D00D28">
        <w:rPr>
          <w:rFonts w:ascii="Times New Roman" w:hAnsi="Times New Roman" w:cs="Times New Roman"/>
          <w:sz w:val="28"/>
          <w:szCs w:val="28"/>
        </w:rPr>
        <w:t xml:space="preserve">ства и различные художественные </w:t>
      </w:r>
      <w:r w:rsidRPr="006D477B">
        <w:rPr>
          <w:rFonts w:ascii="Times New Roman" w:hAnsi="Times New Roman" w:cs="Times New Roman"/>
          <w:sz w:val="28"/>
          <w:szCs w:val="28"/>
        </w:rPr>
        <w:t>материалы для освоения содержания различных учебных предметов (литературы, окружающего мира, технологии и др.);</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владеть диалогической формой коммуникации, уметь аргументировать свою точку зрения в процессе изучения изобразительного искусства;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различать и передавать в художественно</w:t>
      </w:r>
      <w:r w:rsidR="00D00D28">
        <w:rPr>
          <w:rFonts w:ascii="Times New Roman" w:hAnsi="Times New Roman" w:cs="Times New Roman"/>
          <w:sz w:val="28"/>
          <w:szCs w:val="28"/>
        </w:rPr>
        <w:t>-</w:t>
      </w:r>
      <w:r w:rsidRPr="006D477B">
        <w:rPr>
          <w:rFonts w:ascii="Times New Roman" w:hAnsi="Times New Roman" w:cs="Times New Roman"/>
          <w:sz w:val="28"/>
          <w:szCs w:val="28"/>
        </w:rPr>
        <w:t>творческой деятельности характер, эмоциональное состояние и свое отношение к природе, человеку, обществу; осознавать общечеловеческие ценности, выраженные в главных темах искусства;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выделять признаки для установления стилевых связей в процессе изучения изобразительного искусства;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понимать специфику изображения в полиграфии;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различать формы полиграфической продукции: книги, журналы, плакаты, афиши и др.);</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различать и характеризовать типы изображения в полиграфии (графическое, живописное, компьютерное, фотографическое);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 проектировать обложку книги, рекламы открытки, визитки и др.;</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создавать художественную композицию макета книги, журнала;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называть имена великих русских живописцев и архитекторов XVIII – XIX веков;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называть и характеризовать произведения изобразительного искусства и архитектуры русских художников XVIII – XIX веков;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называть имена выдающихся русских художников</w:t>
      </w:r>
      <w:r w:rsidR="00D00D28">
        <w:rPr>
          <w:rFonts w:ascii="Times New Roman" w:hAnsi="Times New Roman" w:cs="Times New Roman"/>
          <w:sz w:val="28"/>
          <w:szCs w:val="28"/>
        </w:rPr>
        <w:t>-</w:t>
      </w:r>
      <w:r w:rsidRPr="006D477B">
        <w:rPr>
          <w:rFonts w:ascii="Times New Roman" w:hAnsi="Times New Roman" w:cs="Times New Roman"/>
          <w:sz w:val="28"/>
          <w:szCs w:val="28"/>
        </w:rPr>
        <w:t>ваятелей XVIII века и определять скульптурные памятники;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называть имена выдающихся художников «Товарищества передвижников» и определять их произведения живописи;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называть имена выдающихся русских художников</w:t>
      </w:r>
      <w:r w:rsidR="00D00D28">
        <w:rPr>
          <w:rFonts w:ascii="Times New Roman" w:hAnsi="Times New Roman" w:cs="Times New Roman"/>
          <w:sz w:val="28"/>
          <w:szCs w:val="28"/>
        </w:rPr>
        <w:t>-</w:t>
      </w:r>
      <w:r w:rsidRPr="006D477B">
        <w:rPr>
          <w:rFonts w:ascii="Times New Roman" w:hAnsi="Times New Roman" w:cs="Times New Roman"/>
          <w:sz w:val="28"/>
          <w:szCs w:val="28"/>
        </w:rPr>
        <w:t>пейзажистов XIX века и определять произведения пейзажной живописи;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понимать особенности исторического жанра, определять произведения исторической живописи;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активно воспринимать произведения искусства и аргументированно анализировать разные уровни своего восприятия, понимать изобразительные метафоры и видеть целостную картину мира, присущую произведениям искусства;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определять «Русский стиль» в архитектуре модерна, называть памятники архитектуры модерна;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использовать навыки формообразования, использования объемов в архитектуре (макеты из бумаги, картона, пластилина); создавать композиционные макеты объектов на предметной плоскости и в пространстве;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называть имена выдающихся русских художниковваятелей второй половины XIX века и определять памятники монументальной скульптуры;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создавать разнообразные творческие работы (фантазийные конструкции) в материале;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узнавать основные художественные направления в искусстве XIX и XX веков;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узнавать, называть основные художественные стили в европейском и русском искусстве и время их развития в истории культуры;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осознавать главные темы искусства и, обращаясь к ним в собственной художественно</w:t>
      </w:r>
      <w:r w:rsidR="00D00D28">
        <w:rPr>
          <w:rFonts w:ascii="Times New Roman" w:hAnsi="Times New Roman" w:cs="Times New Roman"/>
          <w:sz w:val="28"/>
          <w:szCs w:val="28"/>
        </w:rPr>
        <w:t>-</w:t>
      </w:r>
      <w:r w:rsidRPr="006D477B">
        <w:rPr>
          <w:rFonts w:ascii="Times New Roman" w:hAnsi="Times New Roman" w:cs="Times New Roman"/>
          <w:sz w:val="28"/>
          <w:szCs w:val="28"/>
        </w:rPr>
        <w:t>творческой деятельности, создавать выразительные образы;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 применять творческий опыт разработки художественного проекта – создания композиции на определенную тему;</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понимать смысл традиций и новаторства в изобразительном искусстве XX века. Модерн. Авангард. Сюрреализм;</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характеризовать стиль модерн в архитектуре. Ф.О. Шехтель. А. Гауди;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создавать с натуры и по воображению архитектурные образы графическими материалами и др.;</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работать над эскизом монументального произведения (витраж, мозаика, роспись, монументальная скульптура);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использовать выразительный язык при моделировании архитектурного пространства;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характеризовать крупнейшие художественные музеи мира и России;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получать представления об особенностях художественных коллекций крупнейших музеев мира;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использовать навыки коллективной работы над объемно пространственной композицией;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понимать основы сценографии как вида художественного творчества;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понимать роль костюма, маски и грима в искусстве актерского перевоплощения;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называть имена российских художников (А.Я. Головин, А.Н. Бенуа, М.В. Добужинский</w:t>
      </w:r>
      <w:r w:rsidR="0055028D">
        <w:rPr>
          <w:rFonts w:ascii="Times New Roman" w:hAnsi="Times New Roman" w:cs="Times New Roman"/>
          <w:sz w:val="28"/>
          <w:szCs w:val="28"/>
        </w:rPr>
        <w:t xml:space="preserve"> и др.</w:t>
      </w:r>
      <w:r w:rsidRPr="006D477B">
        <w:rPr>
          <w:rFonts w:ascii="Times New Roman" w:hAnsi="Times New Roman" w:cs="Times New Roman"/>
          <w:sz w:val="28"/>
          <w:szCs w:val="28"/>
        </w:rPr>
        <w:t>);</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различать особенности художественной фотографии;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различать выразительные средства художественной фотографии (композиция, план, ракурс, свет, ритм и др.);</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понимать изобразительную природу экранных искусств;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характеризовать принципы киномонтажа в создании художественного образа;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различать понятия: игровой и документальный фильм;</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называть имена мастеров российского кинематографа. С.М. Эйзенштейн. А.А. Тарковский. С.Ф. Бондарчук. Н.С. Михалков;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понимать основы искусства телевидения;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 понимать различия в творческой работе художника</w:t>
      </w:r>
      <w:r w:rsidR="0055028D">
        <w:rPr>
          <w:rFonts w:ascii="Times New Roman" w:hAnsi="Times New Roman" w:cs="Times New Roman"/>
          <w:sz w:val="28"/>
          <w:szCs w:val="28"/>
        </w:rPr>
        <w:t>-</w:t>
      </w:r>
      <w:r w:rsidRPr="006D477B">
        <w:rPr>
          <w:rFonts w:ascii="Times New Roman" w:hAnsi="Times New Roman" w:cs="Times New Roman"/>
          <w:sz w:val="28"/>
          <w:szCs w:val="28"/>
        </w:rPr>
        <w:t>живописца и сценографа;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применять полученные знания о типах оформления сцены при создании школьного спектакля;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применять в практике любительского спектакля художественно</w:t>
      </w:r>
      <w:r w:rsidR="0055028D">
        <w:rPr>
          <w:rFonts w:ascii="Times New Roman" w:hAnsi="Times New Roman" w:cs="Times New Roman"/>
          <w:sz w:val="28"/>
          <w:szCs w:val="28"/>
        </w:rPr>
        <w:t>-</w:t>
      </w:r>
      <w:r w:rsidRPr="006D477B">
        <w:rPr>
          <w:rFonts w:ascii="Times New Roman" w:hAnsi="Times New Roman" w:cs="Times New Roman"/>
          <w:sz w:val="28"/>
          <w:szCs w:val="28"/>
        </w:rPr>
        <w:t>творческие умения по созданию костюмов, грима и т. д. для спектакля из доступных материалов;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добиваться в практической работе большей выразительности костюма и его стилевого единства со сценографией спектакля;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использовать элементарные навыки основ фотосъемки, осознанно осуществлять выбор объекта и точки съемки, ракурса, плана как художественно</w:t>
      </w:r>
      <w:r w:rsidR="0055028D">
        <w:rPr>
          <w:rFonts w:ascii="Times New Roman" w:hAnsi="Times New Roman" w:cs="Times New Roman"/>
          <w:sz w:val="28"/>
          <w:szCs w:val="28"/>
        </w:rPr>
        <w:t>-</w:t>
      </w:r>
      <w:r w:rsidRPr="006D477B">
        <w:rPr>
          <w:rFonts w:ascii="Times New Roman" w:hAnsi="Times New Roman" w:cs="Times New Roman"/>
          <w:sz w:val="28"/>
          <w:szCs w:val="28"/>
        </w:rPr>
        <w:t>выразительных средств фотографии;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применять в своей съемочной практике ранее приобретенные знания и навыки композиции, чувства цвета, глубины пространства и т. д.;</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пользоваться компьютерной обработкой фотоснимка при исправлении отдельных недочетов и случайностей;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понимать и объяснять синтетическую природу фильма;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применять первоначальные навыки в создании сценария и замысла фильма;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применять полученные ранее знания по композиции и построению кадра;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использовать первоначальные навыки операторской грамоты, техники съемки и компьютерного монтажа;</w:t>
      </w:r>
    </w:p>
    <w:p w:rsidR="006D477B" w:rsidRPr="006D477B" w:rsidRDefault="0055028D" w:rsidP="00F725CB">
      <w:pPr>
        <w:ind w:left="-426"/>
        <w:rPr>
          <w:rFonts w:ascii="Times New Roman" w:hAnsi="Times New Roman" w:cs="Times New Roman"/>
          <w:sz w:val="28"/>
          <w:szCs w:val="28"/>
        </w:rPr>
      </w:pPr>
      <w:r>
        <w:rPr>
          <w:rFonts w:ascii="Times New Roman" w:hAnsi="Times New Roman" w:cs="Times New Roman"/>
          <w:sz w:val="28"/>
          <w:szCs w:val="28"/>
        </w:rPr>
        <w:t> применять сценарно-</w:t>
      </w:r>
      <w:r w:rsidR="006D477B" w:rsidRPr="006D477B">
        <w:rPr>
          <w:rFonts w:ascii="Times New Roman" w:hAnsi="Times New Roman" w:cs="Times New Roman"/>
          <w:sz w:val="28"/>
          <w:szCs w:val="28"/>
        </w:rPr>
        <w:t>режиссерские навыки при построении текстового и изобразительного сюжета, а также звукового ряда своей компьютерной анимации;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смотреть и анализировать с точки зрения режиссерского, монтажно</w:t>
      </w:r>
      <w:r w:rsidR="0055028D">
        <w:rPr>
          <w:rFonts w:ascii="Times New Roman" w:hAnsi="Times New Roman" w:cs="Times New Roman"/>
          <w:sz w:val="28"/>
          <w:szCs w:val="28"/>
        </w:rPr>
        <w:t>-</w:t>
      </w:r>
      <w:r w:rsidRPr="006D477B">
        <w:rPr>
          <w:rFonts w:ascii="Times New Roman" w:hAnsi="Times New Roman" w:cs="Times New Roman"/>
          <w:sz w:val="28"/>
          <w:szCs w:val="28"/>
        </w:rPr>
        <w:t>операторского искусства фильмы мастеров кино;</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использовать опыт документальной съемки и тележурналистики для формирования школьного телевидения;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реализовывать сценарно</w:t>
      </w:r>
      <w:r w:rsidR="0055028D">
        <w:rPr>
          <w:rFonts w:ascii="Times New Roman" w:hAnsi="Times New Roman" w:cs="Times New Roman"/>
          <w:sz w:val="28"/>
          <w:szCs w:val="28"/>
        </w:rPr>
        <w:t>-</w:t>
      </w:r>
      <w:r w:rsidRPr="006D477B">
        <w:rPr>
          <w:rFonts w:ascii="Times New Roman" w:hAnsi="Times New Roman" w:cs="Times New Roman"/>
          <w:sz w:val="28"/>
          <w:szCs w:val="28"/>
        </w:rPr>
        <w:t xml:space="preserve">режиссерскую и операторскую грамоту в практике создания </w:t>
      </w:r>
      <w:r w:rsidR="0055028D" w:rsidRPr="006D477B">
        <w:rPr>
          <w:rFonts w:ascii="Times New Roman" w:hAnsi="Times New Roman" w:cs="Times New Roman"/>
          <w:sz w:val="28"/>
          <w:szCs w:val="28"/>
        </w:rPr>
        <w:t>видео этюда</w:t>
      </w:r>
      <w:r w:rsidRPr="006D477B">
        <w:rPr>
          <w:rFonts w:ascii="Times New Roman" w:hAnsi="Times New Roman" w:cs="Times New Roman"/>
          <w:sz w:val="28"/>
          <w:szCs w:val="28"/>
        </w:rPr>
        <w:t>.</w:t>
      </w:r>
    </w:p>
    <w:p w:rsidR="006D477B" w:rsidRPr="0055028D" w:rsidRDefault="006D477B" w:rsidP="00F725CB">
      <w:pPr>
        <w:ind w:left="-426"/>
        <w:rPr>
          <w:rFonts w:ascii="Times New Roman" w:hAnsi="Times New Roman" w:cs="Times New Roman"/>
          <w:sz w:val="28"/>
          <w:szCs w:val="28"/>
          <w:u w:val="single"/>
        </w:rPr>
      </w:pPr>
      <w:r w:rsidRPr="0055028D">
        <w:rPr>
          <w:rFonts w:ascii="Times New Roman" w:hAnsi="Times New Roman" w:cs="Times New Roman"/>
          <w:sz w:val="28"/>
          <w:szCs w:val="28"/>
          <w:u w:val="single"/>
        </w:rPr>
        <w:t>1.2.5.12. Музыка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Выпускник научится: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понимать значение интонации в музыке как носителя образного смысла;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 анализировать средства музыкальной выразительности: мелодию, ритм, темп, динамику, лад;</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определять характер музыкальных образов (лирических, драматических, героических, романтических, эпических);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выявлять общее и особенное при сравнении музыкальных произведений на основе полученных знаний об интонационной природе музыки;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xml:space="preserve"> понимать </w:t>
      </w:r>
      <w:r w:rsidR="0055028D" w:rsidRPr="006D477B">
        <w:rPr>
          <w:rFonts w:ascii="Times New Roman" w:hAnsi="Times New Roman" w:cs="Times New Roman"/>
          <w:sz w:val="28"/>
          <w:szCs w:val="28"/>
        </w:rPr>
        <w:t>жизненно образное</w:t>
      </w:r>
      <w:r w:rsidRPr="006D477B">
        <w:rPr>
          <w:rFonts w:ascii="Times New Roman" w:hAnsi="Times New Roman" w:cs="Times New Roman"/>
          <w:sz w:val="28"/>
          <w:szCs w:val="28"/>
        </w:rPr>
        <w:t xml:space="preserve"> содержание музыкальных произведений разных жанров;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различать и характеризовать приемы взаимодействия и развития образов музыкальных произведений;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различать многообразие музыкальных образов и способов их развития;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xml:space="preserve"> производить </w:t>
      </w:r>
      <w:r w:rsidR="0055028D" w:rsidRPr="006D477B">
        <w:rPr>
          <w:rFonts w:ascii="Times New Roman" w:hAnsi="Times New Roman" w:cs="Times New Roman"/>
          <w:sz w:val="28"/>
          <w:szCs w:val="28"/>
        </w:rPr>
        <w:t>интонационно образный</w:t>
      </w:r>
      <w:r w:rsidRPr="006D477B">
        <w:rPr>
          <w:rFonts w:ascii="Times New Roman" w:hAnsi="Times New Roman" w:cs="Times New Roman"/>
          <w:sz w:val="28"/>
          <w:szCs w:val="28"/>
        </w:rPr>
        <w:t xml:space="preserve"> анализ музыкального произведения;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понимать основной принцип построения и развития музыки;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анализировать взаимосвязь жизненного содержания музыки и музыкальных образов;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размышлять о знакомом музыкальном произведении, высказывая суждения об основной идее, средствах ее воплощения, интонационных особенностях, жанре, исполнителях;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понимать значение устного народного музыкального творчества в развитии общей культуры народа;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определять основные жанры русской народной музыки: былины, лирические песни, частушки, разновидности обрядовых песен;</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понимать специфику перевоплощения народной музыки в произведениях композиторов;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понимать взаимосвязь профессиональной композиторской музыки и народного музыкального творчества;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распознавать художественные направления, стили и жанры классической и современной музыки, особенности их музыкального языка и музыкальной драматургии;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 определять основные признаки исторических эпох, стилевых направлений в русской музыке, понимать стилевые черты русской классической музыкальной школы;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определять основные признаки исторических эпох, стилевых направлений и национальных школ в западноевропейской музыке;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узнавать характерные черты и образцы творчества крупнейших русских и зарубежных композиторов;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выявлять общее и особенное при сравнении музыкальных произведений на основе полученных знаний о стилевых направлениях;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xml:space="preserve"> различать жанры вокальной, инструментальной, </w:t>
      </w:r>
      <w:r w:rsidR="0055028D" w:rsidRPr="006D477B">
        <w:rPr>
          <w:rFonts w:ascii="Times New Roman" w:hAnsi="Times New Roman" w:cs="Times New Roman"/>
          <w:sz w:val="28"/>
          <w:szCs w:val="28"/>
        </w:rPr>
        <w:t>вокально-инструментальной</w:t>
      </w:r>
      <w:r w:rsidRPr="006D477B">
        <w:rPr>
          <w:rFonts w:ascii="Times New Roman" w:hAnsi="Times New Roman" w:cs="Times New Roman"/>
          <w:sz w:val="28"/>
          <w:szCs w:val="28"/>
        </w:rPr>
        <w:t xml:space="preserve">, </w:t>
      </w:r>
      <w:r w:rsidR="0055028D" w:rsidRPr="006D477B">
        <w:rPr>
          <w:rFonts w:ascii="Times New Roman" w:hAnsi="Times New Roman" w:cs="Times New Roman"/>
          <w:sz w:val="28"/>
          <w:szCs w:val="28"/>
        </w:rPr>
        <w:t>камерно инструментальной</w:t>
      </w:r>
      <w:r w:rsidRPr="006D477B">
        <w:rPr>
          <w:rFonts w:ascii="Times New Roman" w:hAnsi="Times New Roman" w:cs="Times New Roman"/>
          <w:sz w:val="28"/>
          <w:szCs w:val="28"/>
        </w:rPr>
        <w:t>, симфонической музыки;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называть основные жанры светской музыки малой (баллада, баркарола, ноктюрн, романс, этюд и т.п.) и крупной формы (соната, симфония, кантата, концерт и т.п.);</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узнавать формы построения музыки (двухчастную, трехчастную, вариации, рондо);</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определять тембры музыкальных инструментов;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называть и определять звучание музыкальных инструментов: духовых, струнных, ударных, современных электронных;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определять виды оркестров: симфонического, духового, камерного, оркестра народных инструментов, эстрадно</w:t>
      </w:r>
      <w:r w:rsidR="0055028D">
        <w:rPr>
          <w:rFonts w:ascii="Times New Roman" w:hAnsi="Times New Roman" w:cs="Times New Roman"/>
          <w:sz w:val="28"/>
          <w:szCs w:val="28"/>
        </w:rPr>
        <w:t>-</w:t>
      </w:r>
      <w:r w:rsidRPr="006D477B">
        <w:rPr>
          <w:rFonts w:ascii="Times New Roman" w:hAnsi="Times New Roman" w:cs="Times New Roman"/>
          <w:sz w:val="28"/>
          <w:szCs w:val="28"/>
        </w:rPr>
        <w:t>джазового оркестра;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владеть музыкальными терминами в пределах изучаемой темы;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определять характерные особенности музыкального языка;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эмоционально</w:t>
      </w:r>
      <w:r w:rsidR="0055028D">
        <w:rPr>
          <w:rFonts w:ascii="Times New Roman" w:hAnsi="Times New Roman" w:cs="Times New Roman"/>
          <w:sz w:val="28"/>
          <w:szCs w:val="28"/>
        </w:rPr>
        <w:t>-</w:t>
      </w:r>
      <w:r w:rsidRPr="006D477B">
        <w:rPr>
          <w:rFonts w:ascii="Times New Roman" w:hAnsi="Times New Roman" w:cs="Times New Roman"/>
          <w:sz w:val="28"/>
          <w:szCs w:val="28"/>
        </w:rPr>
        <w:t>образно воспринимать и характеризовать музыкальные произведения;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анализировать произведения выдающихся композиторов прошлого и современности;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анализировать единство жизненного содержания и художественной формы в различных музыкальных образах;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 творчески интерпретировать содержание музыкальных произведений;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выявлять особенности интерпретации одной и той же художественной идеи, сюжета в творчестве различных композиторов;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анализировать различные трактовки одного и того же произведения, аргументируя исполнительскую интерпретацию замысла композитора;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различать интерпретацию классической музыки в современных обработках;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определять характерные признаки современной популярной музыки;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называть стили рок</w:t>
      </w:r>
      <w:r w:rsidR="0055028D">
        <w:rPr>
          <w:rFonts w:ascii="Times New Roman" w:hAnsi="Times New Roman" w:cs="Times New Roman"/>
          <w:sz w:val="28"/>
          <w:szCs w:val="28"/>
        </w:rPr>
        <w:t>-</w:t>
      </w:r>
      <w:r w:rsidRPr="006D477B">
        <w:rPr>
          <w:rFonts w:ascii="Times New Roman" w:hAnsi="Times New Roman" w:cs="Times New Roman"/>
          <w:sz w:val="28"/>
          <w:szCs w:val="28"/>
        </w:rPr>
        <w:t>музыки и ее отдельных направлений: рок</w:t>
      </w:r>
      <w:r w:rsidR="0055028D">
        <w:rPr>
          <w:rFonts w:ascii="Times New Roman" w:hAnsi="Times New Roman" w:cs="Times New Roman"/>
          <w:sz w:val="28"/>
          <w:szCs w:val="28"/>
        </w:rPr>
        <w:t>-</w:t>
      </w:r>
      <w:r w:rsidRPr="006D477B">
        <w:rPr>
          <w:rFonts w:ascii="Times New Roman" w:hAnsi="Times New Roman" w:cs="Times New Roman"/>
          <w:sz w:val="28"/>
          <w:szCs w:val="28"/>
        </w:rPr>
        <w:t>оперы, рокнролла и др.;</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анализировать творчество исполнителей авторской песни;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выявлять особенности взаимодействия музыки с другими видами искусства;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находить жанровые параллели между музыкой и другими видами искусств;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сравнивать интонации музыкального, живописного и литературного произведений;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понимать взаимодействие музыки, изобразительного искусства и литературы на основе осознания специфики языка каждого из них;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находить ассоциативные связи между художественными образами музыки, изобразительного искусства и литературы;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понимать значимость музыки в творчестве писателей и поэтов;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называть и определять на слух мужские (тенор, баритон, бас) и женские (сопрано, меццо</w:t>
      </w:r>
      <w:r w:rsidR="0055028D">
        <w:rPr>
          <w:rFonts w:ascii="Times New Roman" w:hAnsi="Times New Roman" w:cs="Times New Roman"/>
          <w:sz w:val="28"/>
          <w:szCs w:val="28"/>
        </w:rPr>
        <w:t>-</w:t>
      </w:r>
      <w:r w:rsidRPr="006D477B">
        <w:rPr>
          <w:rFonts w:ascii="Times New Roman" w:hAnsi="Times New Roman" w:cs="Times New Roman"/>
          <w:sz w:val="28"/>
          <w:szCs w:val="28"/>
        </w:rPr>
        <w:t>сопрано, контральто) певческие голоса;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определять разновидности хоровых коллективов по стилю (манере) исполнения: народные, академические;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владеть навыками вокально</w:t>
      </w:r>
      <w:r w:rsidR="0055028D">
        <w:rPr>
          <w:rFonts w:ascii="Times New Roman" w:hAnsi="Times New Roman" w:cs="Times New Roman"/>
          <w:sz w:val="28"/>
          <w:szCs w:val="28"/>
        </w:rPr>
        <w:t>-</w:t>
      </w:r>
      <w:r w:rsidRPr="006D477B">
        <w:rPr>
          <w:rFonts w:ascii="Times New Roman" w:hAnsi="Times New Roman" w:cs="Times New Roman"/>
          <w:sz w:val="28"/>
          <w:szCs w:val="28"/>
        </w:rPr>
        <w:t>хорового музицирования;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применять навыки вокально</w:t>
      </w:r>
      <w:r w:rsidR="0055028D">
        <w:rPr>
          <w:rFonts w:ascii="Times New Roman" w:hAnsi="Times New Roman" w:cs="Times New Roman"/>
          <w:sz w:val="28"/>
          <w:szCs w:val="28"/>
        </w:rPr>
        <w:t>-</w:t>
      </w:r>
      <w:r w:rsidRPr="006D477B">
        <w:rPr>
          <w:rFonts w:ascii="Times New Roman" w:hAnsi="Times New Roman" w:cs="Times New Roman"/>
          <w:sz w:val="28"/>
          <w:szCs w:val="28"/>
        </w:rPr>
        <w:t>хоровой работы при пении с музыкальным сопровождением и без сопровождения (acappella);</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творчески интерпретировать содержание музыкального произведения в пении;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участвовать в коллективной исполнительской деятельности, используя различные формы индивидуального и группового музицирования;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 размышлять о знакомом музыкальном произведении, высказывать суждения об основной идее, о средствах и формах ее воплощения;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передавать свои музыкальные впечатления в устной или письменной форме;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проявлять творческую инициативу, участвуя в музыкально</w:t>
      </w:r>
      <w:r w:rsidR="0055028D">
        <w:rPr>
          <w:rFonts w:ascii="Times New Roman" w:hAnsi="Times New Roman" w:cs="Times New Roman"/>
          <w:sz w:val="28"/>
          <w:szCs w:val="28"/>
        </w:rPr>
        <w:t>-</w:t>
      </w:r>
      <w:r w:rsidRPr="006D477B">
        <w:rPr>
          <w:rFonts w:ascii="Times New Roman" w:hAnsi="Times New Roman" w:cs="Times New Roman"/>
          <w:sz w:val="28"/>
          <w:szCs w:val="28"/>
        </w:rPr>
        <w:t>эстетической деятельности;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понимать специфику музыки как вида искусства и ее значение в жизни человека и общества;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эмоционально проживать исторические события и судьбы защитников Отечества, воплощаемые в музыкальных произведениях;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приводить примеры выдающихся (в том числе современных) отечественных и зарубежных музыкальных исполнителей и исполнительских коллективов;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применять современные информационно</w:t>
      </w:r>
      <w:r w:rsidR="0055028D">
        <w:rPr>
          <w:rFonts w:ascii="Times New Roman" w:hAnsi="Times New Roman" w:cs="Times New Roman"/>
          <w:sz w:val="28"/>
          <w:szCs w:val="28"/>
        </w:rPr>
        <w:t>-</w:t>
      </w:r>
      <w:r w:rsidRPr="006D477B">
        <w:rPr>
          <w:rFonts w:ascii="Times New Roman" w:hAnsi="Times New Roman" w:cs="Times New Roman"/>
          <w:sz w:val="28"/>
          <w:szCs w:val="28"/>
        </w:rPr>
        <w:t>коммуникационные технологии для записи и воспроизведения музыки;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обосновывать собственные предпочтения, касающиеся музыкальных произведений различных стилей и жанров;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использовать знания о музыке и музыкантах, полученные на занятиях, при составлении домашней фонотеки, видеотеки;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использовать приобретенные знания и умения в практической деятельности и повседневной жизни (в том числе в творческой и сценической).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Выпускник получит возможность научиться: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понимать истоки и интонационное своеобразие, характерные черты и признаки, традиций, обрядов музыкального фольклора разных стран мира;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понимать особенности языка западноевропейской музыки на примере мадригала, мотета, кантаты, прелюдии, фуги, мессы, реквиема;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понимать особенности языка отечественной духовной и светской музыкальной культуры на примере канта, литургии, хорового концерта;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определять специфику духовной музыки в эпоху Средневековья;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распознавать мелодику знаменного распева – основы древнерусской церковной музыки;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 различать формы построения музыки (сонатно</w:t>
      </w:r>
      <w:r w:rsidR="0055028D">
        <w:rPr>
          <w:rFonts w:ascii="Times New Roman" w:hAnsi="Times New Roman" w:cs="Times New Roman"/>
          <w:sz w:val="28"/>
          <w:szCs w:val="28"/>
        </w:rPr>
        <w:t>-</w:t>
      </w:r>
      <w:r w:rsidRPr="006D477B">
        <w:rPr>
          <w:rFonts w:ascii="Times New Roman" w:hAnsi="Times New Roman" w:cs="Times New Roman"/>
          <w:sz w:val="28"/>
          <w:szCs w:val="28"/>
        </w:rPr>
        <w:t>симфонический цикл, сюита), понимать их возможности в воплощении и развитии музыкальных образов;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выделять признаки для установления стилевых связей в процессе изучения музыкального искусства;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различать и передавать в художественно</w:t>
      </w:r>
      <w:r w:rsidR="0055028D">
        <w:rPr>
          <w:rFonts w:ascii="Times New Roman" w:hAnsi="Times New Roman" w:cs="Times New Roman"/>
          <w:sz w:val="28"/>
          <w:szCs w:val="28"/>
        </w:rPr>
        <w:t>-</w:t>
      </w:r>
      <w:r w:rsidRPr="006D477B">
        <w:rPr>
          <w:rFonts w:ascii="Times New Roman" w:hAnsi="Times New Roman" w:cs="Times New Roman"/>
          <w:sz w:val="28"/>
          <w:szCs w:val="28"/>
        </w:rPr>
        <w:t>творческой деятельности характер, эмоциональное состояние и свое отношение к природе, человеку, обществу;</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исполнять свою партию в хоре в простейших двухголосных произведениях, в том числе с ориентацией на нотную запись;</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активно использовать язык музыки для освоения содержания различных учебных предметов (литературы, русского языка, окружающего мира, математики и др.).</w:t>
      </w:r>
    </w:p>
    <w:p w:rsidR="006D477B" w:rsidRPr="0055028D" w:rsidRDefault="006D477B" w:rsidP="00F725CB">
      <w:pPr>
        <w:ind w:left="-426"/>
        <w:rPr>
          <w:rFonts w:ascii="Times New Roman" w:hAnsi="Times New Roman" w:cs="Times New Roman"/>
          <w:sz w:val="28"/>
          <w:szCs w:val="28"/>
          <w:u w:val="single"/>
        </w:rPr>
      </w:pPr>
      <w:r w:rsidRPr="0055028D">
        <w:rPr>
          <w:rFonts w:ascii="Times New Roman" w:hAnsi="Times New Roman" w:cs="Times New Roman"/>
          <w:sz w:val="28"/>
          <w:szCs w:val="28"/>
          <w:u w:val="single"/>
        </w:rPr>
        <w:t>1.2.5.13.Технология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 соответствии с требованиями Федерального государственного образовательного стандарта основного общего образования к результатам предметной области «Технология», планируемые результаты освоения предмета «Технология» отражают:</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осознание роли техники и технологий для прогрессивного развития общества; формирование целостного представления о техносфере, сущности технологической культуры и культуры труда; уяснение социальных и экологических последствий развития технологий промышленного и сельскохозяйственного производства, энергетики и транспорта;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овладение методами учебно</w:t>
      </w:r>
      <w:r w:rsidR="0055028D">
        <w:rPr>
          <w:rFonts w:ascii="Times New Roman" w:hAnsi="Times New Roman" w:cs="Times New Roman"/>
          <w:sz w:val="28"/>
          <w:szCs w:val="28"/>
        </w:rPr>
        <w:t>-</w:t>
      </w:r>
      <w:r w:rsidRPr="006D477B">
        <w:rPr>
          <w:rFonts w:ascii="Times New Roman" w:hAnsi="Times New Roman" w:cs="Times New Roman"/>
          <w:sz w:val="28"/>
          <w:szCs w:val="28"/>
        </w:rPr>
        <w:t>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овладение средствами и формами графического отображения объектов или процессов, правилами выполнения графической документации;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формирование умений устанавливать взаимосвязь знаний по разным учебным предметам для решения прикладных учебных задач;</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формирование представлений о мире профессий, связанных с изучаемыми технологиями, их востребованности на рынке труда.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В программу включены результаты базового уровня, обязательного к освоению всеми обучающимися, и повышенного уровня.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Современные материальные, информационные и гуманитарные технологии и перспективы их развития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Выпускник научится: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называть и характеризовать актуальные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называть и характеризовать перспективные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p>
    <w:p w:rsidR="006D477B" w:rsidRPr="006D477B" w:rsidRDefault="0055028D" w:rsidP="00F725CB">
      <w:pPr>
        <w:ind w:left="-426"/>
        <w:rPr>
          <w:rFonts w:ascii="Times New Roman" w:hAnsi="Times New Roman" w:cs="Times New Roman"/>
          <w:sz w:val="28"/>
          <w:szCs w:val="28"/>
        </w:rPr>
      </w:pPr>
      <w:r>
        <w:rPr>
          <w:rFonts w:ascii="Times New Roman" w:hAnsi="Times New Roman" w:cs="Times New Roman"/>
          <w:sz w:val="28"/>
          <w:szCs w:val="28"/>
        </w:rPr>
        <w:t> объясня</w:t>
      </w:r>
      <w:r w:rsidR="006D477B" w:rsidRPr="006D477B">
        <w:rPr>
          <w:rFonts w:ascii="Times New Roman" w:hAnsi="Times New Roman" w:cs="Times New Roman"/>
          <w:sz w:val="28"/>
          <w:szCs w:val="28"/>
        </w:rPr>
        <w:t>ть на произвольно избранных примерах принципиальные отличия современных технологий производства материальных продуктов от традиционных технологий, связывая свои объяснения с принципиальными алгоритмами, способами обработки ресурсов, свойствами продуктов современных производственных технологий и мерой ихтехнологическойчистоты;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проводить мониторинг развития технологий произвольно избранной отрасли на основе работы с информационными источниками различных видов.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Выпускник получит возможность научиться:</w:t>
      </w:r>
    </w:p>
    <w:p w:rsidR="006D477B" w:rsidRPr="006D477B" w:rsidRDefault="006D477B" w:rsidP="0055028D">
      <w:pPr>
        <w:ind w:left="-426"/>
        <w:rPr>
          <w:rFonts w:ascii="Times New Roman" w:hAnsi="Times New Roman" w:cs="Times New Roman"/>
          <w:sz w:val="28"/>
          <w:szCs w:val="28"/>
        </w:rPr>
      </w:pPr>
      <w:r w:rsidRPr="006D477B">
        <w:rPr>
          <w:rFonts w:ascii="Times New Roman" w:hAnsi="Times New Roman" w:cs="Times New Roman"/>
          <w:sz w:val="28"/>
          <w:szCs w:val="28"/>
        </w:rPr>
        <w:t> приводить рассуждения, содержащие аргументированные оценки и прогнозы развития технологий в сферах медицины, производства и об</w:t>
      </w:r>
      <w:r w:rsidR="0055028D">
        <w:rPr>
          <w:rFonts w:ascii="Times New Roman" w:hAnsi="Times New Roman" w:cs="Times New Roman"/>
          <w:sz w:val="28"/>
          <w:szCs w:val="28"/>
        </w:rPr>
        <w:t>работки материалов, машинострое</w:t>
      </w:r>
      <w:r w:rsidRPr="006D477B">
        <w:rPr>
          <w:rFonts w:ascii="Times New Roman" w:hAnsi="Times New Roman" w:cs="Times New Roman"/>
          <w:sz w:val="28"/>
          <w:szCs w:val="28"/>
        </w:rPr>
        <w:t>ния, производства продуктов питания, сервиса, информационной сфере.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Формирование технологической культуры и проектно</w:t>
      </w:r>
      <w:r w:rsidR="0055028D">
        <w:rPr>
          <w:rFonts w:ascii="Times New Roman" w:hAnsi="Times New Roman" w:cs="Times New Roman"/>
          <w:sz w:val="28"/>
          <w:szCs w:val="28"/>
        </w:rPr>
        <w:t>-</w:t>
      </w:r>
      <w:r w:rsidRPr="006D477B">
        <w:rPr>
          <w:rFonts w:ascii="Times New Roman" w:hAnsi="Times New Roman" w:cs="Times New Roman"/>
          <w:sz w:val="28"/>
          <w:szCs w:val="28"/>
        </w:rPr>
        <w:t>технологического мышления обучающихся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Выпускник научится: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следовать технологии, в том числе в процессе изготовления субъективно нового продукта;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оценивать условия применимости технологии в том числе с позиций экологической защищенности;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xml:space="preserve"> прогнозировать по известной технологии выходы (характеристики продукта) в зависимости от изменения входов / параметров / ресурсов, проверяет прогнозы </w:t>
      </w:r>
      <w:r w:rsidR="0055028D" w:rsidRPr="006D477B">
        <w:rPr>
          <w:rFonts w:ascii="Times New Roman" w:hAnsi="Times New Roman" w:cs="Times New Roman"/>
          <w:sz w:val="28"/>
          <w:szCs w:val="28"/>
        </w:rPr>
        <w:lastRenderedPageBreak/>
        <w:t>опытно экспериментальным</w:t>
      </w:r>
      <w:r w:rsidRPr="006D477B">
        <w:rPr>
          <w:rFonts w:ascii="Times New Roman" w:hAnsi="Times New Roman" w:cs="Times New Roman"/>
          <w:sz w:val="28"/>
          <w:szCs w:val="28"/>
        </w:rPr>
        <w:t xml:space="preserve"> путем, в том числе самостоятельно планируя такого рода эксперименты;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в зависимости от ситуации оптимизировать 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проводить оценку и испытание полученного продукта;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проводить анализ потребностей в тех или иных материальных или информационных продуктах;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описывать технологическое решение с помощью текста, рисунков, графического изображения;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анализировать возможные технологические решения, определять их достоинства и недостатки в контексте заданной ситуации;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проводить и анализировать разработку и / или реализацию прикладных проектов, предполагающих: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изготовление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модификацию материального продукта по технической документации и изменения параметров технологического процесса для получения заданных свойств материального продукта;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определение характеристик и разработку материального продукта, включая его моделирование в информационной среде (конструкторе);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встраивание созданного информационного продукта в заданную оболочку;</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изготовление информационного продукта по заданному алгоритму в заданной оболочке;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проводить и анализировать разработку и / или реализацию технологических проектов, предполагающих: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оптимизацию заданного способа (технологии) получения требующегося материального продукта (после его применения в собственной практике);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 обобщение прецедентов получения продуктов одной группы различными субъектами (опыта), анализ потребительских свойств данных продуктов, запросов групп их потребителей, условий производства с выработкой (процессированием, регламентацией) технологии производства данного продукта и ее пилотного применения; разработку инструкций, технологических карт для исполнителей, согласование с заинтересованными субъектами;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разработку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проводить и анализировать разработку и / или реализацию проектов, предполагающих: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планирование (разработку) материального продукта в соответствии с задачей собственной деятельности (включая моделирование и разработку документации);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планирование (разработку) материального продукта на основе самостоятельно проведенных исследований потребительских интересов;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разработку плана продвижения продукта;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проводить и анализироватьконструирование механизмов, простейших роботов, позволяющих решить конкретные задачи (с помощью стандартных простых механизмов, с помощью материального или виртуального конструктора).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Выпускник получит возможность научиться: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выявлять и формулировать проблему, требующую технологического решения;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модифицировать имеющиеся продукты в соответствии с ситуацией / заказом / потребностью / задачей деятельности и в соответствии с их характеристиками разрабатывать технологию на основе базовой технологии;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технологизировать свой опыт, представлять на основе ретроспективного анализа и унификации деятельности описание в виде инструкции или технологической карты;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оценивать коммерческий потенциал продукта и / или технологии.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Построение образовательных траекторий и планов в области профессионального самоопределения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Выпускник научится: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 характеризовать группы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 описывает тенденции их развития,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характеризовать ситуацию на региональном рынке труда, называет тенденции ее развития,</w:t>
      </w:r>
    </w:p>
    <w:p w:rsidR="006D477B" w:rsidRPr="006D477B" w:rsidRDefault="0055028D" w:rsidP="00F725CB">
      <w:pPr>
        <w:ind w:left="-426"/>
        <w:rPr>
          <w:rFonts w:ascii="Times New Roman" w:hAnsi="Times New Roman" w:cs="Times New Roman"/>
          <w:sz w:val="28"/>
          <w:szCs w:val="28"/>
        </w:rPr>
      </w:pPr>
      <w:r>
        <w:rPr>
          <w:rFonts w:ascii="Times New Roman" w:hAnsi="Times New Roman" w:cs="Times New Roman"/>
          <w:sz w:val="28"/>
          <w:szCs w:val="28"/>
        </w:rPr>
        <w:t> разъясн</w:t>
      </w:r>
      <w:r w:rsidR="006D477B" w:rsidRPr="006D477B">
        <w:rPr>
          <w:rFonts w:ascii="Times New Roman" w:hAnsi="Times New Roman" w:cs="Times New Roman"/>
          <w:sz w:val="28"/>
          <w:szCs w:val="28"/>
        </w:rPr>
        <w:t>яет социальное значение групп профессий, востребованных на региональном рынке труда,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характеризовать группы предприятий региона проживания,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характеризовать учреждения профессионального образования различного уровня, расположенные на территории проживания обучающегося, об оказываемых ими образовательных услугах, условиях поступления и особенностях обучения,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анализировать свои мотивы и причины принятия тех или иных решений,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анализировать результаты и последствия своих решений, связанных с выбором и реализацией образовательной траектории,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анализировать свои возможности и предпочтения, связанные с освоением определенного уровня образовательных программ и реализацией тех или иных видов деятельности,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получит 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получит опыт поиска, извлечения, структурирования и обработки информации о перспективах развития современных производств в регионе проживания, а также информации об актуальном состоянии и перспективах развития регионального рынка труда.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Выпускник получит возможность научиться: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предлагать альтернативные варианты траекторий профессионального образования для занятия заданных должностей;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xml:space="preserve"> анализировать социальный статус произвольно заданной </w:t>
      </w:r>
      <w:r w:rsidR="0055028D" w:rsidRPr="006D477B">
        <w:rPr>
          <w:rFonts w:ascii="Times New Roman" w:hAnsi="Times New Roman" w:cs="Times New Roman"/>
          <w:sz w:val="28"/>
          <w:szCs w:val="28"/>
        </w:rPr>
        <w:t>социально профессиональной</w:t>
      </w:r>
      <w:r w:rsidRPr="006D477B">
        <w:rPr>
          <w:rFonts w:ascii="Times New Roman" w:hAnsi="Times New Roman" w:cs="Times New Roman"/>
          <w:sz w:val="28"/>
          <w:szCs w:val="28"/>
        </w:rPr>
        <w:t xml:space="preserve"> группы из числа профессий, обслуживающих технологии в </w:t>
      </w:r>
      <w:r w:rsidRPr="006D477B">
        <w:rPr>
          <w:rFonts w:ascii="Times New Roman" w:hAnsi="Times New Roman" w:cs="Times New Roman"/>
          <w:sz w:val="28"/>
          <w:szCs w:val="28"/>
        </w:rPr>
        <w:lastRenderedPageBreak/>
        <w:t>сферах медицины, производства и обработки материалов, машиностроения, производства продуктов питания, сервиса, информационной сфере.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По годам обучения результаты могут быть структурированы и конкретизированы следующим образом:</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5 класс</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По завершении учебного года обучающийся: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характеризует рекламу как средство формирования потребностей;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характеризует виды ресурсов, объясняет место ресурсов в проектировании и реализации технологического процесса;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называет предприятия региона проживания, работающие на основе современных производственных технологий, приводит примеры функций работников этих предприятий;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разъясняет содержание понятий «технология», «технологический процесс», «потребность», «конструкция», «механизм», «проект» и адекватно пользуется этими понятиями;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объясняет основания развития технологий, опираясь на произвольно избранную группу потребностей, которые удовлетворяют эти технологии;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приводит произвольные примеры производственных технологий и технологий в сфере быта;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объясняет, приводя примеры, принципиальную технологическую схему, в том числе характеризуя негативные эффекты;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составляет техническое задание, памятку, инструкцию, технологическую карту;</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осуществляет сборку моделей с помощью образовательного конструктора по инструкции;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осуществляет выбор товара в модельной ситуации;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осуществляет сохранение информации в формах описания, схемы, эскиза, фотографии;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конструирует модель по заданному прототипу;</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осуществляет корректное применение / хранение произвольно заданного продукта на основе информации производителя (инструкции, памятки, этикетки);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 получил и проанализировал опыт изучения потребностей ближайшего социального окружения на основе самостоятельно разработанной программы;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получил и проанализировал опыт проведения испытания, анализа, модернизации модели;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получил и проанализировал опыт разработки оригинальных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получил и проанализировал опыт изготовления информационного продукта по заданному алгоритму;</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получил и проанализировал опыт изготовления материального продукта на основе технологической документации с применением элементарных (не требующих регулирования) рабочих инструментов;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получил и проанализировал опыт разработки или оптимизации и введение технологии на примере организации действий и взаимодействия в быту.</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6 класс</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По завершении учебного года обучающийся: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называет и характеризует актуальные технологии возведения зданий и сооружений, профессии в области строительства, характеризует строительную отрасль региона проживания;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описывает жизненный цикл технологии, приводя примеры;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оперирует понятием «технологическая система» при описании средств удовлетворения потребностей человека;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проводит морфологический и функциональный анализ технологической системы;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проводит анализ технологической системы – надсистемы – подсистемы в процессе проектирования продукта;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читает элементарные чертежи и эскизы;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выполняет эскизы механизмов, интерьера;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освоил техники обработки материалов (по выбору обучающегося в соответствии с содержанием проектной деятельности) ;</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 применяет простые механизмы для решения поставленных задач по модернизации / проектированию технологических систем;</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строит модель механизма, состоящего из нескольких простых механизмов по кинематической схеме;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получил и проанализировал опыт исследования способов жизнеобеспечения и состояния жилых зданий микрорайона / поселения;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получил и проанализировал опыт решения задач на взаимодействие со службами ЖКХ;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получил опыт мониторинга развития технологий произвольно избранной отрасли, удовлетворяющих произвольно избранную группу потребностей на основе работы с информационными источниками различных видов;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получил и проанализировал опыт модификации механизмов (на основе технической документации) для получения заданных свойств (решение задачи);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получил и проанализировал опыт планирования (разработки) получения материального продукта в соответствии с собственными задачами (включая моделирование и разработку документации) или на основе самостоятельно проведенных исследований потребительских интересов.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7 класс</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По завершении учебного года обучающийся: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называет и характеризует актуальные и перспективные технологии в области энергетики, характеризует профессии в сфере энергетики, энергетику региона проживания;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называет и характеризует актуальные и перспективные информационные технологии, характеризует профессии в сфере информационных технологий;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характеризует автоматизацию производства на примере региона проживания, профессии, обслуживающие автоматизированные производства, приводит произвольные примеры автоматизации в деятельности представителей различных профессий;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перечисляет, характеризует и распознает устройства для накопления энергии, для передачи энергии;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объясняет понятие «машина», характеризует технологические системы, преобразующие энергию в вид, необходимый потребителю;</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 объясняет сущность управления в технологических системах, характеризует автоматические и саморегулируемые системы;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осуществляет сборку электрических цепей по электрической схеме, проводит анализ неполадок электрической цепи;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осуществляет модификацию заданной электрической цепи в соответствии с поставленной задачей, конструирование электрических цепей в соответствии с поставленной задачей;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выполняет базовые операции редактора компьютерного трехмерного проектирования (на выбор образовательной организации);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конструирует простые системы с обратной связью на основе технических конструкторов;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следует технологии, в том числе, в процессе изготовления субъективно нового продукта;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получил и проанализировал опыт разработки проекта освещения выбранного помещения, включая отбор конкретных приборов, составление схемы электропроводки;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получил и проанализировал опыт разработки и создания изделия средствами учебного станка, управляемого программой компьютерного трехмерного проектирования;</w:t>
      </w:r>
    </w:p>
    <w:p w:rsidR="006D477B" w:rsidRPr="006D477B" w:rsidRDefault="006D477B" w:rsidP="0055028D">
      <w:pPr>
        <w:ind w:left="-426"/>
        <w:rPr>
          <w:rFonts w:ascii="Times New Roman" w:hAnsi="Times New Roman" w:cs="Times New Roman"/>
          <w:sz w:val="28"/>
          <w:szCs w:val="28"/>
        </w:rPr>
      </w:pPr>
      <w:r w:rsidRPr="006D477B">
        <w:rPr>
          <w:rFonts w:ascii="Times New Roman" w:hAnsi="Times New Roman" w:cs="Times New Roman"/>
          <w:sz w:val="28"/>
          <w:szCs w:val="28"/>
        </w:rPr>
        <w:t> получил и проанализировал опыт оптимизации заданного способа (технологии) получения материального продукта (на основании соб</w:t>
      </w:r>
      <w:r w:rsidR="0055028D">
        <w:rPr>
          <w:rFonts w:ascii="Times New Roman" w:hAnsi="Times New Roman" w:cs="Times New Roman"/>
          <w:sz w:val="28"/>
          <w:szCs w:val="28"/>
        </w:rPr>
        <w:t xml:space="preserve">ственной практики использования </w:t>
      </w:r>
      <w:r w:rsidRPr="006D477B">
        <w:rPr>
          <w:rFonts w:ascii="Times New Roman" w:hAnsi="Times New Roman" w:cs="Times New Roman"/>
          <w:sz w:val="28"/>
          <w:szCs w:val="28"/>
        </w:rPr>
        <w:t>этого способа).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8 класс</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По завершении учебного года обучающийся: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называет и характеризует актуальные и перспективные технологии обработки материалов, технологии получения материалов с заданными свойствами;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характеризует современную индустрию питания, в том числе в регионе проживания, и перспективы ее развития;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называет и характеризует актуальные и перспективные технологии транспорта;,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 называет характеристики современного рынка труда, описывает цикл жизни профессии, характеризует новые и умирающие профессии, в том числе на предприятиях региона проживания,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характеризует ситуацию на региональном рынке труда, называет тенденции её развития;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перечисляет и характеризует виды технической и технологической документации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характеризует произвольно заданный материал в соответствии с задачей деятельности, называя его свойства (внешний вид, механические, электрические, термические, возможность обработки), экономические характеристики, экологичность (с использованием произвольно избранных источников информации),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объясняет специфику социальных технологий, пользуясь произвольно избранными примерами, характеризует тенденции развития социальных технологий в 21 веке, характеризует профессии, связанные с реализацией социальных технологий,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разъясняет функции модели и принципы моделирования,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создаёт модель, адекватную практической задаче,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отбирает материал в соответствии с техническим решением или по заданным критериям,</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составляет рацион питания, адекватный ситуации,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планирует продвижение продукта,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регламентирует заданный процесс в заданной форме,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проводит оценку и испытание полученного продукта,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описывает технологическое решение с помощью текста, рисунков, графического изображения,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получил и проанализировал опыт лабораторного исследования продуктов питания,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получил и проанализировал опыт разработки организационного проекта и решения логистических задач,</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получил и проанализировал опыт компьютерного моделирования / проведения виртуального эксперимента по избранной обучающимся характеристике транспортного средства,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 получил и проанализировал опыт выявления проблем транспортной логистики населённого пункта / трассы на основе самостоятельно спланированного наблюдения,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получил и проанализировал опыт моделирования транспортных потоков,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получил опыт анализа объявлений, предлагающих работу</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получил и проанализировал опыт проектирования и изготовления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получил и проанализировал опыт создания информационного продукта и его встраивания в заданную оболочку,</w:t>
      </w:r>
    </w:p>
    <w:p w:rsidR="006D477B" w:rsidRPr="006D477B" w:rsidRDefault="006D477B" w:rsidP="0055028D">
      <w:pPr>
        <w:ind w:left="-426"/>
        <w:rPr>
          <w:rFonts w:ascii="Times New Roman" w:hAnsi="Times New Roman" w:cs="Times New Roman"/>
          <w:sz w:val="28"/>
          <w:szCs w:val="28"/>
        </w:rPr>
      </w:pPr>
      <w:r w:rsidRPr="006D477B">
        <w:rPr>
          <w:rFonts w:ascii="Times New Roman" w:hAnsi="Times New Roman" w:cs="Times New Roman"/>
          <w:sz w:val="28"/>
          <w:szCs w:val="28"/>
        </w:rPr>
        <w:t> получил и проанализировал опыт разработки (комбинирование, изменение параметров и требований к ресурсам) технологии получения материального и информационного продукта с задан</w:t>
      </w:r>
      <w:r w:rsidR="0055028D">
        <w:rPr>
          <w:rFonts w:ascii="Times New Roman" w:hAnsi="Times New Roman" w:cs="Times New Roman"/>
          <w:sz w:val="28"/>
          <w:szCs w:val="28"/>
        </w:rPr>
        <w:t>ными свойствами.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9 класс</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По завершении учебного года обучающийся: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называет и характеризует актуальные и перспективные медицинские технологии,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называет и характеризует технологии в области электроники, тенденции их развития и новые продукты на их основе,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объясняет закономерности технологического развития цивилизации,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разъясняет социальное значение групп профессий, востребованных на региональном рынке труда,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оценивает условия использования технологии в том числе с позиций экологической защищённости,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xml:space="preserve"> прогнозирует по известной технологии выходы (характеристики продукта) в зависимости от изменения входов / параметров / ресурсов, проверяет прогнозы </w:t>
      </w:r>
      <w:r w:rsidR="0055028D" w:rsidRPr="006D477B">
        <w:rPr>
          <w:rFonts w:ascii="Times New Roman" w:hAnsi="Times New Roman" w:cs="Times New Roman"/>
          <w:sz w:val="28"/>
          <w:szCs w:val="28"/>
        </w:rPr>
        <w:t>опытно экспериментальным</w:t>
      </w:r>
      <w:r w:rsidRPr="006D477B">
        <w:rPr>
          <w:rFonts w:ascii="Times New Roman" w:hAnsi="Times New Roman" w:cs="Times New Roman"/>
          <w:sz w:val="28"/>
          <w:szCs w:val="28"/>
        </w:rPr>
        <w:t xml:space="preserve"> путём, в том числе самостоятельно планируя такого рода эксперименты,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анализирует возможные технологические решения, определяет их достоинства и недостатки в контексте заданной ситуации,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 в зависимости от ситуации оптимизирует 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анализирует результаты и последствия своих решений, связанных с выбором и реализацией собственной образовательной траектории,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анализирует свои возможности и предпочтения, связанные с освоением определённого уровня образовательных программ и реализацией тех или иных видов деятельности,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получил и проанализировал 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получил опыт поиска, извлечения, структурирования и обработки информации о перспективах развития современных производств в регионе проживания, а также информации об актуальном состоянии и перспективах развития регионального рынка труда,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получил и проанализировал опыт предпрофессиональных проб,</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получил и проанализировал опыт разработки и / или реализации специализированного проекта.</w:t>
      </w:r>
    </w:p>
    <w:p w:rsidR="006D477B" w:rsidRPr="0055028D" w:rsidRDefault="006D477B" w:rsidP="00F725CB">
      <w:pPr>
        <w:ind w:left="-426"/>
        <w:rPr>
          <w:rFonts w:ascii="Times New Roman" w:hAnsi="Times New Roman" w:cs="Times New Roman"/>
          <w:sz w:val="28"/>
          <w:szCs w:val="28"/>
          <w:u w:val="single"/>
        </w:rPr>
      </w:pPr>
      <w:r w:rsidRPr="0055028D">
        <w:rPr>
          <w:rFonts w:ascii="Times New Roman" w:hAnsi="Times New Roman" w:cs="Times New Roman"/>
          <w:sz w:val="28"/>
          <w:szCs w:val="28"/>
          <w:u w:val="single"/>
        </w:rPr>
        <w:t>1.2.5.14. Физическая культура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Выпускник научится: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 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rsidR="006D477B" w:rsidRPr="006D477B" w:rsidRDefault="006D477B" w:rsidP="0055028D">
      <w:pPr>
        <w:ind w:left="-426"/>
        <w:rPr>
          <w:rFonts w:ascii="Times New Roman" w:hAnsi="Times New Roman" w:cs="Times New Roman"/>
          <w:sz w:val="28"/>
          <w:szCs w:val="28"/>
        </w:rPr>
      </w:pPr>
      <w:r w:rsidRPr="006D477B">
        <w:rPr>
          <w:rFonts w:ascii="Times New Roman" w:hAnsi="Times New Roman" w:cs="Times New Roman"/>
          <w:sz w:val="28"/>
          <w:szCs w:val="28"/>
        </w:rPr>
        <w:t> руководствоваться правилами профилактики травматизма и подготовки мест занятий, правильного выбора обуви и формы одежды в зависим</w:t>
      </w:r>
      <w:r w:rsidR="0055028D">
        <w:rPr>
          <w:rFonts w:ascii="Times New Roman" w:hAnsi="Times New Roman" w:cs="Times New Roman"/>
          <w:sz w:val="28"/>
          <w:szCs w:val="28"/>
        </w:rPr>
        <w:t xml:space="preserve">ости от времени года и погодных </w:t>
      </w:r>
      <w:r w:rsidRPr="006D477B">
        <w:rPr>
          <w:rFonts w:ascii="Times New Roman" w:hAnsi="Times New Roman" w:cs="Times New Roman"/>
          <w:sz w:val="28"/>
          <w:szCs w:val="28"/>
        </w:rPr>
        <w:t>условий;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выполнять акробатические комбинации из числа хорошо освоенных упражнений;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выполнять гимнастические комбинации на спортивных снарядах из числа хорошо освоенных упражнений;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выполнять легкоатлетические упражнения в беге и в прыжках (в длину и высоту);</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 выполнять спуски и торможения на лыжах с пологого склона;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выполнять основные технические действия и приемы игры в футбол, волейбол, баскетбол в условиях учебной и игровой деятельности;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выполнять тестовые упражнения для оценки уровня индивидуального развития основных физических качеств.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Выпускник получит возможность научиться: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характеризовать исторические вехи развития отечественного спортивного движения, великих спортсменов, принесших славу российскому спорту;</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проводить восстановительные мероприятия с использованием банных процедур и сеансов оздоровительного массажа;</w:t>
      </w:r>
    </w:p>
    <w:p w:rsidR="006D477B" w:rsidRPr="006D477B" w:rsidRDefault="006D477B" w:rsidP="0055028D">
      <w:pPr>
        <w:ind w:left="-426"/>
        <w:rPr>
          <w:rFonts w:ascii="Times New Roman" w:hAnsi="Times New Roman" w:cs="Times New Roman"/>
          <w:sz w:val="28"/>
          <w:szCs w:val="28"/>
        </w:rPr>
      </w:pPr>
      <w:r w:rsidRPr="006D477B">
        <w:rPr>
          <w:rFonts w:ascii="Times New Roman" w:hAnsi="Times New Roman" w:cs="Times New Roman"/>
          <w:sz w:val="28"/>
          <w:szCs w:val="28"/>
        </w:rPr>
        <w:t> выполнять комплексы упражнений лечебной физич</w:t>
      </w:r>
      <w:r w:rsidR="0055028D">
        <w:rPr>
          <w:rFonts w:ascii="Times New Roman" w:hAnsi="Times New Roman" w:cs="Times New Roman"/>
          <w:sz w:val="28"/>
          <w:szCs w:val="28"/>
        </w:rPr>
        <w:t xml:space="preserve">еской культуры с учетом имеющих </w:t>
      </w:r>
      <w:r w:rsidRPr="006D477B">
        <w:rPr>
          <w:rFonts w:ascii="Times New Roman" w:hAnsi="Times New Roman" w:cs="Times New Roman"/>
          <w:sz w:val="28"/>
          <w:szCs w:val="28"/>
        </w:rPr>
        <w:t>ся индивидуальных отклонений в показателях здоровья;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преодолевать естественные и искусственные препятствия с помощью разнообразных способов лазания, прыжков и бега;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осуществлять судейство по одному из осваиваемых видов спорта;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 выполнять тестовые нормативы Всероссийского физкультурноспортивного комплекса «Готов к труду и обороне»;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xml:space="preserve"> выполнять </w:t>
      </w:r>
      <w:r w:rsidR="0055028D">
        <w:rPr>
          <w:rFonts w:ascii="Times New Roman" w:hAnsi="Times New Roman" w:cs="Times New Roman"/>
          <w:sz w:val="28"/>
          <w:szCs w:val="28"/>
        </w:rPr>
        <w:t>технико</w:t>
      </w:r>
      <w:r w:rsidR="0055028D" w:rsidRPr="006D477B">
        <w:rPr>
          <w:rFonts w:ascii="Times New Roman" w:hAnsi="Times New Roman" w:cs="Times New Roman"/>
          <w:sz w:val="28"/>
          <w:szCs w:val="28"/>
        </w:rPr>
        <w:t>тактические</w:t>
      </w:r>
      <w:r w:rsidRPr="006D477B">
        <w:rPr>
          <w:rFonts w:ascii="Times New Roman" w:hAnsi="Times New Roman" w:cs="Times New Roman"/>
          <w:sz w:val="28"/>
          <w:szCs w:val="28"/>
        </w:rPr>
        <w:t xml:space="preserve"> действия национальных видов спорта;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проплывать учебную дистанцию вольным стилем.</w:t>
      </w:r>
    </w:p>
    <w:p w:rsidR="006D477B" w:rsidRPr="0055028D" w:rsidRDefault="006D477B" w:rsidP="00F725CB">
      <w:pPr>
        <w:ind w:left="-426"/>
        <w:rPr>
          <w:rFonts w:ascii="Times New Roman" w:hAnsi="Times New Roman" w:cs="Times New Roman"/>
          <w:sz w:val="28"/>
          <w:szCs w:val="28"/>
          <w:u w:val="single"/>
        </w:rPr>
      </w:pPr>
      <w:r w:rsidRPr="0055028D">
        <w:rPr>
          <w:rFonts w:ascii="Times New Roman" w:hAnsi="Times New Roman" w:cs="Times New Roman"/>
          <w:sz w:val="28"/>
          <w:szCs w:val="28"/>
          <w:u w:val="single"/>
        </w:rPr>
        <w:t>1.2.5.15. Основы безопасности жизнедеятельности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Выпускник научится: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классифицировать и характеризовать условия экологической безопасности;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использовать знания о предельно допустимых концентрациях вредных веществ в атмосфере, воде и почве;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использовать знания о способах контроля качества окружающей среды и продуктов питания с использованием бытовых приборов;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безопасно, использовать бытовые приборы контроля качества окружающей среды и продуктов питания;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безопасно использовать бытовые приборы;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безопасно использовать средства бытовой химии;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безопасно использовать средства коммуникации;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классифицировать и характеризовать опасные ситуации криминогенного характера;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предвидеть причины возникновения возможных опасных ситуаций криминогенного характера;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безопасно вести и применять способы самозащиты в криминогенной ситуации на улице;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безопасно вести и применять способы самозащиты в криминогенной ситуации в подъезде;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безопасно вести и применять способы самозащиты в криминогенной ситуации в лифте;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 безопасно вести и применять способы самозащиты в криминогенной ситуации в квартире;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безопасно вести и применять способы самозащиты при карманной краже;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безопасно вести и применять способы самозащиты при попытке мошенничества;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адекватно оценивать ситуацию дорожного движения;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адекватно оценивать ситуацию и безопасно действовать при пожаре;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безопасно использовать средства индивидуальной защиты при пожаре;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безопасно применять первичные средства пожаротушения;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соблюдать правила безопасности дорожного движения пешехода;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соблюдать правила безопасности дорожного движения велосипедиста;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соблюдать правила безопасности дорожного движения пассажира транспортного средства;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классифицировать и характеризовать причины и последствия опасных ситуаций на воде;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адекватно оценивать ситуацию и безопасно вести у воды и на воде;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использовать средства и способы само и взаимопомощи на воде;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классифицировать и характеризовать причины и последствия опасных ситуаций в туристических походах;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готовиться к туристическим походам;</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адекватно оценивать ситуацию и безопасно вести в туристических походах;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адекватно оценивать ситуацию и ориентироваться на местности;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добывать и поддерживать огонь в автономных условиях;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добывать и очищать воду в автономных условиях;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добывать и готовить пищу в автономных условиях; сооружать (обустраивать) временное жилище в автономных условиях;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подавать сигналы бедствия и отвечать на них;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 характеризовать причины и последствия чрезвычайных ситуаций природного характера для личности, общества и государства;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предвидеть опасности и правильно действовать в случае чрезвычайных ситуаций природного характера;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классифицировать мероприятия по защите населения от чрезвычайных ситуаций природного характера;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безопасно использовать средства индивидуальной защиты;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характеризовать причины и последствия чрезвычайных ситуаций техногенного характера для личности, общества и государства;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предвидеть опасности и правильно действовать в чрезвычайных ситуациях техногенного характера;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классифицировать мероприятия по защите населения от чрезвычайных ситуаций техногенного характера;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безопасно действовать по сигналу «Внимание всем!»;</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безопасно использовать средства индивидуальной и коллективной защиты;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комплектовать минимально необходимый набор вещей (документов, продуктов) в случае эвакуации;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классифицировать и характеризовать явления терроризма, экстремизма, наркотизма и последствия данных явлений для личности, общества и государства;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классифицировать мероприятия по защите населения от терроризма, экстремизма, наркотизма;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адекватно оценивать ситуацию и безопасно действовать при обнаружении неизвестного предмета, возможной угрозе взрыва (при взрыве) взрывного устройства;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адекватно оценивать ситуацию и безопасно действовать при похищении или захвате в заложники (попытки похищения) и при проведении мероприятий по освобождению заложников;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классифицировать и характеризовать основные положения законодательных актов, регламентирующих ответственность несовершеннолетних за правонарушения;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классифицировать и характеризовать опасные ситуации в местах большого скопления людей;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 предвидеть причины возникновения возможных опасных ситуаций в местах большого скопления людей;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адекватно оценивать ситуацию и безопасно действовать в местах массового скопления людей;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оповещать (вызывать) экстренные службы при чрезвычайной ситуации;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характеризовать безопасный и здоровый образ жизни, его составляющие и значение для личности, общества и государства;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классифицировать мероприятия и факторы, укрепляющие и разрушающие здоровье;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планировать профилактические мероприятия по сохранению и укреплению своего здоровья;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адекватно оценивать нагрузку и профилактические занятия по укреплению здоровья;планировать распорядок дня с учетом нагрузок;</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выявлять мероприятия и факторы, потенциально опасные для здоровья;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безопасно использовать ресурсы интернета;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анализировать состояние своего здоровья;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определять состояния оказания неотложной помощи;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использовать алгоритм действий по оказанию первой помощи;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классифицировать средства оказания первой помощи;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оказывать первую помощь при наружном и внутреннем кровотечении;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извлекать инородное тело из верхних дыхательных путей;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оказывать первую помощь при ушибах;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оказывать первую помощь при растяжениях;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оказывать первую помощь при вывихах;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оказывать первую помощь при переломах;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оказывать первую помощь при ожогах;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оказывать первую помощь при отморожениях и общем переохлаждении;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 оказывать первую помощь при отравлениях;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оказывать первую помощь при тепловом (солнечном) ударе;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оказывать первую помощь при укусе насекомых и змей.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Выпускник получит возможность научиться: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безопасно использовать средства индивидуальной защиты велосипедиста;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классифицировать и характеризовать причины и последствия опасных ситуаций в туристических поездках;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готовиться к туристическим поездкам;</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адекватно оценивать ситуацию и безопасно вести в туристических поездках;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анализировать последствия возможных опасных ситуаций в местах большого скопления людей;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анализировать последствия возможных опасных ситуаций криминогенного характера;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безопасно вести и применять права покупателя;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анализировать последствия проявления терроризма, экстремизма, наркотизма;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предвидеть пути и средства возможного вовлечения в террористическую, экстремистскую и наркотическую деятельность; анализировать влияние вредных привычек и факторов и на состояние своего здоровья;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характеризовать роль семьи в жизни личности и общества и ее влияние на здоровье человека;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классифицировать и характеризовать основные положениязаконодательных актов, регулирующих права и обязанности супругов, и защищающих права ребенка;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владеть основами самоконтроля, самооценки, принятия решений и осуществления осознанного выбора в учебной и познавательной деятельности при формировании современной культуры безопасности жизнедеятельности;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классифицировать основные правовые аспекты оказания первой помощи;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оказывать первую помощь при не инфекционных заболеваниях;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оказывать первую помощь при инфекционных заболеваниях;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оказывать первую помощь при остановке сердечной деятельности;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 оказывать первую помощь при коме;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оказывать первую помощь при поражении электрическим током;</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использовать для решения коммуникативных задач в области безопасности жизнедеятельности различные источники информации, включая Интернетресурсы и другие базы данных;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усваивать приемы действий в различных опасных и чрезвычайных ситуациях;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исследовать различные ситуации в повседневной жизнедеятельности, опасные и чрезвычайные ситуации, выдвигать предположения и проводить несложные эксперименты для доказательства предположений обеспечения личной безопасности;</w:t>
      </w:r>
    </w:p>
    <w:p w:rsid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творчески решать моделируемые ситуации и практические задачи в области безопасности жизнедеятельности.</w:t>
      </w:r>
    </w:p>
    <w:p w:rsidR="0055028D" w:rsidRDefault="0055028D" w:rsidP="00F725CB">
      <w:pPr>
        <w:ind w:left="-426"/>
        <w:rPr>
          <w:rFonts w:ascii="Times New Roman" w:hAnsi="Times New Roman" w:cs="Times New Roman"/>
          <w:sz w:val="28"/>
          <w:szCs w:val="28"/>
        </w:rPr>
      </w:pPr>
    </w:p>
    <w:p w:rsidR="0055028D" w:rsidRDefault="0055028D" w:rsidP="00F725CB">
      <w:pPr>
        <w:ind w:left="-426"/>
        <w:rPr>
          <w:rFonts w:ascii="Times New Roman" w:hAnsi="Times New Roman" w:cs="Times New Roman"/>
          <w:sz w:val="28"/>
          <w:szCs w:val="28"/>
        </w:rPr>
      </w:pPr>
    </w:p>
    <w:p w:rsidR="0055028D" w:rsidRPr="006D477B" w:rsidRDefault="0055028D" w:rsidP="00F725CB">
      <w:pPr>
        <w:ind w:left="-426"/>
        <w:rPr>
          <w:rFonts w:ascii="Times New Roman" w:hAnsi="Times New Roman" w:cs="Times New Roman"/>
          <w:sz w:val="28"/>
          <w:szCs w:val="28"/>
        </w:rPr>
      </w:pP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1.3. Система оценки достижения планируемых результатов освоения основной образовательной программы основного общего образования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1.3.1. Общие положения</w:t>
      </w:r>
    </w:p>
    <w:p w:rsidR="006D477B" w:rsidRPr="00F46213"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Система оценки достижения планируемых результатов (далее – система оценки) является частью системы оценки и управления качеством образования в образовательной организации (</w:t>
      </w:r>
      <w:r w:rsidR="00F725CB">
        <w:rPr>
          <w:rFonts w:ascii="Times New Roman" w:hAnsi="Times New Roman" w:cs="Times New Roman"/>
          <w:sz w:val="28"/>
          <w:szCs w:val="28"/>
        </w:rPr>
        <w:t>МБОУСОШ№12</w:t>
      </w:r>
      <w:r w:rsidRPr="006D477B">
        <w:rPr>
          <w:rFonts w:ascii="Times New Roman" w:hAnsi="Times New Roman" w:cs="Times New Roman"/>
          <w:sz w:val="28"/>
          <w:szCs w:val="28"/>
        </w:rPr>
        <w:t xml:space="preserve">) и служит основой при разработке образовательной организацией </w:t>
      </w:r>
      <w:r w:rsidRPr="00F46213">
        <w:rPr>
          <w:rFonts w:ascii="Times New Roman" w:hAnsi="Times New Roman" w:cs="Times New Roman"/>
          <w:sz w:val="28"/>
          <w:szCs w:val="28"/>
        </w:rPr>
        <w:t>собственного "Положения об оценке образовательных достижений обучающихся".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xml:space="preserve">Основными направлениями и целями оценочной деятельности в </w:t>
      </w:r>
      <w:r w:rsidR="00F725CB">
        <w:rPr>
          <w:rFonts w:ascii="Times New Roman" w:hAnsi="Times New Roman" w:cs="Times New Roman"/>
          <w:sz w:val="28"/>
          <w:szCs w:val="28"/>
        </w:rPr>
        <w:t>МБОУСОШ№12</w:t>
      </w:r>
      <w:r w:rsidRPr="006D477B">
        <w:rPr>
          <w:rFonts w:ascii="Times New Roman" w:hAnsi="Times New Roman" w:cs="Times New Roman"/>
          <w:sz w:val="28"/>
          <w:szCs w:val="28"/>
        </w:rPr>
        <w:t xml:space="preserve"> в соответствии с требованиями ФГОС ООО являются: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оценка образовательных достижений обучающихсяна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оценка результатов деятельности педагогических кадровкак основа аттестационных процедур;</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 xml:space="preserve"> оценка результатов деятельности </w:t>
      </w:r>
      <w:r w:rsidR="00F725CB">
        <w:rPr>
          <w:rFonts w:ascii="Times New Roman" w:hAnsi="Times New Roman" w:cs="Times New Roman"/>
          <w:sz w:val="28"/>
          <w:szCs w:val="28"/>
        </w:rPr>
        <w:t>МБОУСОШ№12</w:t>
      </w:r>
      <w:r w:rsidRPr="006D477B">
        <w:rPr>
          <w:rFonts w:ascii="Times New Roman" w:hAnsi="Times New Roman" w:cs="Times New Roman"/>
          <w:sz w:val="28"/>
          <w:szCs w:val="28"/>
        </w:rPr>
        <w:t xml:space="preserve"> как основа аккредитационных процедур.</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Основным объектом системы оценки, ее содержательной и критериальной базой выступают требования ФГОС, которые конкретизируются в планируемых результатах освоения обучающимися основной образовательной программы образовательной организации.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Система оценки включает процедуры внутренней и внешней оценки.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Внутренняя оценка включает:</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стартовую диагностику,</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текущую и тематическую оценку,</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портфолио,</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внутришкольный мониторинг образовательных достижений,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промежуточную и итоговую аттестацию обучающихся.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К внешним процедурам относятся: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государственная итоговая аттестация</w:t>
      </w:r>
      <w:r w:rsidR="0055028D">
        <w:rPr>
          <w:rFonts w:ascii="Times New Roman" w:hAnsi="Times New Roman" w:cs="Times New Roman"/>
          <w:sz w:val="28"/>
          <w:szCs w:val="28"/>
        </w:rPr>
        <w:t>(</w:t>
      </w:r>
      <w:r w:rsidRPr="006D477B">
        <w:rPr>
          <w:rFonts w:ascii="Times New Roman" w:hAnsi="Times New Roman" w:cs="Times New Roman"/>
          <w:sz w:val="28"/>
          <w:szCs w:val="28"/>
        </w:rPr>
        <w:t>1</w:t>
      </w:r>
      <w:r w:rsidR="0055028D">
        <w:rPr>
          <w:rFonts w:ascii="Times New Roman" w:hAnsi="Times New Roman" w:cs="Times New Roman"/>
          <w:sz w:val="28"/>
          <w:szCs w:val="28"/>
        </w:rPr>
        <w:t>)</w:t>
      </w:r>
      <w:r w:rsidRPr="006D477B">
        <w:rPr>
          <w:rFonts w:ascii="Times New Roman" w:hAnsi="Times New Roman" w:cs="Times New Roman"/>
          <w:sz w:val="28"/>
          <w:szCs w:val="28"/>
        </w:rPr>
        <w:t>,</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независимая оценка качества образования</w:t>
      </w:r>
      <w:r w:rsidR="0055028D">
        <w:rPr>
          <w:rFonts w:ascii="Times New Roman" w:hAnsi="Times New Roman" w:cs="Times New Roman"/>
          <w:sz w:val="28"/>
          <w:szCs w:val="28"/>
        </w:rPr>
        <w:t>(</w:t>
      </w:r>
      <w:r w:rsidRPr="006D477B">
        <w:rPr>
          <w:rFonts w:ascii="Times New Roman" w:hAnsi="Times New Roman" w:cs="Times New Roman"/>
          <w:sz w:val="28"/>
          <w:szCs w:val="28"/>
        </w:rPr>
        <w:t>2</w:t>
      </w:r>
      <w:r w:rsidR="0055028D">
        <w:rPr>
          <w:rFonts w:ascii="Times New Roman" w:hAnsi="Times New Roman" w:cs="Times New Roman"/>
          <w:sz w:val="28"/>
          <w:szCs w:val="28"/>
        </w:rPr>
        <w:t>)</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мониторинговые исследования</w:t>
      </w:r>
      <w:r w:rsidR="0055028D">
        <w:rPr>
          <w:rFonts w:ascii="Times New Roman" w:hAnsi="Times New Roman" w:cs="Times New Roman"/>
          <w:sz w:val="28"/>
          <w:szCs w:val="28"/>
        </w:rPr>
        <w:t xml:space="preserve"> (</w:t>
      </w:r>
      <w:r w:rsidRPr="006D477B">
        <w:rPr>
          <w:rFonts w:ascii="Times New Roman" w:hAnsi="Times New Roman" w:cs="Times New Roman"/>
          <w:sz w:val="28"/>
          <w:szCs w:val="28"/>
        </w:rPr>
        <w:t>3</w:t>
      </w:r>
      <w:r w:rsidR="0055028D">
        <w:rPr>
          <w:rFonts w:ascii="Times New Roman" w:hAnsi="Times New Roman" w:cs="Times New Roman"/>
          <w:sz w:val="28"/>
          <w:szCs w:val="28"/>
        </w:rPr>
        <w:t>)</w:t>
      </w:r>
      <w:r w:rsidRPr="006D477B">
        <w:rPr>
          <w:rFonts w:ascii="Times New Roman" w:hAnsi="Times New Roman" w:cs="Times New Roman"/>
          <w:sz w:val="28"/>
          <w:szCs w:val="28"/>
        </w:rPr>
        <w:t xml:space="preserve"> муниципального, регионального и федерального уровней.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Особенности каждой из указанных процедур описаны в п.1.3.3 настоящего документа.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 соответствии с ФГОС ООО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Системнодеятельностный подход к оценке образовательных достижений проявляется в оценке способности учащихся к решению учебно</w:t>
      </w:r>
      <w:r w:rsidR="0055028D">
        <w:rPr>
          <w:rFonts w:ascii="Times New Roman" w:hAnsi="Times New Roman" w:cs="Times New Roman"/>
          <w:sz w:val="28"/>
          <w:szCs w:val="28"/>
        </w:rPr>
        <w:t>-</w:t>
      </w:r>
      <w:r w:rsidRPr="006D477B">
        <w:rPr>
          <w:rFonts w:ascii="Times New Roman" w:hAnsi="Times New Roman" w:cs="Times New Roman"/>
          <w:sz w:val="28"/>
          <w:szCs w:val="28"/>
        </w:rPr>
        <w:t>познавательных и учебно</w:t>
      </w:r>
      <w:r w:rsidR="0055028D">
        <w:rPr>
          <w:rFonts w:ascii="Times New Roman" w:hAnsi="Times New Roman" w:cs="Times New Roman"/>
          <w:sz w:val="28"/>
          <w:szCs w:val="28"/>
        </w:rPr>
        <w:t>-</w:t>
      </w:r>
      <w:r w:rsidRPr="006D477B">
        <w:rPr>
          <w:rFonts w:ascii="Times New Roman" w:hAnsi="Times New Roman" w:cs="Times New Roman"/>
          <w:sz w:val="28"/>
          <w:szCs w:val="28"/>
        </w:rPr>
        <w:t>практических задач.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Уровневый подходслужит важнейшей основой для организации индивидуальной работы с учащимися. Он реализуется как по отношению к содержанию оценки, так и к представлению и интерпретации результатов измерений.</w:t>
      </w:r>
    </w:p>
    <w:p w:rsidR="006D477B" w:rsidRDefault="006D477B" w:rsidP="0055028D">
      <w:pPr>
        <w:ind w:left="-426"/>
        <w:rPr>
          <w:rFonts w:ascii="Times New Roman" w:hAnsi="Times New Roman" w:cs="Times New Roman"/>
          <w:sz w:val="28"/>
          <w:szCs w:val="28"/>
        </w:rPr>
      </w:pPr>
      <w:r w:rsidRPr="006D477B">
        <w:rPr>
          <w:rFonts w:ascii="Times New Roman" w:hAnsi="Times New Roman" w:cs="Times New Roman"/>
          <w:sz w:val="28"/>
          <w:szCs w:val="28"/>
        </w:rPr>
        <w:t>Уровневый подход к содержанию оценкиобеспечивается структурой планируемых результатов, в которых выделены три блока: общецелевой, «Выпускник научится» и «Выпускник получит возможность научиться». Достижение планируемых результатов, отнесенных к блоку «Выпускник научится», выносится на итоговую оценку, которая может осуществляться как в ходе обучения, так и в конце обуче</w:t>
      </w:r>
      <w:r w:rsidR="0055028D">
        <w:rPr>
          <w:rFonts w:ascii="Times New Roman" w:hAnsi="Times New Roman" w:cs="Times New Roman"/>
          <w:sz w:val="28"/>
          <w:szCs w:val="28"/>
        </w:rPr>
        <w:t>ния, в том числе – в форме госу</w:t>
      </w:r>
      <w:r w:rsidRPr="006D477B">
        <w:rPr>
          <w:rFonts w:ascii="Times New Roman" w:hAnsi="Times New Roman" w:cs="Times New Roman"/>
          <w:sz w:val="28"/>
          <w:szCs w:val="28"/>
        </w:rPr>
        <w:t>дарственной итоговой аттестации. Процедуры внутришкольного мониторинга (в том числе, для аттестации педагогических кадров и оценки деятельности образовательной организации) строятся на планируемых результатах, представленных в блоках «Выпускник научится» и «Выпускник получит возможность научиться». Процедуры независимой оценки качества образования и мониторинговых исследований различного уровня опираются на планируемые результаты, представленные во всех трёх блоках.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Уровневый подход к представлению и интерпретации результатовреализуется за счет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учащимися в ходе учебного процесса. Овладение базовым уровнем является достаточным для продолжения обучения и усвоения последующего материала.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Комплексный подход к оценке образовательных достижений реализуется путём</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оценки трёх групп результатов: предметных, личностных, метапредметных (регулятивных, коммуникативных и познавательных универсальных учебных действий);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использования комплекса оценочных процедур (стартовой, текущей, тематической, промежуточной) как основы для оценки динамики индивидуальных образовательных достижений (индивидуального прогресса) и для итоговой оценки;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использования контекстной информации (об особенностях обучающихся, условиях и процессе обучения и др.) для интерпретации полученных результатов в целях управления качеством образования;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работ, самооценки, наблюдения и др.).</w:t>
      </w:r>
    </w:p>
    <w:p w:rsidR="006D477B" w:rsidRPr="0002302E" w:rsidRDefault="006D477B" w:rsidP="00F725CB">
      <w:pPr>
        <w:ind w:left="-426"/>
        <w:rPr>
          <w:rFonts w:ascii="Times New Roman" w:hAnsi="Times New Roman" w:cs="Times New Roman"/>
          <w:b/>
          <w:sz w:val="28"/>
          <w:szCs w:val="28"/>
        </w:rPr>
      </w:pPr>
      <w:r w:rsidRPr="0002302E">
        <w:rPr>
          <w:rFonts w:ascii="Times New Roman" w:hAnsi="Times New Roman" w:cs="Times New Roman"/>
          <w:b/>
          <w:sz w:val="28"/>
          <w:szCs w:val="28"/>
        </w:rPr>
        <w:lastRenderedPageBreak/>
        <w:t>1.3.2 Особенности оценки личностных, метапредметных и предметных результатов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1.3.2.1. Особенности оценки личностных результатов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Формирование личностных результатов обеспечивается в ходе реализации всех компонентов образовательного процесса, включая внеурочную деятельность.</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Основным объектом оценки личностных результатовв основной школе служит сформированность универсальных учебных действий, включаемых в следующие три основные блока: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1) сформированность основ гражданской идентичности личности;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2) сформированность индивидуальной учебной самостоятельности, включая умение строить жизненные профессиональные планы с учетом конкретных перспектив социального развития;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3) сформированность социальных компетенций, включая ценностносмысловые установки и моральные нормы, опыт социальных и межличностных отношений, правосознание.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 соответствии с требованиями ФГОС достижение личностных результатов не выносится на итоговую оценку обучающихся, а является предметом оценки эффективности воспитательноо</w:t>
      </w:r>
      <w:r w:rsidR="009961F7">
        <w:rPr>
          <w:rFonts w:ascii="Times New Roman" w:hAnsi="Times New Roman" w:cs="Times New Roman"/>
          <w:sz w:val="28"/>
          <w:szCs w:val="28"/>
        </w:rPr>
        <w:t>-</w:t>
      </w:r>
      <w:r w:rsidRPr="006D477B">
        <w:rPr>
          <w:rFonts w:ascii="Times New Roman" w:hAnsi="Times New Roman" w:cs="Times New Roman"/>
          <w:sz w:val="28"/>
          <w:szCs w:val="28"/>
        </w:rPr>
        <w:t>бразовательной деятельности образовательной организации и образовательных систем разного уровня. Поэтому оценка этих результатов образовательной деятельности осуществляется в ходе внешних неперсонифицированных мониторинговых исследований. Инструментарий для них разрабатывается централизованно на федеральном или региональном уровне и основывается на профессиональных методиках психолого</w:t>
      </w:r>
      <w:r w:rsidR="009961F7">
        <w:rPr>
          <w:rFonts w:ascii="Times New Roman" w:hAnsi="Times New Roman" w:cs="Times New Roman"/>
          <w:sz w:val="28"/>
          <w:szCs w:val="28"/>
        </w:rPr>
        <w:t>-</w:t>
      </w:r>
      <w:r w:rsidRPr="006D477B">
        <w:rPr>
          <w:rFonts w:ascii="Times New Roman" w:hAnsi="Times New Roman" w:cs="Times New Roman"/>
          <w:sz w:val="28"/>
          <w:szCs w:val="28"/>
        </w:rPr>
        <w:t>педагогической диагностики.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Во внутришкольном мониторинге в целях оптимизации личностного развития учащихся возможна оценка сформированности отдельных личностных результатов, проявляющихся в</w:t>
      </w:r>
      <w:r w:rsidR="009961F7">
        <w:rPr>
          <w:rFonts w:ascii="Times New Roman" w:hAnsi="Times New Roman" w:cs="Times New Roman"/>
          <w:sz w:val="28"/>
          <w:szCs w:val="28"/>
        </w:rPr>
        <w:t>:</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соблюдении норм и правил поведения, принятых в образовательной организации;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участии в общественной жизни образовательной организации, ближайшего социального окружения, страны, общественно</w:t>
      </w:r>
      <w:r w:rsidR="009961F7">
        <w:rPr>
          <w:rFonts w:ascii="Times New Roman" w:hAnsi="Times New Roman" w:cs="Times New Roman"/>
          <w:sz w:val="28"/>
          <w:szCs w:val="28"/>
        </w:rPr>
        <w:t>-</w:t>
      </w:r>
      <w:r w:rsidRPr="006D477B">
        <w:rPr>
          <w:rFonts w:ascii="Times New Roman" w:hAnsi="Times New Roman" w:cs="Times New Roman"/>
          <w:sz w:val="28"/>
          <w:szCs w:val="28"/>
        </w:rPr>
        <w:t>полезной деятельности;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ответственности за результаты обучения;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 готовности и способности делать осознанный выбор своей образовательной траектории, в том числе выбор профессии;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ценностно</w:t>
      </w:r>
      <w:r w:rsidR="009961F7">
        <w:rPr>
          <w:rFonts w:ascii="Times New Roman" w:hAnsi="Times New Roman" w:cs="Times New Roman"/>
          <w:sz w:val="28"/>
          <w:szCs w:val="28"/>
        </w:rPr>
        <w:t>-</w:t>
      </w:r>
      <w:r w:rsidRPr="006D477B">
        <w:rPr>
          <w:rFonts w:ascii="Times New Roman" w:hAnsi="Times New Roman" w:cs="Times New Roman"/>
          <w:sz w:val="28"/>
          <w:szCs w:val="28"/>
        </w:rPr>
        <w:t>смысловых установках обучающихся, формируемых средствами различных предметов в рамках системы общего образования.</w:t>
      </w:r>
    </w:p>
    <w:p w:rsid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Внутришкольный мониторинг организуется администрацией образовательной организации и осуществляется классным руководителем преимущественно на основе ежедневных наблюдений в ходе учебных занятий и внеурочной деятельности, которые обобщаются в конце учебного года и представляются в виде характеристики по форме, установленной образовательной организацией. Любое использование данных, полученных в ходе мониторинговых исследований, возможно только в соответствии с Федеральным законом от 17.07.2006 №152ФЗ «О персональных данных».</w:t>
      </w:r>
    </w:p>
    <w:p w:rsidR="009961F7" w:rsidRDefault="009961F7" w:rsidP="00F725CB">
      <w:pPr>
        <w:ind w:left="-426"/>
        <w:rPr>
          <w:rFonts w:ascii="Times New Roman" w:hAnsi="Times New Roman" w:cs="Times New Roman"/>
          <w:sz w:val="28"/>
          <w:szCs w:val="28"/>
        </w:rPr>
      </w:pPr>
    </w:p>
    <w:p w:rsidR="009961F7" w:rsidRDefault="009961F7" w:rsidP="00F725CB">
      <w:pPr>
        <w:ind w:left="-426"/>
        <w:rPr>
          <w:rFonts w:ascii="Times New Roman" w:hAnsi="Times New Roman" w:cs="Times New Roman"/>
          <w:sz w:val="28"/>
          <w:szCs w:val="28"/>
        </w:rPr>
      </w:pPr>
    </w:p>
    <w:p w:rsidR="009961F7" w:rsidRPr="006D477B" w:rsidRDefault="009961F7" w:rsidP="00F725CB">
      <w:pPr>
        <w:ind w:left="-426"/>
        <w:rPr>
          <w:rFonts w:ascii="Times New Roman" w:hAnsi="Times New Roman" w:cs="Times New Roman"/>
          <w:sz w:val="28"/>
          <w:szCs w:val="28"/>
        </w:rPr>
      </w:pPr>
    </w:p>
    <w:p w:rsidR="006D477B" w:rsidRPr="009961F7" w:rsidRDefault="006D477B" w:rsidP="00F725CB">
      <w:pPr>
        <w:ind w:left="-426"/>
        <w:rPr>
          <w:rFonts w:ascii="Times New Roman" w:hAnsi="Times New Roman" w:cs="Times New Roman"/>
          <w:b/>
          <w:sz w:val="28"/>
          <w:szCs w:val="28"/>
        </w:rPr>
      </w:pPr>
      <w:r w:rsidRPr="009961F7">
        <w:rPr>
          <w:rFonts w:ascii="Times New Roman" w:hAnsi="Times New Roman" w:cs="Times New Roman"/>
          <w:b/>
          <w:sz w:val="28"/>
          <w:szCs w:val="28"/>
        </w:rPr>
        <w:t>1.3.2.2. Особенности оценки метапредметных результатов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Оценка метапредметных результатов представляет собой оценку достижения планируемых результатов освоения основной образовательной программы, которые представлены в междисциплинарной программе формирования универсальных учебных действий (разделы «Регулятивные универсальные учебные действия», «Коммуникативные универсальные учебные действия», «Познавательные универсальные учебные действия»). Формирование метапредметных результатов обеспечивается за счёт всех учебных предметов и внеурочной деятельности.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Основным объектом и предметом оценки метапредметных результатов являются: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способность и готовность к освоению систематических знаний, их самостоятельному пополнению, переносу и интеграции;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способность работать с информацией;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способность к сотрудничеству и коммуникации;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способность к решению личностно и социально значимых проблем и воплощению найденных решений в практику;</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способность и готовность к использованию ИКТ в целях обучения и развития;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 способность к самоорганизации, саморегуляции и рефлексии.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Оценка достижения метапредметных результатов осуществляется администрацией образовательной организации в ходе внутришкольного мониторинга. Содержание и периодичность внутришкольного мониторинга устанавливается решением педагогического совета. Инструментарий строится на межпредметной основе и может включать диагностические материалы по оценке читательской грамотности, ИКТкомпетентности, сформированности регулятивных, коммуникативных и познавательных учебных действий.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Наиболее адекватными формами оценки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читательской грамотности служит письменная работа на межпредметной основе;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ИКТкомпетентности – практическая работа в сочетании с письменной (компьютеризованной) частью;</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сформированности регулятивных, коммуникативных и познавательных учебных действий – наблюдение за ходом выполнения групповых и индивидуальных учебных исследований и проектов.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Каждый из перечисленных видов диагностик проводится с периодичностью не менее, чем один раз в два года.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Основной процедурой итоговой оценки достижения метапредметных результатов является защита итогового индивидуального проекта.</w:t>
      </w:r>
    </w:p>
    <w:p w:rsidR="006D477B" w:rsidRPr="006D477B" w:rsidRDefault="006D477B" w:rsidP="009961F7">
      <w:pPr>
        <w:ind w:left="-426"/>
        <w:rPr>
          <w:rFonts w:ascii="Times New Roman" w:hAnsi="Times New Roman" w:cs="Times New Roman"/>
          <w:sz w:val="28"/>
          <w:szCs w:val="28"/>
        </w:rPr>
      </w:pPr>
      <w:r w:rsidRPr="006D477B">
        <w:rPr>
          <w:rFonts w:ascii="Times New Roman" w:hAnsi="Times New Roman" w:cs="Times New Roman"/>
          <w:sz w:val="28"/>
          <w:szCs w:val="28"/>
        </w:rPr>
        <w:t>Итоговой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избран</w:t>
      </w:r>
      <w:r w:rsidR="009961F7">
        <w:rPr>
          <w:rFonts w:ascii="Times New Roman" w:hAnsi="Times New Roman" w:cs="Times New Roman"/>
          <w:sz w:val="28"/>
          <w:szCs w:val="28"/>
        </w:rPr>
        <w:t xml:space="preserve">ных областей знаний и/или видов </w:t>
      </w:r>
      <w:r w:rsidRPr="006D477B">
        <w:rPr>
          <w:rFonts w:ascii="Times New Roman" w:hAnsi="Times New Roman" w:cs="Times New Roman"/>
          <w:sz w:val="28"/>
          <w:szCs w:val="28"/>
        </w:rPr>
        <w:t>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Результатом (продуктом) проектной деятельности может быть любая из следующих работ:</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письменная работа (эссе, реферат, аналитические материалы, обзорные материалы, отчёты о проведённых исследованиях, стендовый доклад и др.);</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художественная творческая работа (в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 материальный объект, макет, иное конструкторское изделие;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отчётные материалы по социальному проекту, которые могут включать как тексты, так и мультимедийные продукты.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xml:space="preserve">Требования к организации проектной деятельности, к содержанию и направленности проекта, а также критерии оценки проектной работы разрабатываются с учётом целей и задач проектной деятельности на данном этапе образования и в соответствии с особенностями </w:t>
      </w:r>
      <w:r w:rsidR="00F725CB">
        <w:rPr>
          <w:rFonts w:ascii="Times New Roman" w:hAnsi="Times New Roman" w:cs="Times New Roman"/>
          <w:sz w:val="28"/>
          <w:szCs w:val="28"/>
        </w:rPr>
        <w:t>МБОУСОШ№12</w:t>
      </w:r>
      <w:r w:rsidRPr="006D477B">
        <w:rPr>
          <w:rFonts w:ascii="Times New Roman" w:hAnsi="Times New Roman" w:cs="Times New Roman"/>
          <w:sz w:val="28"/>
          <w:szCs w:val="28"/>
        </w:rPr>
        <w:t>.</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Общим требованием ко всем работам является необходимость соблюдения норм и правил цитирования, ссылок на различные источники. В случае заимствования текста работы (плагиата) без указания ссылок на источник, проект к защите не допускается.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Защита проекта осуществляется в процессе специально организованной деятельности комиссии образовательной организации или на школьной конференции.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6D477B" w:rsidRPr="009961F7" w:rsidRDefault="006D477B" w:rsidP="00F725CB">
      <w:pPr>
        <w:ind w:left="-426"/>
        <w:rPr>
          <w:rFonts w:ascii="Times New Roman" w:hAnsi="Times New Roman" w:cs="Times New Roman"/>
          <w:b/>
          <w:sz w:val="28"/>
          <w:szCs w:val="28"/>
        </w:rPr>
      </w:pPr>
      <w:r w:rsidRPr="009961F7">
        <w:rPr>
          <w:rFonts w:ascii="Times New Roman" w:hAnsi="Times New Roman" w:cs="Times New Roman"/>
          <w:b/>
          <w:sz w:val="28"/>
          <w:szCs w:val="28"/>
        </w:rPr>
        <w:t>1.3.2.3. Особенности оценки предметных результатов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Оценка предметных результатовпредставляет собой оценку достижения обучающимся планируемых результатов по отдельным предметам. Формирование этих результатов обеспечивается каждым учебным предметом.</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Основным предметом оценки в соответствии с требованиями ФГОС ООО является способность к решению учебно</w:t>
      </w:r>
      <w:r w:rsidR="00E92D7F">
        <w:rPr>
          <w:rFonts w:ascii="Times New Roman" w:hAnsi="Times New Roman" w:cs="Times New Roman"/>
          <w:sz w:val="28"/>
          <w:szCs w:val="28"/>
        </w:rPr>
        <w:t>-</w:t>
      </w:r>
      <w:r w:rsidRPr="006D477B">
        <w:rPr>
          <w:rFonts w:ascii="Times New Roman" w:hAnsi="Times New Roman" w:cs="Times New Roman"/>
          <w:sz w:val="28"/>
          <w:szCs w:val="28"/>
        </w:rPr>
        <w:t>познавательных и учебно</w:t>
      </w:r>
      <w:r w:rsidR="00E92D7F">
        <w:rPr>
          <w:rFonts w:ascii="Times New Roman" w:hAnsi="Times New Roman" w:cs="Times New Roman"/>
          <w:sz w:val="28"/>
          <w:szCs w:val="28"/>
        </w:rPr>
        <w:t>-</w:t>
      </w:r>
      <w:r w:rsidRPr="006D477B">
        <w:rPr>
          <w:rFonts w:ascii="Times New Roman" w:hAnsi="Times New Roman" w:cs="Times New Roman"/>
          <w:sz w:val="28"/>
          <w:szCs w:val="28"/>
        </w:rPr>
        <w:t>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 метапредметных (познавательных, регулятивных, коммуникативных) действий.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xml:space="preserve">Оценка предметных результатов ведётся каждым учителем в ходе процедур текущей, тематической, промежуточной и итоговой оценки, а также администрацией </w:t>
      </w:r>
      <w:r w:rsidR="00F725CB">
        <w:rPr>
          <w:rFonts w:ascii="Times New Roman" w:hAnsi="Times New Roman" w:cs="Times New Roman"/>
          <w:sz w:val="28"/>
          <w:szCs w:val="28"/>
        </w:rPr>
        <w:t>МБОУСОШ№12</w:t>
      </w:r>
      <w:r w:rsidRPr="006D477B">
        <w:rPr>
          <w:rFonts w:ascii="Times New Roman" w:hAnsi="Times New Roman" w:cs="Times New Roman"/>
          <w:sz w:val="28"/>
          <w:szCs w:val="28"/>
        </w:rPr>
        <w:t xml:space="preserve"> в ходе внутришкольного мониторинга.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Особенности оценки по отдельному предмету фиксируются в приложении к образовательной программе, которая утверждается педагогическим советом образовательной организации и доводится до сведения учащихся и их родителей (законных представителей).</w:t>
      </w:r>
    </w:p>
    <w:p w:rsidR="006D477B" w:rsidRPr="009961F7" w:rsidRDefault="006D477B" w:rsidP="00F725CB">
      <w:pPr>
        <w:ind w:left="-426"/>
        <w:rPr>
          <w:rFonts w:ascii="Times New Roman" w:hAnsi="Times New Roman" w:cs="Times New Roman"/>
          <w:b/>
          <w:sz w:val="28"/>
          <w:szCs w:val="28"/>
        </w:rPr>
      </w:pPr>
      <w:r w:rsidRPr="009961F7">
        <w:rPr>
          <w:rFonts w:ascii="Times New Roman" w:hAnsi="Times New Roman" w:cs="Times New Roman"/>
          <w:b/>
          <w:sz w:val="28"/>
          <w:szCs w:val="28"/>
        </w:rPr>
        <w:t>1.3.3. Организация и содержание оценочных процедур</w:t>
      </w:r>
    </w:p>
    <w:p w:rsidR="006D477B" w:rsidRPr="006D477B" w:rsidRDefault="006D477B" w:rsidP="009961F7">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Стартовая диагностика представляет собой процедуру оценки готовности к обучению на данном уровне образования. Проводится администрацией образовательной организации в начале 5</w:t>
      </w:r>
      <w:r w:rsidR="00E92D7F">
        <w:rPr>
          <w:rFonts w:ascii="Times New Roman" w:hAnsi="Times New Roman" w:cs="Times New Roman"/>
          <w:sz w:val="28"/>
          <w:szCs w:val="28"/>
        </w:rPr>
        <w:t>-</w:t>
      </w:r>
      <w:r w:rsidRPr="006D477B">
        <w:rPr>
          <w:rFonts w:ascii="Times New Roman" w:hAnsi="Times New Roman" w:cs="Times New Roman"/>
          <w:sz w:val="28"/>
          <w:szCs w:val="28"/>
        </w:rPr>
        <w:t xml:space="preserve">го класса и выступает как основа (точка отсчёта) для оценки динамики образовательных достижений. 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w:t>
      </w:r>
      <w:r w:rsidR="00E92D7F" w:rsidRPr="006D477B">
        <w:rPr>
          <w:rFonts w:ascii="Times New Roman" w:hAnsi="Times New Roman" w:cs="Times New Roman"/>
          <w:sz w:val="28"/>
          <w:szCs w:val="28"/>
        </w:rPr>
        <w:t>знак</w:t>
      </w:r>
      <w:r w:rsidR="00E92D7F">
        <w:rPr>
          <w:rFonts w:ascii="Times New Roman" w:hAnsi="Times New Roman" w:cs="Times New Roman"/>
          <w:sz w:val="28"/>
          <w:szCs w:val="28"/>
        </w:rPr>
        <w:t>о</w:t>
      </w:r>
      <w:r w:rsidR="00E92D7F" w:rsidRPr="006D477B">
        <w:rPr>
          <w:rFonts w:ascii="Times New Roman" w:hAnsi="Times New Roman" w:cs="Times New Roman"/>
          <w:sz w:val="28"/>
          <w:szCs w:val="28"/>
        </w:rPr>
        <w:t xml:space="preserve"> символическими</w:t>
      </w:r>
      <w:r w:rsidRPr="006D477B">
        <w:rPr>
          <w:rFonts w:ascii="Times New Roman" w:hAnsi="Times New Roman" w:cs="Times New Roman"/>
          <w:sz w:val="28"/>
          <w:szCs w:val="28"/>
        </w:rPr>
        <w:t xml:space="preserve"> средствами, логическими операциями. Стартовая диагностика может проводиться также учителями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xml:space="preserve">Текущая оценка представляет собой процедуру оценки индивидуального продвижения в освоении программы учебного предмета. Текущая оценка может быть формирующей, т.е. поддерживающей и направляющей усилия учащегося, и диагностической, способствующей выявлению и осознанию учителем и учащимся существующих проблем в обучении. Объектом текущей оценки являются тематические планируемые результаты, этапы освоения которых зафиксированы в тематическом планировании. В текущей оценке используется весь арсенал форм и методов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 с учётом особенностей учебного предмета и особенностей контрольнооценочной деятельности учителя. Результаты текущей оценки являются основой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сжатые (по сравнению с планируемыми учителем) сроки могут включаться в систему накопленной оценки и служить основанием, например, для освобождения ученика от необходимости выполнять </w:t>
      </w:r>
      <w:r w:rsidR="009961F7">
        <w:rPr>
          <w:rFonts w:ascii="Times New Roman" w:hAnsi="Times New Roman" w:cs="Times New Roman"/>
          <w:sz w:val="28"/>
          <w:szCs w:val="28"/>
        </w:rPr>
        <w:t>тематическую проверочную работу</w:t>
      </w:r>
      <w:r w:rsidRPr="006D477B">
        <w:rPr>
          <w:rFonts w:ascii="Times New Roman" w:hAnsi="Times New Roman" w:cs="Times New Roman"/>
          <w:sz w:val="28"/>
          <w:szCs w:val="28"/>
        </w:rPr>
        <w:t>.</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Тематическая оценка представляет собой процедуру оценки уровня достижения тематических планируемых результатов по предмету, которые фиксируются в учебных методических комплектах, рекомендованных Министерством образования и науки РФ. По предметам, вводимым образовательной организацией самостоятельно, тематические планируемые результаты устанавливаются самой образовательной организацией. Тематическая оценка может вестись как в ходе изучения темы, так и в конце её изучения. 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 Результаты тематической оценки являются основанием для коррекции учебного процесса и его индивидуализации.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Оенка обучающегося может</w:t>
      </w:r>
      <w:r w:rsidR="009961F7">
        <w:rPr>
          <w:rFonts w:ascii="Times New Roman" w:hAnsi="Times New Roman" w:cs="Times New Roman"/>
          <w:sz w:val="28"/>
          <w:szCs w:val="28"/>
        </w:rPr>
        <w:t xml:space="preserve"> б</w:t>
      </w:r>
      <w:r w:rsidRPr="006D477B">
        <w:rPr>
          <w:rFonts w:ascii="Times New Roman" w:hAnsi="Times New Roman" w:cs="Times New Roman"/>
          <w:sz w:val="28"/>
          <w:szCs w:val="28"/>
        </w:rPr>
        <w:t>ыть отражена в виде его портфолио. Портфолио представляет собой процедуру оценки динамики учебной и творческой активности учащегося, направленности, широты или избирательности интересов, выраженности проявлений творческой инициативы, а также уровня высших достижений, демонстрируемых данным учащимся. В портфолио включаются как работы учащегося (в том числе – фотографии, видеоматериалы и т.п.), так и отзывы на эти работы (например, наградные листы, дипломы, сертификаты участия, рецензии и проч.). Отбор работ и отзывов для портфолио ведётся самим обучающимся совместно с классным руководителем и при участии семьи. Включение каких</w:t>
      </w:r>
      <w:r w:rsidR="00E92D7F">
        <w:rPr>
          <w:rFonts w:ascii="Times New Roman" w:hAnsi="Times New Roman" w:cs="Times New Roman"/>
          <w:sz w:val="28"/>
          <w:szCs w:val="28"/>
        </w:rPr>
        <w:t>-</w:t>
      </w:r>
      <w:r w:rsidRPr="006D477B">
        <w:rPr>
          <w:rFonts w:ascii="Times New Roman" w:hAnsi="Times New Roman" w:cs="Times New Roman"/>
          <w:sz w:val="28"/>
          <w:szCs w:val="28"/>
        </w:rPr>
        <w:t>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основной школе. Результаты, представленные в портфолио, используются при выработке рекомендаций по выбору индивидуальной образовательной траектории на уровне среднего общего образования и могут отражаться в характеристике.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Внутришкольный мониторинг представляет собой процедуры: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оценки уровня достижения предметных и метапредметных результатов;</w:t>
      </w:r>
    </w:p>
    <w:p w:rsidR="006D477B" w:rsidRPr="006D477B" w:rsidRDefault="006D477B" w:rsidP="009961F7">
      <w:pPr>
        <w:ind w:left="-426"/>
        <w:rPr>
          <w:rFonts w:ascii="Times New Roman" w:hAnsi="Times New Roman" w:cs="Times New Roman"/>
          <w:sz w:val="28"/>
          <w:szCs w:val="28"/>
        </w:rPr>
      </w:pPr>
      <w:r w:rsidRPr="006D477B">
        <w:rPr>
          <w:rFonts w:ascii="Times New Roman" w:hAnsi="Times New Roman" w:cs="Times New Roman"/>
          <w:sz w:val="28"/>
          <w:szCs w:val="28"/>
        </w:rPr>
        <w:t> оценки уровня достижения той части личностных результатов, которые связаны с оценкой поведения, прилежания, а также с оценкой учебной самостоятельности, готовно</w:t>
      </w:r>
      <w:r w:rsidR="009961F7">
        <w:rPr>
          <w:rFonts w:ascii="Times New Roman" w:hAnsi="Times New Roman" w:cs="Times New Roman"/>
          <w:sz w:val="28"/>
          <w:szCs w:val="28"/>
        </w:rPr>
        <w:t>сти</w:t>
      </w:r>
      <w:r w:rsidR="009961F7" w:rsidRPr="006D477B">
        <w:rPr>
          <w:rFonts w:ascii="Times New Roman" w:hAnsi="Times New Roman" w:cs="Times New Roman"/>
          <w:sz w:val="28"/>
          <w:szCs w:val="28"/>
        </w:rPr>
        <w:t>и способности делать осознанный выбор профиля обучения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оценки уровня профессионального мастерства учителя, осуществляемого на основе административных проверочных работ, анализа посещенных уроков, анализа качества учебных заданий, предлагаемых учителем обучающимся.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xml:space="preserve">Содержание и периодичность внутришкольного мониторинга устанавливается решением педагогического совета. Результаты внутришкольного мониторинга являются основанием для рекомендаций как для текущей коррекции учебного процесса и его индивидуализации, так и для повышения квалификации учителя. Результаты внутришкольного мониторинга в части оценки уровня достижений учащихся обобщаются и отражаются в их характеристиках и отчетах по </w:t>
      </w:r>
      <w:r w:rsidR="00F725CB">
        <w:rPr>
          <w:rFonts w:ascii="Times New Roman" w:hAnsi="Times New Roman" w:cs="Times New Roman"/>
          <w:sz w:val="28"/>
          <w:szCs w:val="28"/>
        </w:rPr>
        <w:t>МБОУСОШ№12</w:t>
      </w:r>
      <w:r w:rsidRPr="006D477B">
        <w:rPr>
          <w:rFonts w:ascii="Times New Roman" w:hAnsi="Times New Roman" w:cs="Times New Roman"/>
          <w:sz w:val="28"/>
          <w:szCs w:val="28"/>
        </w:rPr>
        <w:t xml:space="preserve"> .</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Промежуточная аттестацияпредставляет собой процедуру аттестации обучающихся на уровне основного общего образования и пров</w:t>
      </w:r>
      <w:r w:rsidR="00B0431E">
        <w:rPr>
          <w:rFonts w:ascii="Times New Roman" w:hAnsi="Times New Roman" w:cs="Times New Roman"/>
          <w:sz w:val="28"/>
          <w:szCs w:val="28"/>
        </w:rPr>
        <w:t xml:space="preserve">одится в конце каждой четверти </w:t>
      </w:r>
      <w:r w:rsidRPr="006D477B">
        <w:rPr>
          <w:rFonts w:ascii="Times New Roman" w:hAnsi="Times New Roman" w:cs="Times New Roman"/>
          <w:sz w:val="28"/>
          <w:szCs w:val="28"/>
        </w:rPr>
        <w:t xml:space="preserve">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(дневнике).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и для допуска обучающегося к государственной итоговой аттестации. В период введения ФГОС ООО в случае использования стандартизированных измерительных материалов критерий достижения/освоения учебного материала задается как выполнение не менее 50% заданий базового уровня или получения 50% от максимального балла за выполнение заданий базового уровня. В дальнейшем этот критерий должен составлять не менее 65%.</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Порядок проведения промежуточной аттестации регламентируется Федеральным законом «Об образовании в Российской Федерации» (ст.58) и иными нормативными актами.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xml:space="preserve">Государственная итоговая аттестация. В соответствии со статьей </w:t>
      </w:r>
      <w:r w:rsidR="004214BB">
        <w:rPr>
          <w:rFonts w:ascii="Times New Roman" w:hAnsi="Times New Roman" w:cs="Times New Roman"/>
          <w:sz w:val="28"/>
          <w:szCs w:val="28"/>
        </w:rPr>
        <w:t>5-9</w:t>
      </w:r>
      <w:r w:rsidRPr="006D477B">
        <w:rPr>
          <w:rFonts w:ascii="Times New Roman" w:hAnsi="Times New Roman" w:cs="Times New Roman"/>
          <w:sz w:val="28"/>
          <w:szCs w:val="28"/>
        </w:rPr>
        <w:t xml:space="preserve"> Федерального закона «Об образовании в Российской Федерации» государственная итоговая аттестация (далее – ГИА) является обязательной процедурой, завершающей освоение основной образовательной программы основного общего образования. Порядок проведения ГИА регламентируется Зако</w:t>
      </w:r>
      <w:r w:rsidR="00B0431E">
        <w:rPr>
          <w:rFonts w:ascii="Times New Roman" w:hAnsi="Times New Roman" w:cs="Times New Roman"/>
          <w:sz w:val="28"/>
          <w:szCs w:val="28"/>
        </w:rPr>
        <w:t>ном и иными нормативными актами</w:t>
      </w:r>
      <w:r w:rsidRPr="006D477B">
        <w:rPr>
          <w:rFonts w:ascii="Times New Roman" w:hAnsi="Times New Roman" w:cs="Times New Roman"/>
          <w:sz w:val="28"/>
          <w:szCs w:val="28"/>
        </w:rPr>
        <w:t>.</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Целью ГИА является установление уровня образовательных достижений выпускников. ГИА включает в себя два обязательных экзамена (по русскому языку и математике). Экзамены по другим учебным предметамобучающиеся сдают на добровольной основе по своему выбору. ГИА проводится в форме основного государственного экзамена (ОГЭ) с использованием контрольных измерительных материалов, представляющих собой комплексы заданий в стандартизированной форме и в форме устных и письменных экзаменов с использованием тем, билетов и иных форм по решению образовательной организации (государственный выпускной экзамен – ГВЭ).</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Итоговая оценка (итоговая аттестация) по предмету складывается из результатов внутренней и внешней оценки. К результатам внешней оценки относятся результаты ГИА. К результатам внутренней оценки относятся предметные результаты, зафиксированные в системе накопленной оценки и результаты выполнения итоговой работы по предмету. Такой подход позволяет обеспечить полноту охвата планируемых результатов и выявить коммулятивный эффект обучения, обеспечивающий прирост в глубине понимания изучаемого материала и свободе оперирования им. По предметам, не вынесенным на ГИА, итоговая оценка ставится на основе результатов только внутренней оценки.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Итоговая оценка по предмету фиксируется в документе об уровне образования государственного образца – аттестате об основном общем образовании.</w:t>
      </w:r>
    </w:p>
    <w:p w:rsidR="006D477B" w:rsidRPr="006D477B" w:rsidRDefault="006D477B" w:rsidP="00B0431E">
      <w:pPr>
        <w:ind w:left="-426"/>
        <w:rPr>
          <w:rFonts w:ascii="Times New Roman" w:hAnsi="Times New Roman" w:cs="Times New Roman"/>
          <w:sz w:val="28"/>
          <w:szCs w:val="28"/>
        </w:rPr>
      </w:pPr>
      <w:r w:rsidRPr="006D477B">
        <w:rPr>
          <w:rFonts w:ascii="Times New Roman" w:hAnsi="Times New Roman" w:cs="Times New Roman"/>
          <w:sz w:val="28"/>
          <w:szCs w:val="28"/>
        </w:rPr>
        <w:t>Итоговая оценка по междисциплинарным программам</w:t>
      </w:r>
      <w:r w:rsidR="00B0431E">
        <w:rPr>
          <w:rFonts w:ascii="Times New Roman" w:hAnsi="Times New Roman" w:cs="Times New Roman"/>
          <w:sz w:val="28"/>
          <w:szCs w:val="28"/>
        </w:rPr>
        <w:t xml:space="preserve"> ставится на основе результатов </w:t>
      </w:r>
      <w:r w:rsidRPr="006D477B">
        <w:rPr>
          <w:rFonts w:ascii="Times New Roman" w:hAnsi="Times New Roman" w:cs="Times New Roman"/>
          <w:sz w:val="28"/>
          <w:szCs w:val="28"/>
        </w:rPr>
        <w:t>внутришкольного мониторинга и фиксируется в характеристике учащегося.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Характеристика готовится на основании: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объективных показателей образовательных достижений обучающегося на уровне основного образования,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портфолио выпускника;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экспертных оценок классного руководителя и учителей, обучавших данного выпускника на уровне основного общего образования.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 характеристике выпускника: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отмечаются образовательные достижения обучающегося по освоению личностных, метапредметных и предметных результатов;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даются педагогические рекомендации к выбору индивидуальной образовательной траектории на уровне среднего общего образования с учётом выбора учащимся направлений профильного образования, выявленных проблем и отмеченных образовательных достижений.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Рекомендации педагогического коллектива к выбору индивидуальной образовательной траектории доводятся до сведения выпускника и его родителей (законных представителей).</w:t>
      </w:r>
    </w:p>
    <w:p w:rsidR="006D477B" w:rsidRPr="00B0431E" w:rsidRDefault="006D477B" w:rsidP="00F725CB">
      <w:pPr>
        <w:ind w:left="-426"/>
        <w:rPr>
          <w:rFonts w:ascii="Times New Roman" w:hAnsi="Times New Roman" w:cs="Times New Roman"/>
          <w:b/>
          <w:sz w:val="28"/>
          <w:szCs w:val="28"/>
        </w:rPr>
      </w:pPr>
      <w:r w:rsidRPr="00B0431E">
        <w:rPr>
          <w:rFonts w:ascii="Times New Roman" w:hAnsi="Times New Roman" w:cs="Times New Roman"/>
          <w:b/>
          <w:sz w:val="28"/>
          <w:szCs w:val="28"/>
        </w:rPr>
        <w:t xml:space="preserve">1.3.4. Оценка деятельности </w:t>
      </w:r>
      <w:r w:rsidR="00F725CB" w:rsidRPr="00B0431E">
        <w:rPr>
          <w:rFonts w:ascii="Times New Roman" w:hAnsi="Times New Roman" w:cs="Times New Roman"/>
          <w:b/>
          <w:sz w:val="28"/>
          <w:szCs w:val="28"/>
        </w:rPr>
        <w:t>МБОУСОШ№12</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xml:space="preserve">Оценка результатов деятельности </w:t>
      </w:r>
      <w:r w:rsidR="00F725CB">
        <w:rPr>
          <w:rFonts w:ascii="Times New Roman" w:hAnsi="Times New Roman" w:cs="Times New Roman"/>
          <w:sz w:val="28"/>
          <w:szCs w:val="28"/>
        </w:rPr>
        <w:t>МБОУСОШ№12</w:t>
      </w:r>
      <w:r w:rsidRPr="006D477B">
        <w:rPr>
          <w:rFonts w:ascii="Times New Roman" w:hAnsi="Times New Roman" w:cs="Times New Roman"/>
          <w:sz w:val="28"/>
          <w:szCs w:val="28"/>
        </w:rPr>
        <w:t xml:space="preserve"> по представленной программе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осуществляется в ходе аккредитации, в рамках аттестации педагогических работников и на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основании:</w:t>
      </w:r>
    </w:p>
    <w:p w:rsidR="006D477B" w:rsidRPr="006D477B" w:rsidRDefault="006D477B" w:rsidP="00B0431E">
      <w:pPr>
        <w:ind w:left="-426"/>
        <w:rPr>
          <w:rFonts w:ascii="Times New Roman" w:hAnsi="Times New Roman" w:cs="Times New Roman"/>
          <w:sz w:val="28"/>
          <w:szCs w:val="28"/>
        </w:rPr>
      </w:pPr>
      <w:r w:rsidRPr="006D477B">
        <w:rPr>
          <w:rFonts w:ascii="Times New Roman" w:hAnsi="Times New Roman" w:cs="Times New Roman"/>
          <w:sz w:val="28"/>
          <w:szCs w:val="28"/>
        </w:rPr>
        <w:t> итоговой оценки достижения планируемых резул</w:t>
      </w:r>
      <w:r w:rsidR="00B0431E">
        <w:rPr>
          <w:rFonts w:ascii="Times New Roman" w:hAnsi="Times New Roman" w:cs="Times New Roman"/>
          <w:sz w:val="28"/>
          <w:szCs w:val="28"/>
        </w:rPr>
        <w:t>ьтатов освоения настоящей основ</w:t>
      </w:r>
      <w:r w:rsidRPr="006D477B">
        <w:rPr>
          <w:rFonts w:ascii="Times New Roman" w:hAnsi="Times New Roman" w:cs="Times New Roman"/>
          <w:sz w:val="28"/>
          <w:szCs w:val="28"/>
        </w:rPr>
        <w:t xml:space="preserve"> ной образовательной программы основного общего образования;</w:t>
      </w:r>
    </w:p>
    <w:p w:rsidR="006D477B" w:rsidRPr="006D477B" w:rsidRDefault="006D477B" w:rsidP="00BE4CE5">
      <w:pPr>
        <w:ind w:left="-426"/>
        <w:rPr>
          <w:rFonts w:ascii="Times New Roman" w:hAnsi="Times New Roman" w:cs="Times New Roman"/>
          <w:sz w:val="28"/>
          <w:szCs w:val="28"/>
        </w:rPr>
      </w:pPr>
      <w:r w:rsidRPr="006D477B">
        <w:rPr>
          <w:rFonts w:ascii="Times New Roman" w:hAnsi="Times New Roman" w:cs="Times New Roman"/>
          <w:sz w:val="28"/>
          <w:szCs w:val="28"/>
        </w:rPr>
        <w:t> результатов мониторинговых исследований разного уровня (федерального, регио нального, муниципального);</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 результатов ГИА выпускников;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условий реализации настоящей программы;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дальнейших результатов выпускников по окончании обучения по представленной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программе (поступление в организации среднего специального образования, про</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должение обучения на ступени среднего общего образования.</w:t>
      </w:r>
    </w:p>
    <w:p w:rsidR="006D477B" w:rsidRPr="00B0431E" w:rsidRDefault="006D477B" w:rsidP="00F725CB">
      <w:pPr>
        <w:ind w:left="-426"/>
        <w:rPr>
          <w:rFonts w:ascii="Times New Roman" w:hAnsi="Times New Roman" w:cs="Times New Roman"/>
          <w:b/>
          <w:sz w:val="40"/>
          <w:szCs w:val="28"/>
        </w:rPr>
      </w:pPr>
      <w:r w:rsidRPr="00B0431E">
        <w:rPr>
          <w:rFonts w:ascii="Times New Roman" w:hAnsi="Times New Roman" w:cs="Times New Roman"/>
          <w:b/>
          <w:sz w:val="40"/>
          <w:szCs w:val="28"/>
        </w:rPr>
        <w:t>2. Содержательный раздел</w:t>
      </w:r>
    </w:p>
    <w:p w:rsidR="006D477B" w:rsidRPr="00D76DD9" w:rsidRDefault="006D477B" w:rsidP="00F725CB">
      <w:pPr>
        <w:ind w:left="-426"/>
        <w:rPr>
          <w:rFonts w:ascii="Times New Roman" w:hAnsi="Times New Roman" w:cs="Times New Roman"/>
          <w:b/>
          <w:sz w:val="28"/>
          <w:szCs w:val="28"/>
        </w:rPr>
      </w:pPr>
      <w:r w:rsidRPr="006D477B">
        <w:rPr>
          <w:rFonts w:ascii="Times New Roman" w:hAnsi="Times New Roman" w:cs="Times New Roman"/>
          <w:sz w:val="28"/>
          <w:szCs w:val="28"/>
        </w:rPr>
        <w:t>2.1</w:t>
      </w:r>
      <w:r w:rsidRPr="00D76DD9">
        <w:rPr>
          <w:rFonts w:ascii="Times New Roman" w:hAnsi="Times New Roman" w:cs="Times New Roman"/>
          <w:b/>
          <w:sz w:val="28"/>
          <w:szCs w:val="28"/>
        </w:rPr>
        <w:t>. Программа развития универсальных учебных действий, включающая формирование компетенций обучающихся в области использования информационно</w:t>
      </w:r>
      <w:r w:rsidR="00E92D7F" w:rsidRPr="00D76DD9">
        <w:rPr>
          <w:rFonts w:ascii="Times New Roman" w:hAnsi="Times New Roman" w:cs="Times New Roman"/>
          <w:b/>
          <w:sz w:val="28"/>
          <w:szCs w:val="28"/>
        </w:rPr>
        <w:t>-</w:t>
      </w:r>
      <w:r w:rsidRPr="00D76DD9">
        <w:rPr>
          <w:rFonts w:ascii="Times New Roman" w:hAnsi="Times New Roman" w:cs="Times New Roman"/>
          <w:b/>
          <w:sz w:val="28"/>
          <w:szCs w:val="28"/>
        </w:rPr>
        <w:t>коммуникационных технологий, учебно</w:t>
      </w:r>
      <w:r w:rsidR="00E92D7F" w:rsidRPr="00D76DD9">
        <w:rPr>
          <w:rFonts w:ascii="Times New Roman" w:hAnsi="Times New Roman" w:cs="Times New Roman"/>
          <w:b/>
          <w:sz w:val="28"/>
          <w:szCs w:val="28"/>
        </w:rPr>
        <w:t>-</w:t>
      </w:r>
      <w:r w:rsidRPr="00D76DD9">
        <w:rPr>
          <w:rFonts w:ascii="Times New Roman" w:hAnsi="Times New Roman" w:cs="Times New Roman"/>
          <w:b/>
          <w:sz w:val="28"/>
          <w:szCs w:val="28"/>
        </w:rPr>
        <w:t>исследовательской и проектной деятельности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Представленная в данном разделе программа формирования универсальных учебных действий (УУД) сформирована в соответствии с ФГОС и содержит значимую информацию о целях, понятиях и характеристиках УУД, планируемых результатах развития компетентности обучающихся, а также описания особенностей реализации направления учебно</w:t>
      </w:r>
      <w:r w:rsidR="00E92D7F">
        <w:rPr>
          <w:rFonts w:ascii="Times New Roman" w:hAnsi="Times New Roman" w:cs="Times New Roman"/>
          <w:sz w:val="28"/>
          <w:szCs w:val="28"/>
        </w:rPr>
        <w:t>-</w:t>
      </w:r>
      <w:r w:rsidRPr="006D477B">
        <w:rPr>
          <w:rFonts w:ascii="Times New Roman" w:hAnsi="Times New Roman" w:cs="Times New Roman"/>
          <w:sz w:val="28"/>
          <w:szCs w:val="28"/>
        </w:rPr>
        <w:t>исследовательской и проектной деятельности и описание содержания и форм организации учебной деятельности по развитию ИКТкомпетентности.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Цели и задачи программы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Целью программы развития УУД является обеспечение организационно</w:t>
      </w:r>
      <w:r w:rsidR="00E92D7F">
        <w:rPr>
          <w:rFonts w:ascii="Times New Roman" w:hAnsi="Times New Roman" w:cs="Times New Roman"/>
          <w:sz w:val="28"/>
          <w:szCs w:val="28"/>
        </w:rPr>
        <w:t>-</w:t>
      </w:r>
      <w:r w:rsidRPr="006D477B">
        <w:rPr>
          <w:rFonts w:ascii="Times New Roman" w:hAnsi="Times New Roman" w:cs="Times New Roman"/>
          <w:sz w:val="28"/>
          <w:szCs w:val="28"/>
        </w:rPr>
        <w:t>методических условий для реализации системно</w:t>
      </w:r>
      <w:r w:rsidR="00E92D7F">
        <w:rPr>
          <w:rFonts w:ascii="Times New Roman" w:hAnsi="Times New Roman" w:cs="Times New Roman"/>
          <w:sz w:val="28"/>
          <w:szCs w:val="28"/>
        </w:rPr>
        <w:t>-</w:t>
      </w:r>
      <w:r w:rsidRPr="006D477B">
        <w:rPr>
          <w:rFonts w:ascii="Times New Roman" w:hAnsi="Times New Roman" w:cs="Times New Roman"/>
          <w:sz w:val="28"/>
          <w:szCs w:val="28"/>
        </w:rPr>
        <w:t>деятельностного подхода, положенного в основу ФГОС ООО, с тем, чтобы сформировать у учащихся основной школы способности к самостоятельному учебному целеполаганию и учебному сотрудничеству.</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 соответствии с указанной целью программа развития УУД в основной школе определяет следующие задачи: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организация взаимодействия педагогов и обучающихся и их родителей по развитию универсальных учебных действий в основной школе;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реализация основных подходов, обеспечивающих эффективное освоение УУД обучающимися, взаимосвязь способов организации урочной и внеурочной деятельности обучающихся по развитию УУД, в том числе на материале содержания учебных предметов;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 включение развивающих задач как в урочную, так и внеурочную деятельность обучающихся;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обеспечение преемственности и особенностей программы развития универсальных учебных действий при переходе от начального к основному общему образованию.</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обучающегося. УУД представляют собой целостную взаимосвязанную систему, определяемую общей логикой возрастного развития.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 «учить ученика учиться» должна быть трансформирована в новую задачу для основной школы – «инициировать учебное сотрудничество».</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Принципы формирования универсальных учебных действий на ступени основного общего образования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К принципам формирования УУД в основной школе можно отнести следующие: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формирование УУД – задача, сквозная для всего образовательного процесса (урочная, внеурочная деятельность);</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формирование УУД обязательно требует работы с предметным или междисципдинарным содержанием;</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образовательная организация в рамках своей ООП может определять, на каком именно материале (в том числе в рамках учебной и внеучебной деятельности) реализовывать программу по развитию УУД;</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преемственность по отношению к начальной школе, но с учетом специфики подросткового возраста.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Специфика подросткового возраста заключается в том, что возрастает значимость различных социальных практик, исследовательской и проектной деятельности, использования ИКТ;</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отход от понимания урока как ключевой единицы образовательного процесса (как правило, говорить о формировании УУД можно в рамках серии учебных занятий при том, что гибко сочетаются урочные, внеурочные формы, а также самостоятельная работа учащегося);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 при составлении учебного плана и расписания должен быть сделан акцент на нелинейность, наличие элективных компонентов, вариативность, индивидуализацию.</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По отношению к начальной школе программа развития УУД должна сохранять преемственность, однако следует учитывать, что учебная деятельность в основной школе должна приближаться к самостоятельному поиску теоретических знаний и общих способов действий. В этом смысле, работая на этапе основной школы, педагог должен удерживать два фокуса: индивидуализацию образовательного процесса и умение инициативно разворачивать учебное сотрудничество с другими людьми.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познавательные, коммуникативные и регулятивные УУД как основа учебного сотрудничества и умения учиться в общении.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Для успешной деятельности по развитию УУД можно проводить занятия в разнообразных формах: уроки одновозрастные и разновозрастные; занятия, тренинги, проекты, практики, конференции, выездные сессии (школы) и пр., с постепенным расширением возможностей обучающихся осуществлять выбор уровня и характера самостоятельной работы.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Решение задачи формирования УУД в основной школе происходит не только на занятиях по отдельным учебным предметам, но и в ходе внеурочной деятельности, а также в рамках факультативов, кружков, элективных курсов.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Типовые задачи применения универсальных учебных действий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Задачи на применение УУД могут строиться как на материале учебных предметов, так и на практических ситуациях, встречающихся в жизни обучающегося и имеющих для него значение (экология, молодежные субкультуры, бытовые практикоориентированные ситуации, логистика и др.).</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Различаются два типа заданий, связанных с УУД:</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задания, позволяющие в рамках образовательного процесса сформировать УУД;</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задания, позволяющие диагностировать уровень сформированности УУД.</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 первом случае задание может быть направлено на формирование целой группы связанных друг с другом универсальных учебных действий. Действия могут относиться как к одной категории (например, регулятивные), так и к разным.</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Во втором случае задание может быть сконструировано таким образом, чтобы проявлять способность учащегося применять какоето конкретное универсальное учебное действие.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 основной школе возможно использовать в том числе следующие типы задач:</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1. Задачи, формирующие коммуникативные УУД:</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на учет позиции партнера;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на организацию и осуществление сотрудничества;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на передачу информации и отображение предметного содержания;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тренинги коммуникативных навыков;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ролевые игры.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2. Задачи, формирующие познавательные УУД:</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проекты на выстраивание стратегии поиска решения задач;</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задачи на сериацию, сравнение, оценивание;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проведение эмпирического исследования;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проведение теоретического исследования;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смысловое чтение.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3. Задачи, формирующие регулятивные УУД:</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на планирование;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на ориентировку в ситуации;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на прогнозирование;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на целеполагание;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на принятие решения;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на самоконтроль.</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xml:space="preserve">Развитию регулятивных УУД способствует также использование в учебном процессе системы таких индивидуальных или групповых учебных заданий, которые наделяют обучающихся функциями организации их выполнения: планирования этапов выполнения работы, отслеживания продвижения в выполнении задания, соблюдения </w:t>
      </w:r>
      <w:r w:rsidRPr="006D477B">
        <w:rPr>
          <w:rFonts w:ascii="Times New Roman" w:hAnsi="Times New Roman" w:cs="Times New Roman"/>
          <w:sz w:val="28"/>
          <w:szCs w:val="28"/>
        </w:rPr>
        <w:lastRenderedPageBreak/>
        <w:t>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Распределение материала и типовых задач по различным предметам не является жестким, начальное освоение одних и тех же УУД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Задачи на применение УУД могут носить как открытый, так и закрытый характер. При работе с задачами на применение УУД для оценивания результативности возможно практиковать технологии «формирующего оценивания», в том числе бинарную и критериальную оценки.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Описание особенностей, основных направлений и планируемых результатов учебно</w:t>
      </w:r>
      <w:r w:rsidR="00E92D7F">
        <w:rPr>
          <w:rFonts w:ascii="Times New Roman" w:hAnsi="Times New Roman" w:cs="Times New Roman"/>
          <w:sz w:val="28"/>
          <w:szCs w:val="28"/>
        </w:rPr>
        <w:t>-</w:t>
      </w:r>
      <w:r w:rsidRPr="006D477B">
        <w:rPr>
          <w:rFonts w:ascii="Times New Roman" w:hAnsi="Times New Roman" w:cs="Times New Roman"/>
          <w:sz w:val="28"/>
          <w:szCs w:val="28"/>
        </w:rPr>
        <w:t>исследовательской и проектной деятельности обучающихся, а также особенностей формирования ИКТкомпетенций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Одним из путей формирования УУД в основной школе является включение обучающихся в учебно</w:t>
      </w:r>
      <w:r w:rsidR="00E92D7F">
        <w:rPr>
          <w:rFonts w:ascii="Times New Roman" w:hAnsi="Times New Roman" w:cs="Times New Roman"/>
          <w:sz w:val="28"/>
          <w:szCs w:val="28"/>
        </w:rPr>
        <w:t>-</w:t>
      </w:r>
      <w:r w:rsidRPr="006D477B">
        <w:rPr>
          <w:rFonts w:ascii="Times New Roman" w:hAnsi="Times New Roman" w:cs="Times New Roman"/>
          <w:sz w:val="28"/>
          <w:szCs w:val="28"/>
        </w:rPr>
        <w:t>исследовательскую и проектную деятельность, которая может осуществляться в рамках реализации программы учебно</w:t>
      </w:r>
      <w:r w:rsidR="00E92D7F">
        <w:rPr>
          <w:rFonts w:ascii="Times New Roman" w:hAnsi="Times New Roman" w:cs="Times New Roman"/>
          <w:sz w:val="28"/>
          <w:szCs w:val="28"/>
        </w:rPr>
        <w:t>-</w:t>
      </w:r>
      <w:r w:rsidRPr="006D477B">
        <w:rPr>
          <w:rFonts w:ascii="Times New Roman" w:hAnsi="Times New Roman" w:cs="Times New Roman"/>
          <w:sz w:val="28"/>
          <w:szCs w:val="28"/>
        </w:rPr>
        <w:t>исследовательской и проектной деятельности. Программа ориентирована на использование в рамках урочной и внеурочной деятельности для всех видов образовательных организаций при получении основного общего образования.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Специфика проектной деятельности обучающихся в значительной степени связана с ориентацией на получение проектного результата, обеспечивающего решение прикладной задачи и имеющего конкретное выражение. Проектная деятельность обучающегося рассматривается с нескольких сторон: продукт как материализованный результат, процесс как работа по выполнению проекта, защита проекта как иллюстрация образовательного достижения обучающегося и ориентирована на формирование и развитие метапредметных и личностных результатов обучающихся.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Особенностью учебно</w:t>
      </w:r>
      <w:r w:rsidR="00E92D7F">
        <w:rPr>
          <w:rFonts w:ascii="Times New Roman" w:hAnsi="Times New Roman" w:cs="Times New Roman"/>
          <w:sz w:val="28"/>
          <w:szCs w:val="28"/>
        </w:rPr>
        <w:t>-</w:t>
      </w:r>
      <w:r w:rsidRPr="006D477B">
        <w:rPr>
          <w:rFonts w:ascii="Times New Roman" w:hAnsi="Times New Roman" w:cs="Times New Roman"/>
          <w:sz w:val="28"/>
          <w:szCs w:val="28"/>
        </w:rPr>
        <w:t>исследовательской деятельности является «приращение» в компетенциях обучающегося. Ценность учебно</w:t>
      </w:r>
      <w:r w:rsidR="00E92D7F">
        <w:rPr>
          <w:rFonts w:ascii="Times New Roman" w:hAnsi="Times New Roman" w:cs="Times New Roman"/>
          <w:sz w:val="28"/>
          <w:szCs w:val="28"/>
        </w:rPr>
        <w:t>-</w:t>
      </w:r>
      <w:r w:rsidRPr="006D477B">
        <w:rPr>
          <w:rFonts w:ascii="Times New Roman" w:hAnsi="Times New Roman" w:cs="Times New Roman"/>
          <w:sz w:val="28"/>
          <w:szCs w:val="28"/>
        </w:rPr>
        <w:t>исследовательской работы определяется возможностью обучающихся посмотреть на различные проблемы с позиции ученых, занимающихся научным исследованием.</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Учебно</w:t>
      </w:r>
      <w:r w:rsidR="00E92D7F">
        <w:rPr>
          <w:rFonts w:ascii="Times New Roman" w:hAnsi="Times New Roman" w:cs="Times New Roman"/>
          <w:sz w:val="28"/>
          <w:szCs w:val="28"/>
        </w:rPr>
        <w:t>-</w:t>
      </w:r>
      <w:r w:rsidRPr="006D477B">
        <w:rPr>
          <w:rFonts w:ascii="Times New Roman" w:hAnsi="Times New Roman" w:cs="Times New Roman"/>
          <w:sz w:val="28"/>
          <w:szCs w:val="28"/>
        </w:rPr>
        <w:t>исследовательская работа учащихся может быть организована по двум направлениям:</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 урочная учебно</w:t>
      </w:r>
      <w:r w:rsidR="00E92D7F">
        <w:rPr>
          <w:rFonts w:ascii="Times New Roman" w:hAnsi="Times New Roman" w:cs="Times New Roman"/>
          <w:sz w:val="28"/>
          <w:szCs w:val="28"/>
        </w:rPr>
        <w:t>-</w:t>
      </w:r>
      <w:r w:rsidRPr="006D477B">
        <w:rPr>
          <w:rFonts w:ascii="Times New Roman" w:hAnsi="Times New Roman" w:cs="Times New Roman"/>
          <w:sz w:val="28"/>
          <w:szCs w:val="28"/>
        </w:rPr>
        <w:t>исследовательская деятельность учащихся: проблемные уроки; семинары; практические и лабораторные занятия, др.;</w:t>
      </w:r>
    </w:p>
    <w:p w:rsidR="006D477B" w:rsidRPr="006D477B" w:rsidRDefault="006D477B" w:rsidP="00E92D7F">
      <w:pPr>
        <w:ind w:left="-426"/>
        <w:rPr>
          <w:rFonts w:ascii="Times New Roman" w:hAnsi="Times New Roman" w:cs="Times New Roman"/>
          <w:sz w:val="28"/>
          <w:szCs w:val="28"/>
        </w:rPr>
      </w:pPr>
      <w:r w:rsidRPr="006D477B">
        <w:rPr>
          <w:rFonts w:ascii="Times New Roman" w:hAnsi="Times New Roman" w:cs="Times New Roman"/>
          <w:sz w:val="28"/>
          <w:szCs w:val="28"/>
        </w:rPr>
        <w:t> внеурочная учебно</w:t>
      </w:r>
      <w:r w:rsidR="00E92D7F">
        <w:rPr>
          <w:rFonts w:ascii="Times New Roman" w:hAnsi="Times New Roman" w:cs="Times New Roman"/>
          <w:sz w:val="28"/>
          <w:szCs w:val="28"/>
        </w:rPr>
        <w:t>-</w:t>
      </w:r>
      <w:r w:rsidRPr="006D477B">
        <w:rPr>
          <w:rFonts w:ascii="Times New Roman" w:hAnsi="Times New Roman" w:cs="Times New Roman"/>
          <w:sz w:val="28"/>
          <w:szCs w:val="28"/>
        </w:rPr>
        <w:t>исследовательская деятельность учащихся, которая является логическим продолжением урочной деятельности: научно</w:t>
      </w:r>
      <w:r w:rsidR="00E92D7F">
        <w:rPr>
          <w:rFonts w:ascii="Times New Roman" w:hAnsi="Times New Roman" w:cs="Times New Roman"/>
          <w:sz w:val="28"/>
          <w:szCs w:val="28"/>
        </w:rPr>
        <w:t>-</w:t>
      </w:r>
      <w:r w:rsidRPr="006D477B">
        <w:rPr>
          <w:rFonts w:ascii="Times New Roman" w:hAnsi="Times New Roman" w:cs="Times New Roman"/>
          <w:sz w:val="28"/>
          <w:szCs w:val="28"/>
        </w:rPr>
        <w:t>исследовательская и реферативнаяработа, интеллектуальные марафоны, конференции и др.</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Учебно</w:t>
      </w:r>
      <w:r w:rsidR="00E92D7F">
        <w:rPr>
          <w:rFonts w:ascii="Times New Roman" w:hAnsi="Times New Roman" w:cs="Times New Roman"/>
          <w:sz w:val="28"/>
          <w:szCs w:val="28"/>
        </w:rPr>
        <w:t>-</w:t>
      </w:r>
      <w:r w:rsidRPr="006D477B">
        <w:rPr>
          <w:rFonts w:ascii="Times New Roman" w:hAnsi="Times New Roman" w:cs="Times New Roman"/>
          <w:sz w:val="28"/>
          <w:szCs w:val="28"/>
        </w:rPr>
        <w:t xml:space="preserve">исследовательская и проектная деятельность обучающихсяв </w:t>
      </w:r>
      <w:r w:rsidR="00F725CB">
        <w:rPr>
          <w:rFonts w:ascii="Times New Roman" w:hAnsi="Times New Roman" w:cs="Times New Roman"/>
          <w:sz w:val="28"/>
          <w:szCs w:val="28"/>
        </w:rPr>
        <w:t>МБОУСОШ№12</w:t>
      </w:r>
      <w:r w:rsidRPr="006D477B">
        <w:rPr>
          <w:rFonts w:ascii="Times New Roman" w:hAnsi="Times New Roman" w:cs="Times New Roman"/>
          <w:sz w:val="28"/>
          <w:szCs w:val="28"/>
        </w:rPr>
        <w:t xml:space="preserve"> проводится по направлениям:</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исследовательское;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прикладное;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информационное;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социальное;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игровое;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творческое.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 рамках каждого из направлений определяются общие принципы, виды и формы реализации учебно</w:t>
      </w:r>
      <w:r w:rsidR="00E92D7F">
        <w:rPr>
          <w:rFonts w:ascii="Times New Roman" w:hAnsi="Times New Roman" w:cs="Times New Roman"/>
          <w:sz w:val="28"/>
          <w:szCs w:val="28"/>
        </w:rPr>
        <w:t>-</w:t>
      </w:r>
      <w:r w:rsidRPr="006D477B">
        <w:rPr>
          <w:rFonts w:ascii="Times New Roman" w:hAnsi="Times New Roman" w:cs="Times New Roman"/>
          <w:sz w:val="28"/>
          <w:szCs w:val="28"/>
        </w:rPr>
        <w:t>исследовательской и проектной деятельности, которые могут быть дополнены и расширены учителем с учетом характеристики рабочей предметной программы.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 ходе реализации настоящей программы могут применяться такие виды проектов (по преобладающему виду деятельности), как: информационный, исследовательский, творческий, социальный, прикладной, игровой, инновационный.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Проекты могут быть реализованы как в рамках одного предмета, так и на содержании нескольких. Количество участников в проекте может варьироваться, так, может быть индивидуальный или групповой проект. Проект может быть реализован как в короткие сроки, к примеру, за один урок, так и в течение более длительного промежутка времени. В состав участников проектной работы могут войти не только сами обучающиеся (одного или разных возрастов), но и родители, и учителя.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xml:space="preserve">Особое значение для развития УУД в основной школе имеет индивидуальный проект,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работы обучающийся – (автор проекта) самостоятельно или с небольшой помощью педагога получает возможность научиться планировать и </w:t>
      </w:r>
      <w:r w:rsidRPr="006D477B">
        <w:rPr>
          <w:rFonts w:ascii="Times New Roman" w:hAnsi="Times New Roman" w:cs="Times New Roman"/>
          <w:sz w:val="28"/>
          <w:szCs w:val="28"/>
        </w:rPr>
        <w:lastRenderedPageBreak/>
        <w:t>работать по плану – это один из важнейших не только учебных, но и социальных навыков, которым должен овладеть школьник.</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Формы организации учебно</w:t>
      </w:r>
      <w:r w:rsidR="00E92D7F">
        <w:rPr>
          <w:rFonts w:ascii="Times New Roman" w:hAnsi="Times New Roman" w:cs="Times New Roman"/>
          <w:sz w:val="28"/>
          <w:szCs w:val="28"/>
        </w:rPr>
        <w:t>-</w:t>
      </w:r>
      <w:r w:rsidRPr="006D477B">
        <w:rPr>
          <w:rFonts w:ascii="Times New Roman" w:hAnsi="Times New Roman" w:cs="Times New Roman"/>
          <w:sz w:val="28"/>
          <w:szCs w:val="28"/>
        </w:rPr>
        <w:t>исследовательской деятельности на урочных занятиях могут быть следующими: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урокисследование, уроклаборатория, урок – творческий отчет, урок изобретательства, урок «Удивительное рядом», урок – рассказ об ученых, урок – защита исследовательских проектов, урокэкспертиза, урок «Патент на открытие», урок открытых мыслей;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домашнее задание исследовательского характера может сочетать в себе разнообразные виды, причем позволяет провести учебное исследование, достаточно протяженное во времени.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Формы организации учебно</w:t>
      </w:r>
      <w:r w:rsidR="00E92D7F">
        <w:rPr>
          <w:rFonts w:ascii="Times New Roman" w:hAnsi="Times New Roman" w:cs="Times New Roman"/>
          <w:sz w:val="28"/>
          <w:szCs w:val="28"/>
        </w:rPr>
        <w:t>-</w:t>
      </w:r>
      <w:r w:rsidRPr="006D477B">
        <w:rPr>
          <w:rFonts w:ascii="Times New Roman" w:hAnsi="Times New Roman" w:cs="Times New Roman"/>
          <w:sz w:val="28"/>
          <w:szCs w:val="28"/>
        </w:rPr>
        <w:t>исследовательской деятельности на внеурочных занятиях могут быть следующими: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исследовательская практика обучающихся;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образовательные экспедиции – походы, поездки, экскурсии с четко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факультативные занятия, предполагающие углубленное изучение предмета, дают большие возможности для реализации учебно</w:t>
      </w:r>
      <w:r w:rsidR="00E92D7F">
        <w:rPr>
          <w:rFonts w:ascii="Times New Roman" w:hAnsi="Times New Roman" w:cs="Times New Roman"/>
          <w:sz w:val="28"/>
          <w:szCs w:val="28"/>
        </w:rPr>
        <w:t>-</w:t>
      </w:r>
      <w:r w:rsidRPr="006D477B">
        <w:rPr>
          <w:rFonts w:ascii="Times New Roman" w:hAnsi="Times New Roman" w:cs="Times New Roman"/>
          <w:sz w:val="28"/>
          <w:szCs w:val="28"/>
        </w:rPr>
        <w:t>исследовательской деятельности обучающихся;</w:t>
      </w:r>
    </w:p>
    <w:p w:rsidR="006D477B" w:rsidRPr="006D477B" w:rsidRDefault="006D477B" w:rsidP="00E92D7F">
      <w:pPr>
        <w:ind w:left="-426"/>
        <w:rPr>
          <w:rFonts w:ascii="Times New Roman" w:hAnsi="Times New Roman" w:cs="Times New Roman"/>
          <w:sz w:val="28"/>
          <w:szCs w:val="28"/>
        </w:rPr>
      </w:pPr>
      <w:r w:rsidRPr="006D477B">
        <w:rPr>
          <w:rFonts w:ascii="Times New Roman" w:hAnsi="Times New Roman" w:cs="Times New Roman"/>
          <w:sz w:val="28"/>
          <w:szCs w:val="28"/>
        </w:rPr>
        <w:t> ученическое научно</w:t>
      </w:r>
      <w:r w:rsidR="00E92D7F">
        <w:rPr>
          <w:rFonts w:ascii="Times New Roman" w:hAnsi="Times New Roman" w:cs="Times New Roman"/>
          <w:sz w:val="28"/>
          <w:szCs w:val="28"/>
        </w:rPr>
        <w:t>-</w:t>
      </w:r>
      <w:r w:rsidRPr="006D477B">
        <w:rPr>
          <w:rFonts w:ascii="Times New Roman" w:hAnsi="Times New Roman" w:cs="Times New Roman"/>
          <w:sz w:val="28"/>
          <w:szCs w:val="28"/>
        </w:rPr>
        <w:t>исследовательское общество – форма внеурочной деятельности, которая сочетает работу над учебными исследованиями, коллективное обсуждение промежуточных и итоговых результатов, организацию круглых столов, дискуссий, дебатов, интеллектуальных игр, публичных защит, конференций и др., а также включает встречи спредставителями науки и образования, экскурсии в учреждения науки и образования, сотрудничество с УНИО других школ;</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xml:space="preserve"> участие обучающихся в олимпиадах, конкурсах, конференциях, в том числе дистанционных, предметных неделях, интеллектуальных марафонах предполагает </w:t>
      </w:r>
      <w:r w:rsidRPr="006D477B">
        <w:rPr>
          <w:rFonts w:ascii="Times New Roman" w:hAnsi="Times New Roman" w:cs="Times New Roman"/>
          <w:sz w:val="28"/>
          <w:szCs w:val="28"/>
        </w:rPr>
        <w:lastRenderedPageBreak/>
        <w:t>выполнение ими учебных исследований или их элементов в рамках данных мероприятий.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Среди возможных форм представления результатов проектной деятельности можно выделить следующие: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макеты, модели, рабочие установки, схемы, планкарты;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постеры, презентации;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альбомы, буклеты, брошюры, книги;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реконструкции событий;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эссе, рассказы, стихи, рисунки;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результаты исследовательских экспедиций, обработки архивов и мемуаров;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документальные фильмы, мультфильмы;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выставки, игры, тематические вечера, концерты;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сценарии мероприятий;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вебсайты, программное обеспечение, компактдиски (или другие цифровые носители)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Результаты также могут быть представлены в ходе проведения конференций, семинаров и круглых столов.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Описание содержания, видов и форм организации учебной деятельности по развитию информационно</w:t>
      </w:r>
      <w:r w:rsidR="00E9232F">
        <w:rPr>
          <w:rFonts w:ascii="Times New Roman" w:hAnsi="Times New Roman" w:cs="Times New Roman"/>
          <w:sz w:val="28"/>
          <w:szCs w:val="28"/>
        </w:rPr>
        <w:t>-</w:t>
      </w:r>
      <w:r w:rsidRPr="006D477B">
        <w:rPr>
          <w:rFonts w:ascii="Times New Roman" w:hAnsi="Times New Roman" w:cs="Times New Roman"/>
          <w:sz w:val="28"/>
          <w:szCs w:val="28"/>
        </w:rPr>
        <w:t>коммуникационных технологий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 содержании программы развития УУД отдельное место занимает развитие компетенций обучающегося в области использования информационно</w:t>
      </w:r>
      <w:r w:rsidR="003F724C">
        <w:rPr>
          <w:rFonts w:ascii="Times New Roman" w:hAnsi="Times New Roman" w:cs="Times New Roman"/>
          <w:sz w:val="28"/>
          <w:szCs w:val="28"/>
        </w:rPr>
        <w:t>-</w:t>
      </w:r>
      <w:r w:rsidRPr="006D477B">
        <w:rPr>
          <w:rFonts w:ascii="Times New Roman" w:hAnsi="Times New Roman" w:cs="Times New Roman"/>
          <w:sz w:val="28"/>
          <w:szCs w:val="28"/>
        </w:rPr>
        <w:t>коммуникационных технологий (ИКТ), в том числе владение поиском и передачей информации, презентационными навыками, основами информационной безопасности.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xml:space="preserve">В настоящее время значительно присутствие компьютерных и интернеттехнологий в повседневной деятельности обучающегося, в том числе вне времени нахождения в образовательной организации. В этой связи обучающийся может обладать целым рядом ИКТкомпетентностей, полученных им вне образовательной организации. В этом контексте важным направлением деятельности </w:t>
      </w:r>
      <w:r w:rsidR="00F725CB">
        <w:rPr>
          <w:rFonts w:ascii="Times New Roman" w:hAnsi="Times New Roman" w:cs="Times New Roman"/>
          <w:sz w:val="28"/>
          <w:szCs w:val="28"/>
        </w:rPr>
        <w:t>МБОУСОШ№12</w:t>
      </w:r>
      <w:r w:rsidRPr="006D477B">
        <w:rPr>
          <w:rFonts w:ascii="Times New Roman" w:hAnsi="Times New Roman" w:cs="Times New Roman"/>
          <w:sz w:val="28"/>
          <w:szCs w:val="28"/>
        </w:rPr>
        <w:t xml:space="preserve"> в сфере формирования ИКТкомпетенций становятся поддержка и развитие обучающегося.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Основные формы организации учебной деятельности по формированию ИКТкомпетенции обучающихся включают:</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уроки по информатике и другим предметам;</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факультативы;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кружки;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интегративные межпредметные проекты;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внеурочные и внешкольные активности.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Среди видов учебной деятельности, обеспечивающих формирование ИКТкомпетенции обучающихся, можно выделить в том числе такие, как:</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выполняемые на уроках, дома и в рамках внеурочной деятельности задания, предполагающие использование электронных образовательных ресурсов;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создание и редактирование текстов;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создание и редактирование электронных таблиц;</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использование средств для построения диаграмм, графиков, блоксхем, других графических объектов;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создание и редактирование презентаций;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создание и редактирование графики и фото;</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создание и редактирование видео;</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создание музыкальных и звуковых объектов;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поиск и анализ информации в Интернете;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моделирование, проектирование и управление;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математическая обработка и визуализация данных;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создание вебстраниц и сайтов;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сетевая коммуникация между учениками и (или) учителем.</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Эффективное формирование ИКТкомпетенции обучающихся может быть обеспечено усилиями команды учителейпредметников, согласование действий которых обеспечивается в ходе регулярных рабочих совещаний по данному вопросу.</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Перечень и описание основных элементов ИКТкомпетенции и инструментов их использования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Обращение с устройствами ИКТ. Соединение устройств ИКТ (блоки компьютера, устройства сетей, принтер, проектор, сканер, измерительные устройства и т. д.) с использованием проводных и беспроводных технологий; включение и выключение устройств ИКТ; получение информации о характеристиках компьютера; осуществление информационного подключения к локальной сети и глобальной сети Интернет; выполнение базовых операций с основными элементами пользовательского интерфейса: работа с меню, запуск прикладных программ, обращение за справкой; вход в информационную среду образовательной организации, в том числе через Интернет, размещение в информационной среде различных информационных объектов; оценивание числовых параметров информационных процессов (объем памяти, необходимой для хранения информации; скорость передачи информации, пропускная способность выбранного канала и пр.); вывод информации на бумагу, работа с расходными материалами; соблюдение требований к организации компьютерного рабочего места, техника безопасности, гигиены, эргономики и ресурсосбережения при работе с устройствами ИКТ.</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Фиксация и обработка изображений и звуков.Выбор технических средств ИКТ для фиксации изображений и звуков в соответствии с поставленной целью; осуществление фиксации изображений и звуков в ходе процесса обсуждения, проведения эксперимента, природного процесса, фиксации хода и результатов проектной деятельности; создание презентаций на основе цифровых фотографий; осуществление видеосъемки и монтажа отснятого материала с использованием возможностей специальных компьютерных инструментов; осуществление обработки цифровых фотографий с использованием возможностей специальных компьютерных инструментов; осуществление обработки цифровых звукозаписей с использованием возможностей специальных компьютерных инструментов; понимание и учет смысла и содержания деятельности при организации фиксации, выделение для фиксации отдельных элементов объектов и процессов, обеспечение качества фиксации существенных элементов.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xml:space="preserve">Поиск и организация хранения информации. Использование приемов поиска информации на персональном компьютере, в информационной среде организации и в образовательном пространстве; использование различных приемов поиска информации в сети Интернет (поисковые системы, справочные разделы, предметные рубрики); осуществление поиска информации в сети Интернет с использованием простых запросов (по одному признаку); построение запросов для поиска информации с использованием логических операций и анализ результатов поиска; </w:t>
      </w:r>
      <w:r w:rsidRPr="006D477B">
        <w:rPr>
          <w:rFonts w:ascii="Times New Roman" w:hAnsi="Times New Roman" w:cs="Times New Roman"/>
          <w:sz w:val="28"/>
          <w:szCs w:val="28"/>
        </w:rPr>
        <w:lastRenderedPageBreak/>
        <w:t>сохранение для индивидуального использования найденных в сети Интернет информационных объектов и ссылок на них; использование различных библиотечных, в том числе электронных, каталогов для поиска необходимых книг; поиск информации в различных базах данных, создание и заполнение баз данных, в частности, использование различных определителей; формирование собственного информационного пространства: создание системы папок и размещение в них нужных информационных источников, размещение информации в сети Интернет.</w:t>
      </w:r>
    </w:p>
    <w:p w:rsidR="006D477B" w:rsidRPr="006D477B" w:rsidRDefault="006D477B" w:rsidP="008A33C8">
      <w:pPr>
        <w:ind w:left="-426"/>
        <w:rPr>
          <w:rFonts w:ascii="Times New Roman" w:hAnsi="Times New Roman" w:cs="Times New Roman"/>
          <w:sz w:val="28"/>
          <w:szCs w:val="28"/>
        </w:rPr>
      </w:pPr>
      <w:r w:rsidRPr="006D477B">
        <w:rPr>
          <w:rFonts w:ascii="Times New Roman" w:hAnsi="Times New Roman" w:cs="Times New Roman"/>
          <w:sz w:val="28"/>
          <w:szCs w:val="28"/>
        </w:rPr>
        <w:t>Создание письменных сообщений.Создание текстовых документов на русском, родном и иностранном языках посредством квалифицированного клавиатурного письма с использованием базовых средств текстовых редакторов;</w:t>
      </w:r>
      <w:r w:rsidR="008A33C8">
        <w:rPr>
          <w:rFonts w:ascii="Times New Roman" w:hAnsi="Times New Roman" w:cs="Times New Roman"/>
          <w:sz w:val="28"/>
          <w:szCs w:val="28"/>
        </w:rPr>
        <w:t xml:space="preserve"> осуществление редактирования и </w:t>
      </w:r>
      <w:r w:rsidRPr="006D477B">
        <w:rPr>
          <w:rFonts w:ascii="Times New Roman" w:hAnsi="Times New Roman" w:cs="Times New Roman"/>
          <w:sz w:val="28"/>
          <w:szCs w:val="28"/>
        </w:rPr>
        <w:t>структурирования текста в соответствии с его смыслом средствами текстового редактора (выделение, перемещение и удаление фрагментов текста; создание текстов с повторяющимися фрагментами; создание таблиц и списков; осуществление орфографического контроля в текстовом документе с помощью средств текстового процессора); оформление текста в соответствии с заданными требованиями к шрифту, его начертанию, размеру и цвету, к выравниванию текста; установка параметров страницы документа; форматирование символов и абзацев; вставка колонтитулов и номеров страниц; вставка в документ формул, таблиц, списков, изображений; участие в коллективном создании текстового документа; создание гипертекстовых документов; сканирование текста и осуществление распознавания сканированного текста; использование ссылок и цитирование источников при создании на их основе собственных информационных объектов.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Создание графических объектов.Создание и редактирование изображений с помощью инструментов графического редактора; создание графических объектов с повторяющимися и(или) преобразованными фрагментами; создание графических объектов проведением рукой произвольных линий с использованием специализированных компьютерных инструментов и устройств; создание различных геометрических объектов и чертежей с использованием возможностей специальных компьютерных инструментов; создание диаграмм различных видов (алгоритмических, концептуальных, классификационных, организационных, родства и др.) в соответствии с решаемыми задачами; создание движущихся изображений с использованием возможностей специальных компьютерных инструментов; создание объектов трехмерной графики.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xml:space="preserve">Создание музыкальных и звуковых объектов. Использование звуковых и музыкальных редакторов; использование клавишных и кинестетических синтезаторов; использование программ звукозаписи и микрофонов; запись звуковых </w:t>
      </w:r>
      <w:r w:rsidRPr="006D477B">
        <w:rPr>
          <w:rFonts w:ascii="Times New Roman" w:hAnsi="Times New Roman" w:cs="Times New Roman"/>
          <w:sz w:val="28"/>
          <w:szCs w:val="28"/>
        </w:rPr>
        <w:lastRenderedPageBreak/>
        <w:t>файлов с различным качеством звучания (глубиной кодирования и частотой дискретизации).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Восприятие, использование и создание гипертекстовых и мультимедийных информационных объектов. «Чтение» таблиц, графиков, диаграмм, схем и т. д., самостоятельное перекодирование информации из одной знаковой системы в другую; использование при восприятии сообщений содержащихся в них внутренних и внешних ссылок; формулирование вопросов к сообщению, создание краткого описания сообщения; цитирование фрагментов сообщений; использование при восприятии сообщений различных инструментов поиска, справочных источников (включая двуязычные); проведение деконструкции сообщений, выделение в них структуры, элементов и фрагментов; работа с особыми видами сообщений: диаграммами (алгоритмические, концептуальные, классификационные, организационные, родства и др.), картами и спутниковыми фотографиями, в том числе в системах глобального позиционирования; избирательное отношение к информации в окружающем информационном пространстве, отказ от потребления ненужной информации; проектирование дизайна сообщения в соответствии с задачами; создание на заданную тему мультимедийной презентации с гиперссылками, слайды которой содержат тексты, звуки, графические изображения; организация сообщения в виде линейного или включающего ссылки представления для самостоятельного просмотра через браузер; оценивание размеров файлов, подготовленных с использованием различных устройств ввода информации в заданный интервал времени (клавиатура, сканер, микрофон, фотокамера, видеокамера); использование программархиваторов.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Анализ информации, математическая обработка данных в исследовании. Проведение естественнонаучных и социальных измерений, ввод результатов измерений и других цифровых данных и их обработка, в том числе статистически и с помощью визуализации; проведение экспериментов и исследований в виртуальных лабораториях по естественным наукам, математике и информатике; анализ результатов своей деятельности и затрачиваемых ресурсов.</w:t>
      </w:r>
    </w:p>
    <w:p w:rsidR="006D477B" w:rsidRPr="006D477B" w:rsidRDefault="006D477B" w:rsidP="008A33C8">
      <w:pPr>
        <w:ind w:left="-426"/>
        <w:rPr>
          <w:rFonts w:ascii="Times New Roman" w:hAnsi="Times New Roman" w:cs="Times New Roman"/>
          <w:sz w:val="28"/>
          <w:szCs w:val="28"/>
        </w:rPr>
      </w:pPr>
      <w:r w:rsidRPr="006D477B">
        <w:rPr>
          <w:rFonts w:ascii="Times New Roman" w:hAnsi="Times New Roman" w:cs="Times New Roman"/>
          <w:sz w:val="28"/>
          <w:szCs w:val="28"/>
        </w:rPr>
        <w:t>Моделирование, проектирование и управление.Построение с помощью компьютерных инструментов разнообразных информационных структур для описания объектов;</w:t>
      </w:r>
      <w:r w:rsidR="008A33C8">
        <w:rPr>
          <w:rFonts w:ascii="Times New Roman" w:hAnsi="Times New Roman" w:cs="Times New Roman"/>
          <w:sz w:val="28"/>
          <w:szCs w:val="28"/>
        </w:rPr>
        <w:t xml:space="preserve"> по</w:t>
      </w:r>
      <w:r w:rsidRPr="006D477B">
        <w:rPr>
          <w:rFonts w:ascii="Times New Roman" w:hAnsi="Times New Roman" w:cs="Times New Roman"/>
          <w:sz w:val="28"/>
          <w:szCs w:val="28"/>
        </w:rPr>
        <w:t xml:space="preserve">строение математических моделей изучаемых объектов и процессов; разработка алгоритмов по управлению учебным исполнителем; конструирование и моделирование с использованием материальных конструкторов с компьютерным управлением и обратной связью; моделирование с использованием виртуальных конструкторов; моделирование с использованием средств </w:t>
      </w:r>
      <w:r w:rsidRPr="006D477B">
        <w:rPr>
          <w:rFonts w:ascii="Times New Roman" w:hAnsi="Times New Roman" w:cs="Times New Roman"/>
          <w:sz w:val="28"/>
          <w:szCs w:val="28"/>
        </w:rPr>
        <w:lastRenderedPageBreak/>
        <w:t>программирования; проектирование виртуальных и реальных объектов и процессов, использование системы автоматизированного проектирования.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Коммуникация и социальное взаимодействие.Осуществление образовательного взаимодействия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 использование возможностей электронной почты для информационного обмена; ведение личного дневника (блога) с использованием возможностей Интернета; работа в группе над сообщением; участие в форумах в социальных образовательных сетях; выступления перед аудиторией в целях представления ей результатов своей работы с помощью средств ИКТ; соблюдение норм информационной культуры, этики и права; уважительное отношение к частной информации и информационным правам других людей.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Информационная безопасность.Осуществление защиты информации от компьютерных вирусов с помощью антивирусных программ; соблюдение правил безопасного поведения в Интернете; использование полезных ресурсов Интернета и отказ от использования ресурсов, содержание которых несовместимо с задачами воспитания и образования или нежелательно.</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Планируемые результаты формирования и развития компетентности обучающихся в области ИКТ</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Представленные планируемые результаты развития компетентности обучающихся в области использования ИКТ учитывают существующие знания и компетенции, полученные обучающимися вне образовательной организации. Вместе с тем планируемые результаты могут быть адаптированы и под обучающихся, кому требуется более полное сопровождение в сфере формирования ИКТкомпетенций.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 рамках направления «Обращение с устройствами ИКТ» в качестве основных планируемых результатов обучающийся сможет:</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осуществлять информационное подключение к локальной сети и глобальной сети Интернет;</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получать информацию о характеристиках компьютера;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оценивать числовые параметры информационных процессов (объем памяти, необходимой для хранения информации; скорость передачи информации, пропускную способность выбранного канала и пр.);</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 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входить в информационную среду образовательной организации, в том числе через сеть Интернет, размещать в информационной среде различные информационные объекты;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соблюдать требования техники безопасности, гигиены, эргономики и ресурсосбережения при работе с устройствами ИКТ.</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 рамках направления «Фиксация и обработка изображений и звуков» в качестве основных планируемых результатов возможен, но не ограничивается следующим, список того, что обучающийся сможет:</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создавать презентации на основе цифровых фотографий;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проводить обработку цифровых фотографий с использованием возможностей специальных компьютерных инструментов;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проводить обработку цифровых звукозаписей с использованием возможностей специальных компьютерных инструментов;</w:t>
      </w:r>
    </w:p>
    <w:p w:rsidR="006D477B" w:rsidRPr="006D477B" w:rsidRDefault="006D477B" w:rsidP="008A33C8">
      <w:pPr>
        <w:ind w:left="-426"/>
        <w:rPr>
          <w:rFonts w:ascii="Times New Roman" w:hAnsi="Times New Roman" w:cs="Times New Roman"/>
          <w:sz w:val="28"/>
          <w:szCs w:val="28"/>
        </w:rPr>
      </w:pPr>
      <w:r w:rsidRPr="006D477B">
        <w:rPr>
          <w:rFonts w:ascii="Times New Roman" w:hAnsi="Times New Roman" w:cs="Times New Roman"/>
          <w:sz w:val="28"/>
          <w:szCs w:val="28"/>
        </w:rPr>
        <w:t> осуществлять видеосъемку и проводить монтаж отсня</w:t>
      </w:r>
      <w:r w:rsidR="008A33C8">
        <w:rPr>
          <w:rFonts w:ascii="Times New Roman" w:hAnsi="Times New Roman" w:cs="Times New Roman"/>
          <w:sz w:val="28"/>
          <w:szCs w:val="28"/>
        </w:rPr>
        <w:t xml:space="preserve">того материала с использованием </w:t>
      </w:r>
      <w:r w:rsidRPr="006D477B">
        <w:rPr>
          <w:rFonts w:ascii="Times New Roman" w:hAnsi="Times New Roman" w:cs="Times New Roman"/>
          <w:sz w:val="28"/>
          <w:szCs w:val="28"/>
        </w:rPr>
        <w:t>возможностей специальных компьютерных инструментов.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 рамках направления «Поиск и организация хранения информации» в качестве основных планируемых результатов возможен, но не ограничивается следующим, список того, что обучающийся сможет:</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использовать различные приемы поиска информации в сети Интернет (поисковые системы, справочные разделы, предметные рубрики);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строить запросы для поиска информации с использованием логических операций и анализировать результаты поиска;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использовать различные библиотечные, в том числе электронные, каталоги для поиска необходимых книг;</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искать информацию в различных базах данных, создавать и заполнять базы данных, в частности, использовать различные определители;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сохранять для индивидуального использования найденные в сети Интернет информационные объекты и ссылки на них.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В рамках направления «Создание письменных сообщений» в качестве основных планируемых результатов возможен, но не ограничивается следующим, список того, что обучающийся сможет:</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осуществлять редактирование и структурирование текста в соответствии с его смыслом средствами текстового редактора;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форматировать текстовые документы (установка параметров страницы документа; форматирование символов и абзацев; вставка колонтитулов и номеров страниц);</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вставлять в документ формулы, таблицы, списки, изображения;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участвовать в коллективном создании текстового документа;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создавать гипертекстовые документы.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 рамках направления «Создание графических объектов» в качестве основных планируемых результатов возможен, но не ограничивается следующим, список того, что обучающийся сможет:</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создавать и редактировать изображения с помощью инструментов графического редактора;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создавать различные геометрические объекты и чертежи с использованием возможностей специальных компьютерных инструментов;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 рамках направления «Создание музыкальных и звуковых объектов» в качестве основных планируемых результатов возможен, но не ограничивается следующим, список того, что обучающийся сможет:</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записывать звуковые файлы с различным качеством звучания (глубиной кодирования и частотой дискретизации);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использовать музыкальные редакторы, клавишные и кинетические синтезаторы для решения творческих задач.</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 рамках направления «Восприятие, использование и создание гипертекстовых и мультимедийных информационных объектов» в качестве основных планируемых результатов возможен, но не ограничивается следующим, список того, что обучающийся сможет:</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 создавать на заданную тему мультимедийную презентацию с гиперссылками, слайды которой содержат тексты, звуки, графические изображения;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работать с особыми видами сообщений: диаграммами (алгоритмические, концептуальные, классификационные, организационные, родства и др.), картами (географические, хронологические) и спутниковыми фотографиями, в том числе в системах глобального позиционирования;</w:t>
      </w:r>
    </w:p>
    <w:p w:rsidR="006D477B" w:rsidRPr="006D477B" w:rsidRDefault="006D477B" w:rsidP="008A33C8">
      <w:pPr>
        <w:ind w:left="-426"/>
        <w:rPr>
          <w:rFonts w:ascii="Times New Roman" w:hAnsi="Times New Roman" w:cs="Times New Roman"/>
          <w:sz w:val="28"/>
          <w:szCs w:val="28"/>
        </w:rPr>
      </w:pPr>
      <w:r w:rsidRPr="006D477B">
        <w:rPr>
          <w:rFonts w:ascii="Times New Roman" w:hAnsi="Times New Roman" w:cs="Times New Roman"/>
          <w:sz w:val="28"/>
          <w:szCs w:val="28"/>
        </w:rPr>
        <w:t> оценивать размеры файлов, подготовленных с использованием различных устройств ввода информации в заданный интервал времени (клави</w:t>
      </w:r>
      <w:r w:rsidR="008A33C8">
        <w:rPr>
          <w:rFonts w:ascii="Times New Roman" w:hAnsi="Times New Roman" w:cs="Times New Roman"/>
          <w:sz w:val="28"/>
          <w:szCs w:val="28"/>
        </w:rPr>
        <w:t>атура, сканер, микрофон, фотока</w:t>
      </w:r>
      <w:r w:rsidRPr="006D477B">
        <w:rPr>
          <w:rFonts w:ascii="Times New Roman" w:hAnsi="Times New Roman" w:cs="Times New Roman"/>
          <w:sz w:val="28"/>
          <w:szCs w:val="28"/>
        </w:rPr>
        <w:t>мера, видеокамера);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использовать программыархиваторы.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 рамках направления «Анализ информации, математическая обработка данных в исследовании» в качестве основных планируемых результатов возможен, но не ограничивается следующим, список того, что обучающийся сможет:</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проводить простые эксперименты и исследования в виртуальных лабораториях;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вводить результаты измерений и другие цифровые данные для их обработки, в том числе статистической и визуализации;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проводить эксперименты и исследования в виртуальных лабораториях по естественным наукам, математике и информатике.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 рамках направления «Моделирование, проектирование и управление» в качестве основных планируемых результатов возможен, но не ограничивается следующим, список того, что обучающийся сможет:</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строить с помощью компьютерных инструментов разнообразные информационные структуры для описания объектов;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конструировать и моделировать с использованием материальных конструкторов с компьютерным управлением и обратной связью (робототехника);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моделировать с использованием виртуальных конструкторов;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моделировать с использованием средств программирования.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 рамках направления «Коммуникация и социальное взаимодействие» в качестве основных планируемых результатов возможен, но не ограничивается следующим, список того, что обучающийся сможет:</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 осуществлять образовательное взаимодействие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использовать возможности электронной почты, интернетмессенджеров и социальных сетей для обучения;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вести личный дневник (блог) с использованием возможностей сети Интернет;</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соблюдать нормы информационной культуры, этики и права; с уважением относиться к частной информации и информационным правам других людей;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осуществлять защиту от троянских вирусов, фишинговых атак, информации от компьютерных вирусов с помощью антивирусных программ;</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соблюдать правила безопасного поведения в сети Интернет;</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различать безопасные ресурсы сети Интернет и ресурсы, содержание которых несовместимо с задачами воспитания и образования или нежелательно.</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Виды взаимодействия с учебными, научными и социальными организациями, формы привлечения консультантов, экспертов и научных руководителей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Формы привлечения консультантов, экспертов и научных руководителей могут строиться на основе договорных отношений, отношений взаимовыгодного сотрудничества. Такие формы могут в себя включать, но не ограничиваться следующим:</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договор с вузом о взаимовыгодном сотрудничестве (привлечение научных сотрудников, преподавателей университетов в качестве экспертов, консультантов, научных руководителей в обмен на предоставление возможности прохождения практики студентам или возможности проведения исследований на базе организации);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договор о сотрудничестве может основываться на оплате услуг экспертов, консультантов, научных руководителей;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экспертная, научная и консультационная поддержка может осуществляться в рамках сетевого взаимодействия общеобразовательных организаций;</w:t>
      </w:r>
    </w:p>
    <w:p w:rsidR="006D477B" w:rsidRPr="006D477B" w:rsidRDefault="006D477B" w:rsidP="008A33C8">
      <w:pPr>
        <w:ind w:left="-426"/>
        <w:rPr>
          <w:rFonts w:ascii="Times New Roman" w:hAnsi="Times New Roman" w:cs="Times New Roman"/>
          <w:sz w:val="28"/>
          <w:szCs w:val="28"/>
        </w:rPr>
      </w:pPr>
      <w:r w:rsidRPr="006D477B">
        <w:rPr>
          <w:rFonts w:ascii="Times New Roman" w:hAnsi="Times New Roman" w:cs="Times New Roman"/>
          <w:sz w:val="28"/>
          <w:szCs w:val="28"/>
        </w:rPr>
        <w:t> консультационная, экспертная, научная поддержка может осуществляться в рамках организации повышения квалификации на базе стажировочных площадок (школ), применяющих современные образовательные технологии, име</w:t>
      </w:r>
      <w:r w:rsidR="008A33C8">
        <w:rPr>
          <w:rFonts w:ascii="Times New Roman" w:hAnsi="Times New Roman" w:cs="Times New Roman"/>
          <w:sz w:val="28"/>
          <w:szCs w:val="28"/>
        </w:rPr>
        <w:t xml:space="preserve">ющих высокие </w:t>
      </w:r>
      <w:r w:rsidR="008A33C8">
        <w:rPr>
          <w:rFonts w:ascii="Times New Roman" w:hAnsi="Times New Roman" w:cs="Times New Roman"/>
          <w:sz w:val="28"/>
          <w:szCs w:val="28"/>
        </w:rPr>
        <w:lastRenderedPageBreak/>
        <w:t>образовательные ре</w:t>
      </w:r>
      <w:r w:rsidRPr="006D477B">
        <w:rPr>
          <w:rFonts w:ascii="Times New Roman" w:hAnsi="Times New Roman" w:cs="Times New Roman"/>
          <w:sz w:val="28"/>
          <w:szCs w:val="28"/>
        </w:rPr>
        <w:t>зультаты обучающихся, реализующих эффективные модели финансово</w:t>
      </w:r>
      <w:r w:rsidR="008A33C8">
        <w:rPr>
          <w:rFonts w:ascii="Times New Roman" w:hAnsi="Times New Roman" w:cs="Times New Roman"/>
          <w:sz w:val="28"/>
          <w:szCs w:val="28"/>
        </w:rPr>
        <w:t>-</w:t>
      </w:r>
      <w:r w:rsidRPr="006D477B">
        <w:rPr>
          <w:rFonts w:ascii="Times New Roman" w:hAnsi="Times New Roman" w:cs="Times New Roman"/>
          <w:sz w:val="28"/>
          <w:szCs w:val="28"/>
        </w:rPr>
        <w:t>экономического управления.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Взаимодействие с учебными, научными и социальными организациями может включать проведение: единовременного или регулярного научного семинара; научно</w:t>
      </w:r>
      <w:r w:rsidR="008A33C8">
        <w:rPr>
          <w:rFonts w:ascii="Times New Roman" w:hAnsi="Times New Roman" w:cs="Times New Roman"/>
          <w:sz w:val="28"/>
          <w:szCs w:val="28"/>
        </w:rPr>
        <w:t>-</w:t>
      </w:r>
      <w:r w:rsidRPr="006D477B">
        <w:rPr>
          <w:rFonts w:ascii="Times New Roman" w:hAnsi="Times New Roman" w:cs="Times New Roman"/>
          <w:sz w:val="28"/>
          <w:szCs w:val="28"/>
        </w:rPr>
        <w:t>практической конференции; консультаций; круглых столов; вебинаров; мастер</w:t>
      </w:r>
      <w:r w:rsidR="008A33C8">
        <w:rPr>
          <w:rFonts w:ascii="Times New Roman" w:hAnsi="Times New Roman" w:cs="Times New Roman"/>
          <w:sz w:val="28"/>
          <w:szCs w:val="28"/>
        </w:rPr>
        <w:t>-</w:t>
      </w:r>
      <w:r w:rsidRPr="006D477B">
        <w:rPr>
          <w:rFonts w:ascii="Times New Roman" w:hAnsi="Times New Roman" w:cs="Times New Roman"/>
          <w:sz w:val="28"/>
          <w:szCs w:val="28"/>
        </w:rPr>
        <w:t>классов, тренингов и др.</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Приведенные списки направлений и форм взаимодействия носят рекомендательный характер и могут быть скорректированы и дополнены образовательной организацией с учетом конкретных особенностей и текущей ситуации.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Описание условий, обеспечивающих развитие УУД у обучающихся,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Условия реализации основной образовательной программы, в том числе программы УУД, должны обеспечить участникам овладение ключевыми компетенциями, включая формирование опыта проектно</w:t>
      </w:r>
      <w:r w:rsidR="008A33C8">
        <w:rPr>
          <w:rFonts w:ascii="Times New Roman" w:hAnsi="Times New Roman" w:cs="Times New Roman"/>
          <w:sz w:val="28"/>
          <w:szCs w:val="28"/>
        </w:rPr>
        <w:t>-</w:t>
      </w:r>
      <w:r w:rsidRPr="006D477B">
        <w:rPr>
          <w:rFonts w:ascii="Times New Roman" w:hAnsi="Times New Roman" w:cs="Times New Roman"/>
          <w:sz w:val="28"/>
          <w:szCs w:val="28"/>
        </w:rPr>
        <w:t>исследовательской деятельности и ИКТкомпетенций.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Требования к условиям включают:</w:t>
      </w:r>
    </w:p>
    <w:p w:rsidR="006D477B" w:rsidRPr="006D477B" w:rsidRDefault="006D477B" w:rsidP="008A33C8">
      <w:pPr>
        <w:ind w:left="-426"/>
        <w:rPr>
          <w:rFonts w:ascii="Times New Roman" w:hAnsi="Times New Roman" w:cs="Times New Roman"/>
          <w:sz w:val="28"/>
          <w:szCs w:val="28"/>
        </w:rPr>
      </w:pPr>
      <w:r w:rsidRPr="006D477B">
        <w:rPr>
          <w:rFonts w:ascii="Times New Roman" w:hAnsi="Times New Roman" w:cs="Times New Roman"/>
          <w:sz w:val="28"/>
          <w:szCs w:val="28"/>
        </w:rPr>
        <w:t> владение представлениями о возрастных особенн</w:t>
      </w:r>
      <w:r w:rsidR="008A33C8">
        <w:rPr>
          <w:rFonts w:ascii="Times New Roman" w:hAnsi="Times New Roman" w:cs="Times New Roman"/>
          <w:sz w:val="28"/>
          <w:szCs w:val="28"/>
        </w:rPr>
        <w:t>остях обучающихся начальной, ос</w:t>
      </w:r>
      <w:r w:rsidRPr="006D477B">
        <w:rPr>
          <w:rFonts w:ascii="Times New Roman" w:hAnsi="Times New Roman" w:cs="Times New Roman"/>
          <w:sz w:val="28"/>
          <w:szCs w:val="28"/>
        </w:rPr>
        <w:t>новной и старшей школы;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наличие курсов повышения квалификации, посвященных ФГОС;</w:t>
      </w:r>
    </w:p>
    <w:p w:rsidR="006D477B" w:rsidRPr="006D477B" w:rsidRDefault="006D477B" w:rsidP="008A33C8">
      <w:pPr>
        <w:ind w:left="-426"/>
        <w:rPr>
          <w:rFonts w:ascii="Times New Roman" w:hAnsi="Times New Roman" w:cs="Times New Roman"/>
          <w:sz w:val="28"/>
          <w:szCs w:val="28"/>
        </w:rPr>
      </w:pPr>
      <w:r w:rsidRPr="006D477B">
        <w:rPr>
          <w:rFonts w:ascii="Times New Roman" w:hAnsi="Times New Roman" w:cs="Times New Roman"/>
          <w:sz w:val="28"/>
          <w:szCs w:val="28"/>
        </w:rPr>
        <w:t> участие в разработке собственной программы по</w:t>
      </w:r>
      <w:r w:rsidR="008A33C8">
        <w:rPr>
          <w:rFonts w:ascii="Times New Roman" w:hAnsi="Times New Roman" w:cs="Times New Roman"/>
          <w:sz w:val="28"/>
          <w:szCs w:val="28"/>
        </w:rPr>
        <w:t xml:space="preserve"> формированию УУД или участие в </w:t>
      </w:r>
      <w:r w:rsidRPr="006D477B">
        <w:rPr>
          <w:rFonts w:ascii="Times New Roman" w:hAnsi="Times New Roman" w:cs="Times New Roman"/>
          <w:sz w:val="28"/>
          <w:szCs w:val="28"/>
        </w:rPr>
        <w:t>семинаре, посвященном особенностям формирования УУД;</w:t>
      </w:r>
    </w:p>
    <w:p w:rsidR="006D477B" w:rsidRPr="006D477B" w:rsidRDefault="006D477B" w:rsidP="008A33C8">
      <w:pPr>
        <w:ind w:left="-426"/>
        <w:rPr>
          <w:rFonts w:ascii="Times New Roman" w:hAnsi="Times New Roman" w:cs="Times New Roman"/>
          <w:sz w:val="28"/>
          <w:szCs w:val="28"/>
        </w:rPr>
      </w:pPr>
      <w:r w:rsidRPr="006D477B">
        <w:rPr>
          <w:rFonts w:ascii="Times New Roman" w:hAnsi="Times New Roman" w:cs="Times New Roman"/>
          <w:sz w:val="28"/>
          <w:szCs w:val="28"/>
        </w:rPr>
        <w:t xml:space="preserve"> способность строить образовательный процесс в </w:t>
      </w:r>
      <w:r w:rsidR="008A33C8">
        <w:rPr>
          <w:rFonts w:ascii="Times New Roman" w:hAnsi="Times New Roman" w:cs="Times New Roman"/>
          <w:sz w:val="28"/>
          <w:szCs w:val="28"/>
        </w:rPr>
        <w:t>рамках учебного предмета в соот</w:t>
      </w:r>
      <w:r w:rsidRPr="006D477B">
        <w:rPr>
          <w:rFonts w:ascii="Times New Roman" w:hAnsi="Times New Roman" w:cs="Times New Roman"/>
          <w:sz w:val="28"/>
          <w:szCs w:val="28"/>
        </w:rPr>
        <w:t>ветствии с особенностями формирования конкретных УУД;</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формирование УУД в рамках проектной, исследовательской деятельностей;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характер взаимодействия педагога и обучающегося не противоречит представлениям</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об условиях формирования УУД;</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владение навыками формирующего оценивания;</w:t>
      </w:r>
    </w:p>
    <w:p w:rsidR="006D477B" w:rsidRPr="006D477B" w:rsidRDefault="006D477B" w:rsidP="008A33C8">
      <w:pPr>
        <w:ind w:left="-426"/>
        <w:rPr>
          <w:rFonts w:ascii="Times New Roman" w:hAnsi="Times New Roman" w:cs="Times New Roman"/>
          <w:sz w:val="28"/>
          <w:szCs w:val="28"/>
        </w:rPr>
      </w:pPr>
      <w:r w:rsidRPr="006D477B">
        <w:rPr>
          <w:rFonts w:ascii="Times New Roman" w:hAnsi="Times New Roman" w:cs="Times New Roman"/>
          <w:sz w:val="28"/>
          <w:szCs w:val="28"/>
        </w:rPr>
        <w:t> умение применять диагностический инструмента</w:t>
      </w:r>
      <w:r w:rsidR="008A33C8">
        <w:rPr>
          <w:rFonts w:ascii="Times New Roman" w:hAnsi="Times New Roman" w:cs="Times New Roman"/>
          <w:sz w:val="28"/>
          <w:szCs w:val="28"/>
        </w:rPr>
        <w:t>рий для оценки качества формиро</w:t>
      </w:r>
      <w:r w:rsidRPr="006D477B">
        <w:rPr>
          <w:rFonts w:ascii="Times New Roman" w:hAnsi="Times New Roman" w:cs="Times New Roman"/>
          <w:sz w:val="28"/>
          <w:szCs w:val="28"/>
        </w:rPr>
        <w:t>вания УУД как в рамках предметной, так и внепредметной деятельности.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Методика и инструментарий мониторинга успешности освоения и применения обучающимися УУД</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В процессе реализации мониторинга успешности освоения и применения УУД учитываются следующие этапы освоения УУД:</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учебное действие может быть выполнено в сотрудничестве с педагогом, тьютором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обобщение учебных действий на основе выявления общих принципов.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Система оценки УУД может быть:</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уровневой (определяются уровни владения УУД);</w:t>
      </w:r>
    </w:p>
    <w:p w:rsidR="006D477B" w:rsidRPr="006D477B" w:rsidRDefault="006D477B" w:rsidP="000624F2">
      <w:pPr>
        <w:ind w:left="-426"/>
        <w:rPr>
          <w:rFonts w:ascii="Times New Roman" w:hAnsi="Times New Roman" w:cs="Times New Roman"/>
          <w:sz w:val="28"/>
          <w:szCs w:val="28"/>
        </w:rPr>
      </w:pPr>
      <w:r w:rsidRPr="006D477B">
        <w:rPr>
          <w:rFonts w:ascii="Times New Roman" w:hAnsi="Times New Roman" w:cs="Times New Roman"/>
          <w:sz w:val="28"/>
          <w:szCs w:val="28"/>
        </w:rPr>
        <w:t> позиционной – не только учителя производят оцени</w:t>
      </w:r>
      <w:r w:rsidR="000624F2">
        <w:rPr>
          <w:rFonts w:ascii="Times New Roman" w:hAnsi="Times New Roman" w:cs="Times New Roman"/>
          <w:sz w:val="28"/>
          <w:szCs w:val="28"/>
        </w:rPr>
        <w:t>вание, оценка формируется на ос</w:t>
      </w:r>
      <w:r w:rsidRPr="006D477B">
        <w:rPr>
          <w:rFonts w:ascii="Times New Roman" w:hAnsi="Times New Roman" w:cs="Times New Roman"/>
          <w:sz w:val="28"/>
          <w:szCs w:val="28"/>
        </w:rPr>
        <w:t>нове рефлексивных отчетов разных участников образовательного процесса: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Оценка деятельности МОУ «СОШ №11 » по формированию и развитию УУД проводится в большинстве случае независимо (по результатам мониторинговых работ и ис</w:t>
      </w:r>
      <w:r w:rsidR="000624F2">
        <w:rPr>
          <w:rFonts w:ascii="Times New Roman" w:hAnsi="Times New Roman" w:cs="Times New Roman"/>
          <w:sz w:val="28"/>
          <w:szCs w:val="28"/>
        </w:rPr>
        <w:t>с</w:t>
      </w:r>
      <w:r w:rsidRPr="006D477B">
        <w:rPr>
          <w:rFonts w:ascii="Times New Roman" w:hAnsi="Times New Roman" w:cs="Times New Roman"/>
          <w:sz w:val="28"/>
          <w:szCs w:val="28"/>
        </w:rPr>
        <w:t>ледований) у обучающихся, может учитывать работу по обеспечению кадровых, методических, материально</w:t>
      </w:r>
      <w:r w:rsidR="000624F2">
        <w:rPr>
          <w:rFonts w:ascii="Times New Roman" w:hAnsi="Times New Roman" w:cs="Times New Roman"/>
          <w:sz w:val="28"/>
          <w:szCs w:val="28"/>
        </w:rPr>
        <w:t>-</w:t>
      </w:r>
      <w:r w:rsidRPr="006D477B">
        <w:rPr>
          <w:rFonts w:ascii="Times New Roman" w:hAnsi="Times New Roman" w:cs="Times New Roman"/>
          <w:sz w:val="28"/>
          <w:szCs w:val="28"/>
        </w:rPr>
        <w:t>технических условий.</w:t>
      </w:r>
    </w:p>
    <w:p w:rsidR="006D477B" w:rsidRPr="000624F2" w:rsidRDefault="006D477B" w:rsidP="00F725CB">
      <w:pPr>
        <w:ind w:left="-426"/>
        <w:rPr>
          <w:rFonts w:ascii="Times New Roman" w:hAnsi="Times New Roman" w:cs="Times New Roman"/>
          <w:b/>
          <w:sz w:val="28"/>
          <w:szCs w:val="28"/>
        </w:rPr>
      </w:pPr>
      <w:r w:rsidRPr="000624F2">
        <w:rPr>
          <w:rFonts w:ascii="Times New Roman" w:hAnsi="Times New Roman" w:cs="Times New Roman"/>
          <w:b/>
          <w:sz w:val="28"/>
          <w:szCs w:val="28"/>
        </w:rPr>
        <w:t>2.2. Примерные программы учебных предметов, курсов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2.2.1 Общие положения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 xml:space="preserve">Рабочие программы учебных предметов, реализуемых </w:t>
      </w:r>
      <w:r w:rsidR="00F725CB">
        <w:rPr>
          <w:rFonts w:ascii="Times New Roman" w:hAnsi="Times New Roman" w:cs="Times New Roman"/>
          <w:sz w:val="28"/>
          <w:szCs w:val="28"/>
        </w:rPr>
        <w:t>МБОУСОШ№12</w:t>
      </w:r>
      <w:r w:rsidRPr="006D477B">
        <w:rPr>
          <w:rFonts w:ascii="Times New Roman" w:hAnsi="Times New Roman" w:cs="Times New Roman"/>
          <w:sz w:val="28"/>
          <w:szCs w:val="28"/>
        </w:rPr>
        <w:t xml:space="preserve"> на уровне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основного общего образования составлены в соответствии с требованиями к результатам основного общего образования, утвержденными ФГОС ООО.</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Программы разработаны с учетом актуальных задач воспитания, обучения и развития обучающихся, их возрастных и иных особенностей, а также условий, необходимых для развития их личностных и познавательных качеств.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 программах предусмотрено дальнейшее развитие всех видов деятельности обучающихся, представленных в программах начального общего образования.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Ориентиром для учителя при составления рабочих программ являются инвариантная (обязательную) и вариативная части учебного курса (раздел 3.1), а также примерные программы по учебным предметам основной школы, разработанные в соответствии с требованиями к результатам освоения основной образовательной программы основного общего образования, представленным в ФГОС ООО. Учителя могут по своему усмотрению структурировать учебный материал, определять последовательность его изучения, расширение объема содержания.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Каждый учебный предмет в зависимости от предметного содержания и релевантных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способов организации учебной деятельности обучающихся раскрывает определенные возможности для формирования УУД и получения личностных результатов.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 процессе изучения всех учебных предметов обеспечиваются условия для достижения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планируемых результатов настоящей ООП всеми обучающимися, в том числе обучающимися с ОВЗ и инвалидами.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Курсивом в примерных программах учебных предметов выделены элементы содержания, относящиеся к результатам, которым учащиеся «получат возможность научиться».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 данном разделе настоящей основной образовательной программы основного общего</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образования приводится основное содержание курсов по всем обязательным предметам на ступени основного общего образования, которое должно быть в полном объеме отражено в соответствующих разделах рабочих программ учебных предметов.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Представленное далее содержание учебных предметов на ступени основного общего образования рассчитано на весь период ее освоения обучающимися (с 5 по 9 класс). Также в данной образовательной программе представлено примерное распределение основного содержания учебных предметов по разделам программы и классам.</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xml:space="preserve">Данные предметы в соответствии с учебным планом </w:t>
      </w:r>
      <w:r w:rsidR="00F725CB">
        <w:rPr>
          <w:rFonts w:ascii="Times New Roman" w:hAnsi="Times New Roman" w:cs="Times New Roman"/>
          <w:sz w:val="28"/>
          <w:szCs w:val="28"/>
        </w:rPr>
        <w:t>МБОУСОШ№12</w:t>
      </w:r>
      <w:r w:rsidR="00C20CDA">
        <w:rPr>
          <w:rFonts w:ascii="Times New Roman" w:hAnsi="Times New Roman" w:cs="Times New Roman"/>
          <w:sz w:val="28"/>
          <w:szCs w:val="28"/>
        </w:rPr>
        <w:t xml:space="preserve"> изучаются в 5-9 классах</w:t>
      </w:r>
      <w:r w:rsidRPr="006D477B">
        <w:rPr>
          <w:rFonts w:ascii="Times New Roman" w:hAnsi="Times New Roman" w:cs="Times New Roman"/>
          <w:sz w:val="28"/>
          <w:szCs w:val="28"/>
        </w:rPr>
        <w:t>.</w:t>
      </w:r>
    </w:p>
    <w:p w:rsidR="006D477B" w:rsidRPr="00D76DD9" w:rsidRDefault="006D477B" w:rsidP="00F725CB">
      <w:pPr>
        <w:ind w:left="-426"/>
        <w:rPr>
          <w:rFonts w:ascii="Times New Roman" w:hAnsi="Times New Roman" w:cs="Times New Roman"/>
          <w:b/>
          <w:sz w:val="28"/>
          <w:szCs w:val="28"/>
        </w:rPr>
      </w:pPr>
      <w:r w:rsidRPr="00D76DD9">
        <w:rPr>
          <w:rFonts w:ascii="Times New Roman" w:hAnsi="Times New Roman" w:cs="Times New Roman"/>
          <w:b/>
          <w:sz w:val="28"/>
          <w:szCs w:val="28"/>
        </w:rPr>
        <w:t>2.2.2. Основное содержание учебных предметов на уровне основного общего образования</w:t>
      </w:r>
    </w:p>
    <w:p w:rsidR="006D477B" w:rsidRPr="00C20CDA" w:rsidRDefault="006D477B" w:rsidP="00F725CB">
      <w:pPr>
        <w:ind w:left="-426"/>
        <w:rPr>
          <w:rFonts w:ascii="Times New Roman" w:hAnsi="Times New Roman" w:cs="Times New Roman"/>
          <w:i/>
          <w:sz w:val="28"/>
          <w:szCs w:val="28"/>
          <w:u w:val="single"/>
        </w:rPr>
      </w:pPr>
      <w:r w:rsidRPr="00C20CDA">
        <w:rPr>
          <w:rFonts w:ascii="Times New Roman" w:hAnsi="Times New Roman" w:cs="Times New Roman"/>
          <w:sz w:val="28"/>
          <w:szCs w:val="28"/>
          <w:u w:val="single"/>
        </w:rPr>
        <w:t>2</w:t>
      </w:r>
      <w:r w:rsidRPr="00C20CDA">
        <w:rPr>
          <w:rFonts w:ascii="Times New Roman" w:hAnsi="Times New Roman" w:cs="Times New Roman"/>
          <w:i/>
          <w:sz w:val="28"/>
          <w:szCs w:val="28"/>
          <w:u w:val="single"/>
        </w:rPr>
        <w:t>.2.2.1. Русский язык</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Русский язык – национальный язык русского народа и государственный язык Российской Федерации, являющийся также средством межнационального общения. Изучение предмета «Русский язык» на уровне основного общего образования нацелено на личностное развитие обучающихся, так как формирует представление о единстве и многообразии языкового и культурного пространства России, о русском языке как духовной, нравственной и культурной ценности народа.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Русский язык является основой развития мышления и средством обучения в школе, поэтому его изучение неразрывно связано со всем процессом обучения на уровне основного общего образования.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Изучение русского языка направлено на развитие и совершенствование коммуникативной компетенции (включая языковой, речевой и социолингвистический ее компоненты), лингвистической (языковедческой), а также культуроведческой компетенций.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Коммуникативная компетенция – 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 психологическим особенностям обучающихся основной школы.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Лингвистическая (языковедческая) компетенция – способность получать и использовать знания о языке как знаковой системе и общественном явлении, о его устройстве, развитии и функционировании; общие сведения о лингвистике как науке и ученыхрусистах; об основных нормах русского литературного языка; способность обогащать свой словарный запас; формировать навыки анализа и оценки языковых явлений и фактов; умение пользоваться различными лингвистическими словарями.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Культуроведческая компетенция – осознание языка как формы выражения национальной культуры, взаимосвязи языка и истории народа, национально</w:t>
      </w:r>
      <w:r w:rsidR="00C20CDA">
        <w:rPr>
          <w:rFonts w:ascii="Times New Roman" w:hAnsi="Times New Roman" w:cs="Times New Roman"/>
          <w:sz w:val="28"/>
          <w:szCs w:val="28"/>
        </w:rPr>
        <w:t>-</w:t>
      </w:r>
      <w:r w:rsidRPr="006D477B">
        <w:rPr>
          <w:rFonts w:ascii="Times New Roman" w:hAnsi="Times New Roman" w:cs="Times New Roman"/>
          <w:sz w:val="28"/>
          <w:szCs w:val="28"/>
        </w:rPr>
        <w:lastRenderedPageBreak/>
        <w:t>культурной специфики русского языка, владение нормами русского речевого этикета, культурой межнационального общения.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Целью реализации основной образовательной программы основного общего образования по предмету «Русский язык» (далее – Программы) является усвоение содержания предмета «Русский язык» и достижение обучающимися результатов изучения в соответствии с требованиями, установленными Федеральным государственным образовательным стандартом основного общего образования.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Главными задачами реализации Программы являются: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формирование у учащихся ценностного отношения к языку как хранителю культуры, как государственному языку Российской Федерации, как языку межнационального общения;</w:t>
      </w:r>
    </w:p>
    <w:p w:rsidR="006D477B" w:rsidRPr="006D477B" w:rsidRDefault="006D477B" w:rsidP="00E27C2F">
      <w:pPr>
        <w:ind w:left="-426"/>
        <w:rPr>
          <w:rFonts w:ascii="Times New Roman" w:hAnsi="Times New Roman" w:cs="Times New Roman"/>
          <w:sz w:val="28"/>
          <w:szCs w:val="28"/>
        </w:rPr>
      </w:pPr>
      <w:r w:rsidRPr="006D477B">
        <w:rPr>
          <w:rFonts w:ascii="Times New Roman" w:hAnsi="Times New Roman" w:cs="Times New Roman"/>
          <w:sz w:val="28"/>
          <w:szCs w:val="28"/>
        </w:rPr>
        <w:t>усвоение знаний о русском языке как развивающейся системе, их углубление и систематизация; освоение базовых лингвистических понятий и их использование при ан</w:t>
      </w:r>
      <w:r w:rsidR="00E27C2F">
        <w:rPr>
          <w:rFonts w:ascii="Times New Roman" w:hAnsi="Times New Roman" w:cs="Times New Roman"/>
          <w:sz w:val="28"/>
          <w:szCs w:val="28"/>
        </w:rPr>
        <w:t>ализе и оценке языковых фактов;</w:t>
      </w:r>
      <w:r w:rsidRPr="006D477B">
        <w:rPr>
          <w:rFonts w:ascii="Times New Roman" w:hAnsi="Times New Roman" w:cs="Times New Roman"/>
          <w:sz w:val="28"/>
          <w:szCs w:val="28"/>
        </w:rPr>
        <w:t>овладение функциональной грамотностью и принципами нормативного использования языковых средств;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овладение основными видами речевой деятельности, использование возможностей языка как средства коммуникации и средства познания.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В процессе изучения предмета «Русский язык» создаются условия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для развития личности, ее духовно</w:t>
      </w:r>
      <w:r w:rsidR="00E27C2F">
        <w:rPr>
          <w:rFonts w:ascii="Times New Roman" w:hAnsi="Times New Roman" w:cs="Times New Roman"/>
          <w:sz w:val="28"/>
          <w:szCs w:val="28"/>
        </w:rPr>
        <w:t>-</w:t>
      </w:r>
      <w:r w:rsidRPr="006D477B">
        <w:rPr>
          <w:rFonts w:ascii="Times New Roman" w:hAnsi="Times New Roman" w:cs="Times New Roman"/>
          <w:sz w:val="28"/>
          <w:szCs w:val="28"/>
        </w:rPr>
        <w:t>нравственного и эмоционального совершенствования;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для развития способностей, удовлетворения познавательных интересов, самореализации обучающихся, в том числе лиц, проявивших выдающиеся способности;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для формирования социальных ценностей обучающихся, основ их гражданской идентичности и социально</w:t>
      </w:r>
      <w:r w:rsidR="00E27C2F">
        <w:rPr>
          <w:rFonts w:ascii="Times New Roman" w:hAnsi="Times New Roman" w:cs="Times New Roman"/>
          <w:sz w:val="28"/>
          <w:szCs w:val="28"/>
        </w:rPr>
        <w:t>-</w:t>
      </w:r>
      <w:r w:rsidRPr="006D477B">
        <w:rPr>
          <w:rFonts w:ascii="Times New Roman" w:hAnsi="Times New Roman" w:cs="Times New Roman"/>
          <w:sz w:val="28"/>
          <w:szCs w:val="28"/>
        </w:rPr>
        <w:t>профессиональных ориентаций;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для включения обучающихся в процессы преобразования социальной среды, формирования у них лидерских качеств, опыта социальной деятельности, реализации социальных проектов и программ;</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для знакомства обучающихся с методами научного познания;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для формирования у обучающихся опыта самостоятельной образовательной, общественной, проектно</w:t>
      </w:r>
      <w:r w:rsidR="00E27C2F">
        <w:rPr>
          <w:rFonts w:ascii="Times New Roman" w:hAnsi="Times New Roman" w:cs="Times New Roman"/>
          <w:sz w:val="28"/>
          <w:szCs w:val="28"/>
        </w:rPr>
        <w:t>-</w:t>
      </w:r>
      <w:r w:rsidRPr="006D477B">
        <w:rPr>
          <w:rFonts w:ascii="Times New Roman" w:hAnsi="Times New Roman" w:cs="Times New Roman"/>
          <w:sz w:val="28"/>
          <w:szCs w:val="28"/>
        </w:rPr>
        <w:t>исследовательскй и художественной деятельности;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для овладения обучающимися ключевыми компетенциями, составляющими основу дальнейшего успешного образования и ориентации в мире профессий.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Речь. Речевая деятельность</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Язык и речь. Речевое общение. Виды речи (устная и письменная). Формы речи (монолог, диалог, полилог). Основные особенности разговорной речи, функциональных стилей (научного, публицистического, официальноделового), языка художественной литературы. Основные жанры разговорной речи (рассказ, беседа, спор); научного стиля и устной научной речи (отзыв, выступление, тезисы,доклад, дискуссия, реферат, статья, рецензия); публицистического стиля и устной публичной речи (выступление, обсуждение, статья, интервью, очерк); официальноделового стиля (расписка, доверенность, заявление, резюме).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xml:space="preserve">Текст как продукт речевой деятельности. </w:t>
      </w:r>
      <w:r w:rsidR="00E27C2F" w:rsidRPr="006D477B">
        <w:rPr>
          <w:rFonts w:ascii="Times New Roman" w:hAnsi="Times New Roman" w:cs="Times New Roman"/>
          <w:sz w:val="28"/>
          <w:szCs w:val="28"/>
        </w:rPr>
        <w:t>Формально смысловое</w:t>
      </w:r>
      <w:r w:rsidRPr="006D477B">
        <w:rPr>
          <w:rFonts w:ascii="Times New Roman" w:hAnsi="Times New Roman" w:cs="Times New Roman"/>
          <w:sz w:val="28"/>
          <w:szCs w:val="28"/>
        </w:rPr>
        <w:t xml:space="preserve"> единство и его коммуникативная направленность текста: тема, проблема, идея; главная, второстепенная и избыточная информация. </w:t>
      </w:r>
      <w:r w:rsidR="00E27C2F" w:rsidRPr="006D477B">
        <w:rPr>
          <w:rFonts w:ascii="Times New Roman" w:hAnsi="Times New Roman" w:cs="Times New Roman"/>
          <w:sz w:val="28"/>
          <w:szCs w:val="28"/>
        </w:rPr>
        <w:t>Функционально смысловые</w:t>
      </w:r>
      <w:r w:rsidRPr="006D477B">
        <w:rPr>
          <w:rFonts w:ascii="Times New Roman" w:hAnsi="Times New Roman" w:cs="Times New Roman"/>
          <w:sz w:val="28"/>
          <w:szCs w:val="28"/>
        </w:rPr>
        <w:t xml:space="preserve"> типы текста (повествование, описание, рассуждение).Тексты смешанного типа. Специфика художественного текста.Анализ текста.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Виды речевой деятельности (говорение, аудирование, письмо, чтение).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Речевая ситуация и ее компоненты (место, время, тема, цель, условия общения, собеседники). Речевой акт и его разновидности (сообщения, побуждения, вопросы, объявления, выражения эмоций, выражения речевого этикета и т. д.). Диалоги разного характера (этикетный, диалограсспрос, диалогпобуждение, диалог – обмен мнениями, диалог смешанного типа). Полилог: беседа, обсуждение, дискуссия.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Овладение различными видами чтения (изучающим, ознакомительным, просмотровым), приемами работы с учебной книгой и другими информационными источниками, включая СМИ и ресурсы Интернета.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Создание устных высказываний разной коммуникативной направленности в зависимости от сферы и ситуации общения.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Информационная переработка текста (план, конспект, аннотация). Изложение содержания прослушанного или прочитанного текста (подробное, сжатое, выборочное).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Написание сочинений, писем, текстов иных жанров.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Культура речи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Культура речи и ее основные аспекты: нормативный, коммуникативный, этический. Основные критерии культуры речи.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Языковая норма, ее функции. Основные виды норм русского литературного языка (орфоэпические, лексические, грамматические, стилистические, орфографические, пунктуационные). Вариативность нормы. Виды лингвистических словарей и их роль в овладении словарным богатством и нормами современного русского литературного языка.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Оценивание правильности, коммуникативных качеств и эффективности речи.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Речевой этикет. Овладение лингвокультурными нормами речевого поведения в различных ситуациях формального и неформального общения. Невербальные средства общения. Межкультурная коммуникация.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Общие сведения о языке. Основные разделы науки о языке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Общие сведения о языке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Роль языка в жизни человека и общества.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 Русский язык как развивающееся явление.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Русский язык как один из индоевропейских языков. Русский язык в кругу других славянских языков. Историческое развитие русского языка.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Формы функционирования современного русского языка (литературный язык, понятие о русском литературном языке и его нормах, территориальные диалекты, просторечие, профессиональные разновидности, жаргон). Взаимосвязь языка и культуры. Отражение в языке культуры и истории народа. Взаимообогащение языков народов России. Выявление лексических и фразеологических единиц языка с национально</w:t>
      </w:r>
      <w:r w:rsidR="00E27C2F">
        <w:rPr>
          <w:rFonts w:ascii="Times New Roman" w:hAnsi="Times New Roman" w:cs="Times New Roman"/>
          <w:sz w:val="28"/>
          <w:szCs w:val="28"/>
        </w:rPr>
        <w:t>-</w:t>
      </w:r>
      <w:r w:rsidRPr="006D477B">
        <w:rPr>
          <w:rFonts w:ascii="Times New Roman" w:hAnsi="Times New Roman" w:cs="Times New Roman"/>
          <w:sz w:val="28"/>
          <w:szCs w:val="28"/>
        </w:rPr>
        <w:t>культурным компонентом значения в произведениях устного народного творчества, в художественной литературе и исторических текстах; объяснение их значения с помощью лингвистических словарей. Пословицы, поговорки, афоризмы и крылатые слова.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Русский язык – язык русской художественной литературы. Языковые особенности художественного текста. Основные изобразительно</w:t>
      </w:r>
      <w:r w:rsidR="00E27C2F">
        <w:rPr>
          <w:rFonts w:ascii="Times New Roman" w:hAnsi="Times New Roman" w:cs="Times New Roman"/>
          <w:sz w:val="28"/>
          <w:szCs w:val="28"/>
        </w:rPr>
        <w:t>-</w:t>
      </w:r>
      <w:r w:rsidRPr="006D477B">
        <w:rPr>
          <w:rFonts w:ascii="Times New Roman" w:hAnsi="Times New Roman" w:cs="Times New Roman"/>
          <w:sz w:val="28"/>
          <w:szCs w:val="28"/>
        </w:rPr>
        <w:t>выразительные средства русского языка и речи, их использование в речи (метафора, эпитет, сравнение, гипербола, олицетворение и другие). Основные лингвистические словари. Работа со словарной статьей.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Фонетика, орфоэпия и графика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Звуки речи. Система гласных звуков. Система согласных звуков. Изменение звуков в речевом потоке. Фонетическая транскрипция. Слог. Ударение, его разноместность, подвижность при формо и словообразовании. Смыслоразличительная роль ударения. Фонетический анализ слова.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Соотношение звука и буквы. Состав русского алфавита, названия букв. Обозначение на письме твердости и мягкости согласных. Способы обозначения [j’] на письме.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Интонация, ее функции. Основные элементы интонации.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Связь фонетики с графикой и орфографией.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Орфоэпия как раздел лингвистики. Основные нормы произношения слов (нормы, определяющие произношение гласных звуков и произношение согласных звуков; ударение в отдельных грамматических формах) и интонирования предложений. Оценка собственной и чужой речи с точки зрения орфоэпических норм.</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Применение знаний по фонетике в практике правописания.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Морфемика и словообразование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xml:space="preserve">Состав слова. Морфема как минимальная значимая единица языка. Основа слова и окончание. Виды морфем: корень, приставка, суффикс, окончание. Нулевая морфема. </w:t>
      </w:r>
      <w:r w:rsidRPr="006D477B">
        <w:rPr>
          <w:rFonts w:ascii="Times New Roman" w:hAnsi="Times New Roman" w:cs="Times New Roman"/>
          <w:sz w:val="28"/>
          <w:szCs w:val="28"/>
        </w:rPr>
        <w:lastRenderedPageBreak/>
        <w:t>Словообразующие и формообразующие морфемы. Чередование звуков в морфемах. Морфемный анализ слова.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Способы образования слов (морфологические и неморфологические). Производящая и производная основы, Словообразующая морфема. Словообразовательная пара. Словообразовательный анализ слова.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Словообразовательная цепочка. Словообразовательное гнездо.</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Применение знаний по морфемике и словообразованию в практике правописания.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Лексикология и фразеология</w:t>
      </w:r>
    </w:p>
    <w:p w:rsidR="006D477B" w:rsidRPr="006D477B" w:rsidRDefault="006D477B" w:rsidP="00E27C2F">
      <w:pPr>
        <w:ind w:left="-426"/>
        <w:rPr>
          <w:rFonts w:ascii="Times New Roman" w:hAnsi="Times New Roman" w:cs="Times New Roman"/>
          <w:sz w:val="28"/>
          <w:szCs w:val="28"/>
        </w:rPr>
      </w:pPr>
      <w:r w:rsidRPr="006D477B">
        <w:rPr>
          <w:rFonts w:ascii="Times New Roman" w:hAnsi="Times New Roman" w:cs="Times New Roman"/>
          <w:sz w:val="28"/>
          <w:szCs w:val="28"/>
        </w:rPr>
        <w:t>Слово как единица языка. Лексическое и грамматическое значение слова. Однозначные и многозначные слова; прямое и переносное значения слова. Лексическая сочетаемость. Синонимы. Антонимы. Омонимы. Паронимы. Активный и пассивный словарный запас. Архаизмы, историзмы, неологизмы. Сферы употребления русской лексики. Стилистическая окраска слова. Стилистические пласты лексики (книжны</w:t>
      </w:r>
      <w:r w:rsidR="00E27C2F">
        <w:rPr>
          <w:rFonts w:ascii="Times New Roman" w:hAnsi="Times New Roman" w:cs="Times New Roman"/>
          <w:sz w:val="28"/>
          <w:szCs w:val="28"/>
        </w:rPr>
        <w:t>й, нейтральный, сниженный). Сти</w:t>
      </w:r>
      <w:r w:rsidRPr="006D477B">
        <w:rPr>
          <w:rFonts w:ascii="Times New Roman" w:hAnsi="Times New Roman" w:cs="Times New Roman"/>
          <w:sz w:val="28"/>
          <w:szCs w:val="28"/>
        </w:rPr>
        <w:t>листическая помета в словаре. Исконно русские и заимствованные слова. Фразеологизмы и их признаки. Фразеологизмы как средства выразительности речи. Основные лексические нормы современного русского литературного языка (нормы употребления слова в соответствии с его точным лексическим значением, различение в речи омонимов, антонимов, синонимов, многозначных слов; нормы лексической сочетаемости и др.). Лексический анализ слова.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Понятие об этимологии. Оценка своей и чужой речи с точки зрения точного, уместного и выразительного словоупотребления.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Морфология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Части речи как лексикограмматические разряды слов. Традиционная классификация частей речи. Самостоятельные (знаменательные) части речи. Общекатегориальное значение, морфологические и синтаксические свойства каждой самостоятельной (знаменательной) части речи. Различные точки зрения на место причастия и деепричастия в системе частей речи. Служебные части речи. Междометия и звукоподражательные слова.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Морфологический анализ слова.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Омонимия слов разных частей речи.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Основные морфологические нормы русского литературного языка (нормы образования форм имен существительных, имен прилагательных, имен числительных, местоимений, глаголов, причастий и деепричастий и др.).</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Применение знаний по морфологии в практике правописания.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Синтаксис</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Единицы синтаксиса русского языка. Словосочетание как синтаксическая единица, его типы. Виды связи в словосочетании. Типы предложений по цели высказывания и эмоциональной окраске. Грамматическая основа предложения. Главные и второстепенные члены, способы их выражения. Типы сказуемого. Предложения простые и сложные. Структурные типы простых предложений (двусоставные и односоставные, распространенные – нераспространенные, предложения осложненной и неосложненной структуры, полные и неполные). Типы односоставных предложений. Однородные члены предложения, обособленные члены предложения; обращение; вводные и вставные конструкции. Сложные предложения. Типы сложных предложений. Средства выражения синтаксических отношений между частями сложного предложения. Сложные предложения с различными видами связи.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Способы передачи чужой речи.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Синтаксический анализ простого и сложного предложения.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Понятие текста, основные признаки текста (членимость, смысловая цельность, связность, завершенность). Внутритекстовые средства связи.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Основные синтаксические нормы современного русского литературного языка (нормы употребления однородных членов в составе простого предложения, нормы построения сложносочиненного предложения; нормы построения сложноподчиненного предложения; место придаточного определительного в сложноподчиненном предложении; построение сложноподчиненного предложения с придаточным изъяснительным, присоединенным к главной части союзом «чтобы», союзными словами «какой», «который»; нормы построения бессоюзного предложения; нормы построения предложений с прямой и косвенной речью (цитирование в предложении с косвенной речью и др.).</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Применение знаний по синтаксису в практике правописания.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Правописание: орфография и пунктуация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xml:space="preserve">Орфография. Понятие орфограммы. Правописание гласных и согласных в составе морфем и на стыке морфем. Правописание Ъ и Ь. Слитные, дефисные и раздельные </w:t>
      </w:r>
      <w:r w:rsidRPr="006D477B">
        <w:rPr>
          <w:rFonts w:ascii="Times New Roman" w:hAnsi="Times New Roman" w:cs="Times New Roman"/>
          <w:sz w:val="28"/>
          <w:szCs w:val="28"/>
        </w:rPr>
        <w:lastRenderedPageBreak/>
        <w:t>написания. Прописная и строчная буквы. Перенос слов. Соблюдение основных орфографических норм.</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Пунктуация. Знаки препинания и их функции. Одиночные и парные знаки препинания. Знаки препинания в конце предложения, в простом и сложном предложениях, при прямой речи и цитировании, в диалоге. Сочетание знаков препинания. Соблюдение основных пунктуационных норм.</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Орфографический анализ слова и пунктуационный анализ предложения.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Примерное распределение основного содержания учебного предмета «Русский язык» по разделам программы и классам</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5 класс</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Язык и общение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Язык и человек. Язык и речь. Язык и его единицы. Композиционные и языковые признаки стиля речи.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Синтаксис. Пунктуация. Культура речи.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Синтаксис. Пунктуация. Словосочетание. Способы выражения грамматической связи в словосочетании. Разбор словосочетания. Виды предложений по цели высказывания. Виды предложений по интонации. Члены предложения. Главные члены предложения. Подлежащее. Сказуемое. Тире между подлежащим и сказуемым. Нераспространенные и распространенные предложения. Второстепенные члены предложения. Дополнение. Определение. Обстоятельство. Знаки препинания в предложениях с однородными членами. Обобщающие слова в предложениях с однородными членами предложения. Предложения с обращениями. Синтаксический и пунктуационный разбор простого предложения. Простые и сложные предложения. Знаки препинания в сложном предложении. Синтаксический разбор сложного предложения. Прямая речь. Знаки препинания в предложениях с прямой речью. Диалог. Письмо.</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Фонетика. Орфоэпия. Графика. Орфография. Культура речи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Фонетика. Гласные звуки. Согласные звуки. Согласные твердые и мягкие. Позиционные чередования гласных и согласных. Согласные звонкие и глухие. Графика. Алфавит. Обозначение мягкости согласных с помощью мягкого знака. Двойная роль букв е, ё, ю, я. Орфоэпия. Фонетический разбор слова. Повествование. Обучающее изложение с элементами описания. Описание предмета.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Лексика. Культура речи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Слово и его значение. Однозначные и многозначные слова. Прямое и переносное значение слова. Омонимы, их роль в речи. Синонимы, их роль в речи. Антонимы Толковые словари.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Морфемика. Орфография. Культура речи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Морфема. Изменение и образование слов. Окончание. Основа слова. Корень слова. Однокоренные слова. Суффикс. Приставка. Чередование звуков. Беглые гласные. Варианты морфем. Морфемный разбор слова. Правописание гласных и согласных в приставках. Буквы з и с на конце приставок. Буквы а – о в корне лаг – лож. Буквы а – о в корне раст –рос. Буквы ё – о после шипящих. Буквы и – ы после ц. Рассуждение.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Морфология. Орфография. Культура речи.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Имя существительное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Имя существительное как часть речи. Имена существительные одушевленные и неодушевленные. Имена существительные собственные и нарицательные. Род имен существительных. Имена существительные, которые имеют форму только множественного числа. Имена существительные, которые имеют форму только единственного числа. Три склонения имен существительных. Падеж имен существительных. Правописание гласных в падежных окончаниях имен существительных в единственном числе. Особенности склонения существительных на –ия, ий, ие. Множественное число имен существительных. Правописание о – е после шипящих и ц в окончаниях существительных. Морфологический разбор имени существительного. Доказательства в рассуждении.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Имя прилагательное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Имя прилагательное как часть речи. Особенности употребления имени прилагательного в речи. Правописание гласных в падежных окончаниях имен прилагательных. Прилагательные полные и краткие. Морфологический разбор имени прилагательного. Описание животного.</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Глагол</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xml:space="preserve">Глагол как часть речи. Не с глаголами. Неопределенная форма глагола. Правописание тся и –ться в глаголах. Виды глагола. Буквы е – и в корнях с чередованием. Правописание чередующихся гласных е – и в корнях глаголов. Время глагола. Прошедшее время. Настоящее время. Будущее время. Простая и сложная формы. Спряжение глаголов. Спряжение глаголов с безударным личным окончанием. Правописание гласных в безударных личных окончаниях глаголов. </w:t>
      </w:r>
      <w:r w:rsidRPr="006D477B">
        <w:rPr>
          <w:rFonts w:ascii="Times New Roman" w:hAnsi="Times New Roman" w:cs="Times New Roman"/>
          <w:sz w:val="28"/>
          <w:szCs w:val="28"/>
        </w:rPr>
        <w:lastRenderedPageBreak/>
        <w:t>Морфологический разбор глагола. Мягкий знак после шипящих в глаголах 2го лица единственного числа. Рассказ. Употребление времен.</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6 класс</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Общие сведения о языке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Русский язык как развивающееся явление.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Речь и речевое общение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Речь и речевое общение. Разновидности речи. Диалог и монолог, их разновидности. Речевая ситуация. Условия речевого общения.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Текст. Функциональные разновидности языка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Текст и его основные признаки. Тема и основная мысль текста. Анализ диктанта и работа над ошибками. Смысловая и композиционная цельность, связность текста. Структура текста. Функциональные стили речи. Сфера употребления, задачи речи, языковые средства, основные жанры официальноделового стиля речи.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Лексика и фразеология. Культура речи.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Лексика русского языка с точки зрения сферы ее употребления. Общеупотребительные слова. Термины и профессионализмы. Диалектные слова. Жаргонная лексика. Лексика русского языка с точки зрения сферы ее происхождения: исконно русские и заимствованные слова. Словари иностранных слов. Лексика русского языка с точки зрения сферы ее активного и пассивного запаса. Архаизмы, историзмы, неологизмы. Фразеология как раздел лексикологии. Фразеологизмы, их признаки и значение. Различия между свободными сочетаниями слов и фразеологическими оборотами. Нейтральные и стилистически окрашенные фразеологизмы, сферы их употребления в речи. Фразеологические словари. Основные выразительные средства лексики и фразеологии. Лексические словари и их роль в овладении словарным богатством родного языка.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Морфемика и словообразование. Орфография.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Культура речи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xml:space="preserve">Морфемика и словообразование как разделы лингвистики. Словообразование и изменение форм слов. Основные способы образования слов. Образование слов с помощью морфем. Определение основных способов словообразования, построение словообразовательных цепочек слов. Основные способы образования слов. Сложение как способ словообразования. Переход слова из одной части речи в другую как один </w:t>
      </w:r>
      <w:r w:rsidRPr="006D477B">
        <w:rPr>
          <w:rFonts w:ascii="Times New Roman" w:hAnsi="Times New Roman" w:cs="Times New Roman"/>
          <w:sz w:val="28"/>
          <w:szCs w:val="28"/>
        </w:rPr>
        <w:lastRenderedPageBreak/>
        <w:t>из способов образования слов. Понятие об этимологии. Этимологический словарь. Применение знаний и умений по морфемике и словообразованию в практике правописания. Правописание чередующихся гласных о и а в корнях кос  кас. Правописание чередующихся гласных о и а в корнях гор  гар. Лексическое значение корня. Буквы о – а в корне зар  зор. Буквы и – ы после приставок. Правописание гласных в приставках пре и при. Значение приставок. Правописание соединительных гласных о и е в сложных словах. Сложносокращённые слова. Виды по способу образования. Лексическое значение. Морфемный и словообразовательный анализ слова. Описание как функциональносмысловой тип речи. Смысловая и композиционная цельность, связность текста. План текста.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Морфология. Орфография. Культура речи.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Имя существительное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Разносклоняемые имена существительные. Правописание разносклоняемых имен</w:t>
      </w:r>
    </w:p>
    <w:p w:rsidR="006D477B" w:rsidRPr="006D477B" w:rsidRDefault="006D477B" w:rsidP="00613DCA">
      <w:pPr>
        <w:ind w:left="-426"/>
        <w:rPr>
          <w:rFonts w:ascii="Times New Roman" w:hAnsi="Times New Roman" w:cs="Times New Roman"/>
          <w:sz w:val="28"/>
          <w:szCs w:val="28"/>
        </w:rPr>
      </w:pPr>
      <w:r w:rsidRPr="006D477B">
        <w:rPr>
          <w:rFonts w:ascii="Times New Roman" w:hAnsi="Times New Roman" w:cs="Times New Roman"/>
          <w:sz w:val="28"/>
          <w:szCs w:val="28"/>
        </w:rPr>
        <w:t>существительных. Несклоняемые имена существительные. Род несклоняемых имен существительных. Имена существительные общего рода. Морфологический разбор имени существительного. Слитное, раздельное написание не с</w:t>
      </w:r>
      <w:r w:rsidR="00613DCA">
        <w:rPr>
          <w:rFonts w:ascii="Times New Roman" w:hAnsi="Times New Roman" w:cs="Times New Roman"/>
          <w:sz w:val="28"/>
          <w:szCs w:val="28"/>
        </w:rPr>
        <w:t xml:space="preserve"> существительными. Правописание </w:t>
      </w:r>
      <w:r w:rsidRPr="006D477B">
        <w:rPr>
          <w:rFonts w:ascii="Times New Roman" w:hAnsi="Times New Roman" w:cs="Times New Roman"/>
          <w:sz w:val="28"/>
          <w:szCs w:val="28"/>
        </w:rPr>
        <w:t>суффиксов чик   щик существительных. Правописание суффиксов ек  ик существительных. Правописание гласных о и е после шипящих в суффиксах существительных. Письмо как вид речевой деятельности. Повествование как функциональносмысловой тип речи.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Имя прилагательное как часть речи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Общекатегориальное значение, морфологические свойства, синтаксические функции.</w:t>
      </w:r>
    </w:p>
    <w:p w:rsidR="006D477B" w:rsidRPr="006D477B" w:rsidRDefault="006D477B" w:rsidP="00613DCA">
      <w:pPr>
        <w:ind w:left="-426"/>
        <w:rPr>
          <w:rFonts w:ascii="Times New Roman" w:hAnsi="Times New Roman" w:cs="Times New Roman"/>
          <w:sz w:val="28"/>
          <w:szCs w:val="28"/>
        </w:rPr>
      </w:pPr>
      <w:r w:rsidRPr="006D477B">
        <w:rPr>
          <w:rFonts w:ascii="Times New Roman" w:hAnsi="Times New Roman" w:cs="Times New Roman"/>
          <w:sz w:val="28"/>
          <w:szCs w:val="28"/>
        </w:rPr>
        <w:t>Степени сравнения качественных имён прилагат</w:t>
      </w:r>
      <w:r w:rsidR="00613DCA">
        <w:rPr>
          <w:rFonts w:ascii="Times New Roman" w:hAnsi="Times New Roman" w:cs="Times New Roman"/>
          <w:sz w:val="28"/>
          <w:szCs w:val="28"/>
        </w:rPr>
        <w:t>ельных, их образование и грамма</w:t>
      </w:r>
      <w:r w:rsidRPr="006D477B">
        <w:rPr>
          <w:rFonts w:ascii="Times New Roman" w:hAnsi="Times New Roman" w:cs="Times New Roman"/>
          <w:sz w:val="28"/>
          <w:szCs w:val="28"/>
        </w:rPr>
        <w:t xml:space="preserve">тические признаки. Сравнительная степень. Превосходная степень. Изменение по родам, числам и падежам прилагательных в форме превосходной степени. Качественные, относительные и притяжательные прилагательные. Полные и краткие качественные прилагательные, их грамматические признаки. Морфологический разбор имени прилагательного. Слитное, раздельное написание не с прилагательными. Применение морфологических знаний и умений в практике правописания. Правописание гласных о и е после шипящих и ц в суффиксах прилагательных. Правописание н и  нн в суффиксах прилагательных. Правописание н и  нн в суффиксах прилагательных ан, ян, ин. Правописание н и  нн в суффиксах прилагательных енн, онн. Правописание суффиксов прилагательных к и ск. Дефисное, слитное написание сложных прилагательных. Описание как функциональносмысловой тип речи. Описание природы. Говорение как вид речевой </w:t>
      </w:r>
      <w:r w:rsidRPr="006D477B">
        <w:rPr>
          <w:rFonts w:ascii="Times New Roman" w:hAnsi="Times New Roman" w:cs="Times New Roman"/>
          <w:sz w:val="28"/>
          <w:szCs w:val="28"/>
        </w:rPr>
        <w:lastRenderedPageBreak/>
        <w:t>деятельности. Основные особенности у</w:t>
      </w:r>
      <w:r w:rsidR="00613DCA">
        <w:rPr>
          <w:rFonts w:ascii="Times New Roman" w:hAnsi="Times New Roman" w:cs="Times New Roman"/>
          <w:sz w:val="28"/>
          <w:szCs w:val="28"/>
        </w:rPr>
        <w:t xml:space="preserve">стного </w:t>
      </w:r>
      <w:r w:rsidRPr="006D477B">
        <w:rPr>
          <w:rFonts w:ascii="Times New Roman" w:hAnsi="Times New Roman" w:cs="Times New Roman"/>
          <w:sz w:val="28"/>
          <w:szCs w:val="28"/>
        </w:rPr>
        <w:t>высказывания. Устное публичное выступление.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Имя числительное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Имя числительное как часть речи, его общекатегориальное значение, морфологические свойства, синтаксические функции. Разряды числительных по значению и строению. Простые и составные числительные. Применение морфологических знаний и умений в практике правописания. Мягкий знак на конце и в середине числительных. Грамматические признаки порядковых числительных. Синтаксическая роль в предложении. Склонение порядковых числительных. Согласование порядковых числительных с существительными в роде, числе, падеже. Грамматические признаки количественных числительных. Разряды количественных числительных по значению.</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Количественные числительные, обозначающие целое число. Склонение, произношение, правописание количественных числительных. Дробные числительные. Собирательные числительные. Морфологический разбор имени числительного.</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Местоимение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Местоимение как часть речи, его общекатегориальное значение, морфологические свойства, синтаксические функции. Роль местоимения в предложении. Разряды местоимений по значению и грамматическим признакам. Склонение местоимений: местоимения, изменяющиеся как существительные и как прилагательные. Личные местоимения. Возвратное местоимение себя. Вопросительные местоимения. Относительные местоимения. Неопределённые местоимения, их отличительные признаки. Неопределённые местоимения, образование и правописание. Отрицательные местоимения, их образование и склонение. Отрицательные местоимения. Приставки не и ни. Написание с предлогами. Притяжательные местоимения. Особенности склонения. Отличие личных и притяжательных местоимений. Указательные местоимения. Определительные местоимения, их значение, склонение и употребление в речи.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Морфологический разбор местоимения. Рассуждение как функциональносмысловой тип речи. Простой и сложный план текста. Описание, повествование и рассуждение как функциональносмысловые типы речи.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Глагол</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Общекатегориальное значение. Морфологические свойства. Синтаксические функции. Правописание личных безударных окончаний глагола. Инфинитив. Вид глагола. Правописание гласной перед суффиксом л в прошедшем времени. Правописание не с глаголами. Разноспрягаемые глаголы. Переходные и непереходные глаголы. Изъявительное, повели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тельное и условное (сослагательное) наклонения. Мягкий знак на конце глаголов в повелительном наклонении. Различение повелительного наклонения и формы будущего времени изъявительного наклонения. Правописание глаголов во втором лице множественного числа в изъявительном и повелительном наклонениях. Употребление наклонений. Безличные глаголы, их лексическое значение, форма употребления. Морфологический разбор глагола. Правописание гласных в суффиксах глаголов.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7 класс</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Общие сведения о русском языке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Русский язык как развивающееся явление.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Текст. Функциональные разновидности языка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Текст и его основные признаки. Смысловая и композиционная цельность, связность текста. Абзац как средство композиционностилистического членения текса. Диалог, его разновидности. Диалоги разного характера. Функциональные разновидности языка. Публицистический стиль. Сфера употребления, типичные ситуации речевого общения, языковые средства. Основные жанры. Говорение как вид речевой деятельности. Коммуникативные цели говорящего и их реализация в собственном высказывании в соответствии с темой и условиями общения.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Морфология. Орфография. Культура речи.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Причастие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xml:space="preserve">Место причастия в системе частей речи. Причастие, его грамматические признаки. Признаки глагола и прилагательного в причастии. Синтаксическая роль причастий в предложении. Применение морфологических знаний и умений в практике правописания. Склонение причастий и правописание гласных в падежных окончаниях причастий. Причастный оборот. Строение предложений с причастным оборотом. Выделение причастного оборота запятыми. Действительные и страдательные причастия. Полные и краткие формы страдательных причастий. Действительные причастия настоящего времени. Правописание гласных в суффиксах действительных причастий настоящего времени. Действительные причастия </w:t>
      </w:r>
      <w:r w:rsidRPr="006D477B">
        <w:rPr>
          <w:rFonts w:ascii="Times New Roman" w:hAnsi="Times New Roman" w:cs="Times New Roman"/>
          <w:sz w:val="28"/>
          <w:szCs w:val="28"/>
        </w:rPr>
        <w:lastRenderedPageBreak/>
        <w:t>прошедшего времени. Страдательные причастия настоящего времени. Правописание гласных в суффиксах страдательных причастий настоящего времени. Страдательные причастия прошедшего времени. Правописание гласных перед н в полных и кратких страдательных причастиях. Одна и две буквы н в суффиксах страдательных причастий прошедшего времени. Одна буква н в отглагольных прилагательных. Одна и две буквы н в суффиксах кратких страдательных причастий и в кратких отглагольных прилагательных. Морфологический разбор причастия. Слитное и раздельное написание не с причастиями. Буквы е и ё после шипящих в суффиксах страдательных причастий прошедшего времени. Описание как функциональносмысловой тип речи. Описание внешности человека. Структура текста. Языковые особенности.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Деепричастие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Место деепричастия в системе частей речи. Деепричастие, его наречные и глагольные признаки. Синтаксическая функция деепричастия. Деепричастный оборот. Запятые при деепричастном обороте. Выделение одиночного деепричастия запятыми. Раздельное написание не с деепричастиями. Деепричастия совершенного и несовершенного вида. Морфологический разбор деепричастия.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Наречие</w:t>
      </w:r>
    </w:p>
    <w:p w:rsidR="006D477B" w:rsidRPr="006D477B" w:rsidRDefault="006D477B" w:rsidP="00613DCA">
      <w:pPr>
        <w:ind w:left="-426"/>
        <w:rPr>
          <w:rFonts w:ascii="Times New Roman" w:hAnsi="Times New Roman" w:cs="Times New Roman"/>
          <w:sz w:val="28"/>
          <w:szCs w:val="28"/>
        </w:rPr>
      </w:pPr>
      <w:r w:rsidRPr="006D477B">
        <w:rPr>
          <w:rFonts w:ascii="Times New Roman" w:hAnsi="Times New Roman" w:cs="Times New Roman"/>
          <w:sz w:val="28"/>
          <w:szCs w:val="28"/>
        </w:rPr>
        <w:t>Наречие как часть речи, его общекатегориальное значение, морфологические признаки, синтаксические функции. Разряды наречий. Обстоятельственные. Определительные. Степени сравнения наречий, их образование. Сравнительная степень. Превосходная степень. Морфологический разбор наречия. Применение морфологических знаний и умений в практике правописания. Слитное и раздельное написание не с наречиями на о и – е. Правописание не с наречиями на о и е. Написание не с другими частями речи. Буквы е и и в приставках не и ни отрицательных наречий. Не и ни в наречиях и других частях речи. Одна и две буквы н в наречиях на о и е и других частях реч</w:t>
      </w:r>
      <w:r w:rsidR="00613DCA">
        <w:rPr>
          <w:rFonts w:ascii="Times New Roman" w:hAnsi="Times New Roman" w:cs="Times New Roman"/>
          <w:sz w:val="28"/>
          <w:szCs w:val="28"/>
        </w:rPr>
        <w:t>и. Буквы о и е после шипящих на</w:t>
      </w:r>
      <w:r w:rsidRPr="006D477B">
        <w:rPr>
          <w:rFonts w:ascii="Times New Roman" w:hAnsi="Times New Roman" w:cs="Times New Roman"/>
          <w:sz w:val="28"/>
          <w:szCs w:val="28"/>
        </w:rPr>
        <w:t>конце наречий. Суффиксы о и  а на конце наречий. Дефис между частями слова в наречиях и в других частях речи. Слитное и раздельное написание приставок в наречиях и других частях речи. Слитное и раздельное написание приставок в наречиях, образованных от существительных и количественных числительных. Мягкий знак после шипящих на конце наречий. Описание как функциональносмысловой тип речи. Описание действий.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Функциональные разновидности языка. Научный стиль</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Научный стиль. Сфера употребления, типичные ситуации речевого общения, задачи речи, языковые средства. Основные жанры научного стиля. Отзыв, его особенности. Основные жанры научного стиля. Доклад, его особенности.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Слова категории состояния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Вопрос о словах категории состояния в системе частей речи. Слова категории состояния; их значение, морфологические особенности, их синтаксическая роль в предложении. Морфологический разбор слов категории состояния.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Служебные части речи. Культура речи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Служебные части речи. Общая характеристика служебных частей речи; их отличие от самостоятельных частей речи.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Предлог</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Предлог как часть речи. Употребление предлогов, их многозначность. Производные и непроизводные предлоги. Отличие производных предлогов от омонимичных частей речи.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Простые и составные предлоги. Морфологический разбор предлогов. Применение морфологических знаний и умений в практике правописания. Слитное и раздельное написание производных предлогов. Слитное и раздельное написание производных предлогов, образованных от существительных.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Союз</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Союз как часть речи. Синтаксическая роль союзов в предложении. Простые и составные союзы. Союзы сочинительные и подчинительные, их разряды. Сочинительные союзы, их значение. Запятая между простыми предложениями в союзном сложном предложении. Употребление сочинительных союзов в простом и сложном предложениях. Подчинительные союзы, их значение. Употребление подчинительных союзов в сложном предложении. Морфологический разбор союза. Слитные и раздельные написания союзов. Отличие на письме союзов зато, тоже, чтобы от местоимений с предлогом и частицами и союза также от наречия так с частицей же. Отличие на письме союзов зато, тоже, чтобы от местоимений с предлогом и частицами и союза также от наречия так с частицей же.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Частица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xml:space="preserve">Частица как часть речи. Синтаксическая роль частиц в предложении. Разряды частиц по значению и употреблению. Формообразующие частицы. Смысловые частицы, их значение, употребление в речи. Применение морфологических знаний и умений в </w:t>
      </w:r>
      <w:r w:rsidRPr="006D477B">
        <w:rPr>
          <w:rFonts w:ascii="Times New Roman" w:hAnsi="Times New Roman" w:cs="Times New Roman"/>
          <w:sz w:val="28"/>
          <w:szCs w:val="28"/>
        </w:rPr>
        <w:lastRenderedPageBreak/>
        <w:t>практике правописания. Раздельное и дефисное написание частиц. Морфологический разбор частицы.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Различие на письме частиц не и ни. Отрицательные частицы не и ни. Значение частицы не. Значение частицы ни. Различение частицы не и приставки не. Условия выбора. Правописание частицы не и приставки не с различными частями речи. Частица ни, приставка ни, союз ни – ни, их отличие.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Междометие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Междометие как особый разряд слов. Основные функции междометий. Семантические разряды междометий. Синтаксическая роль междометий в предложении. Дефис в междометиях. Знаки препинания при междометиях. Интонационное выделение междометий. Запятая и восклицательный знак при междометиях.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8 класс</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Функции русского языка в современном мире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Синтаксис. Пунктуация. Культура речи.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Текст. Предложение.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Словосочетание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Строение и грамматическое значение словосочетаний. Виды словосочетаний. Связь слов в словосочетании. Синтаксический разбор словосочетаний. Описание архитектурных памятников как вид текста.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Простое предложение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Грамматическая (предикативная) основа предложения. Порядок слов в предложении. Интонация простого предложения. Логическое ударение. Описание памятника культуры.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Простые двусоставные предложения.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Главные члены предложения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Подлежащее. Способы выражения подлежащего. Сказуемое. Простое глагольное сказуемое. Составные сказуемые. Составное глагольное сказуемое. Составное именное сказуемое. Выражение именной части сказуемого. Тире между подлежащим и сказуемым.</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Второстепенные члены предложения.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Дополнение. Прямое и косвенное дополнение. Определение. Согласованное и несогласованное определение. Приложение как разновидность определения. Знаки препинания при приложении. Обстоятельство. Основные виды обстоятельств. Сравнительный оборот, знаки препинания при нём. Характеристика человека как вид текста. Описание человека.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Простые односоставные предложения.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Неполные предложения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Основные группы односоставных предложений. Назывные предложения. Определённоличные предложения. Неопределённоличные предложения. Безличные предложения.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Понятие о неполных предложениях. Неполные предложения в диалоге и в сложном предложении. Синтаксический разбор односоставного предложения. Инструкция.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Однородные члены предложения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Понятие об однородных членах предложения. Однородные и неоднородные определения, знаки препинания при них. Однородные члены, связанные сочинительными союзами, и пунктуация при них. Разделительные знаки препинания между однородными членами. Ряды однородных членов предложения. Обобщающие слова при однородных членах, знаки препинания при них. Двоеточие и тире обобщающих словах в предложениях. Синтаксический и пунктуационный разбор предложения с однородными членами.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Характеристика двух лиц.</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Обособленные члены предложения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Понятие об обособленных членах предложения. Обособление определений. Обособление несогласованных определений. Обособление определений, относящихся к личному местоимению. Обособленные приложения. Обособление согласованных приложений. Интонация в предложениях с обособленными приложениями. Выделительные знаки препинания при обособленных определениях и приложениях. Знаки препинания при обособленных членах. Обособленные обстоятельства. Обособление обстоятельств, выраженных деепричастными оборотами и одиночными деепричастиями. Обособленные обстоятельства, выраженные существительными с предлогами. Уточнение как вид обособленного члена предложения. Обособление уточняющих членов предложения.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Синтаксический и пунктуационный разбор предложений с обособленными членами.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Обращения, вводные слова и междометия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Обращение. Выделительные знаки препинания при обращении. Распространённые обращения.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Вводные слова. Вводные предложения. Выделительные знаки препинания при вводных словах и вводных предложениях. Вставные конструкции. Одиночные и парные знаки препинания. Междометия в предложении. Выделительные знаки препинания при междометиях.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Прямая и косвенная речь</w:t>
      </w:r>
    </w:p>
    <w:p w:rsidR="006D477B" w:rsidRPr="006D477B" w:rsidRDefault="006D477B" w:rsidP="00613DCA">
      <w:pPr>
        <w:ind w:left="-426"/>
        <w:rPr>
          <w:rFonts w:ascii="Times New Roman" w:hAnsi="Times New Roman" w:cs="Times New Roman"/>
          <w:sz w:val="28"/>
          <w:szCs w:val="28"/>
        </w:rPr>
      </w:pPr>
      <w:r w:rsidRPr="006D477B">
        <w:rPr>
          <w:rFonts w:ascii="Times New Roman" w:hAnsi="Times New Roman" w:cs="Times New Roman"/>
          <w:sz w:val="28"/>
          <w:szCs w:val="28"/>
        </w:rPr>
        <w:t>Способы передачи чужой речи. Предложения с косвенной речью, знаки препинания в них. Замена прямой речи косвенной. Предложения с</w:t>
      </w:r>
      <w:r w:rsidR="00613DCA">
        <w:rPr>
          <w:rFonts w:ascii="Times New Roman" w:hAnsi="Times New Roman" w:cs="Times New Roman"/>
          <w:sz w:val="28"/>
          <w:szCs w:val="28"/>
        </w:rPr>
        <w:t xml:space="preserve"> прямой речью. Разделительные и </w:t>
      </w:r>
      <w:r w:rsidRPr="006D477B">
        <w:rPr>
          <w:rFonts w:ascii="Times New Roman" w:hAnsi="Times New Roman" w:cs="Times New Roman"/>
          <w:sz w:val="28"/>
          <w:szCs w:val="28"/>
        </w:rPr>
        <w:t>выделительные знаки препинания в предложениях с прямой речью. Цитаты и знаки препинания при цитировании. Рассказ.</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9 класс</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Международное значение русского языка.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Сложные предложения.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Союзные сложные предложения.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Сложносочиненные предложения.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Сложносочиненное предложение и его особенности. Сложносочиненные предложения с союзами (соединительными, противительными, разделительными). Разделительные знаки препинания между частями сложносочиненного предложения. Синтаксические синонимы сложносочиненных предложений, их текстообразующая роль. Авторское употребление знаков препинания. Умение интонационно правильно произносить сложносочиненные предложения. Рецензия на литературно произведение, спектакль, кинофильм.</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Сложноподчиненные предложения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xml:space="preserve">Сложноподчиненные предложения и его особенности. Главное и придаточное предложения. Союзы и союзные слова как средство связи придаточного с главным. Указательные слова в главном предложении. Место придаточного предложения по отношению к главному. Разделительные знаки препинания между главным и придаточным предложениями. Виды придаточных предложений. Типичные речевые сферы применения сложноподчиненных предложений. Сложноподчиненные предложения с несколькими придаточными; знаки препинания в них. </w:t>
      </w:r>
      <w:r w:rsidRPr="006D477B">
        <w:rPr>
          <w:rFonts w:ascii="Times New Roman" w:hAnsi="Times New Roman" w:cs="Times New Roman"/>
          <w:sz w:val="28"/>
          <w:szCs w:val="28"/>
        </w:rPr>
        <w:lastRenderedPageBreak/>
        <w:t>Синтаксические синонимы сложноподчиненных предложений, их текстообразующая роль. Умение использовать в речи сложноподчиненные предложения и простые с обособленными второстепенными членами как синтаксические синонимы. Академическое красноречие и его виды, строение и языковые особенности. Сообщение на лингвистическую тему. Деловые документы (автобиография, заявление).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Бессоюзные сложные предложения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Бессоюзное сложное предложения и его особенности. Смысловые взаимоотношения между частями бессоюзного сложного предложения. Разделительные знаки препинания в бессоюзном сложном предложении. Синтаксические синонимы бессоюзных сложных предложений, их текстообразующая роль. Умение передавать с помощью интонации различные смысловые отношения между частями бессоюзного сложного предложения. Умение пользоваться синонимическими союзными и бессоюзными сложными предложениями. Реферат небольшой статьи (фрагмента статьи) на лингвистическую тему.</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Сложные предложения с различными видами связи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Различные виды сложных предложений с союзной и бессоюзной связью; разделительные знаки препинания в них. Сочетание знаков препинания. Умение правильно употреблять в речи сложные предложения с различными видами связи. Конспект статьи (фрагмента статьи) на лингвистическую тему.</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Общие сведения о языке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Роль языка в жизни общества. Язык как развивающееся явление. Языковые контакты русского языка. Русский язык  первоэлемент великой русской литературы. Русский литературный язык и его стили. Богатство, красота, выразительность русского языка. Русский язык как национальный язык русого народа, государственный язык РФ и язык межнационального общения. Место русского языка среди языков мира. Русский язык как один из индоевропейских языков. Русский язык среди славянских языков. Роль старославянского языка в развитии русого языка. Значение письменности; русская письменность. Наука о русском языке и ее разделы. Видные ученыерусисты, исследовавшие русский язык.</w:t>
      </w:r>
    </w:p>
    <w:p w:rsidR="006D477B" w:rsidRPr="00613DCA" w:rsidRDefault="006D477B" w:rsidP="00F725CB">
      <w:pPr>
        <w:ind w:left="-426"/>
        <w:rPr>
          <w:rFonts w:ascii="Times New Roman" w:hAnsi="Times New Roman" w:cs="Times New Roman"/>
          <w:sz w:val="28"/>
          <w:szCs w:val="28"/>
          <w:u w:val="single"/>
        </w:rPr>
      </w:pPr>
      <w:r w:rsidRPr="00613DCA">
        <w:rPr>
          <w:rFonts w:ascii="Times New Roman" w:hAnsi="Times New Roman" w:cs="Times New Roman"/>
          <w:sz w:val="28"/>
          <w:szCs w:val="28"/>
          <w:u w:val="single"/>
        </w:rPr>
        <w:t>2.2.2.2. Литература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Цели и задачи литературного образования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Литература – учебный предмет, освоение содержания которого направлено:</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lastRenderedPageBreak/>
        <w:t> на последовательное формирование читательской культуры через приобщение к чтению художественной литературы;</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 на освоение общекультурных навыков чтения, восприятия художественного языка и понимания художественного смысла литературных произведений;</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 на развитие эмоциональной сферы личности, образного, ассоциативного и логического мышления;</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 на овладение базовым филологическим инструментарием, способствующим более глубокому эмоциональному переживанию и интеллектуальному осмыслению художественного текста;</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 на формирование потребности и способности выражения себя в слове.</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В цели предмета литература входит передача от поколения к поколению нравственных и эстетических традиций русской и мировой культуры, что способствует формированию и воспитанию личности..</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З накомство с фольклорными и литературными произведениями разных времен и народов, их обсуждение, анализ и интерпретация предоставляют обучающимся возможность эстетического и этического самоопределения, приобщают их к миру многообразных идей и представлений, выработанных человечеством, способствуют формированию гражданской позиции и национальнокультурной идентичности (способности осознанного отнесения себя к родной культуре), а также умению воспринимать родную культуру в контексте мировой.</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Стратегическаяцельизучениялитературы на этапе основного общего образования – формирование потребности в качественном чтении, культуры читательского восприятия и понимания литературных текстов, что предполагает постижение художественной литературы как вида искусства, целенаправленное развитие способности обучающегося к адекватному восприятию и пониманию смысла различных литературных произведений и самостоятельному истолкованию прочитанного в устной и письменной форме. В опыте чтения, осмысления, говорения о литературе у обучающихся последовательно развивается умение пользоваться литературным языком как инструментом для выражения собственных мыслей и ощущений, воспитывается потребность в осмыслении прочитанного, формируется художественный вкус.</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Изучение литературы в основной школе (</w:t>
      </w:r>
      <w:r w:rsidR="004214BB">
        <w:rPr>
          <w:rFonts w:ascii="Times New Roman" w:hAnsi="Times New Roman" w:cs="Times New Roman"/>
          <w:sz w:val="28"/>
          <w:szCs w:val="28"/>
        </w:rPr>
        <w:t>5-9</w:t>
      </w:r>
      <w:r w:rsidRPr="006D477B">
        <w:rPr>
          <w:rFonts w:ascii="Times New Roman" w:hAnsi="Times New Roman" w:cs="Times New Roman"/>
          <w:sz w:val="28"/>
          <w:szCs w:val="28"/>
        </w:rPr>
        <w:t xml:space="preserve"> классы) закладывает необходимый фундамент для достижения перечисленных целей.</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Объект изучения в учебном процессе − литературное произведение в его жанрово</w:t>
      </w:r>
      <w:r w:rsidR="00613DCA">
        <w:rPr>
          <w:rFonts w:ascii="Times New Roman" w:hAnsi="Times New Roman" w:cs="Times New Roman"/>
          <w:sz w:val="28"/>
          <w:szCs w:val="28"/>
        </w:rPr>
        <w:t>-</w:t>
      </w:r>
      <w:r w:rsidRPr="006D477B">
        <w:rPr>
          <w:rFonts w:ascii="Times New Roman" w:hAnsi="Times New Roman" w:cs="Times New Roman"/>
          <w:sz w:val="28"/>
          <w:szCs w:val="28"/>
        </w:rPr>
        <w:t>родовой и историко</w:t>
      </w:r>
      <w:r w:rsidR="00613DCA">
        <w:rPr>
          <w:rFonts w:ascii="Times New Roman" w:hAnsi="Times New Roman" w:cs="Times New Roman"/>
          <w:sz w:val="28"/>
          <w:szCs w:val="28"/>
        </w:rPr>
        <w:t>-</w:t>
      </w:r>
      <w:r w:rsidRPr="006D477B">
        <w:rPr>
          <w:rFonts w:ascii="Times New Roman" w:hAnsi="Times New Roman" w:cs="Times New Roman"/>
          <w:sz w:val="28"/>
          <w:szCs w:val="28"/>
        </w:rPr>
        <w:t xml:space="preserve">культурной специфике. Постижение произведения происходит в процессе системной деятельности школьников, как организуемой педагогом, так и самостоятельной, направленной на освоение навыков культуры чтения (вслух, про себя, по ролям; чтения аналитического, выборочного, комментированного, </w:t>
      </w:r>
      <w:r w:rsidRPr="006D477B">
        <w:rPr>
          <w:rFonts w:ascii="Times New Roman" w:hAnsi="Times New Roman" w:cs="Times New Roman"/>
          <w:sz w:val="28"/>
          <w:szCs w:val="28"/>
        </w:rPr>
        <w:lastRenderedPageBreak/>
        <w:t>сопоставительного и др.) и базовых навыков творческого и академического письма, последовательно формирующихся на уроках литературы.</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Изучение литературы в школе решает следующие образовательные задачи:</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 осознание коммуникативно</w:t>
      </w:r>
      <w:r w:rsidR="00613DCA">
        <w:rPr>
          <w:rFonts w:ascii="Times New Roman" w:hAnsi="Times New Roman" w:cs="Times New Roman"/>
          <w:sz w:val="28"/>
          <w:szCs w:val="28"/>
        </w:rPr>
        <w:t>-</w:t>
      </w:r>
      <w:r w:rsidRPr="006D477B">
        <w:rPr>
          <w:rFonts w:ascii="Times New Roman" w:hAnsi="Times New Roman" w:cs="Times New Roman"/>
          <w:sz w:val="28"/>
          <w:szCs w:val="28"/>
        </w:rPr>
        <w:t>эстетических возможностей языка на основе изучения выдающихся произведений русской литературы, литературы своего народа, мировой литературы;</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 формирование и развитие представлений о литературном произведении как о художественном мире, особым образом построенном автором;</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 овладение процедурами смыслового и эстетического анализа текста на основе понимания принципиальных отличий художественного текста от научного, делового, публицистического и т. п.;</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 формирование умений воспринимать, анализировать, критически оценивать и интерпретировать прочитанное, осознавать художественную картину жизни, отражённую в литературном произведении, на уровне не только эмоционального восприятия, но и интеллектуального осмысления, ответственного отношения к ра</w:t>
      </w:r>
      <w:r w:rsidR="00613DCA">
        <w:rPr>
          <w:rFonts w:ascii="Times New Roman" w:hAnsi="Times New Roman" w:cs="Times New Roman"/>
          <w:sz w:val="28"/>
          <w:szCs w:val="28"/>
        </w:rPr>
        <w:t>знообразным художественным смыс</w:t>
      </w:r>
      <w:r w:rsidRPr="006D477B">
        <w:rPr>
          <w:rFonts w:ascii="Times New Roman" w:hAnsi="Times New Roman" w:cs="Times New Roman"/>
          <w:sz w:val="28"/>
          <w:szCs w:val="28"/>
        </w:rPr>
        <w:t>лам;</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 формирование отношения к литературе как к особому способу познания жизни;</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 воспитание у читателя культуры выражения собственной позиции, способности аргументировать своё мнение и оформлять его словесно в устных и письменных высказываниях разных жанров, создавать развёрнутые высказывания творческого, аналитического и интерпретирующего характера;</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 воспитание культуры понимания «чужой» позиции, а также уважительного отношения к ценностям других людей, к культуре других эпох и народов; развитие способности понимать литературные художественные произведения, отражающие разные этнокультурные традиции;</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 воспитание квалифицированного читателя со сформированным эстетическим вкусом;</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 формирование отношения к литературе как к одной из основных культурных ценностей народа;</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 обеспечение через чтение и изучение классической и современной литературы культурной самоидентификации;</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 осознание значимости чтения и изучения литературы для своего дальнейшего развития;</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 формирование у школьника стремления сознательно планировать своё досуговое чтение.</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 xml:space="preserve">В процессе обучения в основной школе эти задачи решаются постепенно, последовательно и постоянно; их решение продолжается и в старшей школе; на всех этапах обучения создаются условия для осознания обучающимися непрерывности </w:t>
      </w:r>
      <w:r w:rsidRPr="006D477B">
        <w:rPr>
          <w:rFonts w:ascii="Times New Roman" w:hAnsi="Times New Roman" w:cs="Times New Roman"/>
          <w:sz w:val="28"/>
          <w:szCs w:val="28"/>
        </w:rPr>
        <w:lastRenderedPageBreak/>
        <w:t>процесса литературного образования и необходимости его продолжения и за пределами школы.</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Программа по литературе строится с учетом:</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 лучших традиций отечественной методики преподавания литературы, заложенных трудами В.И.Водовозова, А.Д. Алферова, В.Я.Стоюнина, В.П.Острогорского, Л.И.Поливанова, В.В.Голубкова, Н.М.Соколова, М.А.Рыбниковой, И.С.Збарского, В.Г.Маранцмана, З.Н.Новлянской и др.;</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 традицийизученияконкретныхпроизведений (прежде всего русской и зарубежной классики), сложившихся в школьной практике;</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 традиций научного анализа, атакже художественной интерпретации средствами литературы и других видов искусств литературныхпроизведений, входящих в национальный литературный канон (то есть образующихсовокупность наиболее авторитетных для национальной традиции писательских имен, корпусов их творчества и их отдельных произведений);</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 необходимой вариативности авторской / рабочей программы по литературе при сохранении обязательных базовых элементов содержания предмета;</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 соответствия рекомендуемых к изучению литературных произведений возрастным и психологическим особенностям обучающихся;</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 требований современного культурно</w:t>
      </w:r>
      <w:r w:rsidR="00613DCA">
        <w:rPr>
          <w:rFonts w:ascii="Times New Roman" w:hAnsi="Times New Roman" w:cs="Times New Roman"/>
          <w:sz w:val="28"/>
          <w:szCs w:val="28"/>
        </w:rPr>
        <w:t>-</w:t>
      </w:r>
      <w:r w:rsidRPr="006D477B">
        <w:rPr>
          <w:rFonts w:ascii="Times New Roman" w:hAnsi="Times New Roman" w:cs="Times New Roman"/>
          <w:sz w:val="28"/>
          <w:szCs w:val="28"/>
        </w:rPr>
        <w:t>исторического контекста к изучению классической литературы;</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 минимального количества учебного времени, отведенного на изучение литературы согласно действующему ФГОС и Базисному учебному плану.</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Программа предоставляет автору рабочей программы свободу в распределении материала по годам обучения и четвертям, в выстраивании собственной логики его компоновки. Программа построена как своего рода «конструктор», из общих блоков которого можно собирать собственную конструкцию. Общность инвариантных разделов программы обеспечит преемственность в изучении литературы и единство обязательного содержания программы во всех образовательных учреждениях, возможности компоновки – необходимую вариативность.</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В соответствии с действующим Федеральным законом «Об образовании в Российской Федерации» образовательные программы самостоятельно</w:t>
      </w:r>
      <w:r w:rsidR="00613DCA">
        <w:rPr>
          <w:rFonts w:ascii="Times New Roman" w:hAnsi="Times New Roman" w:cs="Times New Roman"/>
          <w:sz w:val="28"/>
          <w:szCs w:val="28"/>
        </w:rPr>
        <w:t xml:space="preserve"> разрабатываются и утверждаются </w:t>
      </w:r>
      <w:r w:rsidRPr="006D477B">
        <w:rPr>
          <w:rFonts w:ascii="Times New Roman" w:hAnsi="Times New Roman" w:cs="Times New Roman"/>
          <w:sz w:val="28"/>
          <w:szCs w:val="28"/>
        </w:rPr>
        <w:t>организацией, осуществляющей образовательную деятельность. Это значит, что учитель имеет возможность строить образовательный процесс разными способами: может выбрать УМК и следовать ему, может при необходимости откорректировать программу выбранного УМК и, наконец, опираясь на ФГОС и примерную программу, может разработать собственную рабочую программу в соответствии с локальными нормативными правовыми актами образовательной организации. Учитель имеет право опираться на какую</w:t>
      </w:r>
      <w:r w:rsidR="00613DCA">
        <w:rPr>
          <w:rFonts w:ascii="Times New Roman" w:hAnsi="Times New Roman" w:cs="Times New Roman"/>
          <w:sz w:val="28"/>
          <w:szCs w:val="28"/>
        </w:rPr>
        <w:t>-</w:t>
      </w:r>
      <w:r w:rsidRPr="006D477B">
        <w:rPr>
          <w:rFonts w:ascii="Times New Roman" w:hAnsi="Times New Roman" w:cs="Times New Roman"/>
          <w:sz w:val="28"/>
          <w:szCs w:val="28"/>
        </w:rPr>
        <w:t xml:space="preserve">то одну линию учебников, использовать несколько учебников или учебных пособий. </w:t>
      </w:r>
      <w:r w:rsidRPr="006D477B">
        <w:rPr>
          <w:rFonts w:ascii="Times New Roman" w:hAnsi="Times New Roman" w:cs="Times New Roman"/>
          <w:sz w:val="28"/>
          <w:szCs w:val="28"/>
        </w:rPr>
        <w:lastRenderedPageBreak/>
        <w:t>Законодательство требует соответствия разработанной программы Федеральному государственному образовательному стандарту и учёта положений данной примерной образовательной программы.</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Содержание программы по литературе включает в себя указание литературных произведений и их авторов. Помимо этого в программе присутствуют единицы более высокого порядка (жанрово</w:t>
      </w:r>
      <w:r w:rsidR="009F66EA">
        <w:rPr>
          <w:rFonts w:ascii="Times New Roman" w:hAnsi="Times New Roman" w:cs="Times New Roman"/>
          <w:sz w:val="28"/>
          <w:szCs w:val="28"/>
        </w:rPr>
        <w:t>-</w:t>
      </w:r>
      <w:r w:rsidRPr="006D477B">
        <w:rPr>
          <w:rFonts w:ascii="Times New Roman" w:hAnsi="Times New Roman" w:cs="Times New Roman"/>
          <w:sz w:val="28"/>
          <w:szCs w:val="28"/>
        </w:rPr>
        <w:t>тематические объединения произведений; группы авторов, обзоры). Отдельно вынесен список теоретических понятий, подлежащих освоению в основной школе.</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Рабочая программа учебного курса строится на произведениях из трех списков: А, В и С (см. таблицу ниже). Эти три списка равноправны по статусу (то есть произведения всех списков должны быть обязательно представлены в рабочих программах.</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Список А представляет собой перечень конкретных произведений (например: А.С.Пушкин «Евгений Онегин», Н.В.Гоголь «Мертвые души» и т.д.). В этот список попадают «ключевые» произведения литературы, предназначенные для обязательного изучения. Вариативной части в списке А нет.</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Список В представляет собой перечень авторов, изучение которых обязательно в школе. Список содержит также примеры тех произведений, которые могут изучаться – конкретное произведение каждого автора выбирается составителем программы. Перечень произведений названных в списке В авторов является ориентировочным (он предопределен традицией изучения в школе, жанром, разработанностью методических подходов и т.п.) и может быть дополнен составителями программ УМК и рабочих программ. Минимальное количество произведений, обязательных для изучения, указано, например: А.Блок. 1стихотворение; М.Булгаков. 1 повесть. В программы включаются произведения всех указанных в списке В авторов. Единство списков в разных рабочих программах скрепляется в спискеВ фигурой автора.</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Список С представляет собой перечень литературных явлений, выделенных по определенному принципу (тематическому, хронологическому, жанровому и т.п.). Конкретного автора и произведение, на материале которого может быть изучено данное литературное явление, выбирает составитель программы.Минимальное количество произведений указано, например: Поэзия пушкинской эпохи: К.Н.Батюшков, А.А.Дельвиг, Н.М.Языков, Е.А.Баратынский (23 стихотворения на выбор). В программах указываются произведения писателей всех групп авторов из списка С. Этот жанрово</w:t>
      </w:r>
      <w:r w:rsidR="009F66EA">
        <w:rPr>
          <w:rFonts w:ascii="Times New Roman" w:hAnsi="Times New Roman" w:cs="Times New Roman"/>
          <w:sz w:val="28"/>
          <w:szCs w:val="28"/>
        </w:rPr>
        <w:t>-</w:t>
      </w:r>
      <w:r w:rsidRPr="006D477B">
        <w:rPr>
          <w:rFonts w:ascii="Times New Roman" w:hAnsi="Times New Roman" w:cs="Times New Roman"/>
          <w:sz w:val="28"/>
          <w:szCs w:val="28"/>
        </w:rPr>
        <w:t>тематический список строится вокруг важных смысловых точек литературного процесса, знакомство с которыми для учеников в школе обязательно. Единство рабочих программ скрепляется в списке С проблемно</w:t>
      </w:r>
      <w:r w:rsidR="009F66EA">
        <w:rPr>
          <w:rFonts w:ascii="Times New Roman" w:hAnsi="Times New Roman" w:cs="Times New Roman"/>
          <w:sz w:val="28"/>
          <w:szCs w:val="28"/>
        </w:rPr>
        <w:t>-</w:t>
      </w:r>
      <w:r w:rsidRPr="006D477B">
        <w:rPr>
          <w:rFonts w:ascii="Times New Roman" w:hAnsi="Times New Roman" w:cs="Times New Roman"/>
          <w:sz w:val="28"/>
          <w:szCs w:val="28"/>
        </w:rPr>
        <w:t>тематическими и жанровыми блоками; вариативность касается наполнения этих блоков, тоже во многом предопределенного традицией изучения в школе, разработанностью методических подходов и пр.</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lastRenderedPageBreak/>
        <w:t>Во всех таблицах в скобках указывается класс, в котором обращение к тому или иному произведению, автору, проблемно</w:t>
      </w:r>
      <w:r w:rsidR="009F66EA">
        <w:rPr>
          <w:rFonts w:ascii="Times New Roman" w:hAnsi="Times New Roman" w:cs="Times New Roman"/>
          <w:sz w:val="28"/>
          <w:szCs w:val="28"/>
        </w:rPr>
        <w:t>-</w:t>
      </w:r>
      <w:r w:rsidRPr="006D477B">
        <w:rPr>
          <w:rFonts w:ascii="Times New Roman" w:hAnsi="Times New Roman" w:cs="Times New Roman"/>
          <w:sz w:val="28"/>
          <w:szCs w:val="28"/>
        </w:rPr>
        <w:t>тематическому или жанровому блоку представляется наиболее целесообразным.</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Единство литературного образования обеспечивается на разных уровнях: это общие для изучения произведения, общие, ключевые для культуры, авторы, общие проблемно</w:t>
      </w:r>
      <w:r w:rsidR="009F66EA">
        <w:rPr>
          <w:rFonts w:ascii="Times New Roman" w:hAnsi="Times New Roman" w:cs="Times New Roman"/>
          <w:sz w:val="28"/>
          <w:szCs w:val="28"/>
        </w:rPr>
        <w:t>-</w:t>
      </w:r>
      <w:r w:rsidRPr="006D477B">
        <w:rPr>
          <w:rFonts w:ascii="Times New Roman" w:hAnsi="Times New Roman" w:cs="Times New Roman"/>
          <w:sz w:val="28"/>
          <w:szCs w:val="28"/>
        </w:rPr>
        <w:t>тематические и жанровые блоки. Кроме того – и это самое важное – в логике ФГОС единство образовательного пространства достигается за счет формирования общих компетенций. При смене образовательного учреждения обучающийся должен попасть не на урок по тому же произведению, которое он в это время изучал в предыдущей школе, а в ту же систему сформированных умений, на ту же ступень владения базовыми предметными компетенциями.</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Дополнительно для своей рабочей программы учитель может также выбрать литературные произведения, входящие в круг актуального чтения обучающихся, при условии освоения необходимого минимума произведений из всех трех обязательных списков. Это может серьезно повысить интерес школьников к предмету и их мотивацию к чтению.</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Предложенная структура списка позволит обеспечить единство инвариантной части всех программ и одновременно удовлетворить потребности обучающихся и учителей разных образовательных организаций в самостоятельном выборе произведений.</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Контрольно</w:t>
      </w:r>
      <w:r w:rsidR="009F66EA">
        <w:rPr>
          <w:rFonts w:ascii="Times New Roman" w:hAnsi="Times New Roman" w:cs="Times New Roman"/>
          <w:sz w:val="28"/>
          <w:szCs w:val="28"/>
        </w:rPr>
        <w:t>-</w:t>
      </w:r>
      <w:r w:rsidRPr="006D477B">
        <w:rPr>
          <w:rFonts w:ascii="Times New Roman" w:hAnsi="Times New Roman" w:cs="Times New Roman"/>
          <w:sz w:val="28"/>
          <w:szCs w:val="28"/>
        </w:rPr>
        <w:t>измерительные материалы в рамках государственной итоговой аттестации разрабатываются с ориентацией на три списка примерной программы. Характер конкретных вопросов итоговой аттестации зависит от того, какая единица представлена в списке (конкретное произведение, автор, литературное явление).</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При формировании списков учитывались эстетическая значимость произведения, соответствие его возрастным и психологическим особенностям школьников, а также сложившиеся в образовательной отечественной практике традиции обучения литературе. В таблице представлены списки в кратком виде, чтобы легче было увидеть принцип; более детализированные списки представлены после таблицы.</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Обязательное содержание ПП (5 – 9 КЛАССЫ)</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РУССКАЯ ЛИТЕРАТУРА</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«Слово о полку Игореве» (к. XII в.) (</w:t>
      </w:r>
      <w:r w:rsidR="004214BB">
        <w:rPr>
          <w:rFonts w:ascii="Times New Roman" w:hAnsi="Times New Roman" w:cs="Times New Roman"/>
          <w:sz w:val="28"/>
          <w:szCs w:val="28"/>
        </w:rPr>
        <w:t>8-9</w:t>
      </w:r>
      <w:r w:rsidRPr="006D477B">
        <w:rPr>
          <w:rFonts w:ascii="Times New Roman" w:hAnsi="Times New Roman" w:cs="Times New Roman"/>
          <w:sz w:val="28"/>
          <w:szCs w:val="28"/>
        </w:rPr>
        <w:t xml:space="preserve"> кл.)1</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Древнерусская литература– 12 произведения на выбор, например:«Поучение» Владимира Мономаха, «Повесть о разорении Рязани Батыем», «Житие Сергия Радонежского», «Домострой», «Повесть о Петре и Февронии Муромских», «Повесть о Ерше Ершовиче, сыне Щетинникове», «Житие протопопа Аввакума, им самим написанное» и др.)</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(6</w:t>
      </w:r>
      <w:r w:rsidR="004214BB">
        <w:rPr>
          <w:rFonts w:ascii="Times New Roman" w:hAnsi="Times New Roman" w:cs="Times New Roman"/>
          <w:sz w:val="28"/>
          <w:szCs w:val="28"/>
        </w:rPr>
        <w:t>-</w:t>
      </w:r>
      <w:r w:rsidRPr="006D477B">
        <w:rPr>
          <w:rFonts w:ascii="Times New Roman" w:hAnsi="Times New Roman" w:cs="Times New Roman"/>
          <w:sz w:val="28"/>
          <w:szCs w:val="28"/>
        </w:rPr>
        <w:t>8 кл.)</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Русский фольклор:</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lastRenderedPageBreak/>
        <w:t>сказки, былины, загадки, пословицы, поговорки, песня и др. (10 произведений разных жанров, 57 кл.)</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Д.И. Фонвизин «Недоросль» (1778 – 1782)</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(8</w:t>
      </w:r>
      <w:r w:rsidR="004214BB">
        <w:rPr>
          <w:rFonts w:ascii="Times New Roman" w:hAnsi="Times New Roman" w:cs="Times New Roman"/>
          <w:sz w:val="28"/>
          <w:szCs w:val="28"/>
        </w:rPr>
        <w:t>-</w:t>
      </w:r>
      <w:r w:rsidRPr="006D477B">
        <w:rPr>
          <w:rFonts w:ascii="Times New Roman" w:hAnsi="Times New Roman" w:cs="Times New Roman"/>
          <w:sz w:val="28"/>
          <w:szCs w:val="28"/>
        </w:rPr>
        <w:t>9 кл.)</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М.В.Ломоносов – 1 стихотворение по выбору, например: «Стихи, сочиненные на дороге в Петергоф…» (1761), «Вечернее размышление о Божием Величии при случае великого северного сияния» (1743), «Ода на день восшествия на Всероссийский престол Ея Величества Государыни Императрицы</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Елисаветы Петровны 1747 года» и др.(8</w:t>
      </w:r>
      <w:r w:rsidR="004214BB">
        <w:rPr>
          <w:rFonts w:ascii="Times New Roman" w:hAnsi="Times New Roman" w:cs="Times New Roman"/>
          <w:sz w:val="28"/>
          <w:szCs w:val="28"/>
        </w:rPr>
        <w:t>-</w:t>
      </w:r>
      <w:r w:rsidRPr="006D477B">
        <w:rPr>
          <w:rFonts w:ascii="Times New Roman" w:hAnsi="Times New Roman" w:cs="Times New Roman"/>
          <w:sz w:val="28"/>
          <w:szCs w:val="28"/>
        </w:rPr>
        <w:t>9 кл.)</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1 Примерная программа определяет основной корпус произведений, авторов, тем для каждой группы классов (с возможными пересечениями). Все указания на классы носят рекомендательный характер.</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Н.М. Карамзин «Бедная Лиза» (1792) (8</w:t>
      </w:r>
      <w:r w:rsidR="004214BB">
        <w:rPr>
          <w:rFonts w:ascii="Times New Roman" w:hAnsi="Times New Roman" w:cs="Times New Roman"/>
          <w:sz w:val="28"/>
          <w:szCs w:val="28"/>
        </w:rPr>
        <w:t>-</w:t>
      </w:r>
      <w:r w:rsidRPr="006D477B">
        <w:rPr>
          <w:rFonts w:ascii="Times New Roman" w:hAnsi="Times New Roman" w:cs="Times New Roman"/>
          <w:sz w:val="28"/>
          <w:szCs w:val="28"/>
        </w:rPr>
        <w:t>9 кл.)</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Г.Р.Державин – 12 стихотворения по выбору, например: «Фелица» (1782), «Осень во время осады Очакова» (1788), «Снигирь» 1800, «Водопад» (17911794), «Памятник» (1795) и др. (</w:t>
      </w:r>
      <w:r w:rsidR="004214BB">
        <w:rPr>
          <w:rFonts w:ascii="Times New Roman" w:hAnsi="Times New Roman" w:cs="Times New Roman"/>
          <w:sz w:val="28"/>
          <w:szCs w:val="28"/>
        </w:rPr>
        <w:t>8-9</w:t>
      </w:r>
      <w:r w:rsidRPr="006D477B">
        <w:rPr>
          <w:rFonts w:ascii="Times New Roman" w:hAnsi="Times New Roman" w:cs="Times New Roman"/>
          <w:sz w:val="28"/>
          <w:szCs w:val="28"/>
        </w:rPr>
        <w:t xml:space="preserve"> кл.)</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И.А. Крылов – 3 басни по выбору, например: «Слон и Моська» (1808), «Квартет» (1811), «Осел и Соловей» (1811), «Лебедь, Щука и Рак» (1814), «Свинья под дубом» (не позднее 1823) и др.</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(56 кл.)</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А.С. Грибоедов «Горе от ума» (1821 – 1824) (9 кл.)</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В.А. Жуковский  12 баллады по выбору, например: «Светлана» (1812), «Лесной царь» (1818); 12 элегии по выбору, например: «Невыразимое» (1819), «Море» (1822) и др.</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(7</w:t>
      </w:r>
      <w:r w:rsidR="004214BB">
        <w:rPr>
          <w:rFonts w:ascii="Times New Roman" w:hAnsi="Times New Roman" w:cs="Times New Roman"/>
          <w:sz w:val="28"/>
          <w:szCs w:val="28"/>
        </w:rPr>
        <w:t>-</w:t>
      </w:r>
      <w:r w:rsidRPr="006D477B">
        <w:rPr>
          <w:rFonts w:ascii="Times New Roman" w:hAnsi="Times New Roman" w:cs="Times New Roman"/>
          <w:sz w:val="28"/>
          <w:szCs w:val="28"/>
        </w:rPr>
        <w:t>9 кл.)</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А.С. Пушкин «Евгений Онегин» (1823 —1831)(9 кл.), «Дубровский» (1832 — 1833) (6</w:t>
      </w:r>
      <w:r w:rsidR="004214BB">
        <w:rPr>
          <w:rFonts w:ascii="Times New Roman" w:hAnsi="Times New Roman" w:cs="Times New Roman"/>
          <w:sz w:val="28"/>
          <w:szCs w:val="28"/>
        </w:rPr>
        <w:t>-</w:t>
      </w:r>
      <w:r w:rsidRPr="006D477B">
        <w:rPr>
          <w:rFonts w:ascii="Times New Roman" w:hAnsi="Times New Roman" w:cs="Times New Roman"/>
          <w:sz w:val="28"/>
          <w:szCs w:val="28"/>
        </w:rPr>
        <w:t>7 кл), «Капитанская дочка» (1832 —1836)</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(78 кл.).</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Стихотворения: «К Чаадаеву» («Любви, надежды, тихой славы…») (1818), «Песнь о вещем Олеге» (1822), «К***» («Я помню чудное мгновенье…») (1825), «Зимний вечер» (1825), «Пророк» (1826), «Во глубине сибирских руд…» (1827), «Я вас любил: любовь еще, быть может…» (1829), «Зимнее утро» (1829), «Я памятник себе воздвиг нерукотворный…» (1836)</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(5</w:t>
      </w:r>
      <w:r w:rsidR="004214BB">
        <w:rPr>
          <w:rFonts w:ascii="Times New Roman" w:hAnsi="Times New Roman" w:cs="Times New Roman"/>
          <w:sz w:val="28"/>
          <w:szCs w:val="28"/>
        </w:rPr>
        <w:t>-</w:t>
      </w:r>
      <w:r w:rsidRPr="006D477B">
        <w:rPr>
          <w:rFonts w:ascii="Times New Roman" w:hAnsi="Times New Roman" w:cs="Times New Roman"/>
          <w:sz w:val="28"/>
          <w:szCs w:val="28"/>
        </w:rPr>
        <w:t>9 кл.)</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А.С. Пушкин  10 стихотворений различной тематики, представляющих разные периоды творчества – по выбору, входят в программу каждого класса, например: «Воспоминания в Царском Селе» (1814), «Вольность» (1817), «Деревня» (181), «Редеет облаков летучая гряда» (1820), «Погасло дневное светило…» (1820), «Свободы сеятель пустынный…» (1823),</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lastRenderedPageBreak/>
        <w:t>«К морю» (1824), «19 октября» («Роняет лес багряный свой убор…») (1825), «Зимняя дорога» (1826), «И.И. Пущину» (1826), «Няне» (1826), «Стансы («В надежде славы и добра…») (1826), «Арион» (1827), «Цветок» (1828), «Не пой, красавица, при мне…» (1828), «Анчар» (1828), «На холмах Грузии лежит ночная мгла…» (1829), «Брожу ли я вдоль улиц шумных…» (1829),</w:t>
      </w:r>
    </w:p>
    <w:p w:rsidR="006D477B" w:rsidRPr="006D477B" w:rsidRDefault="004214BB" w:rsidP="00D76DD9">
      <w:pPr>
        <w:spacing w:after="0"/>
        <w:ind w:left="-426"/>
        <w:rPr>
          <w:rFonts w:ascii="Times New Roman" w:hAnsi="Times New Roman" w:cs="Times New Roman"/>
          <w:sz w:val="28"/>
          <w:szCs w:val="28"/>
        </w:rPr>
      </w:pPr>
      <w:r>
        <w:rPr>
          <w:rFonts w:ascii="Times New Roman" w:hAnsi="Times New Roman" w:cs="Times New Roman"/>
          <w:sz w:val="28"/>
          <w:szCs w:val="28"/>
        </w:rPr>
        <w:t>«Кавказ» (1829), «Мона</w:t>
      </w:r>
      <w:r w:rsidR="006D477B" w:rsidRPr="006D477B">
        <w:rPr>
          <w:rFonts w:ascii="Times New Roman" w:hAnsi="Times New Roman" w:cs="Times New Roman"/>
          <w:sz w:val="28"/>
          <w:szCs w:val="28"/>
        </w:rPr>
        <w:t>стырь на Казбеке» (1829), «Обвал» (1829), «Поэту» (1830), «Бесы» (1830), «В начале жизни школу помню я…» (1830), «Эхо» (1831), «Чем чаще празднует лицей…» (1831), «Пир Петра Первого» (1835), «Туча» (1835), «Была пора: наш праздник молодой…» (1836) и др. (</w:t>
      </w:r>
      <w:r>
        <w:rPr>
          <w:rFonts w:ascii="Times New Roman" w:hAnsi="Times New Roman" w:cs="Times New Roman"/>
          <w:sz w:val="28"/>
          <w:szCs w:val="28"/>
        </w:rPr>
        <w:t>5-9</w:t>
      </w:r>
      <w:r w:rsidR="006D477B" w:rsidRPr="006D477B">
        <w:rPr>
          <w:rFonts w:ascii="Times New Roman" w:hAnsi="Times New Roman" w:cs="Times New Roman"/>
          <w:sz w:val="28"/>
          <w:szCs w:val="28"/>
        </w:rPr>
        <w:t xml:space="preserve"> кл.)</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«Маленькие трагедии» (1830) 12 по выбору, например: «Моцарт и Сальери», «Каменный гость». (</w:t>
      </w:r>
      <w:r w:rsidR="004214BB">
        <w:rPr>
          <w:rFonts w:ascii="Times New Roman" w:hAnsi="Times New Roman" w:cs="Times New Roman"/>
          <w:sz w:val="28"/>
          <w:szCs w:val="28"/>
        </w:rPr>
        <w:t>8-9</w:t>
      </w:r>
      <w:r w:rsidRPr="006D477B">
        <w:rPr>
          <w:rFonts w:ascii="Times New Roman" w:hAnsi="Times New Roman" w:cs="Times New Roman"/>
          <w:sz w:val="28"/>
          <w:szCs w:val="28"/>
        </w:rPr>
        <w:t xml:space="preserve"> кл.)</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«Повести Белкина» (1830)  23 по выбору, например: «Станционный смотритель», «Метель», «Выстрел» и др. (78 кл.)</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Поэмы –1 по выбору, например: «Руслан и Людмила» (1818—1820), «Кавказский пленник» (1820 – 1821), «Цыганы» (1824), «Полтава» (1828), «Медный всадник» (1833) (Вступление) и др.</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(7</w:t>
      </w:r>
      <w:r w:rsidR="004214BB">
        <w:rPr>
          <w:rFonts w:ascii="Times New Roman" w:hAnsi="Times New Roman" w:cs="Times New Roman"/>
          <w:sz w:val="28"/>
          <w:szCs w:val="28"/>
        </w:rPr>
        <w:t>-</w:t>
      </w:r>
      <w:r w:rsidRPr="006D477B">
        <w:rPr>
          <w:rFonts w:ascii="Times New Roman" w:hAnsi="Times New Roman" w:cs="Times New Roman"/>
          <w:sz w:val="28"/>
          <w:szCs w:val="28"/>
        </w:rPr>
        <w:t>9 кл.)</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Сказки – 1 по выбору, например: «Сказка о мертвой царевне и о семи богатырях» и др.</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(5 кл.)</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М.Ю.Лермонтов «Герой нашего времени» (1838 — 1840). (9 кл.)</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Стихотворения: «Парус» (1832), «Смерть Поэта» (1837), «Бородино» (1837), «Узник» (1837), «Тучи» (1840), «Утес» (1841), «Выхожу один я на дорогу...» (1841).</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(5</w:t>
      </w:r>
      <w:r w:rsidR="004214BB">
        <w:rPr>
          <w:rFonts w:ascii="Times New Roman" w:hAnsi="Times New Roman" w:cs="Times New Roman"/>
          <w:sz w:val="28"/>
          <w:szCs w:val="28"/>
        </w:rPr>
        <w:t>-</w:t>
      </w:r>
      <w:r w:rsidRPr="006D477B">
        <w:rPr>
          <w:rFonts w:ascii="Times New Roman" w:hAnsi="Times New Roman" w:cs="Times New Roman"/>
          <w:sz w:val="28"/>
          <w:szCs w:val="28"/>
        </w:rPr>
        <w:t>9 кл.)</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М.Ю.Лермонтов  10 стихотворений по выбору, входят в программу каждого класса, например:</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«Ангел» (1831), «Дума» (1838), «Три пальмы» (1838), «Молитва» («В минуту жизни трудную…») (1839), «И скучно и грустно» (1840), «Молитва» («Я, Матерь Божия, ныне с молитвою...») (1840), «Когда волнуется желтеющая нива…» (1840), «Из Гёте («Горные вершины…») (1840), «Нет, не тебя так пылко я люблю…» (1841), «Родина» (1841), «Пророк» (1841), «Как часто, пестрою толпою окружен...» (1841),</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Литературные сказки XIXХХ века, например:</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А.Погорельский, В.Ф.Одоевский, С.Г.Писахов, Б.В.Шергин, А.М.Ремизов, Ю.К.Олеша, Е.В.Клюев и др.</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(1 сказка на выбор, 5 кл.)</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«Листок» (1841) и др. (5</w:t>
      </w:r>
      <w:r w:rsidR="004214BB">
        <w:rPr>
          <w:rFonts w:ascii="Times New Roman" w:hAnsi="Times New Roman" w:cs="Times New Roman"/>
          <w:sz w:val="28"/>
          <w:szCs w:val="28"/>
        </w:rPr>
        <w:t>-</w:t>
      </w:r>
      <w:r w:rsidRPr="006D477B">
        <w:rPr>
          <w:rFonts w:ascii="Times New Roman" w:hAnsi="Times New Roman" w:cs="Times New Roman"/>
          <w:sz w:val="28"/>
          <w:szCs w:val="28"/>
        </w:rPr>
        <w:t>9 кл.)</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Поэмы</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12 по выбору,например: «Песня про царя Ивана Васильевича, молодого опричника и удалого купца Калашникова» (1837), «Мцыри» (1839) и др.</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lastRenderedPageBreak/>
        <w:t>(</w:t>
      </w:r>
      <w:r w:rsidR="004214BB">
        <w:rPr>
          <w:rFonts w:ascii="Times New Roman" w:hAnsi="Times New Roman" w:cs="Times New Roman"/>
          <w:sz w:val="28"/>
          <w:szCs w:val="28"/>
        </w:rPr>
        <w:t>8-9</w:t>
      </w:r>
      <w:r w:rsidRPr="006D477B">
        <w:rPr>
          <w:rFonts w:ascii="Times New Roman" w:hAnsi="Times New Roman" w:cs="Times New Roman"/>
          <w:sz w:val="28"/>
          <w:szCs w:val="28"/>
        </w:rPr>
        <w:t xml:space="preserve"> кл.)</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Н.В.Гоголь</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«Ревизор» (1835) (78 кл.), «Мертвые души» (1835 – 1841) (910 кл.)</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Н.В.Гоголь Повести – 5 из разных циклов, на выбор, входят в программу каждого класса, например:«Ночь перед Рождеством» (1830 – 1831), «Повесть о том, как поссорился Иван Иванович с Иваном Никифоровичем» (1834), «Невский проспект» (1833 – 1834), «Тарас Бульба» (1835), «Старосветские помещики» (1835), «Шинель» (1839) и др.</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(5</w:t>
      </w:r>
      <w:r w:rsidR="004214BB">
        <w:rPr>
          <w:rFonts w:ascii="Times New Roman" w:hAnsi="Times New Roman" w:cs="Times New Roman"/>
          <w:sz w:val="28"/>
          <w:szCs w:val="28"/>
        </w:rPr>
        <w:t>-</w:t>
      </w:r>
      <w:r w:rsidRPr="006D477B">
        <w:rPr>
          <w:rFonts w:ascii="Times New Roman" w:hAnsi="Times New Roman" w:cs="Times New Roman"/>
          <w:sz w:val="28"/>
          <w:szCs w:val="28"/>
        </w:rPr>
        <w:t>9 кл.)</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Ф.И. Тютчев – Стихотворения:</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«Весенняя гроза» («Люблю грозу в начале мая…») (1828, нач. 1850х), «Silentium!» (Молчи, скрывайся и таи…) (1829, нач. 1830х), «Умом Россию не понять…» (1866).</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(5</w:t>
      </w:r>
      <w:r w:rsidR="004214BB">
        <w:rPr>
          <w:rFonts w:ascii="Times New Roman" w:hAnsi="Times New Roman" w:cs="Times New Roman"/>
          <w:sz w:val="28"/>
          <w:szCs w:val="28"/>
        </w:rPr>
        <w:t>-</w:t>
      </w:r>
      <w:r w:rsidRPr="006D477B">
        <w:rPr>
          <w:rFonts w:ascii="Times New Roman" w:hAnsi="Times New Roman" w:cs="Times New Roman"/>
          <w:sz w:val="28"/>
          <w:szCs w:val="28"/>
        </w:rPr>
        <w:t>8 кл.)</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А.А. Фет</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Стихотворения: «Шепот, робкое дыханье…» (1850), «Как беден наш язык! Хочу и не могу…» (1887).</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(5</w:t>
      </w:r>
      <w:r w:rsidR="004214BB">
        <w:rPr>
          <w:rFonts w:ascii="Times New Roman" w:hAnsi="Times New Roman" w:cs="Times New Roman"/>
          <w:sz w:val="28"/>
          <w:szCs w:val="28"/>
        </w:rPr>
        <w:t>-</w:t>
      </w:r>
      <w:r w:rsidRPr="006D477B">
        <w:rPr>
          <w:rFonts w:ascii="Times New Roman" w:hAnsi="Times New Roman" w:cs="Times New Roman"/>
          <w:sz w:val="28"/>
          <w:szCs w:val="28"/>
        </w:rPr>
        <w:t>8 кл.)</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Н.А.Некрасов.</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Стихотворения:«Крестьянские дети» (1861), «Вчерашний день, часу в шестом…» (1848), «Несжатая полоса» (1854).</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(5</w:t>
      </w:r>
      <w:r w:rsidR="004214BB">
        <w:rPr>
          <w:rFonts w:ascii="Times New Roman" w:hAnsi="Times New Roman" w:cs="Times New Roman"/>
          <w:sz w:val="28"/>
          <w:szCs w:val="28"/>
        </w:rPr>
        <w:t>-</w:t>
      </w:r>
      <w:r w:rsidRPr="006D477B">
        <w:rPr>
          <w:rFonts w:ascii="Times New Roman" w:hAnsi="Times New Roman" w:cs="Times New Roman"/>
          <w:sz w:val="28"/>
          <w:szCs w:val="28"/>
        </w:rPr>
        <w:t>8 кл.)</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Ф.И. Тютчев  34 стихотворения по выбору, например: «Еще в полях белеет снег…» (1829, нач. 1830х), «Цицерон» (1829, нач. 1830х), «Фонтан» (1836), «Эти бедные селенья…» (1855), «Есть в осени первоначальной…» (1857), «Певучесть есть в морских волнах…» (1865), «Нам не дано предугадать…» (1869), «К. Б.» («Я встретил вас – и все былое...») (1870) и др.</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(5</w:t>
      </w:r>
      <w:r w:rsidR="004214BB">
        <w:rPr>
          <w:rFonts w:ascii="Times New Roman" w:hAnsi="Times New Roman" w:cs="Times New Roman"/>
          <w:sz w:val="28"/>
          <w:szCs w:val="28"/>
        </w:rPr>
        <w:t>-</w:t>
      </w:r>
      <w:r w:rsidRPr="006D477B">
        <w:rPr>
          <w:rFonts w:ascii="Times New Roman" w:hAnsi="Times New Roman" w:cs="Times New Roman"/>
          <w:sz w:val="28"/>
          <w:szCs w:val="28"/>
        </w:rPr>
        <w:t>8 кл.)</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А.А. Фет  34 стихотворения по выбору, например: «Я пришел к тебе с приветом…» (1843), «На стоге сена ночью южной…» (1857), «Сияла ночь. Луной был полон сад. Лежали…» (1877), «Это утро, радость эта…» (1881), «Учись у них – у дуба, у березы…» (1883), «Я тебе ничего не скажу…» (1885) и др.</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(5</w:t>
      </w:r>
      <w:r w:rsidR="004214BB">
        <w:rPr>
          <w:rFonts w:ascii="Times New Roman" w:hAnsi="Times New Roman" w:cs="Times New Roman"/>
          <w:sz w:val="28"/>
          <w:szCs w:val="28"/>
        </w:rPr>
        <w:t>-</w:t>
      </w:r>
      <w:r w:rsidRPr="006D477B">
        <w:rPr>
          <w:rFonts w:ascii="Times New Roman" w:hAnsi="Times New Roman" w:cs="Times New Roman"/>
          <w:sz w:val="28"/>
          <w:szCs w:val="28"/>
        </w:rPr>
        <w:t>8 кл.)</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Поэзия 2й половины XIX в., например:</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А.Н.Майков, А.К.Толстой,</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Я.П.Полонский и др.</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 xml:space="preserve">(12 стихотворения по выбору, </w:t>
      </w:r>
      <w:r w:rsidR="004214BB">
        <w:rPr>
          <w:rFonts w:ascii="Times New Roman" w:hAnsi="Times New Roman" w:cs="Times New Roman"/>
          <w:sz w:val="28"/>
          <w:szCs w:val="28"/>
        </w:rPr>
        <w:t>5-9</w:t>
      </w:r>
      <w:r w:rsidRPr="006D477B">
        <w:rPr>
          <w:rFonts w:ascii="Times New Roman" w:hAnsi="Times New Roman" w:cs="Times New Roman"/>
          <w:sz w:val="28"/>
          <w:szCs w:val="28"/>
        </w:rPr>
        <w:t xml:space="preserve"> кл.)</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Н.А.Некрасов</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 xml:space="preserve"> 1–2 стихотворения по выбору,например: «Тройка» (1846), «Размышления у парадного подъезда» (1858), «Зеленый Шум» (18621863) и др. (5</w:t>
      </w:r>
      <w:r w:rsidR="004214BB">
        <w:rPr>
          <w:rFonts w:ascii="Times New Roman" w:hAnsi="Times New Roman" w:cs="Times New Roman"/>
          <w:sz w:val="28"/>
          <w:szCs w:val="28"/>
        </w:rPr>
        <w:t>-</w:t>
      </w:r>
      <w:r w:rsidRPr="006D477B">
        <w:rPr>
          <w:rFonts w:ascii="Times New Roman" w:hAnsi="Times New Roman" w:cs="Times New Roman"/>
          <w:sz w:val="28"/>
          <w:szCs w:val="28"/>
        </w:rPr>
        <w:t>8 кл.)</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lastRenderedPageBreak/>
        <w:t>И.С.Тургенев</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 xml:space="preserve"> 1 рассказ по выбору, например: «Певцы» (1852), «Бежин луг» (1846, 1874) и др.; 1 повесть на выбор, например: «Муму» (1852), «Ася» (1857), «Первая любовь» (1860) и др.; 1 стихотворение в прозе на выбор, например: «Разговор» (1878), «Воробей» (1878),«Два богача» (1878), «Русский язык» (1882) и др.</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(6</w:t>
      </w:r>
      <w:r w:rsidR="004214BB">
        <w:rPr>
          <w:rFonts w:ascii="Times New Roman" w:hAnsi="Times New Roman" w:cs="Times New Roman"/>
          <w:sz w:val="28"/>
          <w:szCs w:val="28"/>
        </w:rPr>
        <w:t>-</w:t>
      </w:r>
      <w:r w:rsidRPr="006D477B">
        <w:rPr>
          <w:rFonts w:ascii="Times New Roman" w:hAnsi="Times New Roman" w:cs="Times New Roman"/>
          <w:sz w:val="28"/>
          <w:szCs w:val="28"/>
        </w:rPr>
        <w:t>8 кл.)</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Н.С.Лесков</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 xml:space="preserve"> 1 повесть по выбору, например: «Несмертельный Голован (Из рассказов о трех праведниках)» (1880), «Левша» (1881), «Тупейный художник» (1883), «Человек на часах» (1887) и др.</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(6</w:t>
      </w:r>
      <w:r w:rsidR="004214BB">
        <w:rPr>
          <w:rFonts w:ascii="Times New Roman" w:hAnsi="Times New Roman" w:cs="Times New Roman"/>
          <w:sz w:val="28"/>
          <w:szCs w:val="28"/>
        </w:rPr>
        <w:t>-8</w:t>
      </w:r>
      <w:r w:rsidRPr="006D477B">
        <w:rPr>
          <w:rFonts w:ascii="Times New Roman" w:hAnsi="Times New Roman" w:cs="Times New Roman"/>
          <w:sz w:val="28"/>
          <w:szCs w:val="28"/>
        </w:rPr>
        <w:t xml:space="preserve"> кл.)</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М.Е.СалтыковЩедрин</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 xml:space="preserve"> 2 сказки по выбору, например: «Повесть о том, как один мужик двух генералов прокормил» (1869), «Премудрый пискарь» (1883), «Медведь на воеводстве» (1884) и др.</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(7</w:t>
      </w:r>
      <w:r w:rsidR="004214BB">
        <w:rPr>
          <w:rFonts w:ascii="Times New Roman" w:hAnsi="Times New Roman" w:cs="Times New Roman"/>
          <w:sz w:val="28"/>
          <w:szCs w:val="28"/>
        </w:rPr>
        <w:t>-</w:t>
      </w:r>
      <w:r w:rsidRPr="006D477B">
        <w:rPr>
          <w:rFonts w:ascii="Times New Roman" w:hAnsi="Times New Roman" w:cs="Times New Roman"/>
          <w:sz w:val="28"/>
          <w:szCs w:val="28"/>
        </w:rPr>
        <w:t>8 кл.)</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Л.Н.Толстой</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 xml:space="preserve"> 1 повесть по выбору, например: «Детство» (1852), «Отрочество» (1854), «ХаджиМурат» (1</w:t>
      </w:r>
      <w:r w:rsidR="004214BB">
        <w:rPr>
          <w:rFonts w:ascii="Times New Roman" w:hAnsi="Times New Roman" w:cs="Times New Roman"/>
          <w:sz w:val="28"/>
          <w:szCs w:val="28"/>
        </w:rPr>
        <w:t>8-9</w:t>
      </w:r>
      <w:r w:rsidRPr="006D477B">
        <w:rPr>
          <w:rFonts w:ascii="Times New Roman" w:hAnsi="Times New Roman" w:cs="Times New Roman"/>
          <w:sz w:val="28"/>
          <w:szCs w:val="28"/>
        </w:rPr>
        <w:t>6—1904) и др.; 1 рассказ на выбор, например: «Три смерти» (1858), «Холстомер» (1863, 1885), «Кавказский пленник» (1872), «После бала» (1903) и др.</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(5</w:t>
      </w:r>
      <w:r w:rsidR="004214BB">
        <w:rPr>
          <w:rFonts w:ascii="Times New Roman" w:hAnsi="Times New Roman" w:cs="Times New Roman"/>
          <w:sz w:val="28"/>
          <w:szCs w:val="28"/>
        </w:rPr>
        <w:t>-8 кл.)</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А.П.Чехов</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 xml:space="preserve"> 3 рассказа по выбору, например: «Толстый и тонкий» (1883), «Хамелеон» (1884), «Смерть чиновника» (1883), «Лошадиная фамилия» (1885), «Злоумышленник» (1885), «Ванька» (1886), «Спать хочется» (1888) и др.</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(6</w:t>
      </w:r>
      <w:r w:rsidR="004214BB">
        <w:rPr>
          <w:rFonts w:ascii="Times New Roman" w:hAnsi="Times New Roman" w:cs="Times New Roman"/>
          <w:sz w:val="28"/>
          <w:szCs w:val="28"/>
        </w:rPr>
        <w:t>-</w:t>
      </w:r>
      <w:r w:rsidRPr="006D477B">
        <w:rPr>
          <w:rFonts w:ascii="Times New Roman" w:hAnsi="Times New Roman" w:cs="Times New Roman"/>
          <w:sz w:val="28"/>
          <w:szCs w:val="28"/>
        </w:rPr>
        <w:t>8 кл.)</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А.А.Блок</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 xml:space="preserve"> 2 стихотворения по выбору, например: «Перед грозой» (1</w:t>
      </w:r>
      <w:r w:rsidR="004214BB">
        <w:rPr>
          <w:rFonts w:ascii="Times New Roman" w:hAnsi="Times New Roman" w:cs="Times New Roman"/>
          <w:sz w:val="28"/>
          <w:szCs w:val="28"/>
        </w:rPr>
        <w:t>8-9</w:t>
      </w:r>
      <w:r w:rsidRPr="006D477B">
        <w:rPr>
          <w:rFonts w:ascii="Times New Roman" w:hAnsi="Times New Roman" w:cs="Times New Roman"/>
          <w:sz w:val="28"/>
          <w:szCs w:val="28"/>
        </w:rPr>
        <w:t>9), «После грозы» (1900), «Девушка пела в церковном хоре…» (1905), «Ты помнишь? В нашей бухте сонной…» (1911 – 1914) и др.</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(7</w:t>
      </w:r>
      <w:r w:rsidR="004214BB">
        <w:rPr>
          <w:rFonts w:ascii="Times New Roman" w:hAnsi="Times New Roman" w:cs="Times New Roman"/>
          <w:sz w:val="28"/>
          <w:szCs w:val="28"/>
        </w:rPr>
        <w:t>-</w:t>
      </w:r>
      <w:r w:rsidRPr="006D477B">
        <w:rPr>
          <w:rFonts w:ascii="Times New Roman" w:hAnsi="Times New Roman" w:cs="Times New Roman"/>
          <w:sz w:val="28"/>
          <w:szCs w:val="28"/>
        </w:rPr>
        <w:t>9 кл.)</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А.А.Ахматова</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 xml:space="preserve"> 1 стихотворение по выбору, например: «Смуглый отрок бродил по аллеям…» (1911), «Перед весной бывают дни такие…» (1915), «Родная земля» (1961) и др.</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(7</w:t>
      </w:r>
      <w:r w:rsidR="00DE72A9">
        <w:rPr>
          <w:rFonts w:ascii="Times New Roman" w:hAnsi="Times New Roman" w:cs="Times New Roman"/>
          <w:sz w:val="28"/>
          <w:szCs w:val="28"/>
        </w:rPr>
        <w:t>-</w:t>
      </w:r>
      <w:r w:rsidRPr="006D477B">
        <w:rPr>
          <w:rFonts w:ascii="Times New Roman" w:hAnsi="Times New Roman" w:cs="Times New Roman"/>
          <w:sz w:val="28"/>
          <w:szCs w:val="28"/>
        </w:rPr>
        <w:t>9 кл.)</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Н.С.Гумилев</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 xml:space="preserve"> 1 стихотворение по выбору, например: «Капитаны» (1912), «Слово» (1921).</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(6</w:t>
      </w:r>
      <w:r w:rsidR="00DE72A9">
        <w:rPr>
          <w:rFonts w:ascii="Times New Roman" w:hAnsi="Times New Roman" w:cs="Times New Roman"/>
          <w:sz w:val="28"/>
          <w:szCs w:val="28"/>
        </w:rPr>
        <w:t>-</w:t>
      </w:r>
      <w:r w:rsidRPr="006D477B">
        <w:rPr>
          <w:rFonts w:ascii="Times New Roman" w:hAnsi="Times New Roman" w:cs="Times New Roman"/>
          <w:sz w:val="28"/>
          <w:szCs w:val="28"/>
        </w:rPr>
        <w:t>8 кл.)</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lastRenderedPageBreak/>
        <w:t>М.И.Цветаева</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 xml:space="preserve"> 1 стихотворение по выбору, например: «Моим стихам, написанным так рано…» (1913), «Идешь, на меня похожий» (1913), «Генералам двенадцатого года» (1913), «Мне нравится, что вы больны не мной…» (1915), из цикла «Стихи к Блоку» («Имя твое – птица в руке…») (1916), из цикла «Стихи о Москве» (1916), «Тоска по родине! Давно…» (1934) и др.</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Проза конца XIX – начала XX вв., например:</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М.Горький, А.И.Куприн,</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Л.Н.Андреев, И.А.Бунин,</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И.С.Шмелев, А.С. Грин</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(23 рассказа или повести по выбору, 5</w:t>
      </w:r>
      <w:r w:rsidR="00DE72A9">
        <w:rPr>
          <w:rFonts w:ascii="Times New Roman" w:hAnsi="Times New Roman" w:cs="Times New Roman"/>
          <w:sz w:val="28"/>
          <w:szCs w:val="28"/>
        </w:rPr>
        <w:t>-</w:t>
      </w:r>
      <w:r w:rsidRPr="006D477B">
        <w:rPr>
          <w:rFonts w:ascii="Times New Roman" w:hAnsi="Times New Roman" w:cs="Times New Roman"/>
          <w:sz w:val="28"/>
          <w:szCs w:val="28"/>
        </w:rPr>
        <w:t>8 кл.)</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Поэзия конца XIX – начала XX вв., например:</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К.Д.Бальмонт, И.А.Бунин,</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М.А.Волошин, В.Хлебников и др.</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(23 стихотворения по выбору, 5</w:t>
      </w:r>
      <w:r w:rsidR="00DE72A9">
        <w:rPr>
          <w:rFonts w:ascii="Times New Roman" w:hAnsi="Times New Roman" w:cs="Times New Roman"/>
          <w:sz w:val="28"/>
          <w:szCs w:val="28"/>
        </w:rPr>
        <w:t>-</w:t>
      </w:r>
      <w:r w:rsidRPr="006D477B">
        <w:rPr>
          <w:rFonts w:ascii="Times New Roman" w:hAnsi="Times New Roman" w:cs="Times New Roman"/>
          <w:sz w:val="28"/>
          <w:szCs w:val="28"/>
        </w:rPr>
        <w:t>8 кл.)</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Поэзия 2050х годов ХХ в., например:</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Б.Л.Пастернак, Н.А.Заболоцкий, Д.Хармс,</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Н.М.Олейников и др.</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 xml:space="preserve">(34 стихотворения по выбору, </w:t>
      </w:r>
      <w:r w:rsidR="004214BB">
        <w:rPr>
          <w:rFonts w:ascii="Times New Roman" w:hAnsi="Times New Roman" w:cs="Times New Roman"/>
          <w:sz w:val="28"/>
          <w:szCs w:val="28"/>
        </w:rPr>
        <w:t>5-9</w:t>
      </w:r>
      <w:r w:rsidRPr="006D477B">
        <w:rPr>
          <w:rFonts w:ascii="Times New Roman" w:hAnsi="Times New Roman" w:cs="Times New Roman"/>
          <w:sz w:val="28"/>
          <w:szCs w:val="28"/>
        </w:rPr>
        <w:t xml:space="preserve"> кл.)</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(6</w:t>
      </w:r>
      <w:r w:rsidR="00DE72A9">
        <w:rPr>
          <w:rFonts w:ascii="Times New Roman" w:hAnsi="Times New Roman" w:cs="Times New Roman"/>
          <w:sz w:val="28"/>
          <w:szCs w:val="28"/>
        </w:rPr>
        <w:t>-</w:t>
      </w:r>
      <w:r w:rsidRPr="006D477B">
        <w:rPr>
          <w:rFonts w:ascii="Times New Roman" w:hAnsi="Times New Roman" w:cs="Times New Roman"/>
          <w:sz w:val="28"/>
          <w:szCs w:val="28"/>
        </w:rPr>
        <w:t>8 кл.)</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О.Э.Мандельштам</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 xml:space="preserve"> 1 стихотворение по выбору, например: «Звук осторожный и глухой…» (1908), «Равноденствие» («Есть иволги в лесах, и гласных долгота…») (1913), «Бессонница. Гомер. Тугие паруса…» (1915) и др.</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(6</w:t>
      </w:r>
      <w:r w:rsidR="00DE72A9">
        <w:rPr>
          <w:rFonts w:ascii="Times New Roman" w:hAnsi="Times New Roman" w:cs="Times New Roman"/>
          <w:sz w:val="28"/>
          <w:szCs w:val="28"/>
        </w:rPr>
        <w:t>-</w:t>
      </w:r>
      <w:r w:rsidRPr="006D477B">
        <w:rPr>
          <w:rFonts w:ascii="Times New Roman" w:hAnsi="Times New Roman" w:cs="Times New Roman"/>
          <w:sz w:val="28"/>
          <w:szCs w:val="28"/>
        </w:rPr>
        <w:t>9 кл.)</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В.В.Маяковский</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 xml:space="preserve"> 1 стихотворение по выбору, например: «Хорошее отношение к лошадям» (1918), «Необычайное приключение, бывшее с Владимиром Маяковским летом на даче» (1920) и др.</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(7</w:t>
      </w:r>
      <w:r w:rsidR="00DE72A9">
        <w:rPr>
          <w:rFonts w:ascii="Times New Roman" w:hAnsi="Times New Roman" w:cs="Times New Roman"/>
          <w:sz w:val="28"/>
          <w:szCs w:val="28"/>
        </w:rPr>
        <w:t>-</w:t>
      </w:r>
      <w:r w:rsidRPr="006D477B">
        <w:rPr>
          <w:rFonts w:ascii="Times New Roman" w:hAnsi="Times New Roman" w:cs="Times New Roman"/>
          <w:sz w:val="28"/>
          <w:szCs w:val="28"/>
        </w:rPr>
        <w:t>8 кл.)</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С.А.Есенин</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 xml:space="preserve"> 1 стихотворение по выбору, например:</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«Гой ты, Русь, моя родная…» (1914), «Песнь о собаке» (1915), «Нивы сжаты, рощи голы…» (1917 – 1918), «Письмо к матери» (1924) «Собаке Качалова» (1925) и др.</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(5</w:t>
      </w:r>
      <w:r w:rsidR="00DE72A9">
        <w:rPr>
          <w:rFonts w:ascii="Times New Roman" w:hAnsi="Times New Roman" w:cs="Times New Roman"/>
          <w:sz w:val="28"/>
          <w:szCs w:val="28"/>
        </w:rPr>
        <w:t>-</w:t>
      </w:r>
      <w:r w:rsidRPr="006D477B">
        <w:rPr>
          <w:rFonts w:ascii="Times New Roman" w:hAnsi="Times New Roman" w:cs="Times New Roman"/>
          <w:sz w:val="28"/>
          <w:szCs w:val="28"/>
        </w:rPr>
        <w:t>6 кл.)</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М.А.Булгаков</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1 повесть по выбору, например: «Роковые яйца» (1924), «Собачье сердце» (1925) и др.</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(7</w:t>
      </w:r>
      <w:r w:rsidR="00DE72A9">
        <w:rPr>
          <w:rFonts w:ascii="Times New Roman" w:hAnsi="Times New Roman" w:cs="Times New Roman"/>
          <w:sz w:val="28"/>
          <w:szCs w:val="28"/>
        </w:rPr>
        <w:t>-</w:t>
      </w:r>
      <w:r w:rsidRPr="006D477B">
        <w:rPr>
          <w:rFonts w:ascii="Times New Roman" w:hAnsi="Times New Roman" w:cs="Times New Roman"/>
          <w:sz w:val="28"/>
          <w:szCs w:val="28"/>
        </w:rPr>
        <w:t>8 кл.)</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lastRenderedPageBreak/>
        <w:t>А.П.Платонов</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 xml:space="preserve"> 1 рассказ по выбору, например: «В прекрасном и яростном мире (Машинист Мальцев)» (1937), «Рассказ о мертвом старике» (1942), «Никита» (1945), «Цветок на земле» (1949) и др.</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(6</w:t>
      </w:r>
      <w:r w:rsidR="00DE72A9">
        <w:rPr>
          <w:rFonts w:ascii="Times New Roman" w:hAnsi="Times New Roman" w:cs="Times New Roman"/>
          <w:sz w:val="28"/>
          <w:szCs w:val="28"/>
        </w:rPr>
        <w:t>-</w:t>
      </w:r>
      <w:r w:rsidRPr="006D477B">
        <w:rPr>
          <w:rFonts w:ascii="Times New Roman" w:hAnsi="Times New Roman" w:cs="Times New Roman"/>
          <w:sz w:val="28"/>
          <w:szCs w:val="28"/>
        </w:rPr>
        <w:t>8 кл.)</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М.М.Зощенко</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2 рассказа по в</w:t>
      </w:r>
      <w:r w:rsidR="00DE72A9">
        <w:rPr>
          <w:rFonts w:ascii="Times New Roman" w:hAnsi="Times New Roman" w:cs="Times New Roman"/>
          <w:sz w:val="28"/>
          <w:szCs w:val="28"/>
        </w:rPr>
        <w:t>ыбору</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Проза о Великой Отечественной войне, например:</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М.А.Шолохов, В.Л.Кондратьев, В.О. Богомолов, Б.Л.Васильев, В.В.Быков, В.П.Астафьев и др.</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(12 повести или рассказа – по выбору, 69 кл.)</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Художественная проза о человеке и природе, их взаимоотношениях, например:</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М.М.Пришвин,</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К.Г.Паустовский и др.</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(12 произведения – по выбору, 5</w:t>
      </w:r>
      <w:r w:rsidR="00DE72A9">
        <w:rPr>
          <w:rFonts w:ascii="Times New Roman" w:hAnsi="Times New Roman" w:cs="Times New Roman"/>
          <w:sz w:val="28"/>
          <w:szCs w:val="28"/>
        </w:rPr>
        <w:t>-</w:t>
      </w:r>
      <w:r w:rsidRPr="006D477B">
        <w:rPr>
          <w:rFonts w:ascii="Times New Roman" w:hAnsi="Times New Roman" w:cs="Times New Roman"/>
          <w:sz w:val="28"/>
          <w:szCs w:val="28"/>
        </w:rPr>
        <w:t>6 кл.)</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Проза о детях, например:</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В.Г.Распутин, В.П.Астафьев, Ф.А.Искандер, Ю.И.Коваль,</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Ю.П.Казаков, В.В.Голявкин и др.</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(34 произведения по выбору, 5</w:t>
      </w:r>
      <w:r w:rsidR="00DE72A9">
        <w:rPr>
          <w:rFonts w:ascii="Times New Roman" w:hAnsi="Times New Roman" w:cs="Times New Roman"/>
          <w:sz w:val="28"/>
          <w:szCs w:val="28"/>
        </w:rPr>
        <w:t>-</w:t>
      </w:r>
      <w:r w:rsidRPr="006D477B">
        <w:rPr>
          <w:rFonts w:ascii="Times New Roman" w:hAnsi="Times New Roman" w:cs="Times New Roman"/>
          <w:sz w:val="28"/>
          <w:szCs w:val="28"/>
        </w:rPr>
        <w:t>8 кл.)</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Поэзия 2й половины ХХ в., например:</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Н.И. Глазков, Е.А.Евтушенко, А.А.Вознесенский, Н.М.Рубцов, Д.С.Самойлов,А.А. Тарковский, Б.Ш.Окуджава, В.С.Высоцкий, Ю.П.Мориц, И.А.Бродский, А.С.Кушнер, О.Е.Григорьев и др.</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 xml:space="preserve">(34 стихотворения по выбору, </w:t>
      </w:r>
      <w:r w:rsidR="004214BB">
        <w:rPr>
          <w:rFonts w:ascii="Times New Roman" w:hAnsi="Times New Roman" w:cs="Times New Roman"/>
          <w:sz w:val="28"/>
          <w:szCs w:val="28"/>
        </w:rPr>
        <w:t>5-9</w:t>
      </w:r>
      <w:r w:rsidR="00DE72A9">
        <w:rPr>
          <w:rFonts w:ascii="Times New Roman" w:hAnsi="Times New Roman" w:cs="Times New Roman"/>
          <w:sz w:val="28"/>
          <w:szCs w:val="28"/>
        </w:rPr>
        <w:t xml:space="preserve"> кл.)</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А.Т. Твардовский</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1 стихотворение по выбору, например: «В тот день, когда окончилась война…» (1948), «О сущем» (1957 – 1958), «Вся суть в одномединственном завете…» (1958), «Я знаю, никакой моей вины…» (1966) и др.; «Василий Теркин» («Книга про бойца») (19421945) – главы по выбору.</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(7</w:t>
      </w:r>
      <w:r w:rsidR="00DE72A9">
        <w:rPr>
          <w:rFonts w:ascii="Times New Roman" w:hAnsi="Times New Roman" w:cs="Times New Roman"/>
          <w:sz w:val="28"/>
          <w:szCs w:val="28"/>
        </w:rPr>
        <w:t>-</w:t>
      </w:r>
      <w:r w:rsidRPr="006D477B">
        <w:rPr>
          <w:rFonts w:ascii="Times New Roman" w:hAnsi="Times New Roman" w:cs="Times New Roman"/>
          <w:sz w:val="28"/>
          <w:szCs w:val="28"/>
        </w:rPr>
        <w:t>8 кл.)</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А.И. Солженицын</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1 рассказ по выбору, например: «Матренин двор» (19</w:t>
      </w:r>
      <w:r w:rsidR="004214BB">
        <w:rPr>
          <w:rFonts w:ascii="Times New Roman" w:hAnsi="Times New Roman" w:cs="Times New Roman"/>
          <w:sz w:val="28"/>
          <w:szCs w:val="28"/>
        </w:rPr>
        <w:t>5-9</w:t>
      </w:r>
      <w:r w:rsidRPr="006D477B">
        <w:rPr>
          <w:rFonts w:ascii="Times New Roman" w:hAnsi="Times New Roman" w:cs="Times New Roman"/>
          <w:sz w:val="28"/>
          <w:szCs w:val="28"/>
        </w:rPr>
        <w:t>) или из «Крохоток» (1958 – 1960) – «Лиственница», «Дыхание», «Шарик», «Костер и муравьи», «Гроза в горах», «Колокол Углича» и др.</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(7</w:t>
      </w:r>
      <w:r w:rsidR="00DE72A9">
        <w:rPr>
          <w:rFonts w:ascii="Times New Roman" w:hAnsi="Times New Roman" w:cs="Times New Roman"/>
          <w:sz w:val="28"/>
          <w:szCs w:val="28"/>
        </w:rPr>
        <w:t>-</w:t>
      </w:r>
      <w:r w:rsidRPr="006D477B">
        <w:rPr>
          <w:rFonts w:ascii="Times New Roman" w:hAnsi="Times New Roman" w:cs="Times New Roman"/>
          <w:sz w:val="28"/>
          <w:szCs w:val="28"/>
        </w:rPr>
        <w:t>9 кл.)</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В.М.Шукшин</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1 рассказ по выбору, например: «Чудик» (1967), «Срезал» (1970), «Мастер» (1971) и др.</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(7</w:t>
      </w:r>
      <w:r w:rsidR="00DE72A9">
        <w:rPr>
          <w:rFonts w:ascii="Times New Roman" w:hAnsi="Times New Roman" w:cs="Times New Roman"/>
          <w:sz w:val="28"/>
          <w:szCs w:val="28"/>
        </w:rPr>
        <w:t>-</w:t>
      </w:r>
      <w:r w:rsidRPr="006D477B">
        <w:rPr>
          <w:rFonts w:ascii="Times New Roman" w:hAnsi="Times New Roman" w:cs="Times New Roman"/>
          <w:sz w:val="28"/>
          <w:szCs w:val="28"/>
        </w:rPr>
        <w:t>9 кл.)</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lastRenderedPageBreak/>
        <w:t>Проза русской эмиграции, например:</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И.С.Шмелев, В.В.Набоков,</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С.Д.Довлатов и др.</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 xml:space="preserve">(1 произведение – по выбору, </w:t>
      </w:r>
      <w:r w:rsidR="004214BB">
        <w:rPr>
          <w:rFonts w:ascii="Times New Roman" w:hAnsi="Times New Roman" w:cs="Times New Roman"/>
          <w:sz w:val="28"/>
          <w:szCs w:val="28"/>
        </w:rPr>
        <w:t>5-9</w:t>
      </w:r>
      <w:r w:rsidRPr="006D477B">
        <w:rPr>
          <w:rFonts w:ascii="Times New Roman" w:hAnsi="Times New Roman" w:cs="Times New Roman"/>
          <w:sz w:val="28"/>
          <w:szCs w:val="28"/>
        </w:rPr>
        <w:t xml:space="preserve"> кл.)</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Проза и поэзия о подростках и для подростков последних десятилетий авторовлауреатов премий и конкурсов («Книгуру», премия им. Владислава Крапивина, Премия Детгиза, «Лучшая детская книга издательства «РОСМЭН» и др., например:</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Н.Назаркин, А.Гиваргизов, Ю.Кузнецова, Д.Сабитова, Е.Мурашова, М.Аромштам, А.Петрова, С.Седов, С.Востоков , Э.Веркин, М.Аромштам, Н.Евдокимова, Н.Абгарян, М.Петросян, А.Жвалевский и Е.Пастернак, Ая Эн, Д.Вильке и др.</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(12 произведения по выбору, 5</w:t>
      </w:r>
      <w:r w:rsidR="00DE72A9">
        <w:rPr>
          <w:rFonts w:ascii="Times New Roman" w:hAnsi="Times New Roman" w:cs="Times New Roman"/>
          <w:sz w:val="28"/>
          <w:szCs w:val="28"/>
        </w:rPr>
        <w:t>-</w:t>
      </w:r>
      <w:r w:rsidRPr="006D477B">
        <w:rPr>
          <w:rFonts w:ascii="Times New Roman" w:hAnsi="Times New Roman" w:cs="Times New Roman"/>
          <w:sz w:val="28"/>
          <w:szCs w:val="28"/>
        </w:rPr>
        <w:t>8 кл.)</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Литература народов России</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Г.Тукай, М.Карим,</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К.Кулиев, Р.Гамзатов и др.</w:t>
      </w:r>
    </w:p>
    <w:p w:rsidR="006D477B" w:rsidRPr="006D477B" w:rsidRDefault="00DE72A9" w:rsidP="00D76DD9">
      <w:pPr>
        <w:spacing w:after="0"/>
        <w:ind w:left="-426"/>
        <w:rPr>
          <w:rFonts w:ascii="Times New Roman" w:hAnsi="Times New Roman" w:cs="Times New Roman"/>
          <w:sz w:val="28"/>
          <w:szCs w:val="28"/>
        </w:rPr>
      </w:pPr>
      <w:r>
        <w:rPr>
          <w:rFonts w:ascii="Times New Roman" w:hAnsi="Times New Roman" w:cs="Times New Roman"/>
          <w:sz w:val="28"/>
          <w:szCs w:val="28"/>
        </w:rPr>
        <w:t>(1 произведение по выбору,</w:t>
      </w:r>
      <w:r w:rsidR="004214BB">
        <w:rPr>
          <w:rFonts w:ascii="Times New Roman" w:hAnsi="Times New Roman" w:cs="Times New Roman"/>
          <w:sz w:val="28"/>
          <w:szCs w:val="28"/>
        </w:rPr>
        <w:t>5-9</w:t>
      </w:r>
      <w:r w:rsidR="006D477B" w:rsidRPr="006D477B">
        <w:rPr>
          <w:rFonts w:ascii="Times New Roman" w:hAnsi="Times New Roman" w:cs="Times New Roman"/>
          <w:sz w:val="28"/>
          <w:szCs w:val="28"/>
        </w:rPr>
        <w:t xml:space="preserve"> кл.)</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Зарубежная литература</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Гомер«Илиада» (или «Одиссея») (фрагменты по выбору)</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(6</w:t>
      </w:r>
      <w:r w:rsidR="00DE72A9">
        <w:rPr>
          <w:rFonts w:ascii="Times New Roman" w:hAnsi="Times New Roman" w:cs="Times New Roman"/>
          <w:sz w:val="28"/>
          <w:szCs w:val="28"/>
        </w:rPr>
        <w:t>-</w:t>
      </w:r>
      <w:r w:rsidRPr="006D477B">
        <w:rPr>
          <w:rFonts w:ascii="Times New Roman" w:hAnsi="Times New Roman" w:cs="Times New Roman"/>
          <w:sz w:val="28"/>
          <w:szCs w:val="28"/>
        </w:rPr>
        <w:t>8 кл.)</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Данте. «Божественная комедия» (фрагменты по выбору)</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(9 кл.)</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М. де Сервантес «Дон Кихот» (главы по выбору)</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Зарубежный фольклорлегенды, баллады, саги, песни</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(23 произведения по выбору, 5</w:t>
      </w:r>
      <w:r w:rsidR="00DE72A9">
        <w:rPr>
          <w:rFonts w:ascii="Times New Roman" w:hAnsi="Times New Roman" w:cs="Times New Roman"/>
          <w:sz w:val="28"/>
          <w:szCs w:val="28"/>
        </w:rPr>
        <w:t>-</w:t>
      </w:r>
      <w:r w:rsidRPr="006D477B">
        <w:rPr>
          <w:rFonts w:ascii="Times New Roman" w:hAnsi="Times New Roman" w:cs="Times New Roman"/>
          <w:sz w:val="28"/>
          <w:szCs w:val="28"/>
        </w:rPr>
        <w:t>7 кл.)</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(7</w:t>
      </w:r>
      <w:r w:rsidR="00DE72A9">
        <w:rPr>
          <w:rFonts w:ascii="Times New Roman" w:hAnsi="Times New Roman" w:cs="Times New Roman"/>
          <w:sz w:val="28"/>
          <w:szCs w:val="28"/>
        </w:rPr>
        <w:t>-</w:t>
      </w:r>
      <w:r w:rsidRPr="006D477B">
        <w:rPr>
          <w:rFonts w:ascii="Times New Roman" w:hAnsi="Times New Roman" w:cs="Times New Roman"/>
          <w:sz w:val="28"/>
          <w:szCs w:val="28"/>
        </w:rPr>
        <w:t>8 кл.)</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В.Шекспир «Ромео и Джульетта» (1</w:t>
      </w:r>
      <w:r w:rsidR="00DE72A9">
        <w:rPr>
          <w:rFonts w:ascii="Times New Roman" w:hAnsi="Times New Roman" w:cs="Times New Roman"/>
          <w:sz w:val="28"/>
          <w:szCs w:val="28"/>
        </w:rPr>
        <w:t>5</w:t>
      </w:r>
      <w:r w:rsidR="004214BB">
        <w:rPr>
          <w:rFonts w:ascii="Times New Roman" w:hAnsi="Times New Roman" w:cs="Times New Roman"/>
          <w:sz w:val="28"/>
          <w:szCs w:val="28"/>
        </w:rPr>
        <w:t>9</w:t>
      </w:r>
      <w:r w:rsidRPr="006D477B">
        <w:rPr>
          <w:rFonts w:ascii="Times New Roman" w:hAnsi="Times New Roman" w:cs="Times New Roman"/>
          <w:sz w:val="28"/>
          <w:szCs w:val="28"/>
        </w:rPr>
        <w:t>4 – 1</w:t>
      </w:r>
      <w:r w:rsidR="00DE72A9">
        <w:rPr>
          <w:rFonts w:ascii="Times New Roman" w:hAnsi="Times New Roman" w:cs="Times New Roman"/>
          <w:sz w:val="28"/>
          <w:szCs w:val="28"/>
        </w:rPr>
        <w:t>5</w:t>
      </w:r>
      <w:r w:rsidR="004214BB">
        <w:rPr>
          <w:rFonts w:ascii="Times New Roman" w:hAnsi="Times New Roman" w:cs="Times New Roman"/>
          <w:sz w:val="28"/>
          <w:szCs w:val="28"/>
        </w:rPr>
        <w:t>9</w:t>
      </w:r>
      <w:r w:rsidRPr="006D477B">
        <w:rPr>
          <w:rFonts w:ascii="Times New Roman" w:hAnsi="Times New Roman" w:cs="Times New Roman"/>
          <w:sz w:val="28"/>
          <w:szCs w:val="28"/>
        </w:rPr>
        <w:t>5).</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w:t>
      </w:r>
      <w:r w:rsidR="004214BB">
        <w:rPr>
          <w:rFonts w:ascii="Times New Roman" w:hAnsi="Times New Roman" w:cs="Times New Roman"/>
          <w:sz w:val="28"/>
          <w:szCs w:val="28"/>
        </w:rPr>
        <w:t>8-9</w:t>
      </w:r>
      <w:r w:rsidRPr="006D477B">
        <w:rPr>
          <w:rFonts w:ascii="Times New Roman" w:hAnsi="Times New Roman" w:cs="Times New Roman"/>
          <w:sz w:val="28"/>
          <w:szCs w:val="28"/>
        </w:rPr>
        <w:t xml:space="preserve"> кл.)</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1–2 сонета по выбору, например:</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 66 «Измучась всем, я умереть хочу...» (пер. Б. Пастернака), № 68 «Его лицо  одно из отражений…» (пер. С. Маршака), №116 «Мешать соединенью двух сердец…» (пер. С. Маршака), №130 «Ее глаза на звезды не похожи…» (пер. С. Маршака).</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(78 кл.)</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А. де СентЭкзюпери «Маленький принц» (1943)</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(6</w:t>
      </w:r>
      <w:r w:rsidR="00DE72A9">
        <w:rPr>
          <w:rFonts w:ascii="Times New Roman" w:hAnsi="Times New Roman" w:cs="Times New Roman"/>
          <w:sz w:val="28"/>
          <w:szCs w:val="28"/>
        </w:rPr>
        <w:t>-</w:t>
      </w:r>
      <w:r w:rsidRPr="006D477B">
        <w:rPr>
          <w:rFonts w:ascii="Times New Roman" w:hAnsi="Times New Roman" w:cs="Times New Roman"/>
          <w:sz w:val="28"/>
          <w:szCs w:val="28"/>
        </w:rPr>
        <w:t>7 кл.)</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Д.Дефо «Робинзон Крузо» (главы по выбору)</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( 6</w:t>
      </w:r>
      <w:r w:rsidR="00DE72A9">
        <w:rPr>
          <w:rFonts w:ascii="Times New Roman" w:hAnsi="Times New Roman" w:cs="Times New Roman"/>
          <w:sz w:val="28"/>
          <w:szCs w:val="28"/>
        </w:rPr>
        <w:t>-</w:t>
      </w:r>
      <w:r w:rsidRPr="006D477B">
        <w:rPr>
          <w:rFonts w:ascii="Times New Roman" w:hAnsi="Times New Roman" w:cs="Times New Roman"/>
          <w:sz w:val="28"/>
          <w:szCs w:val="28"/>
        </w:rPr>
        <w:t>7 кл.)</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Дж. Свифт «Путешествия Гулливера» (фрагменты по выбору)</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(6</w:t>
      </w:r>
      <w:r w:rsidR="00DE72A9">
        <w:rPr>
          <w:rFonts w:ascii="Times New Roman" w:hAnsi="Times New Roman" w:cs="Times New Roman"/>
          <w:sz w:val="28"/>
          <w:szCs w:val="28"/>
        </w:rPr>
        <w:t>-</w:t>
      </w:r>
      <w:r w:rsidRPr="006D477B">
        <w:rPr>
          <w:rFonts w:ascii="Times New Roman" w:hAnsi="Times New Roman" w:cs="Times New Roman"/>
          <w:sz w:val="28"/>
          <w:szCs w:val="28"/>
        </w:rPr>
        <w:t>7 кл.)</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ЖБ. Мольер Комедии</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lastRenderedPageBreak/>
        <w:t xml:space="preserve"> 1 по выбору, например: «Тартюф, или Обманщик» (1664),«Мещанин во дворянстве» (1670).</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w:t>
      </w:r>
      <w:r w:rsidR="004214BB">
        <w:rPr>
          <w:rFonts w:ascii="Times New Roman" w:hAnsi="Times New Roman" w:cs="Times New Roman"/>
          <w:sz w:val="28"/>
          <w:szCs w:val="28"/>
        </w:rPr>
        <w:t>8-9</w:t>
      </w:r>
      <w:r w:rsidRPr="006D477B">
        <w:rPr>
          <w:rFonts w:ascii="Times New Roman" w:hAnsi="Times New Roman" w:cs="Times New Roman"/>
          <w:sz w:val="28"/>
          <w:szCs w:val="28"/>
        </w:rPr>
        <w:t xml:space="preserve"> кл.)</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И.В. Гете «Фауст» (1774 – 1832) (фрагменты по выбору)</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( 9 кл.)</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Г.Х.АндерсенСказки</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 xml:space="preserve"> 1 по выбору, например: «Стойкий оловянный солдатик» (1838), «Гадкий утенок» (1843).</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(5 кл.)</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Дж. Г. Байрон</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 xml:space="preserve"> 1 стихотворение по выбору, например: «Душа моя мрачна. Скорей, певец, скорей!» (1814)(пер. М. Лермонтова), «Прощание Наполеона» (1815) (пер. В. Луговского), Романс («Какая радость заменит былое светлых чар...») (1815) (пер. Вяч.Иванова), «Стансы к Августе» (1816)(пер. А. Плещеева) и</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Зарубежная сказочная и фантастическая проза, например:</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Ш.Перро, В.Гауф, Э.Т.А. Гофман, Бр.Гримм,</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Л.Кэрролл, Л.Ф.Баум, Д.М. Барри, Д.Родари, М.Энде, Д.Р.Р.Толкиен, К.Льюис и др.</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(23 произведения по выбору, 5</w:t>
      </w:r>
      <w:r w:rsidR="00DE72A9">
        <w:rPr>
          <w:rFonts w:ascii="Times New Roman" w:hAnsi="Times New Roman" w:cs="Times New Roman"/>
          <w:sz w:val="28"/>
          <w:szCs w:val="28"/>
        </w:rPr>
        <w:t>-</w:t>
      </w:r>
      <w:r w:rsidRPr="006D477B">
        <w:rPr>
          <w:rFonts w:ascii="Times New Roman" w:hAnsi="Times New Roman" w:cs="Times New Roman"/>
          <w:sz w:val="28"/>
          <w:szCs w:val="28"/>
        </w:rPr>
        <w:t>6 кл.)</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Зарубежная новеллистика, например:</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П.Мериме, Э. По, О`Генри, О.Уайльд, А.К.Дойл, Джером К. Джером, У.Сароян, и др.</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(23 произведения по выбору, 7</w:t>
      </w:r>
      <w:r w:rsidR="00DE72A9">
        <w:rPr>
          <w:rFonts w:ascii="Times New Roman" w:hAnsi="Times New Roman" w:cs="Times New Roman"/>
          <w:sz w:val="28"/>
          <w:szCs w:val="28"/>
        </w:rPr>
        <w:t>-</w:t>
      </w:r>
      <w:r w:rsidRPr="006D477B">
        <w:rPr>
          <w:rFonts w:ascii="Times New Roman" w:hAnsi="Times New Roman" w:cs="Times New Roman"/>
          <w:sz w:val="28"/>
          <w:szCs w:val="28"/>
        </w:rPr>
        <w:t>9 кл.)</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Зарубежная романистика XIX– ХХ века, например:</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А.Дюма, В.Скотт, В.Гюго, Ч.Диккенс, М.Рид, Ж.Верн, Г.Уэллс, Э.М.Ремарк и др.</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(12 романа по выбору, 7</w:t>
      </w:r>
      <w:r w:rsidR="00DE72A9">
        <w:rPr>
          <w:rFonts w:ascii="Times New Roman" w:hAnsi="Times New Roman" w:cs="Times New Roman"/>
          <w:sz w:val="28"/>
          <w:szCs w:val="28"/>
        </w:rPr>
        <w:t>-</w:t>
      </w:r>
      <w:r w:rsidRPr="006D477B">
        <w:rPr>
          <w:rFonts w:ascii="Times New Roman" w:hAnsi="Times New Roman" w:cs="Times New Roman"/>
          <w:sz w:val="28"/>
          <w:szCs w:val="28"/>
        </w:rPr>
        <w:t>9 кл)</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Зарубежная проза о детях и подростках, например:</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М.Твен, Ф.Х.Бёрнетт, Л.М.Монтгомери, А.де СентЭкзюпери, А.Линдгрен, Я.Корчак, Харпер Ли, У.Го</w:t>
      </w:r>
      <w:r w:rsidR="00DE72A9">
        <w:rPr>
          <w:rFonts w:ascii="Times New Roman" w:hAnsi="Times New Roman" w:cs="Times New Roman"/>
          <w:sz w:val="28"/>
          <w:szCs w:val="28"/>
        </w:rPr>
        <w:t xml:space="preserve">лдинг, Р.Брэдбери, Д.Сэлинджер </w:t>
      </w:r>
      <w:r w:rsidRPr="006D477B">
        <w:rPr>
          <w:rFonts w:ascii="Times New Roman" w:hAnsi="Times New Roman" w:cs="Times New Roman"/>
          <w:sz w:val="28"/>
          <w:szCs w:val="28"/>
        </w:rPr>
        <w:t>др.</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 xml:space="preserve"> фрагменты одной из поэм по выбору, например: «Паломничество Чайльд Гарольда» (1809 – 1811) (пер. В. Левика).</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(9 кл.)</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П.Гэллико, Э.Портер, К.Патерсон, Б.Кауфман, Ф.Бёрнетт и др.</w:t>
      </w:r>
    </w:p>
    <w:p w:rsidR="006D477B" w:rsidRPr="006D477B" w:rsidRDefault="00DE72A9" w:rsidP="00D76DD9">
      <w:pPr>
        <w:spacing w:after="0"/>
        <w:ind w:left="-426"/>
        <w:rPr>
          <w:rFonts w:ascii="Times New Roman" w:hAnsi="Times New Roman" w:cs="Times New Roman"/>
          <w:sz w:val="28"/>
          <w:szCs w:val="28"/>
        </w:rPr>
      </w:pPr>
      <w:r>
        <w:rPr>
          <w:rFonts w:ascii="Times New Roman" w:hAnsi="Times New Roman" w:cs="Times New Roman"/>
          <w:sz w:val="28"/>
          <w:szCs w:val="28"/>
        </w:rPr>
        <w:t>(2 произведения по выбору,</w:t>
      </w:r>
      <w:r w:rsidR="004214BB">
        <w:rPr>
          <w:rFonts w:ascii="Times New Roman" w:hAnsi="Times New Roman" w:cs="Times New Roman"/>
          <w:sz w:val="28"/>
          <w:szCs w:val="28"/>
        </w:rPr>
        <w:t>5-9</w:t>
      </w:r>
      <w:r w:rsidR="006D477B" w:rsidRPr="006D477B">
        <w:rPr>
          <w:rFonts w:ascii="Times New Roman" w:hAnsi="Times New Roman" w:cs="Times New Roman"/>
          <w:sz w:val="28"/>
          <w:szCs w:val="28"/>
        </w:rPr>
        <w:t xml:space="preserve"> кл.)</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Зарубежная проза о животных и взаимоотношениях человека и природы, например:</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Р.Киплинг, Дж.Лондон,</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Э.СетонТомпсон, Д.Дарелл и др.</w:t>
      </w:r>
    </w:p>
    <w:p w:rsidR="006D477B" w:rsidRPr="006D477B" w:rsidRDefault="00DE72A9" w:rsidP="00D76DD9">
      <w:pPr>
        <w:spacing w:after="0"/>
        <w:ind w:left="-426"/>
        <w:rPr>
          <w:rFonts w:ascii="Times New Roman" w:hAnsi="Times New Roman" w:cs="Times New Roman"/>
          <w:sz w:val="28"/>
          <w:szCs w:val="28"/>
        </w:rPr>
      </w:pPr>
      <w:r>
        <w:rPr>
          <w:rFonts w:ascii="Times New Roman" w:hAnsi="Times New Roman" w:cs="Times New Roman"/>
          <w:sz w:val="28"/>
          <w:szCs w:val="28"/>
        </w:rPr>
        <w:t xml:space="preserve">(12 произведения по выбору, </w:t>
      </w:r>
      <w:r w:rsidR="006D477B" w:rsidRPr="006D477B">
        <w:rPr>
          <w:rFonts w:ascii="Times New Roman" w:hAnsi="Times New Roman" w:cs="Times New Roman"/>
          <w:sz w:val="28"/>
          <w:szCs w:val="28"/>
        </w:rPr>
        <w:t>7 кл.)</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Современные зарубежная проза, например:</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А. Тор, Д. Пеннак, У.Старк, К. ДиКамилло, М.Парр, Г.Шмидт, Д.Гроссман, С.Каста, Э.Файн, Е.Ельчин и др.</w:t>
      </w:r>
    </w:p>
    <w:p w:rsidR="006D477B" w:rsidRPr="006D477B" w:rsidRDefault="00DE72A9" w:rsidP="00D76DD9">
      <w:pPr>
        <w:spacing w:after="0"/>
        <w:ind w:left="-426"/>
        <w:rPr>
          <w:rFonts w:ascii="Times New Roman" w:hAnsi="Times New Roman" w:cs="Times New Roman"/>
          <w:sz w:val="28"/>
          <w:szCs w:val="28"/>
        </w:rPr>
      </w:pPr>
      <w:r>
        <w:rPr>
          <w:rFonts w:ascii="Times New Roman" w:hAnsi="Times New Roman" w:cs="Times New Roman"/>
          <w:sz w:val="28"/>
          <w:szCs w:val="28"/>
        </w:rPr>
        <w:lastRenderedPageBreak/>
        <w:t>(1 произведение по выбору,</w:t>
      </w:r>
      <w:r w:rsidR="006D477B" w:rsidRPr="006D477B">
        <w:rPr>
          <w:rFonts w:ascii="Times New Roman" w:hAnsi="Times New Roman" w:cs="Times New Roman"/>
          <w:sz w:val="28"/>
          <w:szCs w:val="28"/>
        </w:rPr>
        <w:t>5</w:t>
      </w:r>
      <w:r>
        <w:rPr>
          <w:rFonts w:ascii="Times New Roman" w:hAnsi="Times New Roman" w:cs="Times New Roman"/>
          <w:sz w:val="28"/>
          <w:szCs w:val="28"/>
        </w:rPr>
        <w:t>-</w:t>
      </w:r>
      <w:r w:rsidR="006D477B" w:rsidRPr="006D477B">
        <w:rPr>
          <w:rFonts w:ascii="Times New Roman" w:hAnsi="Times New Roman" w:cs="Times New Roman"/>
          <w:sz w:val="28"/>
          <w:szCs w:val="28"/>
        </w:rPr>
        <w:t>8 кл.)</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При составлении рабочих программ следует учесть:</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В программе каждого класса должны быть представлены разножанровые произведения; произведения на разные темы; произведения разных эпох; программа каждого года должна демонстрировать детям разные грани литературы.</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 xml:space="preserve">В программе должно быть предусмотрено возвращение к творчеству таких писателей, как А.С. Пушкин, Н.В. Гоголь, М.Ю. Лермонтов, А.П. Чехов. В этом случае внутри программы </w:t>
      </w:r>
      <w:r w:rsidR="004214BB">
        <w:rPr>
          <w:rFonts w:ascii="Times New Roman" w:hAnsi="Times New Roman" w:cs="Times New Roman"/>
          <w:sz w:val="28"/>
          <w:szCs w:val="28"/>
        </w:rPr>
        <w:t>5-9</w:t>
      </w:r>
      <w:r w:rsidRPr="006D477B">
        <w:rPr>
          <w:rFonts w:ascii="Times New Roman" w:hAnsi="Times New Roman" w:cs="Times New Roman"/>
          <w:sz w:val="28"/>
          <w:szCs w:val="28"/>
        </w:rPr>
        <w:t xml:space="preserve"> классов выстраивается своего рода вертикаль, предусматривающая наращение объема прочитанных ранее произведений этих авторов и углубление представлений об их творчестве.</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Важно помнить, что изучение русской классики продолжится в старшей школе, где обучающиеся существенно расширят знакомство с авторами, представленными в списках основной школы (например, с Н.А. Некрасовым, Н.С. Лесковым, Л.Н. Толстым, А.П. Чеховым, А.А. Ахматовой, В.В. Маяковским и т.п.).</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Основные теоретиколитературные понятия, требующие освоения в основной школе</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Художественная литература как искусство слова. Художественный образ.</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Устное народное творчество. Жанры фольклора. Миф и фольклор.</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Литературные роды (эпос, лирика, драма) и жанры (эпос, роман, повесть, рассказ, новелла, притча, басня; баллада, поэма; ода, послание, элегия; комедия, драма, трагедия).</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Основные литературные направления: классицизм, сентиментализм, романтизм, реализм, модернизм.</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Форма и содержание литературного произведения: тема, проблематика, идея; авторповествователь, геройрассказчик, точка зрения, адресат, читатель; герой, персонаж, действующее лицо, лирический герой, система образов персонажей; сюжет, фабула, композиция, конфликт, стадии развития действия: экспозиция, завязка, развитие действия, кульминация, развязка; художественная деталь, портрет, пейзаж, интерьер; диалог, монолог, авторское отступление, лирическое отступление; эпиграф.</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Язык художественного произведения. Изобразительновыразительные средства в художественном произведении: эпитет, метафора, сравнение, антитеза, оксюморон. Гипербола, литота. Аллегория. Ирония, юмор, сатира. Анафора. Звукопись, аллитерация, ассонанс.</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Стих и проза. Основы стихосложения: стихотворный метр и размер, ритм, рифма, строфа.</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Примерное распределение основного содержания учебного предмета «Литература» по разделам программы и классам</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5 класс</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Введение</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lastRenderedPageBreak/>
        <w:t>Книга в жизни человека.</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Устное народное творчество</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Фольклор</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Фольклор – коллективное устное народное творчество. Малые жанры фольклора. Детский фольклор (колыбельные песни, пестушки, приговорки, скороговорки, загадки). Теория литературы. Фольклор. Устное народное творчество (развитие представлений).</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Русские народные сказки</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«Царевналягушка» как волшебная сказка. Художественный мир сказки. Василиса Премудрая и Иванцаревич. Поэтика волшебной сказки. «Иван – крестьянский сын и чудоюдо». Волшебная богатырская сказка героического содержания. Система образов сказки. Сказки о животных. «Журавль и цапля». Особенности сказок о животных. Бытовая сказка «Солдатская шинель». Народное представление о справедливости, добре и зле. Создание сказки. Теория литературы. Сказка. Виды сказок. Постоянные эпитеты. Гипербола. Сравнение. Сказочные формулы.</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Из древнерусской литературы</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Повесть временных лет» как литературный памятник. «Подвиг отрокакиевлянина и хитрость воеводы Претича». Герои и их подвиги во имя мира на родной земле. Теория литературы. Летопись.</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Из литературы XVIII века</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Михаил Васильевич Ломоносов. Краткий рассказ о жизни писателя. Ломоносов – ученый, поэт, художник, гражданин. «Случились вместе два астронома в пиру…» – научные истины в поэтической форме. Теория литературы. Роды литературы: эпос, лирика, драма. Жанры литературы.</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Из литературы XIX века</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Русские басни</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Жанр басни в мировой литературе. Иван Андреевич Крылов. Краткий рассказ о баснописце. «Ворона и Лисица», «Свинья под дубом». Осмеяние пороков (жадности, неблагодарности, хитрости). «Волк на псарне» – отражение исторических событий в басне. Инсценированное исполнение басен («Зеркало и Обезьяна»). Теория литературы. Басня, аллегория, понятие об эзоповом языке.</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Василий Андреевич Жуковский</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Краткий рассказ о поэте. «Спящая царевна». Сходные и различные черты сказки Жуковского и народной сказки. «Кубок». Благородство и жестокость. Теория литературы. Баллада</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Александр Сергеевич Пушкин</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 xml:space="preserve">Краткий рассказ о жизни поэта (детство, годы учения). Стихотворение «Няне» – поэтизация образа няни; мотивы одиночества и грусти, скрашиваемые любовью няни, ее сказками и песнями. «У лукоморья дуб зеленый…». Пролог к поэме «Руслан </w:t>
      </w:r>
      <w:r w:rsidRPr="006D477B">
        <w:rPr>
          <w:rFonts w:ascii="Times New Roman" w:hAnsi="Times New Roman" w:cs="Times New Roman"/>
          <w:sz w:val="28"/>
          <w:szCs w:val="28"/>
        </w:rPr>
        <w:lastRenderedPageBreak/>
        <w:t>и Людмила» – собирательная картина сюжетов, образов и событий народных сказок. «Сказка о мертвой царевне и семи богатырях». События и герои, сравнительная характеристика героев, истоки сюжета, поэтика сказки. Поэтичность и музыкальность «Сказк</w:t>
      </w:r>
      <w:r w:rsidR="00DE72A9">
        <w:rPr>
          <w:rFonts w:ascii="Times New Roman" w:hAnsi="Times New Roman" w:cs="Times New Roman"/>
          <w:sz w:val="28"/>
          <w:szCs w:val="28"/>
        </w:rPr>
        <w:t>и о мертвой царевне и семи бога</w:t>
      </w:r>
      <w:r w:rsidRPr="006D477B">
        <w:rPr>
          <w:rFonts w:ascii="Times New Roman" w:hAnsi="Times New Roman" w:cs="Times New Roman"/>
          <w:sz w:val="28"/>
          <w:szCs w:val="28"/>
        </w:rPr>
        <w:t>тырях». Художественный мир пушкинских сказок.</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Теория литературы. Литературная сказка. Стихотворная и прозаическая речь. Рифма, ритм, строфа, способы рифмовки. Лирическое послание. Пролог.</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Русская литературная сказка</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Антоний Погорельский. Краткий рассказ о писателе. «Черная курица, или Подземные жители» как литературная сказка, нравоучительное произведение.</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Михаил Юрьевич Лермонтов</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Краткий рассказ о поэте. «Бородино» – отклик на 25летнюю годовщину Бородинского сражения (1837). Проблематика и поэтика. «АшикКериб» как литературная сказка. Теория литературы. Сравнение, гипербола, эпитет, метафора, звукопись, аллитерация.</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Николай Васильевич Гоголь</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Краткий рассказ о писателе. «Заколдованное место» – повесть из книги «Вечера на хуторе близ Диканьки». Поэтизация народной жизни, реальность и фантастика в повести.</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«Ночь перед Рождеством». Поэтические картины народной жизни. Теория литературы. Фантастика. Юмор.</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Николай Алексеевич Некрасов</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Краткий рассказ о поэте. «Мороз, красный нос» («Есть женщины в русских селеньях…»). Поэтический образ русской женщины. Стихотворение «Крестьянские дети». Труд и забавы крестьянских детей. Язык стихотворения. Теория литературы. Эпитет.</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Иван Сергеевич Тургенев</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Краткий рассказ о писателе (детство и начало литературной деятельности). «Муму» как повесть о крепостном праве. Духовные и нравственные качества Герасима. Система образов. И.С.Тургенев  мастер портрета и пейзажа. Теория литературы. Портрет, пейзаж. Литературный герой.</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Афанасий Афанасьевич Фет</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Краткий рассказ о поэте. Лирика. «Весенний дождь» – яркая, полная движения картина весенней природы.</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Лев Николаевич Толстой</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Краткий рассказ о писателе (детство, начало литературной деятельности). «Кавказский пленник». Русский офицер в плену у горцев. Жилин и Костылин – два характера, две судьбы. Смысл названия. Поучительный характер рассказа. Теория литературы. Сравнение. Сюжет.</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lastRenderedPageBreak/>
        <w:t>Антон Павлович Чехов</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Краткий рассказ о писателе (детство, начало литературной деятельности). «Хирургия» как юмористический рассказ. Инсценированное исполнение рассказа. Речь персонажей как средство их характеристики. Ранние юмористические рассказы Антоши Чехонте. Теория литературы. Юмор. Речевая характеристика персонажей. Речь героев как средство создания комической ситуации.</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Русские поэты XIX века о Родине и родной природе (обзор)</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Ф.И. Тютчев «Зима недаром злится», «Как весел грохот летних бурь», «Есть в осени первоначальной»; А.Н. Плещеев «Весна», И.С. Никитин «Утро», «Зимняя ночь в деревне; А.Н. Майков «Ласточки»; И.З. Суриков «Зима»; А.В.Кольцов «В степи». Образ родины в пейзажной лирике. Русские поэты XIX века о Родине и родной природе.</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Теория литературы. Стихотворный ритм как средство передачи эмоционального состояния, настроения.</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Из литературы XX века</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Иван Алексеевич Бунин</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Краткий рассказ о писателе (детство, начало литературной деятельности). «Косцы». Восприятие прекрасного героями рассказа. Рассказ «Подснежник». Тема исторического прошлого России.</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Владимир Галактионович Короленко</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Краткий рассказ о писателе (детство, начало литературной деятельности). «В дурном обществе». Судья и его дети. Семья Тыбурция. «Дурное общество» и дурные дела». Взаимопонимание – основа отношений в семье. Обучение навыкам характеристики героев. Теория литературы. Портрет. Композиция литературного произведения.</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Сергей Александрович Есенин</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Рассказ о поэте (детство, юность, начало творческого пути). Стихотворение «Я покинул родимый дом…», «Низкий дом с голубыми ставнями…» – поэтизация картин малой родины как исток художественного образа России. Особенности поэтического языка.</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Павел Петрович Бажов</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Краткий рассказ о писателе (детство, начало литературной деятельности). «Медной горы Хозяйка». Образы Степана и Хозяйки Медной горы. Сказ как жанр литературы. Теория литературы. Сказ и сказка (общее и различное).</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Константин Георгиевич Паустовский</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Краткий рассказ о писателе. «Теплый хлеб». Герои сказки и их поступки, язык сказки. «Заячьи лапы». Нравственные проблемы произведений о природе и о животных.</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Самуил Яковлевич Маршак</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lastRenderedPageBreak/>
        <w:t>Краткий рассказ о писателе. «Двенадцать месяцев». Проблемы и герои. Пьесасказка и её народная основа. Положительные и отрицательные герои. Теория литературы. Развитие жанра литературной сказки в XX веке. Драма как род литературы). Пьесасказка.</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Андрей Платонович Платонов</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Краткий рассказ о писателе (детство, начало литературной деятельности). «Никита». Человек и природа. Быль и фантастика. Теория литературы. Фантастика в литературном произведении.</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Виктор Петрович Астафьев</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Краткий рассказ о писателе (детство, начало литературной деятельности). «Васюткино озеро». Юный герой в экстремальной ситуации. Становление характера главного героя. Теория литературы. Автобиографичность литературного произведения.</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«Ради жизни на Земле…»</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А.Т. Твардовский. Краткий рассказ о поэте. «Рассказ танкиста». Патриотические подвиги детей в годы Великой Отечественной войны. К.М. Симонов. Краткий рассказ о поэте. «Майор привез мальчишку на лафете». Война и дети – трагическая и героическая тема произведений о Великой Отечественной войне.</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Произведения о родине, родной природе</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И. Бунин «Помню долгий зимний вечер…»; А. Прокофьев «Аленушка»; Д. Кедрин «Аленушка»; Н. Рубцов «Родная деревня»; Дон Аминадо «Города и годы». Стихотворные лирические произведения о родине, родной природе. Образы родины в стихах о природе.</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Писатели улыбаются</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Саша Черный. Краткий рассказ о писателе. «Кавказский пленник», «ИгорьРобинзон». Образы детей в рассказе. Образы и сюжеты литературной классики как темы произведений для детей.</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Юлий Черсанович Ким. Краткий рассказ о поэте. «Рыбакит» как юмористическое произведение. Теория литературы. Юмор</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Из зарубежной литературы</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Роберт Льюис Стивенсон</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Краткий рассказ о писателе. «Вересковый мед». Верность традициям предков. Теория литературы. Баллада.</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Даниэль Дефо</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Краткий рассказ о писателе. «Робинзон Крузо». Необычайные приключения героя, характер героя. Произведение о силе человеческого духа.</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Ханс Кристиан Андерсен</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Краткий рассказ о писателе. «Снежная королева». Реаль</w:t>
      </w:r>
      <w:r w:rsidR="00DE72A9">
        <w:rPr>
          <w:rFonts w:ascii="Times New Roman" w:hAnsi="Times New Roman" w:cs="Times New Roman"/>
          <w:sz w:val="28"/>
          <w:szCs w:val="28"/>
        </w:rPr>
        <w:t>ность и фантастика. Сказка о ве</w:t>
      </w:r>
      <w:r w:rsidRPr="006D477B">
        <w:rPr>
          <w:rFonts w:ascii="Times New Roman" w:hAnsi="Times New Roman" w:cs="Times New Roman"/>
          <w:sz w:val="28"/>
          <w:szCs w:val="28"/>
        </w:rPr>
        <w:t xml:space="preserve">ликой силе любви. Противопоставление красоты внутренней и внешней. Победа </w:t>
      </w:r>
      <w:r w:rsidRPr="006D477B">
        <w:rPr>
          <w:rFonts w:ascii="Times New Roman" w:hAnsi="Times New Roman" w:cs="Times New Roman"/>
          <w:sz w:val="28"/>
          <w:szCs w:val="28"/>
        </w:rPr>
        <w:lastRenderedPageBreak/>
        <w:t>добра, любви и дружбы. Волшебные сказки Х.К. Андерсена. Теория литературы. Аллегория (иносказание) в повествовательной литературе.</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Марк Твен</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Краткий рассказ о писателе. «Приключения Тома Сойера». Неповторимый мир детства.</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Дружба героев..«Приключения Тома Сойера»  любимая книга многих поколений читателей.</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Джек Лондон</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Краткий рассказ о писателе. «Сказание о Кише». Что значит быть взрослым? Мастерство писателя в поэтическом изображении жизни северного народа.</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6 класс</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Введение Художественное произведение, автор, герои. Выражение авторской позиции.</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Выявление уровня литературного развития учащихся.</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Устное народное творчество</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Обрядовый фольклор. Эстетическое значение календарного обрядового фольклора.</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Пословицы и поговорки как малые жанры фольклора. Их народная мудрость. Загадка как малый жанр фольклора.</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Из древнерусской литературы</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Русская летопись. Отражение народных идеалов (патриотизма, ума, находчивости) в летописях.</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Из литературы XVIII века</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Русские басни. И.И.Дмитриев. Краткий рассказ о баснописце. «Муха»: противопоставление труда и безделья. Особенности литературного языка XVIII столетия.</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Из русской литературы XIX века</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И. А. Крылов</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Краткий рассказ о писателебаснописце. «Осел и Соловей». Комическое изображение невежественного судьи, не понимающего истинного искусства. «Листы и корни». Крылов о равном участии власти и народа в достижении общественного блага.</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«Ларчик». Осуждение человеческих пороков в басне. Русские басни.</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А. С. Пушкин</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 xml:space="preserve">Краткий рассказ о поэте. «И.И.Пущину». «Чувства добрые» в стихотворении. «Узник» как выражение вольнолюбивых устремлений поэта. «Зимнее утро». Мотивы единства красоты человека, природы и жизни. «Зимняя дорога» и другие стихотворения. Тема дороги в лирике Пушкина. Двусложные размеры стиха. «Дубровский»: Дубровскийстарший и Троекуров. История создания романа. Картины жизни русского барства. Бунт крестьян. Анализ эпизода «Пожар в Кистеневке». История любви. Авторское отношение к героям. Протест Владимира Дубровского </w:t>
      </w:r>
      <w:r w:rsidRPr="006D477B">
        <w:rPr>
          <w:rFonts w:ascii="Times New Roman" w:hAnsi="Times New Roman" w:cs="Times New Roman"/>
          <w:sz w:val="28"/>
          <w:szCs w:val="28"/>
        </w:rPr>
        <w:lastRenderedPageBreak/>
        <w:t>против беззакония и несправедливости. Композиция романа. Цикл «Повести Белкина». «Барышнякрестьянка». Особенности сюжета и система героев повести. Особенности композиции повести. Пародирование романтических тем и мотивов. Цикл «Повести Белкина»: проблемы и герои. «Повести Белкина» в иллюстрациях. Кинофильмы на сюжеты повестей.</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М. Ю. Лермонтов</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Краткий рассказ о поэте. «Тучи». Чувство одиночества и тоски, любовь поэтаизгнанника к оставляемой им родине. «Три пальмы». Нарушение красоты и гармонии человека с миром. «Листок». Тема одиночества и изгнанничества. « Утес», «На севере диком стоит одиноко…». Особенности выражения темы одиночества. Трехсложные размеры стиха.</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И. С. Тургенев</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Цикл рассказов «Записки охотника» и их гуманистический пафос. «Бежин луг»: образы автора и рассказчика. Образы крестьянских детей. Духовный мир крестьянских детей. Роль картин природы. «Хорь и Калиныч» и другие рассказы из «Записок охотника». Мастерство автора в изображении портретных и пейзажных элементов композиции рассказов.</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Ф. И. Тютчев</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Краткий рассказ о поэте. «Неохотно и несмело…». Особенности изображения природы в лирике. «С поляны коршун поднялся…». Противопоставление судеб человека и коршуна. «Листья». Динамические картины природы.</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А. А. Фет</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Краткий рассказ о поэте. «Ель рукавом мне тропинку завесила…». Особенности изображения природы. «Еще майская ночь». Переплетение и взаимодействие тем природы и любви. « Учись у них – у дуба, у березы…». Природа как мир истинной красоты, мерило нравственности. Ф.И.Тютчев. А.А.Фет. Лирика.</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Н. А. Некрасов</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Краткий рассказ о поэте. «Железная дорога»: автор и народ. Картины подневольного труда. Мечта поэта о «прекрасной поре» в жизни народа. Своеобразие композиции стихотворения.</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Н.С.Лесков</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Краткий рассказ о писателе. «Левша»: народ и власть. Гордость писателя за народ. Изображение представителей царской власти. Язык сказа. Понятие об иронии. Н.С.Лесков. «Человек на часах». Нравственные проблемы в рассказе и пути их решения.</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А.П.Чехов</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Краткий рассказ о писателе. «Толстый и тонкий»: система образов рассказа. Разоблачение лицемерия в рассказе. Источники комического в рассказе. Рассказы Антоши Чехонте. «Пересолил», «Лошадиная фамилия» и др. Сюжеты и герои.</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lastRenderedPageBreak/>
        <w:t>Родная природа в стихотворениях русских поэтов XIX века</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Я.Полонский.</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Краткий рассказ о поэте. Выражение переживаний и мироощущения в стихотворениях о родной природе.</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Е.А.Баратынский. А.К.Толстой.</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Краткий рассказ о поэтах. Пейзажная лирика как жанр. Романсы на стихи русских поэтов. А.С.Пушкин, М.Ю.Лермонтов, Ф.И.Тютчев.</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Из русской литературы XX века</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А.И.Куприн.</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Краткий рассказ о писателе. «Чудесный доктор»: герой и прототип. Реальная основа и содержание рассказа. Рождественский рассказ. Тема служения людям.</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А.С.Грин.</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Краткий рассказ о писателе. «Алые паруса»: мечта и действительность. Победа романтической мечты над реальностью жизни. Душевная чистота главных героев. Авторская позиция в произведении.</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А.П.Платонов.</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Краткий рассказ о писателе. «Неизвестный цветок»: образысимволы в сказке. Прекрасное вокруг нас. Рассказы «Цветок на земле», «Корова» и др. Сюжеты и герои рассказов. Ни на кого не похожие герои А.П.Платонова.</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К.М.Симонов.</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Краткий рассказ о поэтефронтовике. «Ты помнишь, Алеша, дороги Смоленщины…». Трудные солдатские будни. Своеобразие образа родины. Образ русского народа.</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Д.С.Самойлов.</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Краткий рассказ о поэтефронтовике. «Сороковые». Образы и картины военного времени.</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В.П.Астафьев.</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Краткий рассказ о писателе. «Конь с розовой гривой»: сюжет и герои. Изображение жизни и быта сибирской деревни в предвоенные годы. Проблематика рассказа, речь героев. Нравственные проблемы рассказа.</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В.Г.Распутин.</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Краткий рассказ о писателе. «Уроки французского»: трудности послевоенного времени. Герой рассказа и его сверстники. Стойкость, чувство со</w:t>
      </w:r>
      <w:r w:rsidR="00DE72A9">
        <w:rPr>
          <w:rFonts w:ascii="Times New Roman" w:hAnsi="Times New Roman" w:cs="Times New Roman"/>
          <w:sz w:val="28"/>
          <w:szCs w:val="28"/>
        </w:rPr>
        <w:t>бственного достоинства главного</w:t>
      </w:r>
      <w:r w:rsidRPr="006D477B">
        <w:rPr>
          <w:rFonts w:ascii="Times New Roman" w:hAnsi="Times New Roman" w:cs="Times New Roman"/>
          <w:sz w:val="28"/>
          <w:szCs w:val="28"/>
        </w:rPr>
        <w:t>героя. Учительница Лидия Михайловна. Душевная щедрость учительницы, ее роль в жизни мальчика. Нравственная проблематика рассказа.</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В.М.Шукшин.</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Краткий рассказ о писателе. «Критики»: образ «странного» героя. Особенности героев«чудиков», правдоискателей, праведников. «Чудик», «Срезал».</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Ф.И.Искандер.</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lastRenderedPageBreak/>
        <w:t>Краткий рассказ о писателе. «Тринадцатый подвиг Геракла». Влияние учителя на формирование детского характера. Картины школьной жизни. Юмор в рассказе. Чувство юмора как одно из ценных качеств человека.</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Родная природа в русской поэзии XX века.</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А.А.Блок.</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Краткий рассказ о поэте. Поэтизация родной природы.</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С.А.Есенин.</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Краткий рассказ о поэте. Чувство любви к родной природе и родине.</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А.А.Ахматова.</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Краткий рассказ о поэте. Поэтизация родной природы.</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Н.М.Рубцов.</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Краткий рассказ о поэте. Тема родины в стихотворении «Звезда полей». Н.М.Рубцов. Человек и природа в «тихой» лирике поэта. Родная природа в лирике русских поэтов XIX и XX веков о родине и родной природе.</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Из литературы народов России</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Г.Туккай.</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Слово о татарском поэте. Любовь к малой родине и своему родному краю, верность обычаям, традициям своего народа.</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К.Кулиев.</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Слово о балкарском поэте. Поэтический образ родины. Тема бессмертия народа.</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Из зарубежной литературы</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Мифы народов мира. Мифы Древней Греции. Подвиги Геракла: «Скотный двор царя Авгия», « Яблоки Гесперид». Воля богов – ум и отвага героя. Древнегреческие мифы.</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Геродот.</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«Легенда об Арионе». Жизненные испытания Ариона и его чудесное спасение.</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Гомер.</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«Илиада» как героическая эпическая поэма. Изображение героев и героические подвиги. «Одиссея» как героическая эпическая поэма. Гомер. «Одиссея»песня о героических подвигах, мужественных героях.</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М.Сервантес Сааведра.</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Слово о писателе. «Дон Кихот»: жизнь героя в воображаемом мире. Проблема истинных и ложных идеалов. Пародия на рыцарские романы. Нравственный смысл романа. «Вечные образы» в искусстве.</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Ф.Шиллер.</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Краткий рассказ о писателе. «Перчатка»: проблемы благородства, достоинства и чести.</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7 класс</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Введение</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Изображение человека как важнейшая идейнонравственная проблема литературы.</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lastRenderedPageBreak/>
        <w:t>Устное народное творчество. Эпос народов мира</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Предание как поэтическая автобиография народа. Былины. «Вольга и Микула Селянинович». Воплощение в былине нравственных свойств русского народа, прославление мирного труда. Русские былины Киевского и Новгородского циклов. «Илья Муромец и Соловейразбойник». Бескорыстное служение родине и народу. «Садко». Тематическое различие циклов былин. «Калевала»  карелофинский мифологический эпос. Изображение жизни народа, его национальных традиций, трудовых будней и праздников. «Песнь о Роланде». Французский средневековый героический эпос.</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Обобщенное, общечеловеческое и национальное в эпосе народов мира. Народная мудрость пословиц и поговорок.</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Из древнерусской литературы</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Русские летописи. «Повесть временных лет». Традиция уважительного отношения к книге. «Поучение» Владимира Мономаха. Нравственные заветы Древней Руси. «Повесть о Петре и Февронии Муромских». Нравственные идеалы и заветы Древней Руси.</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 xml:space="preserve">Из древнерусской литературы </w:t>
      </w:r>
      <w:r w:rsidRPr="006D477B">
        <w:rPr>
          <w:rFonts w:ascii="Cambria Math" w:hAnsi="Cambria Math" w:cs="Cambria Math"/>
          <w:sz w:val="28"/>
          <w:szCs w:val="28"/>
        </w:rPr>
        <w:t>𝐗𝐕𝐈𝐈𝐈</w:t>
      </w:r>
      <w:r w:rsidRPr="006D477B">
        <w:rPr>
          <w:rFonts w:ascii="Times New Roman" w:hAnsi="Times New Roman" w:cs="Times New Roman"/>
          <w:sz w:val="28"/>
          <w:szCs w:val="28"/>
        </w:rPr>
        <w:t xml:space="preserve"> века</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М.В.Ломоносов.</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«К статуе Петра Великого», «Ода на день восшествия на Всеросийский престол ея Величества государыни Императрицы Елисаветы Петровны 1747 года» (отрывок).</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Г.Р.Державин.</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Краткий рассказ о поэте. Размышления поэта о смысле жизни, о судьбе. Утверждение необходимости свободы творчества.</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Из русской литературы XIX века</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А.С.Пушкин.</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Краткий рассказ о поэте. «Полтава». Мастерство автора в изображении Полтавской битвы, прославление мужества и отваги русских солдат. Выражение чувства любви к родине. «Медный всадник». Образ Петра I. Воспевание автором «града Петрова». Тема настоящего и будущего России. «Песнь о вещем Олеге». Художественное воспроизведение быта и нравов Древней Руси. «Борис Годунов»: сцена в Чудовом монастыре. Пушкиндраматург. Образ летописца как образ древнерусского писателя.</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«Станционный смотритель»: изображение «маленького человека». Трагическое и гуманистическое в повести. Автор и герои. Отношение рассказчика к героям повести.</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М.Ю.Лермонтов.</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Краткий рассказ о поэте. «Песня про царя Ивана Васильевича, молодого опричника и удалого купца Калашникова»: конфликт и система образов, проблематика и поэтика. «Когда волнуется желтеющая нива…», «Ангел», «Молитва». Проблемы гармонии человека и природы.</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Н.В.Гоголь.</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lastRenderedPageBreak/>
        <w:t>Краткий рассказ о писателе. «Тарас Бульба»: образ Бульбы. Прославление боевого товарищества. Остап и Андрий. Осуждение предательства. Патриотический пафос повести.</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И.С.Тургенев.</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Краткий рассказ о писателе. «Бирюк»: автор и герой. Поэтика рассказа. Цикл рассказов «Записки охотника» и их гуманистический пафос. Мастерство И.С.Тургенева в изображении картин природы и внутреннего состояния человека. «Русский язык», «Близнецы», «Два богача». Авторские критерии нравственности в стихотворениях в прозе. Тургенев о богатстве и красоте русского языка.</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Н.А.Некрасов.</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«Русские женщины»: «Княгиня Трубецкая». Величие духа русских женщин, отправившихся вслед за осужденными мужьями в Сибирь. Н.А.Некрасов. «Размышления у парадного подъезда» и другие стихотворения. Размышления поэта о судьбе народа. Образ родины.</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А.К.Толстой.</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Краткий рассказ о поэте. «Василий Шибанов» и «Михайло Репнин» как исторические баллады. Воспроизведение исторического колорита эпохи.</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М.Е.СалтыковЩедрин.</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Краткий рассказ о писателе. «Повесть о том, как один мужик двух генералов прокормил». «Сказки для детей изрядного возраста». Нравственные пороки общества. «Дикий помещик». Смысл названия сказки.</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Л.Н.Толстой.</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Краткий рассказ о писателе. «Детство» (главы). Автобиографический характер повести. Главный герой повести и его духовный мир.</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А.П.Чехов.</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Краткий рассказ о писателе. «Хамелеон»: проблематика, поэтика рассказа. «Злоумышленник», «Тоска», «Размазня». «Грустный» юмор Чехова. Многогранность комического в его рассказах. Стихи русских поэтов XIX века о родной природе. Поэтическое изображение родной природы и выражение авторского настроения.</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Из русской литературы XX века</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И.А.Бунин.</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Краткий рассказ о писателе. «Цифры». Сложность взаимопонимания детей и взрослых. «Лапти» и другие рассказы. Нравственный облик героев рассказов Бунина.</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М.Горький.</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Краткий рассказ о писателе. «Детство» (главы): темные стороны жизни. Автобиографический характер повести. Изображение «свинцовых мерзостей жизни». Светлые стороны жизни. Вера в творческие силы народа. «Старуха Изергиль» (Легенда о Данко»). Романтический характер легенды. Мечта о сильной личности.</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Л.Н.Андреев.</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lastRenderedPageBreak/>
        <w:t>Краткий рассказ о писателе. «Кусака». Чувство сострадания к братьям нашим меньшим. Гуманистический пафос произведения.</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В.В.Маяковский.</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Краткий рассказ о поэте. «Необычайное приключение, бывшее с Владимиром Маяковским летом на даче». Мысли автора о роли поэзии в жизни человека и общества. «Хорошее отношение к лошадям». Два взгляда на мир. Гуманизм лирического героя стихотворения.</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А.П.Платонов.</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Краткий рассказ о писателе. «Юшка». Внешняя и внутренняя красота человека. Осознание необходимости сострадания к человеку. Неповторимость и ценность каждой человеческой личности. «В прекрасном и яростном мире». Труд как нравственное содержание человеческой жизни.</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Б.Л.Пастернак.</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Краткий рассказ о поэте. «Июль», «Никого не будет в доме…». Картины природы, преображенные поэтическим зрением Пастернака.</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А.Т.Твардовский.</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Краткий рассказ о поэте. Размышления поэта о взаимосвязи человека и природы, о неразделимости судьбы человека и народа. Стихотворения о войне А.Ахматовой, К.М. Симонова, А.Твардовского, А.Суркова, Н.С.Тихонова и др. Интервью с поэтом  участников Великой Отечественной войны.</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Ф.А.Абрамов.</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Краткий рассказ о писателе. «О чем плачут лошади». Эстетические и нравственноэкологические проблемы в рассказе.</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Е.И Носов.</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Краткий рассказ о писателе. «Кукла» («Акимыч»). Сила духовной красоты человека. Нравственные проблемы в рассказе. «Живое пламя». Взаимосвязь природы и человека.</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Ю.П.Казаков.</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Краткий рассказ о писателе. «Тихое утро». Взаимоотношения детей, взаимопомощь, взаимовыручка.</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Д.С.Лихачев.</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Краткий рассказ о писателе, ученом, гражданине. «Земля родная» (главы). Духовное напутствие молодежи. М.Зощенко. Краткий рассказ о писателе. «Беда» и другие рассказы. Смешное и грустное в рассказах писателя. Стихи поэтов XX века о родине, родной природе, восприятии окружающего мира. Песни на слова русских поэтов XX века. Лирические размышления о жизни и вечности.</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Из литературы народов России</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Расул Гамзатов.</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lastRenderedPageBreak/>
        <w:t>Краткий рассказ о дагестанском поэте. Возвращение к истокам, основам жизни. Дружеское расположение к окружающим людям разных национальностей.</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Из зарубежной литературы</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Робет Бернс.</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Краткий рассказ о поэте. Народнопоэтический характер произведений.</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Дж.Г.Байрон.</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Своеобразие романтической поэзии Байрона. Байрон и русская литература.</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Японские хокку.</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Особенности жанра. Изображение жизни природы и жизни человека в их нерасторжимом единстве.</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О.Генри.</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Слово о писателе. «Дары волхвов». Сила любви и преданности. Жертвенность во имя любви.</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Р.Д.Брэдбери.</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Краткий рассказ о писателе. Фантастические рассказы как выражение стремления уберечь людей от зла и опасности на земле. Детективная литература.</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8 класс</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Введение</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Русская литература и история.</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Устное народное творчество</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Устное народное творчество. Отражение жизни народа в народных песнях. Частушка как малый песенный жанр. Предания как исторический жанр русской народной прозы. Особенности содержания и формы преданий «О Пугачёве», «О покорении Сибири Ермаком».</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Из древнерусской литературы</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Житийная литература как особый жанр древнерусской литературы. Своеобразие «Жития Александра Невского». «Шемякин суд» как сатирическое произведение XVII века. Действительные и вымышленные события, новые герои.</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Из русской литературы XVIII века</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Денис Иванович Фонвизин</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Слово о писателе. Сатирическая направленность комедии «Недоросль». Проблема воспитания истинного гражданина. Понятие о классицизме. Речевые характеристики главных героев как средство создания комического. Анализ эпизода комедии Д.И. Фонвизина «Недоросль».</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Из русской литературы XIX века</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Иван Андреевич Крылов</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Слово о баснописце. Басни «Лягушки, просящие царя» и «Обоз», их историческая основа. Мораль басен. Отражение в баснях таланта Крылова–журналиста, музыканта, писателя, философа.</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lastRenderedPageBreak/>
        <w:t>Кондратий Федорович Рылеев</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Слово о поэте. Дума «Смерть Ермака» и её связь с русской историей. Характерные особенности жанра.</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Александр Сергеевич Пушкин</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Слово о поэте. Его отношение к истории и исторической теме в литературе. История пугачёвского восстания. Отношение к Пугачёву народа, дворян и автора. История создания романа «Капитанская дочка». Герои и их исторические прототипы. Гринёв: жизненный путь героя. Нравственная оценка его личности. Гринёв и Швабрин. Гринёв и Савельич. Сопоставительный анализ. Семья капитана Миронова. Маша Миронова – нравственный идеал Пушкина. Пугачёв и народное восстание в романе и историческом труде Пушкина. Народное восстание в авторской оценке. Историческая правда и художественный вымысел в романе «Капитанская дочка». Основные темы и мотивы лирики А. С. Пушкина. «Пиковая дама». Проблема человека и судьбы.</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Михаил Юрьевич Лермонтов</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Слово о поэте. История создания, тема и идея поэмы «Мцыри», особенности её композиции, значение эпиграфа. Мцыри как романтический герой, его сила и слабость. Воспитание в монастыре. Роль описаний природы в поэме. Анализ эпизода из поэмы М. Ю. Лермонтова «Мцыри».</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Николай Васильевич Гоголь</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Слово о писателе. Его отношение к исторической теме. Идейный замысел и особенности композиции комедии «Ревизор». История создания. Разоблачение пороков чиновничества в комедии Н. В. Гоголя «Ревизор». Приемы сатирического изображения чиновников. Хлестаков. Понятие о «миражной интриге». Хлестаковщина как нравственное явление. Чиновники на приёме у «ревизора». Анализ IV действия. Финал комедии Гоголя «Ревизор», его идейнокомпозиционное значение. Н. В. Гоголь. «Шинель». Образ «маленького человека» в литературе. Потеря Башмачкиным лица. Его противостояние бездушию общества. Мечта и реальность в повести Н. Гоголя «Шинель». Образ Петербурга.</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Михаил Евграфович СалтыковЩедрин</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Слово о писателе. «История одного города» как художественнополитическая сатира на общественные порядки.</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Николай Семенович Лесков</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Слово о писателе. Нравственные проблемы рассказа «Старый гений». Сатира на чиновничество. Художественная деталь как средство создания образа.</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Лев Николаевич Толстой</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Слово о писателе. Социальнонравственные проблемы в рассказе «После бала». Мастерство Л. Н. Толстого. Особенности композиции и психологизм рассказа. Нравственные проблемы повести Л. Н. Толстого «Отрочество».</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lastRenderedPageBreak/>
        <w:t>Поэзия родной природы</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Поэзия родной природы в творчестве русских поэтов XIX века.</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Антон Павлович Чехов</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Слово о писателе. Рассказ «О любви» как история об упущенном счастье. Психологизм рассказа.</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Из русской литературы XX века</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Иван Алексеевич Бунин</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Слово о писателе. Проблема рассказа «Кавказ».</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Александр Иванович Куприн</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Слово о писателе. Нравственные проблемы рассказа «Куст сирени».</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Александр Александрович Блок</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Слово о поэте. Историческая тема в его творчестве. «На поле Куликовом». Ответственность каждого перед родной страной. А.А. Блок. «Россия». Образ Родины и её истории. Обучение выразительному чтению.</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Сергей Александрович Есенин</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Слово о поэте. «Пугачёв»  поэма на историческую тему. Образ предводителя восстания.</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Образ Пугачёва в фольклоре, произведениях А. С. Пушкина, С. А. Есенина.</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Иван Сергеевич Шмелев</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Слово о писателе. «Как я стал писателем»  воспоминание о пути к творчеству.</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Писатели улыбаются</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Журнал «Сатирикон». «Всеобщая история, обработанная «Сатириконом» (отрывки) Сатирическое изображение исторических событий. Ироническое повествование о прошлом и современности в рассказах М. М.Зощенко «История болезни» и Тэффи «Жизнь и воротник».</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М. А. Осоргин.</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Слово о писателе. Сочетание реальности и фантастики в рассказе «Пенсне».</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Александр Трифонович Твардовский</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Слово о поэте. История создания поэмы «Василий Тёркин», её восприятие современниками. Картины фронтовой жизни в поэме «Василий Тёр</w:t>
      </w:r>
      <w:r w:rsidR="00DE72A9">
        <w:rPr>
          <w:rFonts w:ascii="Times New Roman" w:hAnsi="Times New Roman" w:cs="Times New Roman"/>
          <w:sz w:val="28"/>
          <w:szCs w:val="28"/>
        </w:rPr>
        <w:t>кин». Тема честного служения Ро</w:t>
      </w:r>
      <w:r w:rsidRPr="006D477B">
        <w:rPr>
          <w:rFonts w:ascii="Times New Roman" w:hAnsi="Times New Roman" w:cs="Times New Roman"/>
          <w:sz w:val="28"/>
          <w:szCs w:val="28"/>
        </w:rPr>
        <w:t>дине. Василий Тёркин – защитник родной страны. Новаторский характер образа главного героя. Композиция, язык и юмор поэмы «Василий Тёркин». Мастерство Твардовского в поэме.</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Андрей Платонович Платонов</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А. П. Платонов. Слово о писателе. Тема войны и мирной жизни в рассказе «Возвращение». Нравственная проблематика и гуманизм рассказа.</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Стихи и песни о Великой Отечественной войне</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Стихи и песни о Великой Отечественной войне.</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Виктор Петрович Астафьев</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lastRenderedPageBreak/>
        <w:t>Слово о писателе. Отражение военного времени в рассказе «Фотография, на которой меня нет».</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Русские поэты о Родине, родной природе 2 ч.</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Р.р. № 12 Русские поэты о родине, родной природе и о себе.</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Вн.чт.№ 10 Поэты Русского зарубежья об оставленной ими Родине. Мотивы воспоминаний, грусти, надежды.</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Из зарубежной литературы</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У. Шекспир.</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Слово о писателе. «Вечные проблемы» в трагедии «Ромео и Джульетта». Сонеты У. Шекспира. Воспевание поэтом любви и дружбы.</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Ж.Б. Мольер.</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Сатира на дворянство и невежественных буржуа в комедии «Мещанин во дворянстве». Черты классицизма в комедии Мольера. Общечеловеческий смысл комедии.</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Дж. Свифт.</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Слово о писателе. «Путешествия Гулливера» как сатира на государственное устройство общества.</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В. Скотт.</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Слово о писателе. «Айвенго» как исторический роман.</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9 класс</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Введение</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Литература и ее роль в духовной жизни человека. Шедевры родной литературы. Формирование потребности общения с искусством, возникновение и развитие творческой читательской самостоятельности. Теория литературы. Литература как искусство слова (углубление представлений).</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Из древнерусской литературы</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Беседа о древнерусской литературе. Самобытный характер древнерусской литературы. Богатство и разнообразие жанров. «Слово о полку Игореве». История открытия памятника, проблема авторства. Художественные особенности произведения. Значение «Слова…» для русской литературы последующих веков. Теория литературы. Слово как жанр древнерусской литературы.</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Из литературы XVIII века</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Характеристика русской литературы 19 века. Гражданский пафос русского классицизма.</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М.В.Ломоносов.</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 xml:space="preserve">Жизнь и творчество. (Обзор). Ученый, поэт, реформатор русского литературного языка и стиха. «Вечернее размышление о Божием величестве при случае великого северного сияния», «Ода на день восшествия на Всероссийский престол ея Величества государыни Императрицы Елисаветы Петровны 1747». Прославлении </w:t>
      </w:r>
      <w:r w:rsidRPr="006D477B">
        <w:rPr>
          <w:rFonts w:ascii="Times New Roman" w:hAnsi="Times New Roman" w:cs="Times New Roman"/>
          <w:sz w:val="28"/>
          <w:szCs w:val="28"/>
        </w:rPr>
        <w:lastRenderedPageBreak/>
        <w:t>Родины, мира, науки и просвещения в произведениях Ломоносова. Теория литературы. Ода как жанр лирической поэзии.</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Г.Р.Державин.</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Жизнь и творчество. (Обзор). «Властителям и судиям». Тема справедливости сильных мира сего. «Высокий» слог и ораторские, декламационные интонации. «Памятник». Традиции Горация. Мысль о бессмертии поэта. «Забавны</w:t>
      </w:r>
      <w:r w:rsidR="00DE72A9">
        <w:rPr>
          <w:rFonts w:ascii="Times New Roman" w:hAnsi="Times New Roman" w:cs="Times New Roman"/>
          <w:sz w:val="28"/>
          <w:szCs w:val="28"/>
        </w:rPr>
        <w:t>й русский слог» Державина и его</w:t>
      </w:r>
      <w:r w:rsidRPr="006D477B">
        <w:rPr>
          <w:rFonts w:ascii="Times New Roman" w:hAnsi="Times New Roman" w:cs="Times New Roman"/>
          <w:sz w:val="28"/>
          <w:szCs w:val="28"/>
        </w:rPr>
        <w:t>особенности. Оценка в стихотворении собственного поэтического новаторства.</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А.Н.Радищев.</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Слово о писателе. «Путешествие из Петербурга в Москву». (Обзор). Широкое изображение российской действительности. Критика крепостничества. Автор и путешественник. Особенности повествования. Жанр путешествия и его содержательное наполнение. Черты сентиментализма в произведении. Теория литературы. Жанр путешествия.</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Н.М.Карамзин.</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Слово о писателе. Повесть «Бедная Лиза», стихотворение «Осень». Сентиментализм. Утверждение общечеловеческих ценностей в повести «Бедная Лиза». Главные герои повести. Внимание писателя к внутреннему миру героини. Новые черты русской литературы. Теория литературы. Сентиментализм ( начальные представления).</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Литература 18 века в восприятии современного читателя</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Беседа об авторах и произведениях, определивших лицо литературы 19 века. Поэзия, проза, драматургия 19 века в русской критике, публицистике, мемуарной литературе.</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В.А.Жуковский.</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Жизнь и творчество . (Обзор). «Море». Романтический образ моря. «Невыразимое» Границы выразимого. Возможности поэтического языка и трудности , встающие на пути поэта. Отношение романтика к слову. «Светлана». Жанр баллады в творчестве Жуковского: сюжетность, фантастика, фольклорное начало, атмосфера тайны и символика сна, пугающий пейзаж, роковые предсказания и приметы, утренние и вечерние сумерки как граница ночи и дня, мотивы дороги и смерти. Баллада «Светлана»  пример преображения традиционной фантастической баллады. Нравственный мир героини как сосредоточие народного духа и народной веры. Светлана – пленительный образ русской девушки , сохранившей веру в Бога и не поддавшейся губительным чарам. Теория литературы. Баллада (развитие представления).</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А.С.Грибоедов</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 xml:space="preserve">Жизнь и творчество. (Обзор). «Горе от ума». Обзор содержания. Картина нравов, галерея живых типов и острая сатира. Общечеловеческое звучание образов персонажей. Меткий афористический язык. Особенности композиции комедии. </w:t>
      </w:r>
      <w:r w:rsidRPr="006D477B">
        <w:rPr>
          <w:rFonts w:ascii="Times New Roman" w:hAnsi="Times New Roman" w:cs="Times New Roman"/>
          <w:sz w:val="28"/>
          <w:szCs w:val="28"/>
        </w:rPr>
        <w:lastRenderedPageBreak/>
        <w:t>Критика о комедии (И.А.Гончаров «Мильон терзаний»). Преодоление канонов классицизма в комедии. Меткий афористический язык комедии «Горе от ума»</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А.С.Пушкин.</w:t>
      </w:r>
    </w:p>
    <w:p w:rsidR="00DE72A9"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Жизнь и творчество. (Обзор). Стихотворения «К Чаадаеву», «К морю», «Пророк», «Анчар», «На холмах Грузии лежит ночная мгла…», «Я вас любил: любовь еще быть может…», «Бесы», «Я памятник себе воздвиг нерукотворный…». Одухотворенность, чистота, чувство любви. Дружба и друзья в лирике Пушкина. Раздумье о смысле жизни, о поэзии… Поэма «Цыганы». Герои поэмы. Мир европейский, цивилизованный и мир «естественный»  противоречие, невозможность гармонии. Индивидуалистический характер Алеко. Романтический колорит поэмы. «Евгений Онегин». Обзор содержания. «Евгений Онегин» — роман в стихах. Творческая история. Образы главных героев. Основная сюжетная линия и лирические отступления. Онегинская строфа. Структура текста. Россия в романе. Герои романа. Татьяна — нравственный идеал Пушкина. Типическое и индивидуальное в судьбах Ленского и Онегина. Автор как идейнокомпозиционный и лирический центр романа. Пушкинский роман в зеркале критики (прижизненная критика — В. Г. Белинский, Д. И. Писарев; «органическая» критика — А. А. Григорьев; «почвенники» — Ф. М. Достоевский; философская критика начала XX века; писательские оценки). «Моцарт и Сальери». Проблема «гения и злодейства». Трагедийное начало «Моцарта и Сальери». Два типа мировосприятия, олицетворенные в двух персонажах пьесы. Отражение их нравственных позиций в сфере творчества. Теория литературы. Роман в стихах (начальные представления). Реализм (развитие понятия). Трагедия как</w:t>
      </w:r>
      <w:r w:rsidR="00DE72A9">
        <w:rPr>
          <w:rFonts w:ascii="Times New Roman" w:hAnsi="Times New Roman" w:cs="Times New Roman"/>
          <w:sz w:val="28"/>
          <w:szCs w:val="28"/>
        </w:rPr>
        <w:t xml:space="preserve"> жанр драмы (развитие понятия).</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М. Ю. Лермонтов.</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Жизнь и творчество. (Обзор.) «Герой нашего времени». Обзор содержания. «Герой нашего времени» — первый психологический роман в русской литературе, роман о незаурядной личности. Главные и второстепенные герои. Особенности композиции. Печорин — «самый любопытный предмет своих наблюдений» (В. Г. Белинский). Печорин и Максим Максимыч. Печорин и доктор Вернер. Печорин и Грушницкий. Печорин и Вера. Печорин и Мери. Печорин и «ундина». Повесть «Фаталист» и ее философскокомпозиционное значение. Споры о романтизме и реализме романа. Поэзия Лермонтова и «Герой нашего времени» в критике В. Г. Белинского. Основные мотивы лирики. «Смерть Поэта», «Парус», «И скучно и грустно», «Дума», «Поэт», «Родина», «Пророк», «Нет, не тебя так пылко я люблю...», «И скучно и грустно…», «Я жить хочу! Хочу печали…» «Есть речи – значенье…», «Расстались мы, но твой портрет…», «Нищий». Пафос вольности, чувство одиночества, тема любви, поэта и поэзии. Теория литературы. Понятие о романтизме (закрепление понятия). Психологизм художественной литературы (начальные представления). Психологический роман (начальные представления).</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lastRenderedPageBreak/>
        <w:t>Н. В. Гоголь.</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Жизнь и творчество. (Обзор) «Мертвые души» — история создания. Смысл названия поэмы. Система образов. Мертвые и живые души. Чичиков — «приобретатель», новый герой эпохи. Поэма о величии России. Первоначальный замысел и идея Гоголя. Соотношение с «Божественной комедией» Данте, с плутовским романом, романомпутешествием. Жанровое своеобразие произведения. Причины незавершенности поэмы. Чичиков как антигерой. Эволюция Чичикова и Плюшкина в замысле поэмы. Эволюция образа автора — от сатирика к пророку и проповеднику. Поэма в оценках Белинского. Ответ Гоголя на критику Белинского. Теория литературы. Понятие о герое и антигерое. Понятие о литературном типе. Понятие о комическом и его видах: сатире, юморе, иронии, сарказме. Характер комического изображения в соответствии с тоном речи: обличительный пафос, сатирический или саркастический смех, ироническая насмешка, издевка, беззлобное комикование, дружеский смех (развитие представлений).</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А. Н. Островский.</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Слово о писателе. «Бедность не порок». Патриархальный мир в пьесе и угроза его распада. Любовь в патриархальном мире. Любовь Гордеевна и приказчик Митя —положительные герои пьесы. Особенности сюжета. Победа любви — воскрешение патриархальности, воплощение истины, благодати, красоты. Теория литературы. Комедия как жанр драматургии (развитие понятия).</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Ф. М. Достоевский.</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Слово о писателе. «Белые ночи». Тип «петербургского мечтателя» — жадного к жизни и одновременно нежного, доброго, несчастного, склонного к несбыточным фантазиям. Роль истории Настеньки в романе. Содержание и смысл «сентиментальности» в понимании Достоевского. Теория литературы. Повесть (развитие понятия).</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Л. Н. Толстой.</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Слово о писателе. «Юность». Обзор содержания автобиографической трилогии. Формирование личности юного героя повести, его стремление к нравственному обновлению. Духовный конфликт героя с окружающей его средой и собственными недостатками: самолюбованием, тщеславием, скептицизмом. Возрождение веры в победу добра, в возможность счастья. Особенности поэтики Л. Толстого: психологизм («диалектика души»), чистота нравственного чувства, внутренний монолог как форма раскрытия психологии героя.</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А. П. Чехов.</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 xml:space="preserve">Слово о писателе. «Тоска», «Смерть чиновника». Истинные и ложные ценности героев рассказа. «Смерть чиновника». Эволюция образа маленького человека в русской литературе XIX века. Чеховское отношение к маленькому человеку. Боль и </w:t>
      </w:r>
      <w:r w:rsidRPr="006D477B">
        <w:rPr>
          <w:rFonts w:ascii="Times New Roman" w:hAnsi="Times New Roman" w:cs="Times New Roman"/>
          <w:sz w:val="28"/>
          <w:szCs w:val="28"/>
        </w:rPr>
        <w:lastRenderedPageBreak/>
        <w:t>негодование автора. «Тоска». Тема одиночества человека в многолю</w:t>
      </w:r>
      <w:r w:rsidR="00DE72A9">
        <w:rPr>
          <w:rFonts w:ascii="Times New Roman" w:hAnsi="Times New Roman" w:cs="Times New Roman"/>
          <w:sz w:val="28"/>
          <w:szCs w:val="28"/>
        </w:rPr>
        <w:t>дном городе. Теория литературы.</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Развитие представлений о жанровых особенностях рассказа.</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Из поэзии XIX века</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Беседы о Н. А. Некрасове, Ф. И. Тютчеве, А. А. Фете и других поэтах (по выбору учителя и учащихся). Многообразие талантов. Эмоциональное богатство русской поэзии. Обзор с включением ряда произведений. Теория литературы. Развитие представлений о видах (жанрах) лирических произведений.</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Из русской литературы ХХ века</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Богатство и разнообразие жанров и направлений русской литературы XX века.</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Из русской прозы XX века</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Беседа о разнообразии видов и жанров прозаических произведений XX века, о ведущих прозаиках России.</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И. А. Бунин.</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Слово о писателе. Рассказ «Темные аллеи». Печальная история любви людей из разных социальных слоев. «Поэзия» и «проза» русской усадьбы. Лиризм повествования.</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М. А. Булгаков.</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Слово о писателе. Повесть «Собачье сердце». История создания и судьба повести. Смысл названия. Система образов произведения. Умственная, нравственная, духовная недоразвитость — основа живучести «шариковщины», «швондерства». Поэтика Булгаковасатирика. Прием гротеска в повести. Теория литературы. Художественная условность, фантастика, сатира (развитие понятий).</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М. А. Шолохов.</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Слово о писателе. Рассказ «Судьба человека». Смысл названия рассказа. Судьба Родины и судьба человека. Композиция рассказа. Образ Андрея Соколова, простого человека, воина и труженика. Автор и рассказчик в произведении. Сказовая манера повествования. Значение картины весенней природы для раскрытия идеи рассказа. Широта типизации. Теория литературы. Реализм в художественной литературе. Реалистическая типизация (углубление понятия).</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А.И. Солженицын.</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Слово о писателе. Рассказ «Матренин двор». Образ праведницы. Трагизм судьбы героини. Жизненная основа притчи. Теория литературы. Притча (углубление понятия).</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Из русской поэзии XX века</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Общий обзор и изучение одной из монографических тем (по выбору учителя). Поэзия Серебряного века. Многообразие направлений, жанров, видов лирической поэзии. Вершинные явления русской поэзии XX века.</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Штрихи к портретам</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lastRenderedPageBreak/>
        <w:t>А. А. Блок.</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Слово о поэте. «Ветер принес издалека...», «Заклятие огнем и мраком», «Как тяжело ходить среди людей...», «О доблестях, о подвигах, о славе...». Высокие идеалы и предчувствие перемен. Трагедия поэта в «страшном мире». Глубокое, проникновенное чувство Родины. Своеобразие лирических интонаций Блока. Образы и ритмы поэта.</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С. А. Есенин.</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Слово о поэте. «Вот уж вечер...», «Той ты, Русь моя родная...», «Край ты мой заброшенный...», «Разбуди меня завтра рано...», «Отговорила роща золотая...». Тема любви в лирике поэта. Народнопесенная основа произведений поэта. Сквозные образы в лирике Есенина. Тема России — главная в есенинской поэзии.</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В. В. Маяковский.</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Слово о поэте. «Послушайте!», «А вы могли бы?», «Люблю» (отрывок) и другие стихотворения по выбору учителя и учащихся. Новаторство Маяковскогопоэта. Своеобразие стиха, ритма, словотворчества. Маяковский о труде поэта.</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М.И. Цветаева.</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Слово о поэте. «Идешь, на меня похожий...», «Бабушке», «Мне нравится, что вы больны не мной...», «С большою нежнос</w:t>
      </w:r>
      <w:r w:rsidR="00DE72A9">
        <w:rPr>
          <w:rFonts w:ascii="Times New Roman" w:hAnsi="Times New Roman" w:cs="Times New Roman"/>
          <w:sz w:val="28"/>
          <w:szCs w:val="28"/>
        </w:rPr>
        <w:t xml:space="preserve">тью — потому...», «Откуда такая </w:t>
      </w:r>
      <w:r w:rsidRPr="006D477B">
        <w:rPr>
          <w:rFonts w:ascii="Times New Roman" w:hAnsi="Times New Roman" w:cs="Times New Roman"/>
          <w:sz w:val="28"/>
          <w:szCs w:val="28"/>
        </w:rPr>
        <w:t>нежность?..», «Стихи о Москве». Стихотворения о поэзии, о любви. Особенности поэтики Цветаевой. Традиции и новаторство в творческих поисках поэта.</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Н. А. Заболоцкий.</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Слово о поэте. «Я не ищу гармонии в природе...», «Гдето в поле возле Магадана...», «Можжевеловый куст», «О красоте человеческих лиц», «Завещание». Стихотворения о человеке и природе. Философская глубина обобщений поэтамыслителя.</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А. А. Ахматова.</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Слово о поэте. Стихотворные произведения из книг «Четки», «Белая стая», «Вечер», «Подорожник», «АNNО DOMINI», «Тростник», «Ветер войны». Трагические интонации в любовной лирике Ахматовой. Стихотворения о любви, о поэте и поэзии. Особенности поэтики ахматовских стихотворений.</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Б. Л. Пастернак.</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Слово о поэте. «Красавица моя, вся стать...», «Перемена», «Весна в лесу», «Любить иных тяжелый крест...», «Весна в лесу», «Быть знаменитым некрасиво…», Философская глубина лирики Б. Пастернака. Одухотворенная предметность пастернаковской поэзии. Приобщение вечных тем к современности в стихах о природе и любви.</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А. Т. Твардовский.</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 xml:space="preserve">Слово о поэте.«Урожай», «Родное», «Весенние строчки», «Матери», «Страна Муравия» (отрывки из поэмы), «Я убит подо Ржевом». Стихотворения о Родине, о природе. Интонация и стиль стихотворений. Теория литературы. Силлаботоническая </w:t>
      </w:r>
      <w:r w:rsidRPr="006D477B">
        <w:rPr>
          <w:rFonts w:ascii="Times New Roman" w:hAnsi="Times New Roman" w:cs="Times New Roman"/>
          <w:sz w:val="28"/>
          <w:szCs w:val="28"/>
        </w:rPr>
        <w:lastRenderedPageBreak/>
        <w:t>и тоническая системы стихосложения. Виды рифм. Способы рифмовки (углубление представлений).</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Песни и романсы стихи поэтов XIX — XX веков</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Песни и романсы на стихи русских поэтов 19, 20 веков..Песни и романсы как синтетический жанрА.С.Пушкин. «Певец»; М.ЮЛермонтов «Отчего»; В. Соллогуб. «Серенада» («Закинув плащ, с гитарой под рукой...»); Н. Некрасов. «Тройка» («Что ты жадно глядишь на до рогу...»); Е.А.Баратынский. «Разуверение»; Ф.И.Тютчев. «К.Б.» («Я встретил вас – и все былое…»); А.К.Толстой. «Средь шумного бала, случайно…»; А.А.Фет «Я тебе ничего не скажу…»; А.А.Сурков. «Бьется в тесной печурке огонь…»; К.М.Симонов. «Жди меня, и я вернусь…»; Н.Заболоцкий. «Признание» и др. Романсы и песни как синтетический жанр, посредством словесного и музыкального искусства выражающий переживания, мысли, настроения человека.</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Из зарубежной литературы</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Античная лирика</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Гай Валерий Катулл</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Слово о поэте. Античная лирика Катула. «Нет, ни одна средь женщин...», «Нет, не надейся приязнь заслужить...». Любовь как выражение глубокого чувства, духовных взлетов и падений молодого римлянина. Целомудренность, сжатость и тщательная проверка чувств разумом. Пушкин как переводчик Катулла {«Мальчику»).</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Гораций</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Слово о поэте. «Я воздвиг памятник...». Поэтическое творчество в системе человеческого бытия. Мысль о поэтических заслугах — знакомство римлян с греческими лириками. Традиции горацианской оды в творчестве Державина и Пушкина.</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Данте Алигьери</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Слово о поэте. «Божественная комедия» (фрагменты). Множественность смыслов поэмы: буквальный (изображение загробного мира), аллегорический (движение идеи бытия от мрака к свету, от страданий к радости, от заблуждений к истине, идея восхождения души к духовным высотам через познание мира), моральный (идея воздаяния в загробном мире за земные дела), мистический (интуитивное постижение божественной идеи через восприятие красоты поэзии как божественного языка, хотя и сотворенного земным человеком, разумом поэта). Универсальнофилософский характер поэмы.</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Уильям Шекспир.</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 xml:space="preserve">Краткие сведения о жизни и творчестве Шекспира. Характеристики гуманизма эпохи Возрождения. «Гамлет» (обзор с чтением отдельных сцен по выбору учителя, например: монологи Гамлета из сцены пятой (1й акт), сцены первой (3й акт), сцены четвертой (4й акт). «Гамлет» — «пьеса на все века» (А. Аникст). Общечеловеческое </w:t>
      </w:r>
      <w:r w:rsidRPr="006D477B">
        <w:rPr>
          <w:rFonts w:ascii="Times New Roman" w:hAnsi="Times New Roman" w:cs="Times New Roman"/>
          <w:sz w:val="28"/>
          <w:szCs w:val="28"/>
        </w:rPr>
        <w:lastRenderedPageBreak/>
        <w:t>значение героев Шекспира. Образ Гамлета, гуманиста эпохи Возрождения. Одиночество Гамлета в его конфликте с реальным миром «расшатавшегося века». Трагизм любви Гамлета и Офелии. Философская глубина трагедии «Гамлет». Гамлет как вечный образ мировой литературы. Шекспир и русская литература. Теория литературы. Трагедия как драматический жанр (углубление понятия).</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Иоганн Вольфганг Гете.</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Краткие сведения о жизни и творчестве Гете. Характеристика особенностей эпохи Просвещения. «Фауст» (обзор с чтением отдельных сцен по выбору учителя, например: «Пролог на небесах», «У городских ворот», «Кабинет Фауста», «Сад», «Ночь. Улица перед домом Гретхен», «Тюрьма», последний монолог Фауста из второй части трагедии).</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«Фауст» — философская трагедия эпохи Просвещения. Сюжет и композиция трагедии. Борьба добра и зла в мире как движущая сила его развития, динамики бытия. Противостояние творческой личности Фауста и неверия, духа сомнения Мефистофеля. Поиски Фаустом справедливости и разумного смысла жизни человечества. «Пролог на небесах» — ключ к основной идее трагедии. Смысл противопоставления Фауста и Вагнера, творчества и схоластической рутины. Трагизм любви Фауста и Гретхен.</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Итоговый смысл великой трагедии — «Лишь тот достоин жизни и свободы, кто каждый день идет за них на бой». Особенности жанра трагедии «Фауст»: сочетание в ней реальности и элементов условности и фантастики. Фауст как вечный образ мировой литературы. Гете и русская литература. Теория литературы. Философскодраматическая поэма.</w:t>
      </w:r>
    </w:p>
    <w:p w:rsidR="006D477B" w:rsidRPr="00846F9A" w:rsidRDefault="006D477B" w:rsidP="00D76DD9">
      <w:pPr>
        <w:spacing w:after="0"/>
        <w:ind w:left="-426"/>
        <w:rPr>
          <w:rFonts w:ascii="Times New Roman" w:hAnsi="Times New Roman" w:cs="Times New Roman"/>
          <w:sz w:val="28"/>
          <w:szCs w:val="28"/>
          <w:u w:val="single"/>
        </w:rPr>
      </w:pPr>
      <w:r w:rsidRPr="00846F9A">
        <w:rPr>
          <w:rFonts w:ascii="Times New Roman" w:hAnsi="Times New Roman" w:cs="Times New Roman"/>
          <w:sz w:val="28"/>
          <w:szCs w:val="28"/>
          <w:u w:val="single"/>
        </w:rPr>
        <w:t>2.2.2.3. Иностранный язык</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Освоение предмета «Иностранный язык» в основной школе предполагает применение коммуникативного подхода в обучении иностранному языку.</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Учебный предмет «Иностранный язык» обеспечивает развитие иноязычных коммуникативных умений и языковых навыков, которые необходимы обучающимся для продолжения образования в школе или в системе среднего профессионального образования.</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Освоение учебного предмета «Иностранный язык» направлено на достижение обучающимися допорогового уровня иноязычной коммуникативной компетенции, позволяющем общаться на иностранном языке в устной и письменной формах в пределах тематики и языкового материала основной школы как сносителями иностранного языка, так и с представителями других стран, которые используют иностранный язык как средство межличностного и межкультурного общения.</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 xml:space="preserve">Изучение предмета «Иностранный язык» в части формирования навыков и развития умений обобщать и систематизировать имеющийся языковой и речевой опыт </w:t>
      </w:r>
      <w:r w:rsidRPr="006D477B">
        <w:rPr>
          <w:rFonts w:ascii="Times New Roman" w:hAnsi="Times New Roman" w:cs="Times New Roman"/>
          <w:sz w:val="28"/>
          <w:szCs w:val="28"/>
        </w:rPr>
        <w:lastRenderedPageBreak/>
        <w:t>основано на межпредметных связях с предметами «Русский язык», «Литература», «История», «География», «Физика», «Музыка», «Изобразительное искусство» и др.</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Предметное содержание речи</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Моя семья. Взаимоотношения в семье. Конфликтные ситуации и способы их решения.</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Мои друзья. Лучший друг/подруга. Внешность и черты характера. Межличностные взаимоотношения с друзьями и в школе.</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Свободное время. Досуг и увлечения (музыка, чтение; посещение театра, кинотеатра, музея, выставки). Виды отдыха. Поход по магазинам. Карманные деньги. Молодежная мода.</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Здоровый образ жизни. Режим труда и отдыха, занятия спортом, здоровое питание, отказ от вредных привычек.</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Спорт. Виды спорта. Спортивные игры. Спортивные соревнования.</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Школа. Школьная жизнь. Правила поведения в школе. Изучаемые предметы и отношенияк ним. Внеклассные мероприятия. Кружки. Школьная форма. Каникулы. Переписка с зарубежными сверстниками.</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Выбор профессии. Мир профессий. Проблема выбора профессии. Роль иностранного языка в планах на будущее.</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Путешествия. Путешествия по России и странам изучаемого языка. Транспорт.</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Окружающий мир. Природа: растения и животные. Погода. Проблемы экологии. Защита окружающей среды. Жизнь в городе/ в сельской местности.</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Средства массовой информации. Роль средств массовой информации в жизни общества. Средства массовой информации: пресса, телевидение, радио, Интернет.</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Страны изучаемого языка и родная страна. 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Коммуникативные умения</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Говорение</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Диалогическая речь</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Совершенствование диалогической речи в рамках изучаемого предметного содержания речи: умений вести диалоги разного характера  этикетный, диалограсспрос, диалог – побуждение к действию, диалогобмен мнениями и комбинированный диалог.</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Объем диалога от 3 реплик (57 класс) до 45 реплик (</w:t>
      </w:r>
      <w:r w:rsidR="004214BB">
        <w:rPr>
          <w:rFonts w:ascii="Times New Roman" w:hAnsi="Times New Roman" w:cs="Times New Roman"/>
          <w:sz w:val="28"/>
          <w:szCs w:val="28"/>
        </w:rPr>
        <w:t>8-9</w:t>
      </w:r>
      <w:r w:rsidRPr="006D477B">
        <w:rPr>
          <w:rFonts w:ascii="Times New Roman" w:hAnsi="Times New Roman" w:cs="Times New Roman"/>
          <w:sz w:val="28"/>
          <w:szCs w:val="28"/>
        </w:rPr>
        <w:t xml:space="preserve"> класс) со стороны каждого учащегося.Продолжительность диалога – до 2,5–3 минут.</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Монологическая речь</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lastRenderedPageBreak/>
        <w:t>Совершенствование умений строить связные высказывания с использованием основных коммуникативных типов речи (повествование, описание, рассуждение (характеристика)), с высказыванием своего мнения и краткой аргументацией с опорой и без опоры на зрительную наглядность, прочитанный/прослушанный текст и/или вербальные опоры (ключевые слова, план, вопросы)</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Объем монологического высказывания от 810 фраз (57 класс) до 1012 фраз (</w:t>
      </w:r>
      <w:r w:rsidR="004214BB">
        <w:rPr>
          <w:rFonts w:ascii="Times New Roman" w:hAnsi="Times New Roman" w:cs="Times New Roman"/>
          <w:sz w:val="28"/>
          <w:szCs w:val="28"/>
        </w:rPr>
        <w:t>8-9</w:t>
      </w:r>
      <w:r w:rsidRPr="006D477B">
        <w:rPr>
          <w:rFonts w:ascii="Times New Roman" w:hAnsi="Times New Roman" w:cs="Times New Roman"/>
          <w:sz w:val="28"/>
          <w:szCs w:val="28"/>
        </w:rPr>
        <w:t xml:space="preserve"> класс). Продолжительность монологического высказывания –1,5–2 минуты.</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Аудирование</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Восприятие на слух и понимание несложных аутентичных аудиотекстов с разной глубиной и точностью проникновения в их содержание (с пониманием основного содержания, с выборочным пониманием) в зависимости от решаемой коммуникативной задачи.</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Жанры текстов: прагматические, информационные, научнопопулярные.</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Типы текстов: высказывания собеседников в ситуациях повседневного общения, сообщение, беседа, интервью, объявление, реклама и др.</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Содержание текстов должно соответствовать возрастным особенностям и интересам учащихся и иметь образовательную и воспитательную ценность.</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Время звучания текстов для аудирования – до 2 минут.</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Аудирование с выборочным пониманием нужной/ интересующей/ запрашиваемой информации предполагает умение выделить значимую информацию в одном или нескольких несложных аутентичных коротких текстах. Время звучания текстов для аудирования – до 1,5 минут.</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Аудирование с пониманием основного содержания текста и с выборочным пониманием нужной/ интересующей/ запрашиваемой информации осуществляется на несложных аутентичных текстах, содержащих наряду с изученными и некоторое количество незнакомых языковых явлений.</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Чтение</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Чтение и понимание текстов с различной глубиной и точностью проникновения в их содержание: с пониманием основного содержания, с выб</w:t>
      </w:r>
      <w:r w:rsidR="00846F9A">
        <w:rPr>
          <w:rFonts w:ascii="Times New Roman" w:hAnsi="Times New Roman" w:cs="Times New Roman"/>
          <w:sz w:val="28"/>
          <w:szCs w:val="28"/>
        </w:rPr>
        <w:t>орочным пониманием нужной/ инте</w:t>
      </w:r>
      <w:r w:rsidRPr="006D477B">
        <w:rPr>
          <w:rFonts w:ascii="Times New Roman" w:hAnsi="Times New Roman" w:cs="Times New Roman"/>
          <w:sz w:val="28"/>
          <w:szCs w:val="28"/>
        </w:rPr>
        <w:t>ресующей/ запрашиваемой информации, с полным пониманием.</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Жанры текстов: научнопопулярные, публицистические, художественные, прагматические.</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Типы текстов: статья, интервью, рассказ, отрывок из художественного произведения, объявление, рецепт, рекламный проспект, стихотворение и др.</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школьников.</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lastRenderedPageBreak/>
        <w:t>Чтение с пониманием основного содержания осуществляется на несложных аутентичных текстах в рамках предметного содержания, обозначенного в программе. Тексты могут содержать некоторое количество неизученных языковых явлений. Объем текстов для чтения – до 700 слов.</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Чтение с выборочным пониманием нужной/ интересующей/ запрашиваемой информации осуществляется на несложных аутентичных текстах, содержащих некоторое количество незнакомых языковых явлений.Объем текста для чтения  около 350 слов.</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Чтение с полным пониманием осуществляется на несложных аутентичных текстах, построенных на изученном языковом материале. Объем текста для чтения около 500 слов.</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Независимо от вида чтения возможно использование двуязычного словаря.</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Письменная речь</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Дальнейшее развитие и совершенствование письменной речи, а именно умений:</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заполнение анкет и формуляров (указывать имя, фамилию, пол, гражданство, национальность, адрес);</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написание коротких поздравлений с днем рождения и другими праздниками, выражение пожеланий (объемом 30–40 слов, включая адрес);</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написание личного письма, в ответ на письмостимул с употреблением формул речевого этикета, принятых в стране изучаемого языка с опорой и без опоры на образец (расспрашивать адресата о его жизни, делах, сообщать то же самое о себе, выражать благодарность, давать совет, просить о чемлибо), объем личного письма около 100–120 слов, включая адрес;</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составление плана, тезисов устного/письменного сообщения; краткое изложение результатов проектной деятельности.</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делать выписки из текстов; составлять небольшие письменные высказывания в соответствии с коммуникативной задачей.</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Языковые средства и навыки оперирования ими</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Орфография и пунктуация</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Правильное написание изученных слов. Правильное использование знаков препинания (точки, вопросительного и восклицательного знака) в конце предложения.</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Фонетическая сторона речи</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Различения на слух в потоке речи всех звуков иностранного языка и навыки их адекватного произношения (без фонематических ошибок, ведущих к сбою в коммуникации). Соблюдение правильного ударения в изученных словах.Членение предложений на смысловые группы. Ритмикоинтонационные навыки произношения различных типов предложений. Соблюдение правила отсутствия фразового ударения на служебных словах.</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lastRenderedPageBreak/>
        <w:t>Лексическая сторона речи</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Навыки распознавания и употребления в речи лексических единиц, обслуживающих ситуации общения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в объеме примерно 1200 единиц (включая 500 усвоенных в начальной школе).</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Основные способы словообразования: аффиксация, словосложение, конверсия. Многозначность лексических единиц. Синонимы. Антонимы. Лексическая сочетаемость.</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Грамматическая сторона речи</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Навыки распознавания и употребления в речи нерасп</w:t>
      </w:r>
      <w:r w:rsidR="00846F9A">
        <w:rPr>
          <w:rFonts w:ascii="Times New Roman" w:hAnsi="Times New Roman" w:cs="Times New Roman"/>
          <w:sz w:val="28"/>
          <w:szCs w:val="28"/>
        </w:rPr>
        <w:t xml:space="preserve">ространенных и распространенных </w:t>
      </w:r>
      <w:r w:rsidRPr="006D477B">
        <w:rPr>
          <w:rFonts w:ascii="Times New Roman" w:hAnsi="Times New Roman" w:cs="Times New Roman"/>
          <w:sz w:val="28"/>
          <w:szCs w:val="28"/>
        </w:rPr>
        <w:t>простых предложений, сложносочиненных и сложноподчиненных предложений.</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Навыки распознавания и употребления в речи коммуникативных типов предложения: повествовательное (утвердительное и отрицательное), вопросительное, побудительное, восклицательное. Использование прямого и обратного порядка слов.</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Навыки распознавания и употребления в речи существительных в единственном и множественном числе в различных падежах; артиклей; прилагательных и наречий в разных степенях сравнения;местоимений (личных, притяжательных, возвратных, указательных, неопределенных и их производных, относительных, вопросительных); количественных и порядковых числительных; глаголов в наиболее употребительных видовременных формах действительного и страдательного залогов, модальных глаголов и их эквивалентов; предлогов.</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Социокультурные знания и умения.</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 Это предполагает овладение:</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 знаниями о значении родного и иностранного языков в современном мире;</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 сведениями о социокультурном портрете стран, говорящих на иностранном языке, их символике и культурном наследии;</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 сведениями о социокультурном портрете стран, говорящих на иностранном языке, их символике и культурном наследии;</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 знаниями о реалиях страны/стран изучаемого языка: традициях (в питании, проведении выходных дней, основных национальных праздников и т. д.), распространенных образцов фольклора (пословицы и т. д.);</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 xml:space="preserve"> представлениями осходстве и различиях в традициях своей страны и стран изучаемого языка; об особенностях образа жизни, быта, культуры (всемирно известных достопримечательностях, выдающихся людях и их вкладе в мировую </w:t>
      </w:r>
      <w:r w:rsidRPr="006D477B">
        <w:rPr>
          <w:rFonts w:ascii="Times New Roman" w:hAnsi="Times New Roman" w:cs="Times New Roman"/>
          <w:sz w:val="28"/>
          <w:szCs w:val="28"/>
        </w:rPr>
        <w:lastRenderedPageBreak/>
        <w:t>культуру) страны/стран изучаемого языка; о некоторых произведениях художественной литературы на изучаемом иностранном языке;</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 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распространенную оценочную лексику);</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 умением представлять родную страну и ее культуру на иностранном языке; оказывать помощь зарубежным гостям в нашей стране в ситуациях повседневного общения.</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Компенсаторные умения</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Совершенствование умений:</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переспрашивать, просить повторить, уточняя значение незнакомых слов;</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использовать в качестве опоры при порождении собственных высказываний ключевые слова, план к тексту, тематический словарь и т. д.;</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прогнозировать содержание текста на основе заголовка, предварительно поставленных вопросов и т. д.;</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догадываться о значении незнакомых слов по контексту, по используемым собеседником жестам и мимике;</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использовать синонимы, антонимы, описание понятия при дефиците языковых средств.</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Общеучебные умения и универсальные способы деятельности</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Формирование и совершенствование умений:</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работать с информацией: поиск и выделение нужной информации, обобщение, сокращение, расширение устной и письменной информации, создание второго текста по аналогии, заполнение таблиц;</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работать с разными источниками на иностранном языке: справочными материалами, словарями, интернетресурсами, литературой;</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планировать и осуществлять учебноисследовательскую работу: выбор темы исследования, составление плана работы, знакомство с исследовательс</w:t>
      </w:r>
      <w:r w:rsidR="00846F9A">
        <w:rPr>
          <w:rFonts w:ascii="Times New Roman" w:hAnsi="Times New Roman" w:cs="Times New Roman"/>
          <w:sz w:val="28"/>
          <w:szCs w:val="28"/>
        </w:rPr>
        <w:t>кими методами (наблюдение, анке</w:t>
      </w:r>
      <w:r w:rsidRPr="006D477B">
        <w:rPr>
          <w:rFonts w:ascii="Times New Roman" w:hAnsi="Times New Roman" w:cs="Times New Roman"/>
          <w:sz w:val="28"/>
          <w:szCs w:val="28"/>
        </w:rPr>
        <w:t>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проекту; участие в работе над долгосрочным проектом, взаимодействие в группе с другими участниками проектной деятельности;</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самостоятельно работать в классе и дома.</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Специальные учебные умения</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Формирование и совершенствование умений:</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находить ключевые слова и социокультурные реалии в работе над текстом;</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семантизировать слова на основе языковой догадки;</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lastRenderedPageBreak/>
        <w:t>осуществлять словообразовательный анализ;</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участвовать в проектной деятельности меж и метапредметного характера.</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Примерное распределение основного содержания учебного предмета «Иностранный язык (английский)» по разделам программы и классам</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5 класс</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Вводный модуль</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Приветствие, алфавит, знакомство, Российские школы, числительные, цвета, глаголы действия, школьные принадлежности, классноурочные выражения.</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Школа и школьная жизнь</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Расписание уроков. Первый день в школе. Любимые предметы. Школы в Англии.</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Школьная жизнь. Приветствия. Правила совместной работы.</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О себе</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Страны и национальности. Подарки на день рождения. Мои вещи. Моя коллекция. Республики России. Страны и столицы. Обо мне.</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Мой дом</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В доме. Новоселье. Мой дом/квартира. Типичный английский дом. Разные дома. Экскурсия по дому. Мой дом  моя крепость. Искусство и дизайн. ТаджМахал.</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Моя семья</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Знакомство с семьёй друга. Описание людей. Знаменитые люди.</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Семья Симпсонов. Сказка «Снегурочка». Описание внешности и характера. Моя любимая телесемья. Моя семья.</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Животные</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Животные Индии. В зоопарке. Мой питомец. Пушистые друзья. Камчатский медведь. Посещение ветеринара. Жизнь насекомых.</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Распорядок дня.</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Показания часов. Рабочий день звезды. На работе. Выходные. Достопримечательность Лондона. Знаменитый ровесник. Приглашение. Солнечные часы.</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Погода</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Погодные условия. Одежда по погоде. Место отдыха. Климат Аляски. Времена года в Подмосковье. Покупка одежды. Стихи о погоде.</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Праздники</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Праздник урожая. Праздничная еда. День рождения. День благодарения. Масленица. В ресторане. Правила на кухне. Праздники.</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Отдых и развлечения</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lastRenderedPageBreak/>
        <w:t>Поход за покупками. В парке развлечений. Отзыв о фильме. Культурный центр Лондона. Музей в Сергиевом Посаде. В городе. В магазине. Денежные единицы России. Отдых и развлечения.</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Каникулы</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Путешествия и отдых. Летние удовольствия. Записка другу. Аренда велосипеда. Поездка с семьей.</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6 класс</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Межличностные взаимоотношения в семье, путешествие по своей стране и за рубежом.</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Знакомство с УМК. Члены семьи. Написание личного письма. Моя страна. Формы удостоверения личности. Великобритания. Семьи в России. Знакомство, Приветствия.</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Мой дом  моя крепость.</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Время радости. У меня дома. Мой район. Знаменитые улицы. Дачи. Службы помощи. Выполнение планачертежа в Масштабе.</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Безопасность на дорогах</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Безопасность на дорогах. Способы передвижения. С ветерком! Виды транспорта в Лондоне. Метро. Как добраться до … ? Что означает красный свет?</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Повседневная жизнь, быт.</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День и ночь – сутки прочь. Что смотреть по TV? Мой любимый день. Жизнь подростков в Великобритании. Как договориться или отложить встречу. Назначить встречу / отменить ее.</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Праздники.</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Время праздников. Праздники в Великобритании. Шотландские игры. Мой любимый праздник. Как заказать цветы.</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Досуг молодежи.</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Свободное время. Игры. Настольные игры. Покупка подарка. Кукольный театр.</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Экскурс в прошлое</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В прошлом. Дух Хеллоуина. Они были первыми. Стальной человек. В бюро находок. Правила и инструкции</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Правила поведения. Места в городе. Правила и инструкции. Вершины мира. Московский зоопарк. Чисто ли в твоем микрорайоне?</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Здоровье и забота о нем.</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Еда и напитки. Что в меню? Заказ еды. Кафе и закусочные в Великобритании. В ресторане. Заказ столика. Кулинария.</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Каникулы.</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Планы на каникулы. Какая погода? На каникулах в Эдинбурге. Сочи. Бронирование номера в гостинице. Пляжи.</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7 класс</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lastRenderedPageBreak/>
        <w:t>Образ жизни</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Жизнь в городе и загородом. Семь раз отмерь, один раз отрежь. На досуге. Главные достопримечательности Британских островов. Покупка билета в метро. Мехико.</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Время рассказов</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Книголюбы. Читаем классику. Он исчез! Дар рассказчика. Кантервилльское привидение по О.Уальду</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Внешность и характер</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Найди себя! Кто есть кто? Вопреки всему.На страже Тауэра. Дети во времена королевы Виктории.</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Об этом говорят и пишут</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Заметки в газету. А вы слышали о …? Действуй! Журналы для подростков в Великобритании. Включайся и настраивайся!</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Что ждет нас в будущем</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Взгляд в будущее. Помешанные на электронике. Каково ваше мнение? Поколение высоких технологий! Симуляторы реальности. «Компьютеры: за и против. Инструкции.</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Развлечения</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Здесь начинается удовольствие. Лагеря отдыха для подростков. Замечательное время! Парки развлечений: Леголэнд, Калифорния. Бронирование места в летнем лагере. Правила поведения в бассейне. Парки развлечений: Леголэнд, Калифорния.</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В центре внимания</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Дорога славы. DVDмания! На вершине рейтингов популярности. Национальный вид спорта в Англии. Приобретение билетов в кино. Эта музыка</w:t>
      </w:r>
      <w:r w:rsidR="00846F9A">
        <w:rPr>
          <w:rFonts w:ascii="Times New Roman" w:hAnsi="Times New Roman" w:cs="Times New Roman"/>
          <w:sz w:val="28"/>
          <w:szCs w:val="28"/>
        </w:rPr>
        <w:t xml:space="preserve"> вам знакома? Рассказ о любимом </w:t>
      </w:r>
      <w:r w:rsidRPr="006D477B">
        <w:rPr>
          <w:rFonts w:ascii="Times New Roman" w:hAnsi="Times New Roman" w:cs="Times New Roman"/>
          <w:sz w:val="28"/>
          <w:szCs w:val="28"/>
        </w:rPr>
        <w:t>музыкальном стиле.</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Проблемы экологии</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Спасем нашу планету! Помощники природы. Рожденные свободными. Мир природы в Шотландии. Денежные пожертвования. Пищевая цепь. Рожденные свободными.</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Время покупок</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Скажи мне, что ты ешь, и я скажу, кто ты. Чем могу помочь? Подарки всем! Давай поговорим о еде! Выражение благодарности восхищения. Выбор за вами.</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В здоровом теле – здоровый дух</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Жизнь без стрессов. Невезучий. Врача! Королевская воздушная медицинская служба Австралии. У школьного врача. Д. Дефо. Робинзон Крузо. Королевская воздушная медицинская служба Австралии.</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8 класс</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Общение</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 xml:space="preserve">Употребление настоящих времен, способы выражения будущего времени, Внешность, письмо: поздравительные открытки, конфликты и их разрешение, </w:t>
      </w:r>
      <w:r w:rsidRPr="006D477B">
        <w:rPr>
          <w:rFonts w:ascii="Times New Roman" w:hAnsi="Times New Roman" w:cs="Times New Roman"/>
          <w:sz w:val="28"/>
          <w:szCs w:val="28"/>
        </w:rPr>
        <w:lastRenderedPageBreak/>
        <w:t>правила этикета в Великобритании и в России, словообразование/фразовый глагол to get.</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Продукты питания и покупки</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Национальное блюдо, исчисляемые и неисчисляемые существительные, словообразование/фразовый глагол to go, благотворительность, русская национальная кухня, пластиковые и бумажные пакеты.</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Великие умы человечества</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Изобретение воздушного шара, словообразование/фразовый глагол to bring, английские банкноты, пионеры космоса, железный пират неоткрытых морей.</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Будь самим собой</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Страдательный залог; личные, притяж. и возвратные местоимения, экология в одежде, национальные костюмы на Британских островах и в России, письмосовет, словообразование/фразовый глагол to put.</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Глобальные проблемы человечества</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Статья о цунами, герундий/инфинитив, эссе по плану, словообразование/фразовый глагол to call, шотландские коровы, статьи о торнадо и граде, статья о ландышах.</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Культурные обмены</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Косвенная речь, словообразование /фразовый глагол to set, письмоблагодарность, памятники мировой культуры в опасности, Кижи, история реки Темза.</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Образование</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Модальные глаголы, словообразование, фразовый глагол to give, колледж Св. Троицы в Дублине, компьютерные сети, российская система образования.</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На досуге</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Статья об экстремальных видах спорта, дополнительное придаточное предложение с wish, словасвязки в предложениях, электронное письмо – запрос, словообразование /фразовый глагол to take, талисманы.</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Домашнее чтение</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Оскар Уайльд: «Кентервильское привидение». Знакомство с автором и главными героями. Части 110.</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9 класс</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Праздники и фестивали</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Праздники, приметы и предрассудки, особые случаи, семейные праздники, мои 16 лет, Новый год в Шотландии.</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Образ жизни и среда обитания</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Дом, члены моей семьи, города и деревни, письмо другу, Резиденция премьерминистра Великобритании, исторические места России, самая известная улица в мире, вымирающие виды животных в России</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Очевидное – невероятное</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lastRenderedPageBreak/>
        <w:t>Загадочные существа, сны и кошмары, иллюзии, пишем рассказ, замок с привидениями, стили в живописи, домовые и русалки.</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Современные технологии</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Современные технологии, компьютерные технологии и проблемы, интернет, ТВпрограмма о новинках в мире высоких технологий, любимое ТВшоу, робототехника в России, электронный мусор и экология.</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Литература и искусство</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Виды искусства, стили музыки, фильмы, рецензия на фильм, книгу, знакомство с английской литературой: Уильям Шекспир, пьеса «Венецианский купец».</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Город и общество</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Люди и животные в городе, дорожное движение, услуги населению, письмо – описание посещения места, Сидней, Московский Кремль, Экологически безопасные виды транспорта.</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Вопросы безопасности</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Страхи, фобии, службы экстренной помощи , привычки здорового образа жизни, эссе «за и против, дикие животные США, личная безопасность и самооборона, телефон доверия.</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Трудности</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Трудности и сила духа, экстрим и риск, туризм и выживание, проблемы Антарктиды, здоровый образ жизни, любимый спортсмен.</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Домашнее чтение</w:t>
      </w:r>
    </w:p>
    <w:p w:rsidR="006D477B" w:rsidRPr="006D477B" w:rsidRDefault="006D477B" w:rsidP="00D76DD9">
      <w:pPr>
        <w:spacing w:after="0"/>
        <w:ind w:left="-426"/>
        <w:rPr>
          <w:rFonts w:ascii="Times New Roman" w:hAnsi="Times New Roman" w:cs="Times New Roman"/>
          <w:sz w:val="28"/>
          <w:szCs w:val="28"/>
        </w:rPr>
      </w:pPr>
      <w:r w:rsidRPr="006D477B">
        <w:rPr>
          <w:rFonts w:ascii="Times New Roman" w:hAnsi="Times New Roman" w:cs="Times New Roman"/>
          <w:sz w:val="28"/>
          <w:szCs w:val="28"/>
        </w:rPr>
        <w:t>Бернард Шоу: «Пигмалион». Знакомство с автором и главными героями. Часть 113.</w:t>
      </w:r>
    </w:p>
    <w:p w:rsidR="006D477B" w:rsidRPr="00846F9A" w:rsidRDefault="006D477B" w:rsidP="00D76DD9">
      <w:pPr>
        <w:spacing w:after="0"/>
        <w:ind w:left="-426"/>
        <w:rPr>
          <w:rFonts w:ascii="Times New Roman" w:hAnsi="Times New Roman" w:cs="Times New Roman"/>
          <w:b/>
          <w:sz w:val="28"/>
          <w:szCs w:val="28"/>
        </w:rPr>
      </w:pPr>
      <w:r w:rsidRPr="00846F9A">
        <w:rPr>
          <w:rFonts w:ascii="Times New Roman" w:hAnsi="Times New Roman" w:cs="Times New Roman"/>
          <w:b/>
          <w:sz w:val="28"/>
          <w:szCs w:val="28"/>
        </w:rPr>
        <w:t>2.2.2.4. История России. Всеобщая история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Программа учебного предмета «История» на уровне основного общего образования разработана на основе Концепции нового учебнометодического комплекса по отечественной истории, подготовленной в 2013</w:t>
      </w:r>
      <w:r w:rsidR="00846F9A">
        <w:rPr>
          <w:rFonts w:ascii="Times New Roman" w:hAnsi="Times New Roman" w:cs="Times New Roman"/>
          <w:sz w:val="28"/>
          <w:szCs w:val="28"/>
        </w:rPr>
        <w:t>-</w:t>
      </w:r>
      <w:r w:rsidRPr="006D477B">
        <w:rPr>
          <w:rFonts w:ascii="Times New Roman" w:hAnsi="Times New Roman" w:cs="Times New Roman"/>
          <w:sz w:val="28"/>
          <w:szCs w:val="28"/>
        </w:rPr>
        <w:t>14 г. в целях повышения качества школьного исторического образования, воспитания гражданственности и патриотизма, формирования единого культурноисторического пространства Российской Федерации.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Общая характеристика программы по истории.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Целью школьного исторического образования является формирование у учащегося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Современный подход в преподавании истории предполагает единство знаний, ценностных отношений и познавательной деятельности школьников. В действующих федеральных государственных образовательных стандартах основного общего образования, принятых в 2009–2012 гг., названы следующие задачи изученияистории в школе: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формирование у молодого поколения ориентиров для гражданской, этнонациональной, социальной, культурной самоидентификации в окружающем мире;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овладение учащимися знаниями об основных этапах развития человеческого общества с древности до наших дней, при особом внимании к месту и роли России во всемирноисторическом процессе;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воспитание учащихся в духе патриотизма, уважения к своему Отечеству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w:t>
      </w:r>
    </w:p>
    <w:p w:rsidR="006D477B" w:rsidRPr="006D477B" w:rsidRDefault="006D477B" w:rsidP="00846F9A">
      <w:pPr>
        <w:ind w:left="-426"/>
        <w:rPr>
          <w:rFonts w:ascii="Times New Roman" w:hAnsi="Times New Roman" w:cs="Times New Roman"/>
          <w:sz w:val="28"/>
          <w:szCs w:val="28"/>
        </w:rPr>
      </w:pPr>
      <w:r w:rsidRPr="006D477B">
        <w:rPr>
          <w:rFonts w:ascii="Times New Roman" w:hAnsi="Times New Roman" w:cs="Times New Roman"/>
          <w:sz w:val="28"/>
          <w:szCs w:val="28"/>
        </w:rPr>
        <w:t> формирование у школьников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 соответствии с Концепцией нового учебнометодического комплекса по отечественной истории базовыми принципами школьного исторического образования являются: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идея преемственности исторических периодов, в т.ч. непрерывности процессов становления и развития российской государственности, формирования государственной территории и единого многонационального российского народа, а также его основных символов и ценностей;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рассмотрение истории России как неотъемлемой части мирового исторического процесса, понимание особенностей ее развития, места и роли в мировой истории и в современном мире;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ценности гражданского общества – верховенство права, социальная солидарность, безопасность, свобода и ответственность;</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 воспитательный потенциал исторического образования, его исключительная роль в формировании российской гражданской идентичности и патриотизма;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общественное согласие и уважение как необходимое условие взаимодействия государств и народов в новейшей истории.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познавательное значение российской, региональной и мировой истории;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формирование требований к каждой ступени непрерывного исторического образования на протяжении всей жизни.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Методической основой изучения курса истории в основной школе является системнодеятельностный подход, обеспечивающий достижение личностных, метапредметных и предметных образовательных результатов посредством организации активной познавательной деятельности школьников.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Методологическая основа преподавания курса истории в школе зиждется на следующих образовательных и воспитательных приоритетах: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принцип научности, определяющий соответствие учебных единиц основным результатам научных исследований;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многоуровневое представление истории в единстве локальной, региональной, отечественной и мировой истории, рассмотрение исторического процесса как совокупности усилий многих поколений, народов и государств;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многофакторный подход к освещению истории всех сторон жизни государства и общества;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исторический подход как основа формирования содержания курса и межпредметных связей, прежде всего, с учебными предметами социально</w:t>
      </w:r>
      <w:r w:rsidR="00846F9A">
        <w:rPr>
          <w:rFonts w:ascii="Times New Roman" w:hAnsi="Times New Roman" w:cs="Times New Roman"/>
          <w:sz w:val="28"/>
          <w:szCs w:val="28"/>
        </w:rPr>
        <w:t>-</w:t>
      </w:r>
      <w:r w:rsidRPr="006D477B">
        <w:rPr>
          <w:rFonts w:ascii="Times New Roman" w:hAnsi="Times New Roman" w:cs="Times New Roman"/>
          <w:sz w:val="28"/>
          <w:szCs w:val="28"/>
        </w:rPr>
        <w:t>гуманитарного цикла;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антропологический подход, формирующий личностное эмоционально окрашенное восприятие прошлого;</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историко</w:t>
      </w:r>
      <w:r w:rsidR="00846F9A">
        <w:rPr>
          <w:rFonts w:ascii="Times New Roman" w:hAnsi="Times New Roman" w:cs="Times New Roman"/>
          <w:sz w:val="28"/>
          <w:szCs w:val="28"/>
        </w:rPr>
        <w:t>-</w:t>
      </w:r>
      <w:r w:rsidRPr="006D477B">
        <w:rPr>
          <w:rFonts w:ascii="Times New Roman" w:hAnsi="Times New Roman" w:cs="Times New Roman"/>
          <w:sz w:val="28"/>
          <w:szCs w:val="28"/>
        </w:rPr>
        <w:t>культурологический подход, формирующий способности к межкультурному диалогу, восприятию и бережному отношению к культурному наследию.</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Место учебного предмета «История» в учебном плане основного общего образования.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xml:space="preserve">Предмет «История» изучается на уровне основного общего образования в качестве обязательного предмета в </w:t>
      </w:r>
      <w:r w:rsidR="004214BB">
        <w:rPr>
          <w:rFonts w:ascii="Times New Roman" w:hAnsi="Times New Roman" w:cs="Times New Roman"/>
          <w:sz w:val="28"/>
          <w:szCs w:val="28"/>
        </w:rPr>
        <w:t>5-9</w:t>
      </w:r>
      <w:r w:rsidRPr="006D477B">
        <w:rPr>
          <w:rFonts w:ascii="Times New Roman" w:hAnsi="Times New Roman" w:cs="Times New Roman"/>
          <w:sz w:val="28"/>
          <w:szCs w:val="28"/>
        </w:rPr>
        <w:t xml:space="preserve"> классах.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Изучение предмета «История» как части предметной области «Общественнонаучные предметы» основано на межпредметных связях с предметами: «Обществознание», «География», «Литература», «Русский язык», «Иностранный язык», «Изобразительное искусство», «Музыка», «Информатика», «Математика», «Основы безопасности и жизнедеятельности» и др.</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Структурно предмет «История» включает учебные курсы по всеобщей истории и истории России.</w:t>
      </w:r>
    </w:p>
    <w:p w:rsidR="006D477B" w:rsidRPr="006D477B" w:rsidRDefault="006D477B" w:rsidP="00846F9A">
      <w:pPr>
        <w:ind w:left="-426"/>
        <w:rPr>
          <w:rFonts w:ascii="Times New Roman" w:hAnsi="Times New Roman" w:cs="Times New Roman"/>
          <w:sz w:val="28"/>
          <w:szCs w:val="28"/>
        </w:rPr>
      </w:pPr>
      <w:r w:rsidRPr="006D477B">
        <w:rPr>
          <w:rFonts w:ascii="Times New Roman" w:hAnsi="Times New Roman" w:cs="Times New Roman"/>
          <w:sz w:val="28"/>
          <w:szCs w:val="28"/>
        </w:rPr>
        <w:t>Знакомство обучающихся при получении основного общего образования с предметом «История» начинается с курса всеобщей истории. Изуче</w:t>
      </w:r>
      <w:r w:rsidR="00846F9A">
        <w:rPr>
          <w:rFonts w:ascii="Times New Roman" w:hAnsi="Times New Roman" w:cs="Times New Roman"/>
          <w:sz w:val="28"/>
          <w:szCs w:val="28"/>
        </w:rPr>
        <w:t>ние всеобщей истории способству</w:t>
      </w:r>
      <w:r w:rsidRPr="006D477B">
        <w:rPr>
          <w:rFonts w:ascii="Times New Roman" w:hAnsi="Times New Roman" w:cs="Times New Roman"/>
          <w:sz w:val="28"/>
          <w:szCs w:val="28"/>
        </w:rPr>
        <w:t>ет формированию общей картины исторического пути человечества, разных народов и государств, преемственности исторических эпох и непрерывности исторических процессов. Преподавание курса должно давать обучающимся представление о процессах, явлениях и понятиях мировой истории, сформировать знания о месте и роли России в мировом историческом процессе.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Курс всеобщей истории призван сформировать у учащихся познавательный интерес, базовые навыки определения места исторических событий во времени, умения соотносить исторические события и процессы, происходившие в разных социальных, национально</w:t>
      </w:r>
      <w:r w:rsidR="00846F9A">
        <w:rPr>
          <w:rFonts w:ascii="Times New Roman" w:hAnsi="Times New Roman" w:cs="Times New Roman"/>
          <w:sz w:val="28"/>
          <w:szCs w:val="28"/>
        </w:rPr>
        <w:t>-</w:t>
      </w:r>
      <w:r w:rsidRPr="006D477B">
        <w:rPr>
          <w:rFonts w:ascii="Times New Roman" w:hAnsi="Times New Roman" w:cs="Times New Roman"/>
          <w:sz w:val="28"/>
          <w:szCs w:val="28"/>
        </w:rPr>
        <w:t>культурных, политических, территориальных и иных условиях.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 рамках курса всеобщей истории обучающиеся знакомятся с исторической картой как источником информации о расселении человеческих общностей, расположении цивилизаций и государств, местах важнейших событий, динамики развития социокультурных, экономических и геополитических процессов в мире. Курс имеет определяющее значение в осознании обучающимися культурного многообразия мира, социально</w:t>
      </w:r>
      <w:r w:rsidR="00846F9A">
        <w:rPr>
          <w:rFonts w:ascii="Times New Roman" w:hAnsi="Times New Roman" w:cs="Times New Roman"/>
          <w:sz w:val="28"/>
          <w:szCs w:val="28"/>
        </w:rPr>
        <w:t>-</w:t>
      </w:r>
      <w:r w:rsidRPr="006D477B">
        <w:rPr>
          <w:rFonts w:ascii="Times New Roman" w:hAnsi="Times New Roman" w:cs="Times New Roman"/>
          <w:sz w:val="28"/>
          <w:szCs w:val="28"/>
        </w:rPr>
        <w:t>нравственного опыта предшествующих поколений; в формировании толерантного отношения к культурно</w:t>
      </w:r>
      <w:r w:rsidR="00846F9A">
        <w:rPr>
          <w:rFonts w:ascii="Times New Roman" w:hAnsi="Times New Roman" w:cs="Times New Roman"/>
          <w:sz w:val="28"/>
          <w:szCs w:val="28"/>
        </w:rPr>
        <w:t>-</w:t>
      </w:r>
      <w:r w:rsidRPr="006D477B">
        <w:rPr>
          <w:rFonts w:ascii="Times New Roman" w:hAnsi="Times New Roman" w:cs="Times New Roman"/>
          <w:sz w:val="28"/>
          <w:szCs w:val="28"/>
        </w:rPr>
        <w:t>историческому наследию народов мира, усвоении назначения и художественных достоинств памятников истории и культуры, письменных, изобразительных и вещественных исторических источников.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Курс дает возможность обучающимся научиться сопоставлятьразвитие России и других стран в различные исторические периоды, сравнивать исторические ситуации и события, давать оценку наиболее значительным событиям и личностям мировой истории, оценивать различные исторические версии событий и процессов.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xml:space="preserve">Курс отечественной истории является важнейшим слагаемым предмета «История». Он должен сочетать историю Российского государства и населяющих его народов, историю регионов и локальную историю (прошлое родного города, села). Такой подход будет способствовать осознанию школьниками своей социальной идентичности в широком спектре – как граждан своей страны, жителей своего края, </w:t>
      </w:r>
      <w:r w:rsidRPr="006D477B">
        <w:rPr>
          <w:rFonts w:ascii="Times New Roman" w:hAnsi="Times New Roman" w:cs="Times New Roman"/>
          <w:sz w:val="28"/>
          <w:szCs w:val="28"/>
        </w:rPr>
        <w:lastRenderedPageBreak/>
        <w:t>города, представителей определенной этнонациональной и религиозной общности, хранителей традиций рода и семьи.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Важная мировоззренческая задача курса отечественной истории заключается в раскрытии как своеобразия и неповторимости российской истории, так и ее связи с ведущими процессами мировой истории. Это достигается с помощью синхронизации курсов истории России и всеобщей истории, сопоставления ключевых событий и процессов российской и мировой истории, введения в содержание образования элементов региональной истории и компаративных характеристик.</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Патриотическая основа исторического образования имеет цель воспитать у молодого поколения гордость за свою страну, осознание ее роли в мировой истории. При этом важно акцентировать внимание на массовом героизме в освободительных войнах, прежде всего Отечественных 1812 и 1941</w:t>
      </w:r>
      <w:r w:rsidR="00846F9A">
        <w:rPr>
          <w:rFonts w:ascii="Times New Roman" w:hAnsi="Times New Roman" w:cs="Times New Roman"/>
          <w:sz w:val="28"/>
          <w:szCs w:val="28"/>
        </w:rPr>
        <w:t>-</w:t>
      </w:r>
      <w:r w:rsidRPr="006D477B">
        <w:rPr>
          <w:rFonts w:ascii="Times New Roman" w:hAnsi="Times New Roman" w:cs="Times New Roman"/>
          <w:sz w:val="28"/>
          <w:szCs w:val="28"/>
        </w:rPr>
        <w:t>1945 гг., раскрыв подвиг народа как пример гражданственности и самопожертвования во имя Отечества. Вместе с тем, позитивный пафос исторического сознания должна создавать не только гордость военными победами предков. Самое пристальное внимание следует уделить достижениям страны в других областях. Предметом патриотической гордости, несомненно, является великий труд народа по освоению громадных пространств Евразии с ее суровой природой, формирование российского общества на сложной многонациональной и поликонфессиональной основе, в рамках которого преобладали начала взаимовыручки, согласия и веротерпимости, создание науки и культуры мирового значения, традиции трудовой и предпринимательской культуры, благотворительности и меценатства.</w:t>
      </w:r>
    </w:p>
    <w:p w:rsidR="006D477B" w:rsidRPr="006D477B" w:rsidRDefault="006D477B" w:rsidP="00846F9A">
      <w:pPr>
        <w:ind w:left="-426"/>
        <w:rPr>
          <w:rFonts w:ascii="Times New Roman" w:hAnsi="Times New Roman" w:cs="Times New Roman"/>
          <w:sz w:val="28"/>
          <w:szCs w:val="28"/>
        </w:rPr>
      </w:pPr>
      <w:r w:rsidRPr="006D477B">
        <w:rPr>
          <w:rFonts w:ascii="Times New Roman" w:hAnsi="Times New Roman" w:cs="Times New Roman"/>
          <w:sz w:val="28"/>
          <w:szCs w:val="28"/>
        </w:rPr>
        <w:t xml:space="preserve">В школьном курсе должен преобладать пафос созидания, позитивный настрой в восприятии отечественной истории. Тем не менее, у учащихся не должно сформироваться представление, что история России – это череда триумфальных шествий, успехов и побед. В историческом прошлом нашей страны были и трагические периоды (смуты, революции, гражданские войны, политические репрессии и др.), без </w:t>
      </w:r>
      <w:r w:rsidR="00846F9A">
        <w:rPr>
          <w:rFonts w:ascii="Times New Roman" w:hAnsi="Times New Roman" w:cs="Times New Roman"/>
          <w:sz w:val="28"/>
          <w:szCs w:val="28"/>
        </w:rPr>
        <w:t xml:space="preserve">освещения которых представление </w:t>
      </w:r>
      <w:r w:rsidRPr="006D477B">
        <w:rPr>
          <w:rFonts w:ascii="Times New Roman" w:hAnsi="Times New Roman" w:cs="Times New Roman"/>
          <w:sz w:val="28"/>
          <w:szCs w:val="28"/>
        </w:rPr>
        <w:t>о прошлом во всем его многообразии не может считаться полноценным. Трагедии нельзя замалчивать, но необходимо подчеркивать, что русский и другие народы нашей страны находили силы вместе преодолевать выпавшие на их долю тяжелые испытания.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xml:space="preserve">Россия – крупнейшая многонациональная и поликонфессиональная страна в мире. В связи с этим необходимо расширить объем учебного материала по истории народов России, делая акцент на взаимодействии культур и религий, укреплении экономических, социальных, политических и других связей между народами. Следует подчеркнуть, что присоединение к России и пребывание в составе Российского государства имело положительное значение для народов нашей страны: </w:t>
      </w:r>
      <w:r w:rsidRPr="006D477B">
        <w:rPr>
          <w:rFonts w:ascii="Times New Roman" w:hAnsi="Times New Roman" w:cs="Times New Roman"/>
          <w:sz w:val="28"/>
          <w:szCs w:val="28"/>
        </w:rPr>
        <w:lastRenderedPageBreak/>
        <w:t>безопасность от внешних врагов, прекращение внутренних смут и междоусобиц, культурное и экономическое развитие, распространение просвещения, образования, здравоохранения и др.</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Одной из главных задач школьного курса истории является формирование гражданской общероссийской идентичности, при этом необходимо сделать акцент на идее гражданственности, прежде всего при решении проблемы взаимодействия государства и общества. С этим связана и проблема гражданской активности, прав и обязанностей граждан, строительства гражданского общества, формирования правового сознания. Следует уделить внимание историческому опыту гражданской активности, местного самоуправления (общинное самоуправление, земские соборы, земство, гильдии, научные общества, общественные организации и ассоциации, политические партии и организации, общества взаимопомощи, кооперативы и т. д.), сословного представительства.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Необходимо увеличить количество учебного времени на изучение материалов по истории культуры, имея в виду в первую очередь социокультурный материал, историю повседневности, традиций народов России. Культура не должна быть на периферии школьного курса отечественной истории. Школьники должны знать и понимать достижения российской культуры Средневековья, Нового времени и ХХ века, великие произведения художественной литературы, музыки, живописи, театра, кино, выдающиеся открытия российских ученых и т. д. Важно отметить неразрывную связь российской и мировой культуры.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Концептуально важно сформировать у учащихся представление о процессе исторического развития как многофакторном явлении. При этом на различных стадиях исторического развития ведущим и определяющим могут быть либо экономические, либо внутриполитические или внешнеполитические факторы.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Концепцией нового учебно</w:t>
      </w:r>
      <w:r w:rsidR="00846F9A">
        <w:rPr>
          <w:rFonts w:ascii="Times New Roman" w:hAnsi="Times New Roman" w:cs="Times New Roman"/>
          <w:sz w:val="28"/>
          <w:szCs w:val="28"/>
        </w:rPr>
        <w:t>-</w:t>
      </w:r>
      <w:r w:rsidRPr="006D477B">
        <w:rPr>
          <w:rFonts w:ascii="Times New Roman" w:hAnsi="Times New Roman" w:cs="Times New Roman"/>
          <w:sz w:val="28"/>
          <w:szCs w:val="28"/>
        </w:rPr>
        <w:t>методического комплекса по отечественной истории в качественаиболее оптимальной предложена модель, при которой изучение истории будет строиться по линейной системе с 5 по 10 классы. За счет более подробного изучения исторических периодов обучающиеся смогут как освоить базовые исторические категории, персоналии, события и закономерности, так и получить навыки историографического анализа, глубокого проблемного осмысления материалов (преимущественно в ходе изучения периодов истории Нового и Новейшего времени), сравнительного анализа.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xml:space="preserve">Историческое образование в выпускном классе средней школы может иметь дифференцированный характер. В соответствии с запросами школьников, возможностями образовательной организации изучение истории осуществляется на </w:t>
      </w:r>
      <w:r w:rsidRPr="006D477B">
        <w:rPr>
          <w:rFonts w:ascii="Times New Roman" w:hAnsi="Times New Roman" w:cs="Times New Roman"/>
          <w:sz w:val="28"/>
          <w:szCs w:val="28"/>
        </w:rPr>
        <w:lastRenderedPageBreak/>
        <w:t>базовом и/или углубленном уровнях. Образовательной организации предоставляется возможность формирования индивидуального учебного плана, реализации одного или нескольких профилей обучения.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 случае обучения на профильном уровне учащиеся (в соответствии с требованиями ФГОС) должны сформировать знания о месте и роли исторической науки в системе научных дисциплин, представления об историографии; овладеть системными историческими знаниями, пониманием места и роли России в мировой истории; овладеть приемами работы с историческими источниками, умениями самостоятельно анализировать документальную базу по исторической тематике; сформировать умение сопоставлять и оценивать различные исторические версии.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История России. Всеобщая история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История России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От Древней Руси к Российскому государству</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Введение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Роль и место России в мировой истории. Проблемы периодизации российской истории. Источники по истории России. Основные этапы развития исторической мысли в России.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Народы и государства на территории нашей страны в древности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Заселение территории нашей страны человеком. Каменный век. Особенности перехода от присваивающего хозяйства к производящему на территории Северной Евразии.Ареалы древнейшего земледелия и скотоводства. Появление металлических орудий и их влияние на первобытное общество. Центры древнейшей металлургии в Северной Евразии. Кочевые общества евразийских степей в эпоху бронзы и раннем железном веке. Степь и ее роль в распространении культурных взаимовлияний.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Народы, проживавшие на этой территории до середины I тысячелетия до н.э. Античные города</w:t>
      </w:r>
      <w:r w:rsidR="00C33792">
        <w:rPr>
          <w:rFonts w:ascii="Times New Roman" w:hAnsi="Times New Roman" w:cs="Times New Roman"/>
          <w:sz w:val="28"/>
          <w:szCs w:val="28"/>
        </w:rPr>
        <w:t>-</w:t>
      </w:r>
      <w:r w:rsidRPr="006D477B">
        <w:rPr>
          <w:rFonts w:ascii="Times New Roman" w:hAnsi="Times New Roman" w:cs="Times New Roman"/>
          <w:sz w:val="28"/>
          <w:szCs w:val="28"/>
        </w:rPr>
        <w:t>государства Северного Причерноморья. Боспорское царство. Скифское царство. Дербент.</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Восточная Европа в середине I тыс. н.э.</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xml:space="preserve">Великое переселение народов. Миграция готов. Нашествие гуннов. Вопрос о славянской прародине и происхождении славян. Расселение славян, их разделение на три ветви – восточных, западных и южных. Славянские общности Восточной Европы. Их соседи – балты и финноугры. Хозяйство восточных славян, их общественный строй и политическая организация. Возникновение княжеской власти. </w:t>
      </w:r>
      <w:r w:rsidRPr="006D477B">
        <w:rPr>
          <w:rFonts w:ascii="Times New Roman" w:hAnsi="Times New Roman" w:cs="Times New Roman"/>
          <w:sz w:val="28"/>
          <w:szCs w:val="28"/>
        </w:rPr>
        <w:lastRenderedPageBreak/>
        <w:t>Традиционные верования. Страны и народы Восточной Европы, Сибири и Дальнего Востока. Тюркский каганат. Хазарский каганат. Волжская Булгария.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Образование государства Русь</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Исторические условия складывания русской государственности: природноклиматический фактор и политические процессы в Европе в конце I тыс. н. э. Формирование новой политической и этнической карты континента.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Государства Центральной и Западной Европы. Первые известия о Руси. Проблема образования Древнерусского государства. Начало династии Рюриковичей.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из варяг в греки. Волжский торговый путь.</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Принятие христианства и его значение. Византийское наследие на Руси.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Русь в конце X – начале XII 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Территория и население государства Русь/Русская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Древнерусское право: Русская Правда, церковные уставы.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Русь в социальнополитическом контексте Евразии. Внешняя политика и международные связи: отношения с Византией, печенегами, половцами (ДештиКипчак), странами Центральной, Западной и Северной Европы.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Культурное пространство</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Русь в культурном контексте Евразии. Картина мира средневекового человека. Повседневная жизнь, сельский и городской быт. Положение женщины. Дети и их воспитание. Календарь и хронология.</w:t>
      </w:r>
    </w:p>
    <w:p w:rsidR="006D477B" w:rsidRPr="006D477B" w:rsidRDefault="006D477B" w:rsidP="00C33792">
      <w:pPr>
        <w:ind w:left="-426"/>
        <w:rPr>
          <w:rFonts w:ascii="Times New Roman" w:hAnsi="Times New Roman" w:cs="Times New Roman"/>
          <w:sz w:val="28"/>
          <w:szCs w:val="28"/>
        </w:rPr>
      </w:pPr>
      <w:r w:rsidRPr="006D477B">
        <w:rPr>
          <w:rFonts w:ascii="Times New Roman" w:hAnsi="Times New Roman" w:cs="Times New Roman"/>
          <w:sz w:val="28"/>
          <w:szCs w:val="28"/>
        </w:rPr>
        <w:t xml:space="preserve">Древнерусская культура. Формирование единого культурного пространства. Кирилломефодиевская традиция на Руси. Письменность. Распространение </w:t>
      </w:r>
      <w:r w:rsidRPr="006D477B">
        <w:rPr>
          <w:rFonts w:ascii="Times New Roman" w:hAnsi="Times New Roman" w:cs="Times New Roman"/>
          <w:sz w:val="28"/>
          <w:szCs w:val="28"/>
        </w:rPr>
        <w:lastRenderedPageBreak/>
        <w:t>грамотности, берестяные грамоты. «Новгородская псалтирь». «Остромирово Еван</w:t>
      </w:r>
      <w:r w:rsidR="00C33792">
        <w:rPr>
          <w:rFonts w:ascii="Times New Roman" w:hAnsi="Times New Roman" w:cs="Times New Roman"/>
          <w:sz w:val="28"/>
          <w:szCs w:val="28"/>
        </w:rPr>
        <w:t xml:space="preserve">гелие». Появление древнерусской </w:t>
      </w:r>
      <w:r w:rsidRPr="006D477B">
        <w:rPr>
          <w:rFonts w:ascii="Times New Roman" w:hAnsi="Times New Roman" w:cs="Times New Roman"/>
          <w:sz w:val="28"/>
          <w:szCs w:val="28"/>
        </w:rPr>
        <w:t>литературы. «Слово о Законе и Благодати».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Русь в середине XII – начале XIII 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Эволюция общественного строя и права.Внешняя политика русских земель в евразийском контексте.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Формирование региональных центров культуры: летописание и памятники литературы: Киево</w:t>
      </w:r>
      <w:r w:rsidR="00C33792">
        <w:rPr>
          <w:rFonts w:ascii="Times New Roman" w:hAnsi="Times New Roman" w:cs="Times New Roman"/>
          <w:sz w:val="28"/>
          <w:szCs w:val="28"/>
        </w:rPr>
        <w:t>-</w:t>
      </w:r>
      <w:r w:rsidRPr="006D477B">
        <w:rPr>
          <w:rFonts w:ascii="Times New Roman" w:hAnsi="Times New Roman" w:cs="Times New Roman"/>
          <w:sz w:val="28"/>
          <w:szCs w:val="28"/>
        </w:rPr>
        <w:t>Печерский патерик, моление Даниила Заточника, «Слово о полку Игореве». Белокаменные храмы Северо</w:t>
      </w:r>
      <w:r w:rsidR="00C33792">
        <w:rPr>
          <w:rFonts w:ascii="Times New Roman" w:hAnsi="Times New Roman" w:cs="Times New Roman"/>
          <w:sz w:val="28"/>
          <w:szCs w:val="28"/>
        </w:rPr>
        <w:t>-</w:t>
      </w:r>
      <w:r w:rsidRPr="006D477B">
        <w:rPr>
          <w:rFonts w:ascii="Times New Roman" w:hAnsi="Times New Roman" w:cs="Times New Roman"/>
          <w:sz w:val="28"/>
          <w:szCs w:val="28"/>
        </w:rPr>
        <w:t>Восточной Руси: Успенский собор во Владимире, церковь Покрова на Нерли, Георгиевский собор Юрьева</w:t>
      </w:r>
      <w:r w:rsidR="00C33792">
        <w:rPr>
          <w:rFonts w:ascii="Times New Roman" w:hAnsi="Times New Roman" w:cs="Times New Roman"/>
          <w:sz w:val="28"/>
          <w:szCs w:val="28"/>
        </w:rPr>
        <w:t>-</w:t>
      </w:r>
      <w:r w:rsidRPr="006D477B">
        <w:rPr>
          <w:rFonts w:ascii="Times New Roman" w:hAnsi="Times New Roman" w:cs="Times New Roman"/>
          <w:sz w:val="28"/>
          <w:szCs w:val="28"/>
        </w:rPr>
        <w:t>Польского.</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Русские земли в середине XIII  XIV 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(т.н. «ордынское иго»).</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Южные и западные русские земли. Возникновение Литовского государства и включение в его состав части русских земель. Северозападные земли: Новгородская и Псковская. Политический строй Новгорода и Пскова. Роль вече и князя. Новгород в системе балтийских связей.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Ордена крестоносцев и борьба с их экспансией на западных границах Руси. Александр Невский: его взаимоотношения с Ордой. Княжества Северо</w:t>
      </w:r>
      <w:r w:rsidR="00C33792">
        <w:rPr>
          <w:rFonts w:ascii="Times New Roman" w:hAnsi="Times New Roman" w:cs="Times New Roman"/>
          <w:sz w:val="28"/>
          <w:szCs w:val="28"/>
        </w:rPr>
        <w:t>-</w:t>
      </w:r>
      <w:r w:rsidRPr="006D477B">
        <w:rPr>
          <w:rFonts w:ascii="Times New Roman" w:hAnsi="Times New Roman" w:cs="Times New Roman"/>
          <w:sz w:val="28"/>
          <w:szCs w:val="28"/>
        </w:rPr>
        <w:t>Восточной Руси. Борьба за 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Перенос митрополичьей кафедры в Москву. Роль православной церкви в ордынский период русской истории. Сергий Радонежский. Расцвет раннемосковского искусства. Соборы Кремля.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Народы и государства степной зоны Восточной Европы и Сибири в XIIIXV вв.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Распад Золотой орды, образование татарских ханств. Казанское ханство. Сибирское ханство. Астраханское ханство. Ногайская орда. Крымское ханство. Касимовское ханство. Дикое поле. Народы Северного Кавказа. Итальянские фактории Причерноморья (Каффа, Тана, Солдайя и др) и их роль в системе торговых и политических связей Руси с Западом и Востоком.</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Культурное пространство</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Изменения в представлениях о картине мира в Евразии в связи с завершением монгольских завоеваний.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Памятники Куликовского цикла. Жития. Епифаний Премудрый. Архитектура. Изобразительное искусство. Феофан Грек. Андрей Рублев.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Формирование единого Русского государства в XV веке</w:t>
      </w:r>
    </w:p>
    <w:p w:rsidR="006D477B" w:rsidRPr="006D477B" w:rsidRDefault="006D477B" w:rsidP="00C33792">
      <w:pPr>
        <w:ind w:left="-426"/>
        <w:rPr>
          <w:rFonts w:ascii="Times New Roman" w:hAnsi="Times New Roman" w:cs="Times New Roman"/>
          <w:sz w:val="28"/>
          <w:szCs w:val="28"/>
        </w:rPr>
      </w:pPr>
      <w:r w:rsidRPr="006D477B">
        <w:rPr>
          <w:rFonts w:ascii="Times New Roman" w:hAnsi="Times New Roman" w:cs="Times New Roman"/>
          <w:sz w:val="28"/>
          <w:szCs w:val="28"/>
        </w:rPr>
        <w:t>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в. Василий Темный. Новгород и Псков в XV в.: политический строй, отношения с Москвой, Ливонским орденом, Ганзой, Великим княжеством Литовским. Падение Византии и рост церковно</w:t>
      </w:r>
      <w:r w:rsidR="00C33792">
        <w:rPr>
          <w:rFonts w:ascii="Times New Roman" w:hAnsi="Times New Roman" w:cs="Times New Roman"/>
          <w:sz w:val="28"/>
          <w:szCs w:val="28"/>
        </w:rPr>
        <w:t>-</w:t>
      </w:r>
      <w:r w:rsidRPr="006D477B">
        <w:rPr>
          <w:rFonts w:ascii="Times New Roman" w:hAnsi="Times New Roman" w:cs="Times New Roman"/>
          <w:sz w:val="28"/>
          <w:szCs w:val="28"/>
        </w:rPr>
        <w:t>политической роли Москвы в прав</w:t>
      </w:r>
      <w:r w:rsidR="00C33792">
        <w:rPr>
          <w:rFonts w:ascii="Times New Roman" w:hAnsi="Times New Roman" w:cs="Times New Roman"/>
          <w:sz w:val="28"/>
          <w:szCs w:val="28"/>
        </w:rPr>
        <w:t>ославном мире. Теория «Москва –</w:t>
      </w:r>
      <w:r w:rsidRPr="006D477B">
        <w:rPr>
          <w:rFonts w:ascii="Times New Roman" w:hAnsi="Times New Roman" w:cs="Times New Roman"/>
          <w:sz w:val="28"/>
          <w:szCs w:val="28"/>
        </w:rPr>
        <w:t>третий Рим». Иван III. 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Формирование аппарата управления единого государства. Перемены в устройстве двора великого князя: новая государственная символика; царский титул и регалии; дворцовое и церковное строительство. Московский Кремль.</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Культурное пространство</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Изменения восприятия мира. Сакрализация великокняжеской власти. Флорентийская уния. Установление автокефалии русской церкви. Внутрицерковная борьба (иосифляне и нестяжатели, ереси). Развитие культуры единого Русского государства. Летописание: общерусское и региональное. Житийная литература. «Хожение за три моря» Афанасия Никитина. Архитектура. Изобразительное искусство. Повседневная жизнь горожан и сельских жителей в древнерусский и раннемосковский периоды.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Наш регион в древности и средневековье.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Россия В XVI – XVII вв.: от великого княжества к царствуРоссия в XVI веке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Органы государственной власти. Приказная система: формирование первых приказных учреждений. Боярская дума, ее роль в управлении государством. «Малая дума». Местничество. Местное управление: наместники и волостели, система кормлений. Государство и церковь.</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Регентство Елены Глинской. Сопротивление удельных князей великокняжеской власти. Мятеж князя Андрея Старицкого. Унификация денежной системы. Стародубская война с Польшей и Литвой.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Период боярского правления. Борьба за власть между боярскими кланами Шуйских, Бельских и Глинских. Губная реформа. Московское восстание 1547 г. Ереси Матвея Башкина и Феодосия Косого.</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Принятие Иваном IV царского титула. Реформы середины XVI в. «Избранная рада»: ее состав и значение. Появление Земских соборов: дискуссии о характере народного представительства. Отмена кормлений. Система налогообложения. Судебник 1550 г. Стоглавый собор. Земская реформа – формирование органов местного самоуправления.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Набег ДевлетГирея 1571 г. и сожжение Москвы. Битва при Молодях.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xml:space="preserve">Социальная структура российского общества. Дворянство. Служилые и неслужилые люди. Формирование Государева двора и «служилых городов». Торговоремесленное </w:t>
      </w:r>
      <w:r w:rsidRPr="006D477B">
        <w:rPr>
          <w:rFonts w:ascii="Times New Roman" w:hAnsi="Times New Roman" w:cs="Times New Roman"/>
          <w:sz w:val="28"/>
          <w:szCs w:val="28"/>
        </w:rPr>
        <w:lastRenderedPageBreak/>
        <w:t>население городов. Духовенство. Начало закрепощения крестьян: указ о «заповедных летах». Формирование вольного казачества.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Многонациональный состав населения Русского государства. Финноугорские народы. Народы Поволжья после присоединения к России. Служилые татары.Выходцы из стран Европы на государевой службе.Сосуществование религий в Российском государстве. Русская Православная церковь. Мусульманское духовенство.</w:t>
      </w:r>
    </w:p>
    <w:p w:rsidR="006D477B" w:rsidRPr="006D477B" w:rsidRDefault="006D477B" w:rsidP="00C33792">
      <w:pPr>
        <w:ind w:left="-426"/>
        <w:rPr>
          <w:rFonts w:ascii="Times New Roman" w:hAnsi="Times New Roman" w:cs="Times New Roman"/>
          <w:sz w:val="28"/>
          <w:szCs w:val="28"/>
        </w:rPr>
      </w:pPr>
      <w:r w:rsidRPr="006D477B">
        <w:rPr>
          <w:rFonts w:ascii="Times New Roman" w:hAnsi="Times New Roman" w:cs="Times New Roman"/>
          <w:sz w:val="28"/>
          <w:szCs w:val="28"/>
        </w:rPr>
        <w:t>Россия в конце XVI в. Опричнина, дискуссия о ее причинах и характере. Опричный террор. Разгром Новгорода и Пскова. Московские казни 1570 г. Результаты и последствия опричнины. Противоречивость личности Ивана Грозного и про</w:t>
      </w:r>
      <w:r w:rsidR="00C33792">
        <w:rPr>
          <w:rFonts w:ascii="Times New Roman" w:hAnsi="Times New Roman" w:cs="Times New Roman"/>
          <w:sz w:val="28"/>
          <w:szCs w:val="28"/>
        </w:rPr>
        <w:t xml:space="preserve">водимых им преобразований. Цена </w:t>
      </w:r>
      <w:r w:rsidRPr="006D477B">
        <w:rPr>
          <w:rFonts w:ascii="Times New Roman" w:hAnsi="Times New Roman" w:cs="Times New Roman"/>
          <w:sz w:val="28"/>
          <w:szCs w:val="28"/>
        </w:rPr>
        <w:t>реформ.</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Царь Федор Иванович. Борьба за власть в боярском окружении. Правление Бориса Годунова. Учреждение патриаршества. Тявзинский мирный договор со Швецией:восстановление позиций России в Прибалтике. Противостояние с Крымским ханством. Отражение набега ГазиГирея в 1</w:t>
      </w:r>
      <w:r w:rsidR="004214BB">
        <w:rPr>
          <w:rFonts w:ascii="Times New Roman" w:hAnsi="Times New Roman" w:cs="Times New Roman"/>
          <w:sz w:val="28"/>
          <w:szCs w:val="28"/>
        </w:rPr>
        <w:t>5-9</w:t>
      </w:r>
      <w:r w:rsidRPr="006D477B">
        <w:rPr>
          <w:rFonts w:ascii="Times New Roman" w:hAnsi="Times New Roman" w:cs="Times New Roman"/>
          <w:sz w:val="28"/>
          <w:szCs w:val="28"/>
        </w:rPr>
        <w:t>1 г.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Смута в России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Династический кризис. Земский собор 1</w:t>
      </w:r>
      <w:r w:rsidR="004214BB">
        <w:rPr>
          <w:rFonts w:ascii="Times New Roman" w:hAnsi="Times New Roman" w:cs="Times New Roman"/>
          <w:sz w:val="28"/>
          <w:szCs w:val="28"/>
        </w:rPr>
        <w:t>5-9</w:t>
      </w:r>
      <w:r w:rsidRPr="006D477B">
        <w:rPr>
          <w:rFonts w:ascii="Times New Roman" w:hAnsi="Times New Roman" w:cs="Times New Roman"/>
          <w:sz w:val="28"/>
          <w:szCs w:val="28"/>
        </w:rPr>
        <w:t>8 г. и избрание на царство Бориса Годунова. Политика Бориса Годунова, в т.ч. в отношении боярства. Опала семейства Романовых. Голод 16011603 гг. и обострение социальноэкономического кризиса.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Смутное время начала XVII в., дискуссия о его причинах. Самозванцы и самозванство. Личность Лжедмитрия I и его политика. Восстание 1606 г. и убийство самозванца.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 Оборона ТроицеСергиева монастыря. Выборгский договор между Россией и Швецией. Поход войска М.В. СкопинаШуйского и Я.П. Делагарди и распад тушинского лагеря. Открытое вступление в войну против России Речи Посполитой. Оборона Смоленска.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xml:space="preserve">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Гермоген. Московское восстание 1611 г. и сожжение города оккупантами. Первое и </w:t>
      </w:r>
      <w:r w:rsidRPr="006D477B">
        <w:rPr>
          <w:rFonts w:ascii="Times New Roman" w:hAnsi="Times New Roman" w:cs="Times New Roman"/>
          <w:sz w:val="28"/>
          <w:szCs w:val="28"/>
        </w:rPr>
        <w:lastRenderedPageBreak/>
        <w:t>второе ополчения. Захват Новгорода шведскими войсками. «Совет всей земли». Освобождение Москвы в 1612 г.</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Земский собор 1613 г. и его роль в укреплении государственности. Избрание на царство Михаила Федоровича Романова. Борьба с казачьими выступлениями против центральной власти. Столбовский мир со Швецией: утрата выхода к Балтийскому морю. Продолжение войны с Речью Посполитой. Поход принца Владислава на Москву. Заключение Деулинского перемирия с Речью Посполитой. Итоги и последствия Смутного времени.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Россия в XVII веке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Россия при первых Романовых. Царствование Михаила Федоровича. Восстановление экономического потенциала страны. Продолжение закрепощения крестьян. Земские соборы. Роль патриарха Филарета в управлении государством.</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Царь Алексей Михайлович. Укрепление самодержавия. Ослабление роли Боярской думы в управлении государством. Развитие приказного строя. Приказ Тайных дел. Усиление воеводской власти в уездах и постепенная ликвидация земского самоуправления. Затухание деятельности Земских соборов. Правительство Б.И. Морозова и И.Д. Милославского: итоги его деятельности. Патриарх Никон. Раскол в Церкви. Протопоп Аввакум, формирование религиозной традиции старообрядчества.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Царь Федор Алексеевич. Отмена местничества. Налоговая (податная) реформа.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Экономическое развитие России в XVII в. Первые мануфактуры. Ярмарки. Укрепление внутренних торговых связей и развитие хозяйственной специализации регионов Российского государства. Торговый и Новоторговый уставы. Торговля с европейскими странами, Прибалтикой, Востоком.</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 Городские восстания середины XVII в. Соляной бунт в Москве. Псковско</w:t>
      </w:r>
      <w:r w:rsidR="00C33792">
        <w:rPr>
          <w:rFonts w:ascii="Times New Roman" w:hAnsi="Times New Roman" w:cs="Times New Roman"/>
          <w:sz w:val="28"/>
          <w:szCs w:val="28"/>
        </w:rPr>
        <w:t>-</w:t>
      </w:r>
      <w:r w:rsidRPr="006D477B">
        <w:rPr>
          <w:rFonts w:ascii="Times New Roman" w:hAnsi="Times New Roman" w:cs="Times New Roman"/>
          <w:sz w:val="28"/>
          <w:szCs w:val="28"/>
        </w:rPr>
        <w:t>Новгородское восстание. Соборное уложение 1649 г. Юридическое оформление крепостного права и территория его распространения. Русский Север, Дон и Сибирь как регионы, свободные от крепостничества. Денежная реформа 1654 г. Медный бунт. Побеги крестьян на Дон и в Сибирь. Восстание Степана Разина.</w:t>
      </w:r>
    </w:p>
    <w:p w:rsidR="006D477B" w:rsidRPr="006D477B" w:rsidRDefault="006D477B" w:rsidP="00C33792">
      <w:pPr>
        <w:ind w:left="-426"/>
        <w:rPr>
          <w:rFonts w:ascii="Times New Roman" w:hAnsi="Times New Roman" w:cs="Times New Roman"/>
          <w:sz w:val="28"/>
          <w:szCs w:val="28"/>
        </w:rPr>
      </w:pPr>
      <w:r w:rsidRPr="006D477B">
        <w:rPr>
          <w:rFonts w:ascii="Times New Roman" w:hAnsi="Times New Roman" w:cs="Times New Roman"/>
          <w:sz w:val="28"/>
          <w:szCs w:val="28"/>
        </w:rPr>
        <w:t>Внешняя политика России в XVII в. Возобновление дипл</w:t>
      </w:r>
      <w:r w:rsidR="00C33792">
        <w:rPr>
          <w:rFonts w:ascii="Times New Roman" w:hAnsi="Times New Roman" w:cs="Times New Roman"/>
          <w:sz w:val="28"/>
          <w:szCs w:val="28"/>
        </w:rPr>
        <w:t>оматических контактов со страна</w:t>
      </w:r>
      <w:r w:rsidRPr="006D477B">
        <w:rPr>
          <w:rFonts w:ascii="Times New Roman" w:hAnsi="Times New Roman" w:cs="Times New Roman"/>
          <w:sz w:val="28"/>
          <w:szCs w:val="28"/>
        </w:rPr>
        <w:t xml:space="preserve">ми Европы и Азии после Смуты. Смоленская война. Поляновский мир. Контакты с православным населением Речи Посполитой: противодействие </w:t>
      </w:r>
      <w:r w:rsidRPr="006D477B">
        <w:rPr>
          <w:rFonts w:ascii="Times New Roman" w:hAnsi="Times New Roman" w:cs="Times New Roman"/>
          <w:sz w:val="28"/>
          <w:szCs w:val="28"/>
        </w:rPr>
        <w:lastRenderedPageBreak/>
        <w:t>полонизации, распространению католичества. Контакты с Запорожской Сечью. Восстание Богдана Хмельницкого. Переяславская рада. Вхождение Украины в состав России. Война между Россией и Речью Посполитой 1654</w:t>
      </w:r>
      <w:r w:rsidR="00C33792">
        <w:rPr>
          <w:rFonts w:ascii="Times New Roman" w:hAnsi="Times New Roman" w:cs="Times New Roman"/>
          <w:sz w:val="28"/>
          <w:szCs w:val="28"/>
        </w:rPr>
        <w:t>-</w:t>
      </w:r>
      <w:r w:rsidRPr="006D477B">
        <w:rPr>
          <w:rFonts w:ascii="Times New Roman" w:hAnsi="Times New Roman" w:cs="Times New Roman"/>
          <w:sz w:val="28"/>
          <w:szCs w:val="28"/>
        </w:rPr>
        <w:t>1667 гг. Андрусовское перемирие. Русскошведская война 1656</w:t>
      </w:r>
      <w:r w:rsidR="00C33792">
        <w:rPr>
          <w:rFonts w:ascii="Times New Roman" w:hAnsi="Times New Roman" w:cs="Times New Roman"/>
          <w:sz w:val="28"/>
          <w:szCs w:val="28"/>
        </w:rPr>
        <w:t>-</w:t>
      </w:r>
      <w:r w:rsidRPr="006D477B">
        <w:rPr>
          <w:rFonts w:ascii="Times New Roman" w:hAnsi="Times New Roman" w:cs="Times New Roman"/>
          <w:sz w:val="28"/>
          <w:szCs w:val="28"/>
        </w:rPr>
        <w:t>1658 гг. и ее результаты. Конфликты с Османской империей. «Азовское осадное сидение». «Чигиринская война» и Бахчисарайский мирный договор. Отношения России со странами Западной Европы. Военные столкновения с манчжурами и империей Цин.</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Культурное пространство</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Коч – корабль русских первопроходцев. Освоение Поволжья, Урала и Сибири. Калмыцкое ханство. Ясачное налогообложение. Переселение русских на новые земли. Миссионерство и христианизация. Межэтнические отношения. Формирование многонациональной элиты.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Изменения в картине мира человека в XVI–XVII вв. и повседневная жизнь. Жилище и предметы быта. Семья и семейные отношения. Религия и суеверия. Синтез европейской и восточной культур в быту высших слоев населения страны.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Архитектура. Дворцовохрамовый ансамбль Соборной площади в Москве. Шатровый стиль в архитектуре. Антонио Солари, Алевиз Фрязин, Петрок Малой. Собор Покрова на Рву. Монастырские ансамбли (КириллоБелозерский, Соловецкий, Новый Иерусалим). Крепости (Китайгород, Смоленский, Казанский, Тобольский Астраханский, Ростовский кремли). Федор Конь. Приказ каменных дел. Деревянное зодчество.</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Изобразительное искусство. Симон Ушаков. Ярославская школа иконописи. Парсунная живопись.</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Летописание и начало книгопечатания. Лицевой свод. Домострой. Переписка Ивана Грозного с князем Андреем Курбским. Публицистика Смутного времени. Усиление светского начала в российской культуре. Симеон Полоцкий. Немецкая слобода как проводник европейского культурного влияния. Посадская сатира XVII 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Развитие образования и научных знаний. Школы при Аптекарском и Посольском приказах. «Синопсис» Иннокентия Гизеля  первое учебное пособие по истории.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Региональный компонент. Наш регион в XVI – XVII вв.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Россия в концеXVII  XVIII ВЕКАХ: от царства к империи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Россия в эпоху преобразований Петра I</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Причины и предпосылки преобразований (дискуссии по этому вопросу). Россия и Европа в конце XVII века. Модернизация как жизненно важная национальная задача.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Начало царствования Петра I,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I.</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Экономическая политика.Строительство заводов и мануфактур, верфей. Создание базы металлургической индустрии на Урале. Оружейные заводы и корабельные верфи. Роль государства в создании промышленности. Основание Екатеринбурга. Преобладание крепостного и подневольного труда. Принципы меркантилизма и протекционизма. Таможенный тариф 1724 г. Введение подушной подати.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Социальная политика.Консолидация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Реформы управления.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Первые гвардейские полки. Создание регулярной армии, военного флота. Рекрутские наборы.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Церковная реформа. Упразднение патриаршества, учреждение синода. Положение конфессий.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Оппозиция реформам Петра I.Социальные движения в первой четверти XVIII в. Восстания в Астрахани, Башкирии, на Дону. Дело царевича Алексея.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Внешняя политика. Северная война. Причины и цели войны. Неудачи в начале войны и их преодоление. Битва при д. Лесной и победа под Полтавой. Прутский поход. Борьба за гегемонию на Балтике. Сражения у м. Гангут и о. Гренгам. Ништадтский мир и его последствия.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Закрепление России на берегах Балтики. Провозглашение России империей. Каспийский поход Петра I.</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Преобразования Петра I в области культуры.Доминирование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Повседневная жизнь и быт правящей элиты и основной массы населения. Перемены в образе жизни российского дворянства. Новые формы социальной коммуникации в дворянской среде. Ассамблеи, балы, фейерверки, светские государственные праздники. «Европейский» стиль в одежде, развлечениях, питании. Изменения в положении женщин.</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Итоги, последствия и значение петровских преобразований. Образ Петра I в русской культуре.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После Петра Великого: эпоха «дворцовых переворотов»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Причины нестабильности политического строя. Дворцовые перевороты. Фаворитизм. Создание Верховного тайного совета. Крушение политической карьеры А.Д.Меншикова. «Кондиции верховников» и приход к власти Анны Иоанновны. «Кабинет министров». Роль Э.Бирона, А.И.Остермана, А.П.Волынского, Б.Х.Миниха в управлении и политической жизни страны.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Укрепление границ империи на Украине и на юговосточной окраине. Переход Младшего жуза в Казахстане под суверенитет Российской империи. Война с Османской империей.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Россия при Елизавете Петровне. Экономическая и финансовая политика. Деятельность П.И.Шувалова.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М.В. Ломоносов и И.И. Шувалов.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Россия в международных конфликтах 1740х – 1750х гг. Участие в Семилетней войне.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Петр III. Манифест «о вольности дворянской». Переворот 28 июня 1762 г.</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Россия в 1760х – 1790 гг. Правление Екатерины II и Павла I</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xml:space="preserve">Внутренняя политика Екатерины II. Личность императрицы. Идеи Просвещения. «Просвещенный абсолютизм», его особенности в России. Секуляризация церковных </w:t>
      </w:r>
      <w:r w:rsidRPr="006D477B">
        <w:rPr>
          <w:rFonts w:ascii="Times New Roman" w:hAnsi="Times New Roman" w:cs="Times New Roman"/>
          <w:sz w:val="28"/>
          <w:szCs w:val="28"/>
        </w:rPr>
        <w:lastRenderedPageBreak/>
        <w:t>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w:t>
      </w:r>
    </w:p>
    <w:p w:rsidR="006D477B" w:rsidRPr="006D477B" w:rsidRDefault="006D477B" w:rsidP="00C33792">
      <w:pPr>
        <w:ind w:left="-426"/>
        <w:rPr>
          <w:rFonts w:ascii="Times New Roman" w:hAnsi="Times New Roman" w:cs="Times New Roman"/>
          <w:sz w:val="28"/>
          <w:szCs w:val="28"/>
        </w:rPr>
      </w:pPr>
      <w:r w:rsidRPr="006D477B">
        <w:rPr>
          <w:rFonts w:ascii="Times New Roman" w:hAnsi="Times New Roman" w:cs="Times New Roman"/>
          <w:sz w:val="28"/>
          <w:szCs w:val="28"/>
        </w:rPr>
        <w:t>Национальная политика. Унификация управления на окраинах империи. Ликвидация украинского гетманства. Формирование Кубанского Оренбургского и Сибирского казачества. Основание РостованаДону.Активизация деятельности по прив</w:t>
      </w:r>
      <w:r w:rsidR="00C33792">
        <w:rPr>
          <w:rFonts w:ascii="Times New Roman" w:hAnsi="Times New Roman" w:cs="Times New Roman"/>
          <w:sz w:val="28"/>
          <w:szCs w:val="28"/>
        </w:rPr>
        <w:t xml:space="preserve">лечению иностранцев в </w:t>
      </w:r>
      <w:r w:rsidRPr="006D477B">
        <w:rPr>
          <w:rFonts w:ascii="Times New Roman" w:hAnsi="Times New Roman" w:cs="Times New Roman"/>
          <w:sz w:val="28"/>
          <w:szCs w:val="28"/>
        </w:rPr>
        <w:t>Россию. Расселение колонистов в Новороссии, Поволжье, других регионах. Укрепление начал толерантности и веротерпимости по отношению к неправославным и нехристианским конфессиям.</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Экономическое развитие России во второй половине XVIII века.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Дворовые люди. Роль крепостного строя в экономике страны.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Промышленность в городе и деревне. Роль государства, купечества, помещиков в развитии промышленности. Крепостной и вольнонаемный труд. Привлечение крепостных оброчных крестьян к работе на мануфактурах. Развитие крестьянских промыслов.Рост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Внутренняя и внешняя торговля. Торговые пути внутри страны. Воднотранспортные системы: Вышневолоцкая, Тихвинская, Мариинская и др. Ярмарки и их роль во внутренней торговле. Макарьевская, Ирбитская, Свенская, Коренная ярмарки. Ярмарки на Украине. Партнеры России во внешней торговле в Европе и в мире. Обеспечение активного внешнеторгового баланса.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Обострение социальных противоречий. Чумной бунт в Москве. Восстание под предводительством Емельяна Пугачева. Антидворянский и антикрепостнический характер движения. Роль казачества, народов Урала и Поволжья в восстании. Влияние восстания на внутреннюю политику и развитие общественной мысли.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Внешняя политика России второй половины XVIII в., ее основные задачи. Н.И. Панин и А.А.Безбородко.</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Борьба России за выход к Черному морю. Войны с Османской империей. П.А.Румянцев, А.Суворов, Ф.Ф.Ушаков,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Г.А.Потемкин. Путешествие Екатерины II на юг в 1787 г.</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Участие России в разделах Речи Посполитой. 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 Вхождение в состав России украинских и белорусских земель. Присоединение Литвы и Курляндии. Борьба Польши за национальную независимость. Восстание под предводительством Тадеуша Костюшко.</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Участие России в борьбе с революционной Францией. Итальянский и Швейцарский походы А.В.Суворова. Действия эскадры Ф.Ф.Ушакова в Средиземном море.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Культурное пространство Российской империи в XVIII 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Определяющее влияние идей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А.П.Сумарокова, Г.Р.Державина, Д.И.Фонвизина. Н.И.Новиков, материалы о положении крепостных крестьян в его журналах. А.Н.Радищев и его «Путешествие из Петербурга в Москву».</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Русская культура и культура народов России в XVIII веке.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и т. п.). Вклад в развитие русской культуры ученых, художников, мастеров, прибывших изза рубежа. Усиление внимания к жизни и культуре русского народа и историческому прошлому России к концу столетия.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Культура и быт российских сословий. Дворянство: жизнь и быт дворянской усадьбы. Духовенство. Купечество. Крестьянство.</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xml:space="preserve">Российская наука в XVIII веке.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Западного побережья Северной Америки. Российскоамериканская компания. Исследования в области отечественной истории. </w:t>
      </w:r>
      <w:r w:rsidRPr="006D477B">
        <w:rPr>
          <w:rFonts w:ascii="Times New Roman" w:hAnsi="Times New Roman" w:cs="Times New Roman"/>
          <w:sz w:val="28"/>
          <w:szCs w:val="28"/>
        </w:rPr>
        <w:lastRenderedPageBreak/>
        <w:t>Изучение российской словесности и развитие литературного языка. Российская академия. Е.Р.Дашкова.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М.В. Ломоносов и его выдающаяся роль в становлении российской науки и образования.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Образование в России в XVIII в. Основные педагогические идеи. Воспитание «новой породы» людей. Основание воспитательных домов в СанктПетербурге и Москве, Института «благородных девиц» в Смольном монастыре. Сословные учебные заведения для юношества из дворянства. Московский университет – первый российский университет.</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Русская архитектура XVIII в. Строительство Петербурга, формирование его городского плана. Регулярный характер застройки Петербурга и других городов. Барокко в архитектуре Москвы и Петербурга. Переход к классицизму, создание архитектурных ассамблей в стиле классицизма в обеих столицах. В.И. Баженов, М.Ф.Казаков.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Изобразительное искусство в России, его выдающиеся мастера и произведения. Академия художеств в Петербурге. Расцвет жанра парадного портрета в середине XVIII в. Новые веяния в изобразительном искусстве в конце столетия.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Народы России в XVIII 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Управление окраинами империи. Башкирские восстания. Политика по отношению к исламу. Освоение Новороссии, Поволжья и Южного Урала. Немецкие переселенцы. Формирование черты оседлости.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Россия при Павле I</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Основные принципы внутренней политики Павла I. Укрепление абсолютизма через отказ от принципов «просвещенного абсолютизма» и усиление бюрократического и полицейского характера государства и личной власти императора. Личность Павла I и ее влияние на политику страны. Указы о престолонаследии, и о «трехдневной барщине».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Политика Павла I по отношению к дворянству, взаимоотношение со столичной знатью, меры в области внешней политики и причины дворцового переворота 11 марта 1801 года.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Внутренняя политика. Ограничение дворянских привилегий.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Региональный компонент. Наш регион в XVIII 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Российфская империя в XIX – начале XX вв.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Россия на пути к реформам (1801–1861)</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Александровская эпоха: государственный либерализм</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Проекты либеральных реформ Александра I. Внешние и внутренние факторы. Негласный комитет и «молодые друзья» императора. Реформы государственного управления. М.М. Сперанский.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Отечественная война 1812 г.</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Эпоха 1812 года. Война России с Францией 18051807 гг. Тильзитский мир. Война со Швецией 1809 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 Возрастание роли России после победы над Наполеоном и Венского конгресса.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Либеральные и охранительные тенденции во внутренней политике. Польская конституция 1815 г. Военные поселения. Дворянская оппозиция самодержавию. Тайные организации: Союз спасения, Союз благоденствия, Северное и Южное общества. Восстание декабристов 14 декабря 1825 г.</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Николаевское самодержавие: государственный консерватизм</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Реформаторские и консервативные тенденции в политике Николая I. Экономическая политика в условиях политической консервации. Государственная регламентация общественной жизни: централизация управления, политическая полиция, кодификация законов, цензура, попечительство об образовании. Крестьянский вопрос. Реформа государственных крестьян П.Д.Киселева 1837</w:t>
      </w:r>
      <w:r w:rsidR="00C813F9">
        <w:rPr>
          <w:rFonts w:ascii="Times New Roman" w:hAnsi="Times New Roman" w:cs="Times New Roman"/>
          <w:sz w:val="28"/>
          <w:szCs w:val="28"/>
        </w:rPr>
        <w:t>-</w:t>
      </w:r>
      <w:r w:rsidRPr="006D477B">
        <w:rPr>
          <w:rFonts w:ascii="Times New Roman" w:hAnsi="Times New Roman" w:cs="Times New Roman"/>
          <w:sz w:val="28"/>
          <w:szCs w:val="28"/>
        </w:rPr>
        <w:t>1841 гг. Официальная идеология: «православие, самодержавие, народ</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ность». Формирование профессиональной бюрократии. Прогрессивное чиновничество: у истоков либерального реформаторства.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в Европе. Крымская война. Героическая оборона Севастополя. Парижский мир 1856 г.</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Крепостнический социум. Деревня и город</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xml:space="preserve">Сословная структура российского общества. Крепостное хозяйство. Помещик и крестьянин, конфликты и сотрудничество. Промышленный переворот и его </w:t>
      </w:r>
      <w:r w:rsidRPr="006D477B">
        <w:rPr>
          <w:rFonts w:ascii="Times New Roman" w:hAnsi="Times New Roman" w:cs="Times New Roman"/>
          <w:sz w:val="28"/>
          <w:szCs w:val="28"/>
        </w:rPr>
        <w:lastRenderedPageBreak/>
        <w:t>особенности в России. Начало железнодорожного строительства. Москва и Петербург: спор двух столиц. Города как административные, торговые и промышленные центры. Городское самоуправление.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Культурное пространство империи в первой половине XIX 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Культура повседневности: обретение комфорта. Жизнь в городе и в усадьбе. Российская культура как часть европейской культуры.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Пространство империи: этнокультурный облик страны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Народы России в первой половине XIX в. Многообразие культур и религий Российской империи. Православная церковь и основные конфессии (католичество, протестантство, ислам, иудаизм, буддизм). Взаимодействие народов. Особенности административного управления на окраинах империи. Царство Польское. Польское восстание 1830–1831 гг. Присоединение Грузии и Закавказья. Кавказская война. Движение Шамиля.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Формирование гражданского правосознания. Основные течения общественной мысли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Западное просвещение и образованное меньшинство: кризис традиционного мировосприятия. «Золотой век» дворянской культуры. Идея служения как основа дворянской идентичности. Эволюция дворянской оппозиционности. Формирование генерации просвещенных людей: от свободы для немногих к свободе для всех. Появление научных и литературных обществ, тайных политических организаций. Распространение либеральных идей. Декабристы – дворянские революционеры. Культура и этика декабристов.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Общественная жизнь в 1830 – 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Складывание теории русского социализма. А.И.Герцен. Влияние немецкой философии и французского социализма на русскую общественную мысль. Россия и Европа как центральный пункт общественных дебатов.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Россия в эпоху реформ</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Преобразования Александра II: социальная и правовая модернизация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Реформы 1860</w:t>
      </w:r>
      <w:r w:rsidR="00C813F9">
        <w:rPr>
          <w:rFonts w:ascii="Times New Roman" w:hAnsi="Times New Roman" w:cs="Times New Roman"/>
          <w:sz w:val="28"/>
          <w:szCs w:val="28"/>
        </w:rPr>
        <w:t>-</w:t>
      </w:r>
      <w:r w:rsidRPr="006D477B">
        <w:rPr>
          <w:rFonts w:ascii="Times New Roman" w:hAnsi="Times New Roman" w:cs="Times New Roman"/>
          <w:sz w:val="28"/>
          <w:szCs w:val="28"/>
        </w:rPr>
        <w:t>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Утверждение начал всесословности в правовом строе страны. Конституционный вопрос.</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Многовекторность внешней политики империи. Завершение Кавказской войны. Присоединение Средней Азии. Россия и Балканы. Русскотурецкая война 18771878 гг. Россия на Дальнем Востоке. Основание Хабаровска.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«Народное самодержавие» Александра III</w:t>
      </w:r>
    </w:p>
    <w:p w:rsidR="006D477B" w:rsidRPr="006D477B" w:rsidRDefault="006D477B" w:rsidP="00C813F9">
      <w:pPr>
        <w:ind w:left="-426"/>
        <w:rPr>
          <w:rFonts w:ascii="Times New Roman" w:hAnsi="Times New Roman" w:cs="Times New Roman"/>
          <w:sz w:val="28"/>
          <w:szCs w:val="28"/>
        </w:rPr>
      </w:pPr>
      <w:r w:rsidRPr="006D477B">
        <w:rPr>
          <w:rFonts w:ascii="Times New Roman" w:hAnsi="Times New Roman" w:cs="Times New Roman"/>
          <w:sz w:val="28"/>
          <w:szCs w:val="28"/>
        </w:rPr>
        <w:t>Идеология самобытного развития России. Государственный национализм. Реформы и «контрреформы». Политика консервативной стабилизац</w:t>
      </w:r>
      <w:r w:rsidR="00C813F9">
        <w:rPr>
          <w:rFonts w:ascii="Times New Roman" w:hAnsi="Times New Roman" w:cs="Times New Roman"/>
          <w:sz w:val="28"/>
          <w:szCs w:val="28"/>
        </w:rPr>
        <w:t>ии. Ограничение общественной са</w:t>
      </w:r>
      <w:r w:rsidRPr="006D477B">
        <w:rPr>
          <w:rFonts w:ascii="Times New Roman" w:hAnsi="Times New Roman" w:cs="Times New Roman"/>
          <w:sz w:val="28"/>
          <w:szCs w:val="28"/>
        </w:rPr>
        <w:t>модеятельности. Местное самоуправление и самодержавие. Независимость суда и администрация. Права университетов и власть попечителей. Печать и цензура. Экономическая модернизация через государственное вмешательство в экономику. Форсированное развитие промышленности. Финансовая политика. Консервация аграрных отношений.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Пространство империи. Основные сферы и направления внешнеполитических интересов. Упрочение статуса великой державы. Освоение государственной территории.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Пореформенный социум. Сельское хозяйство и промышленность</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Традиции и новации в жизни пореформенной деревни. Общинное землевладение и крестьянское хозяйство. Взаимозависимость помещичьего и крестьянского хозяйств. Помещичье «оскудение». Социальные типы крестьян и помещиков. Дворянепредприниматели.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Государственные, общественные и частнопредпринимательские способы его решения.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Культурное пространство империи во второй половине XIX 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xml:space="preserve">Культура и быт народов России во второй половине XIX в. Развитие городской культуры. Технический прогресс и перемены в повседневной жизни. Развитие </w:t>
      </w:r>
      <w:r w:rsidRPr="006D477B">
        <w:rPr>
          <w:rFonts w:ascii="Times New Roman" w:hAnsi="Times New Roman" w:cs="Times New Roman"/>
          <w:sz w:val="28"/>
          <w:szCs w:val="28"/>
        </w:rPr>
        <w:lastRenderedPageBreak/>
        <w:t>транспорта, связи. Рост образования и распространение грамотности. Появление массовой печати. Роль печатного слова в формировании общественного мнения. Народная, элитарная и массовая культура. 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Создание Российского исторического общества. Общественная значимость художественной культуры. Литература, живопись, музыка, театр. Архитектура и градостроительство.</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Этнокультурный облик империи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Основные регионы Российской империи и их роль в жизни страны. Поляки. Евреи. Армяне. Татары и другие народы ВолгоУралья. Кавказские народы. Народы Средней Азии. Народы Сибири и Дальнего Востока. Народы Российской империи во второй половине XIX в. Правовое положение различных этносов и конфессий. Процессы национального и религиозного возрождения у народов Российской империи. Национальная политика самодержавия: между учетом своеобразия и стремлением к унификации. Укрепление автономии Финляндии. Польское восстание 1863 г. Еврейский вопрос. Национальные движения народов России. Взаимодействие национальных культур и народов.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Формирование гражданского общества и основные направления общественных движений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Общественная жизнь в 1860 – 1</w:t>
      </w:r>
      <w:r w:rsidR="004214BB">
        <w:rPr>
          <w:rFonts w:ascii="Times New Roman" w:hAnsi="Times New Roman" w:cs="Times New Roman"/>
          <w:sz w:val="28"/>
          <w:szCs w:val="28"/>
        </w:rPr>
        <w:t>8-9</w:t>
      </w:r>
      <w:r w:rsidRPr="006D477B">
        <w:rPr>
          <w:rFonts w:ascii="Times New Roman" w:hAnsi="Times New Roman" w:cs="Times New Roman"/>
          <w:sz w:val="28"/>
          <w:szCs w:val="28"/>
        </w:rPr>
        <w:t>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Студенческое движение. Рабочее движение. Женское движение.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Идейные течения и общественное движение. Влияние позитивизма, дарвинизма, марксизма и других направлений европейской общественной мысли. 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Народнические кружки: идеология и практика. Большое общество пропаганды. «Хождение в народ». «Земля и воля» и ее раскол. «Черный передел» и «Народная воля». Политический терроризм. Распространение марксизма и формирование социалдемократии. Группа «Освобождение труда». «Союз борьбы за освобождение рабочего класса». I съезд РСДРП.</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Кризис империи в начале ХХ века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Новониколаевск (Новосибирск) – пример нового транспортного и промышленного центра. Отечественный и иностранный капитал, его роль в индустриализации страны. Россия – мировой экспортер хлеба. Аграрный вопрос.</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Положение женщины в обществе. Церковь в условиях кризиса имперской идеологии. Распространение светской этики и культуры.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Имперский центр и регионы. Национальная политика, этнические элиты и национально</w:t>
      </w:r>
      <w:r w:rsidR="00C813F9">
        <w:rPr>
          <w:rFonts w:ascii="Times New Roman" w:hAnsi="Times New Roman" w:cs="Times New Roman"/>
          <w:sz w:val="28"/>
          <w:szCs w:val="28"/>
        </w:rPr>
        <w:t>-</w:t>
      </w:r>
      <w:r w:rsidRPr="006D477B">
        <w:rPr>
          <w:rFonts w:ascii="Times New Roman" w:hAnsi="Times New Roman" w:cs="Times New Roman"/>
          <w:sz w:val="28"/>
          <w:szCs w:val="28"/>
        </w:rPr>
        <w:t>культурные движения. Россия в системе международных отношений. Политика на Дальнем Востоке. Русско</w:t>
      </w:r>
      <w:r w:rsidR="00C813F9">
        <w:rPr>
          <w:rFonts w:ascii="Times New Roman" w:hAnsi="Times New Roman" w:cs="Times New Roman"/>
          <w:sz w:val="28"/>
          <w:szCs w:val="28"/>
        </w:rPr>
        <w:t>-</w:t>
      </w:r>
      <w:r w:rsidRPr="006D477B">
        <w:rPr>
          <w:rFonts w:ascii="Times New Roman" w:hAnsi="Times New Roman" w:cs="Times New Roman"/>
          <w:sz w:val="28"/>
          <w:szCs w:val="28"/>
        </w:rPr>
        <w:t>японская война 19041905 гг. Оборона ПортАртура. Цусимское сражение.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Первая российская революция 19051907 гг. Начало парламентаризма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Николай II и его окружение. Деятельность В.К. Плеве на посту министра внутренних дел. Оппозиционное либеральное движение. «Союз освобождения». «Банкетная кампания».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Предпосылки Первой российской революции. Формы социальных протестов. Борьба профессиональных революционеров с государством. Политический терроризм.</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«Кровавое воскресенье» 9 января 1905 г. Выступления рабочих, крестьян, средних городских слоев, солдат и матросов. «Булыгинская конституция». Всероссийская октябрьская политическая стачка. Манифест 17 октября 1905 г.</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Формирование многопартийной системы. Политические партии, массовые движения и их лидеры. Неонароднические партии и организации (социалистыреволюционеры). Социалдемократия: большевики и меньшевики. Либеральные партии (кадеты, октябристы). Национальные партии. Право</w:t>
      </w:r>
      <w:r w:rsidR="00C813F9">
        <w:rPr>
          <w:rFonts w:ascii="Times New Roman" w:hAnsi="Times New Roman" w:cs="Times New Roman"/>
          <w:sz w:val="28"/>
          <w:szCs w:val="28"/>
        </w:rPr>
        <w:t>-</w:t>
      </w:r>
      <w:r w:rsidRPr="006D477B">
        <w:rPr>
          <w:rFonts w:ascii="Times New Roman" w:hAnsi="Times New Roman" w:cs="Times New Roman"/>
          <w:sz w:val="28"/>
          <w:szCs w:val="28"/>
        </w:rPr>
        <w:t>монархические партии в борьбе с революцией. Советы и профсоюзы. Декабрьское 1905 г. вооруженное восстание в Москве. Особенности революционных выступлений в 19061907 гг.</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Избирательный закон 11 декабря 1905 г. Избирательная кампания в I Государственную думу. Основные государственные законы 23 апреля 1906 г. Деятельность I и II Государственной думы: итоги и уроки.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Общество и власть после революции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Уроки революции: политическая стабилизация и социальные преобразования. П.А.Столыпин: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w:t>
      </w:r>
      <w:r w:rsidR="00C813F9">
        <w:rPr>
          <w:rFonts w:ascii="Times New Roman" w:hAnsi="Times New Roman" w:cs="Times New Roman"/>
          <w:sz w:val="28"/>
          <w:szCs w:val="28"/>
        </w:rPr>
        <w:t>-</w:t>
      </w:r>
      <w:r w:rsidRPr="006D477B">
        <w:rPr>
          <w:rFonts w:ascii="Times New Roman" w:hAnsi="Times New Roman" w:cs="Times New Roman"/>
          <w:sz w:val="28"/>
          <w:szCs w:val="28"/>
        </w:rPr>
        <w:t>политический спектр. Общественный и социальный подъем. Национальные партии и фракции в Государственной Думе.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Обострение международной обстановки. Блоковая система и участие в ней России. Россия в преддверии мировой катастрофы.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«Серебряный век» российской культуры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Новые явления в художественной литературе и искусстве. Мировоззренческие ценности и стиль жизни. Литература начала XX века.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Развитие народного просвещения: попытка преодоления разрыва между образованным обществом и народом.</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Открытия российских ученых. Достижения гуманитарных наук. Формирование русской философской школы. Вклад России начала XX в. в мировую культуру.</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Всеобщая история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История Древнего мира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Что изучает история. Историческая хронология (счет лет «до н. э.» и «н. э.»). Историческая карта. Источники исторических знаний. Вспомогательные исторические науки.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Первобытность.Расселение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к соседской. Появление ремесел и торговли. Возникновение древнейших цивилизаций.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Древний мир: понятие и хронология. Карта Древнего мира.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Древний Восток</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Древние цивилизации Месопотамии. Условия жизни и занятия населения. Городагосударства. Мифы и сказания. Письменность. Древний Вавилон. Законы Хаммурапи. Нововавилонское царство: завоевания, легендарные памятники города Вавилона.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Древний Египет. Условия жизни и занятия населения. Управление государством (фараон, чиновники). Религиозные верования египтян. Жрецы. Фараонреформатор Эхнатон. Военные походы. Рабы. Познания древних египтян. Письменность. Храмы и пирамиды.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Восточное Средиземноморье в древности. Финикия: природные условия, занятия жителей. Развитие ремесел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Ассирия: завоевания ассирийцев, культурные сокровища Ниневии, гибель империи. Персидская держава: военные походы, управление империей.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Возникновение буддизма. Культурное наследие Древней Индии.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Древний Китай. Условия жизни и хозяйственная деятельность населения. Создание объединенного государства. Империи Цинь и Хань. Жизнь в империи: правители и подданные, положение различных групп населения. Развитие ремесел и торговли. Великий шелковый путь. Религиознофилософские учения (конфуцианство). Научные знания и изобретения. Храмы. Великая Китайская стена.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Античный мир: понятие. Карта античного мира.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Древняя Греция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Население Древней Греции: условия жизни и занятия. Древнейшие государства на Крите. Государства ахейской Греции (Микены, Тиринф и др.). Троянская война. «Илиада» и «Одиссея». Верования древних греков. Сказания о богах и героях.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 Законы Солона, реформы Клисфена. Спарта: основные группы населения, политическое устройство. Спартанское воспитание. Организация военного дела.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Период эллинизма. Македонские завоевания. Держава Александра Македонского и ее распад. Эллинистические государства Востока. Культура эллинистического мира.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Древний Рим</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Завоевание Римом Италии. Войны с Карфагеном; Ганнибал. Римская армия. Установление господства Рима в Средиземноморье. Реформы Гракхов. Рабство в Древнем Риме.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От республики к империи. Гражданские войны в Риме. Гай Юлий Цезарь. Установление императорской власти; Октавиан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Историческое и культурное наследие древних цивилизаций.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История средних веков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Средние века: понятие и хронологические рамки.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Раннее Средневековье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Начало Средневековья. Великое переселение народов. Образование варварских королевств.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xml:space="preserve">Народы Европы в раннее Средневековье. Франки: расселение, занятия, общественное устройство. Законы франков; «Салическая правда».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w:t>
      </w:r>
      <w:r w:rsidRPr="006D477B">
        <w:rPr>
          <w:rFonts w:ascii="Times New Roman" w:hAnsi="Times New Roman" w:cs="Times New Roman"/>
          <w:sz w:val="28"/>
          <w:szCs w:val="28"/>
        </w:rPr>
        <w:lastRenderedPageBreak/>
        <w:t>отношений в странах Европы. Христианизация Европы. Светские правители и папы. Культура раннего Средневековья.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Арабы в VI—ХI вв.: расселение, занятия. Возникновение и распространение ислама. Завоевания арабов. Арабский халифат, его расцвет и распад. Арабская культура.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Зрелое Средневековье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Крестьянство: феодальная зависимость, повинности, условия жизни. Крестьянская община.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Ереси: причины возникновения и распространения. Преследование еретиков.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Государства Европы в XII—ХV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Германские государства в XII—XV вв. Реконкиста и образование централизованных государств на Пиренейском полуострове. Итальянские республики в XII—XV вв. Экономическое и социальное развитие европейских стран. Обострение социальных противоречий в XIV в. (Жакерия, восстание Уота Тайлера). Гуситское движение в Чехии.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Византийская империя и славянские государства в XII—XV вв. Экспансия турокосманов и падение Византии.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xml:space="preserve">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w:t>
      </w:r>
      <w:r w:rsidRPr="006D477B">
        <w:rPr>
          <w:rFonts w:ascii="Times New Roman" w:hAnsi="Times New Roman" w:cs="Times New Roman"/>
          <w:sz w:val="28"/>
          <w:szCs w:val="28"/>
        </w:rPr>
        <w:lastRenderedPageBreak/>
        <w:t>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Страны Востока в Средние века. Османская империя: завоевания турокосманов, управление империей, положение покоренных народов. Монгольская держава: общественный строй монгольских племен, завоевания Чингисхана и его потомков, управление подчиненными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Делийский султанат. Культура народов Востока. Литература. Архитектура. Традиционные искусства и ремесла.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Государства доколумбовой Америки.Общественный строй. Религиозные верования населения. Культура.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Историческое и культурное наследие Средневековья.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История Нового времени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Новое время: понятие и хронологические рамки.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Европа в конце ХV — начале XVII 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XVI — начале XVII в. Возникновение мануфактур. Развитие товарного производства. Расширение внутреннего и мирового рынка.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Абсолютные монархии. Англия, Франция, монархия Габсбургов в XVI — начале XVII в.: внутреннее развитие и внешняя политика. Образование национальных государств в Европе.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Нидерландская революция: цели, участники, формы борьбы. Итоги и значение революции.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Страны Европы и Северной Америки в середине XVII—ХVIII 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Английская революция XVII в.: причины, участники, этапы. О. Кромвель. Итоги и значение революции. Экономическое и социальное развитие Европы в XVII—ХVIII 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XVIII в. Война североамериканских колоний за независимость. Образование Соединенных Штатов Америки; «отцыоснователи».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Французская революция XVIII в.: причины, участники. Начало и основные этапы революции. Политические течения и деятели революции. Программные и государственные документы. Революционные войны. Итоги и значение революции.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Европейская культура XVI—XVIII вв. Развитие науки: переворот в естествознании, возникновение новой картины мира; выдающиеся ученые и изобретатели. Высокое Возрождение: художники и их произведения. Мир человека в литературе раннего Нового времени. Стили художественной культуры XVII—XVIII вв. (барокко, классицизм). Становление театра. Международные отношения середины XVII—XVIII в. Европейские конфликты и дипломатия. Семилетняя война. Разделы Речи Посполитой. Колониальные захваты европейских держав.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Страны Востока в XVI—XVIII вв.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Османская империя: от могущества к упадку. Индия: держава Великих Моголов, начало проникновения англичан, британские завоевания. Империя Цин в Китае. Образование централизованного государства и установление сегуната Токугава в Японии.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Страны Европы и Северной Америки в первой половине ХIХ 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Империя Наполеона во Франции: внутренняя и внешняя политика. Наполеоновские войны. Падение империи. Венский конгресс; Ш. М. Талейран. Священный союз.</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 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Страны Европы и Северной Америки во второй половине ХIХ 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Великобритания в Викторианскую эпоху: «мастерская мира», рабочее движение, внутренняя и внешняя политика, расширение колониальной империи. Франция — от Второй империи к Третьей республике: внутренняя и внешняя политика, франкогерманская война, колониальные войны. Образование единого государства в Италии; К. Кавур, Дж. Гарибальди. Объединение германских государств, провозглашение Германской империи; О. Бисмарк. Габсбургская монархия: австровенгерский дуализм.</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Соединенные Штаты Америки во второй половине ХIХ в.: экономика, социальные отношения, политическая жизнь. Север и Юг. Гражданская война (1861—1865). А. Линкольн.</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Экономическое и социальнополитическое развитие стран Европы и США в конце ХIХ 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Завершение промышленного переворота.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Расширение спектра общественных движений. Рабочее движение и профсоюзы. Образование социалистических партий; идеологи и руководители социалистического движения.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Страны Азии в ХIХ 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Япония: внутренняя и внешняя политика сегуната Токугава, преобразования эпохи Мэйдзи.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Война за независимость в Латинской Америке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Колониальное общество. Освободительная борьба: задачи, участники, формы выступлений. П. Д. ТуссенЛувертюр, С. Боливар. Провозглашение независимых государств.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Народы Африки в Новое время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Колониальные империи. Колониальные порядки и традиционные общественные отношения. Выступления против колонизаторов.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Развитие культуры в XIX 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Международные отношения в XIX 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Историческое и культурное наследие Нового времени.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Новейшая история.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Мир к началу XX в. Новейшая история: понятие, периодизация.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Мир в 1900—1914 гг.</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Страны Европы и США в 1900—1914 гг.: технический прогресс, экономическое развитие. Урбанизация, миграция. Положение основных групп населения. Социальные движения. Социальные и политические реформы; Д. Ллойд Джордж.</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Страны Азии и Латинской Америки в 1900—1917 гг.: традиционные общественные отношения и проблемы модернизации. Подъем освободительных движений в колониальных и зависимых странах. Революции первых десятилетий ХХ в. в странах Азии (Турция, Иран, Китай). Мексиканская революция 1910—1917 гг. Руководители освободительной борьбы (Сунь Ятсен, Э. Сапата, Ф. Вилья).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Синхронизация курсов всеобщей истории и истории России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Всеобщая история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История России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5 класс</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ИСТОРИЯ ДРЕВНЕГО МИРА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Первобытность.</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Древний Восток</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Античный мир. Древняя Греция.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Народы и государства на территории нашей страны в древности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Древний Рим.</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6 класс</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ИСТОРИЯ СРЕДНИХ ВЕКОВ. VIXV вв.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Раннее Средневековье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Зрелое Средневековье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Страны Востока в Средние века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Государства доколумбовой Америки.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ОТ ДРЕВНЕЙ РУСИ К РОССИЙСКОМУ ГОСУДАРСТВУ.VIII –XV вв.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Восточная Европа в середине I тыс. н.э.</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Образование государства Русь</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Русь в конце X – начале XII 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Культурное пространство</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Русь в середине XII – начале XIII 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Русские земли в середине XIII  XIV 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Народы и государства степной зоны Восточной Европы и Сибири в XIIIXV вв.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Культурное пространство</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Формирование единого Русского государства в XV веке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Культурное пространство</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Региональный компонент</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7 класс</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ИСТОРИЯ НОВОГО ВРЕМЕНИ.XVIXVII вв. От абсолютизма к парламентаризму. Первые буржуазные революции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Европа в конце ХV — начале XVII 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Европа в конце ХV — начале XVII 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Страны Европы и Северной Америки в середине XVII—ХVIII 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Страны Востока в XVI—XVIII вв.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РОССИЯ В XVI – XVII ВЕКАХ: ОТ ВЕЛИКОГО КНЯЖЕСТВА К ЦАРСТВУ</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Россия в XVI веке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Смута в России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Россия в XVII веке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Культурное пространство</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Региональный компонент</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8 класс</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ИСТОРИЯ НОВОГО ВРЕМЕНИ.XVIIIв.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Эпоха Просвещения.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Эпоха промышленного переворота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Великая французская революция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РОССИЯ В КОНЦЕ XVII  XVIII ВЕКАХ: ОТ ЦАРСТВА К ИМПЕРИИ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Россия в эпоху преобразований Петра I</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После Петра Великого: эпоха «дворцовых переворотов»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Россия в 1760х – 1790 гг. Правление Екатерины II и Павла I</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Культурное пространство Российской империи в XVIII 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Народы России в XVIII 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Россия при Павле I</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Региональный компонент</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9 класс</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ИСТОРИЯ НОВОГО ВРЕМЕНИ. XIX 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Мир к началу XX в. Новейшая история.Становление и расцвет индустриального общества. До начала Первой мировой войны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Страны Европы и Северной Америки в первой половине ХIХ 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Страны Европы и Северной Америки во второй половине ХIХ 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Экономическое и социальнополитическое развитие стран Европы и США в конце ХIХ 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Страны Азии в ХIХ 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Война за независимость в Латинской Америке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Народы Африки в Новое время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Развитие культуры в XIX 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Международные отношения в XIX 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Мир в 1900—1914 гг.</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IV. РОССИЙСКАЯ ИМПЕРИЯ В XIX – НАЧАЛЕ XX ВВ.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Россия на пути к реформам (1801–1861)</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Александровская эпоха: государственный либерализм</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Отечественная война 1812 г.</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Николаевское самодержавие: государственный консерватизм</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Крепостнический социум. Деревня и город</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Культурное пространство империи в первой половине XIX 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Пространство империи: этнокультурный облик страны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Формирование гражданского правосознания. Основные течения общественной мысли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Россия в эпоху реформ</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Преобразования Александра II: социальная и правовая модернизация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«Народное самодержавие» Александра III</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Пореформенный социум. Сельское хозяйство и промышленность</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Культурное пространство империи во второй половине XIX 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Этнокультурный облик империи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Формирование гражданского общества и основные направления общественных движений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Кризис империи в начале ХХ века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Первая российская революция 19051907 гг. Начало парламентаризма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Общество и власть после революции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«Серебряный век» российской культуры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Региональный компонент</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Примерное распределение основного содержания учебного предмета «История» по разделам программы и классам</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5 класс Первобытное общество</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Древнейшие люди. Первобытные охотники и собиратели. Возникновение искусства и религиозных верований. Возникновение земледелия и скотоводства. Появление неравенства и знати. Счет лет в истории. Древний Восток Местоположение и природные условия Древнего Египта. Быт земледельцев и ремесленников. Жизнь египетского вельможи. Военные походы фараонов. Религия древних египтян. Искусство Древнего Египта. Письменность и знания древних египтян. Древнее Двуречье. Вавилонский царь Хаммурапи и его законы. Финикийские мореплаватели. Древние евреи.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Древнееврейское царство и его правители. Ассирийская держава. Образование Персидской державы. Природа и люди Древней Индии. Индийские касты. Чему учил китайский мудрец Конфуций. Первый властелин единого Китая. Древняя Греция Греки и критяне. Микены и Троя. Поэма Гомера «Илиада». Поэма Гомера «Одиссея». Религия древних греков. Земледельцы Аттики теряют землю и свободу. Зарождение демократии в Афинах. Древняя Спарта. Греческие колонии на берегах Средиземного и Черного морей. Олимпийские игры в древности. Победа греков над персами в Марафонской битве. Нашествие персидских войск на Элладу. В гаванях афинского порта Пирей. В городе богини Афины. В афинских школах и гимнасиях. В театре Диониса. Афинская демократия при Перикле. Города Эллады подчиняются Македонии. Поход Александра Македонского на Восток. В Александрии Египетской. Древний Рим</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xml:space="preserve">Древнейший Рим. Завоевание Римом Италии. Устройство Римской республики. Карфаген – преграда на пути к Сицилии. Установление господства Рима во всем Восточном Средиземноморье. Рабство в Древнем Риме. Земельный закон братьев Гракхов. Восстание Спартака. Единовластие Цезаря. Установление империи. Соседи Римской империи. Рим при императоре Нероне. Первые христиане и их учение. </w:t>
      </w:r>
      <w:r w:rsidRPr="006D477B">
        <w:rPr>
          <w:rFonts w:ascii="Times New Roman" w:hAnsi="Times New Roman" w:cs="Times New Roman"/>
          <w:sz w:val="28"/>
          <w:szCs w:val="28"/>
        </w:rPr>
        <w:lastRenderedPageBreak/>
        <w:t>Расцвет Римской империи во II веке. Вечный город и его жители. Римская империя при Константине. Взятие Рима варварами.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6 класс</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Всеобщая история. История Средних веков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Введение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Что изучает история Средних веков.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Становление средневековой Европы в VI—XI веках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Образование варварских королевств. Государство франков и христианская церковь в VI—VIII вв. Возникновение и распад империи Карла Великого. Феодальная раздробленность Западной Европы в IX—XI веках. От свободы крестьян к крепостной зависимости. Англия в раннее Средневековье.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Византийская империя и славяне в VI—XI веках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Византия при Юстиниане. Борьба империи с внешними врагами. Русь: культурное влияние. Образование славянских государств.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Арабы в VI—XI веках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Возникновение ислама. Арабский халифат и его распад.</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Феодалы и крестьяне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Средневековая деревня и её обитатели. Земля — феодальная собственность. В рыцарском замке. Период расцвета, зрелости Средневековья.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Средневековый город в Западной и Центральной Европе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Формирование средневековых городов. Город — поселение ремесленников и торговцев.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Католическая церковь в XI—XIII вв. Крестовые походы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Могущество папской власти. Католическая церковь и еретики. Крестовые походы и крестоносцы.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Образование централизованных государств в Западной Европе (XI  XV вв.)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xml:space="preserve">Как происходило объединение Франции. Что англичане считают началом своих свобод. Столетняя война. Усиление королевской власти в конце. Реконкиста и </w:t>
      </w:r>
      <w:r w:rsidRPr="006D477B">
        <w:rPr>
          <w:rFonts w:ascii="Times New Roman" w:hAnsi="Times New Roman" w:cs="Times New Roman"/>
          <w:sz w:val="28"/>
          <w:szCs w:val="28"/>
        </w:rPr>
        <w:lastRenderedPageBreak/>
        <w:t>образование централизованных государств на Пиренейском полуострове. Государства, оставшиеся раздробленными: Германия и Италия в XII– XV вв.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Славянские государства и Византия в XIV  XV вв.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Гуситское движение в Чехии. Завоевания турками – османами Балканского полуострова.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Культурное наследие Западной Европы в Средние века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Образование и философия. Средневековая литература. Культура Раннего Возрождения в Италии. Научные открытия и изобретения.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Страны Азии и Америки в эпоху средневековья (VXVвв.)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Средневековый Китай и Индия. Государства и культура. Средневековый Китай и Индия. Государства и культура. Культуры и государства Африки и Америки.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История России. История России с древности до XV 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Введение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Наша Родина — Россия.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Народы и государства на территории нашей страны в древности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Древние люди и их стоянки на территории современной России. Неолитическая революция. Первые скотоводы, земледельцы, ремесленники. Образование первых государств. Восточные славяне и их соседи. История заселения территории родного края в древности.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Русь в IX первой половине XII веков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Первые известия о Руси. Становление Древнерусского государства. Становление Древнерусского государства. Правление князя Владимира. Крещение Руси. Русское государство при Ярославе Мудром. Русь при наследниках Ярослава Мудрого. Владимир Мономах. Общественный строй и церковная организация на Руси. Культурное пространство Европы и культура Древней Руси. Повседневная жизнь населения. Место и роль Руси в Европе. Истории и культура родного края в древности.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Русь в середине XII — начале XIII веков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Политическая раздробленность в Европе и на Руси. ВладимироСуздальское княжество. Новгородская республика. Южные и югозападные русские княжества. Русь в середине XII — начале XIII веков.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Русские земли в середине XIII — XIV веков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Монгольская империя и изменение политической картины мира. Батыево нашествие на Русь. СевероЗападная Русь между Востоком и Западом. Золотая Орда: государственный строй, население, экономика и культура. Литовское государство и Русь. Усиление Московского княжества в СевероВосточной Руси. Объединение русских земель вокруг Москвы. Куликовская битва. Развитие культуры в русских землях во второй половине XIII —XIV в. Родной край в истории и культуре Руси.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Формирование единого Русского государства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Русские земли на политической карте Европы и мира в начале XV в. Московское княжество в первой половине XV в. Распад Золотой Орды и его последствия. Московское государство и его соседи во второй половине XV в. Русская православная церковь в XV — начале XVI в. Человек в Российском государстве второй половины XV в. Формирование культурного пространства единого Российского государства.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7 класс</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История России. История России в XVI XVII в. в.</w:t>
      </w:r>
    </w:p>
    <w:p w:rsidR="006D477B" w:rsidRPr="006D477B" w:rsidRDefault="006D477B" w:rsidP="00C813F9">
      <w:pPr>
        <w:ind w:left="-426"/>
        <w:rPr>
          <w:rFonts w:ascii="Times New Roman" w:hAnsi="Times New Roman" w:cs="Times New Roman"/>
          <w:sz w:val="28"/>
          <w:szCs w:val="28"/>
        </w:rPr>
      </w:pPr>
      <w:r w:rsidRPr="006D477B">
        <w:rPr>
          <w:rFonts w:ascii="Times New Roman" w:hAnsi="Times New Roman" w:cs="Times New Roman"/>
          <w:sz w:val="28"/>
          <w:szCs w:val="28"/>
        </w:rPr>
        <w:t>Россия в XVI в. Мир и Россия в начале эпохи Великих географических открытий. Территория, население и хозяйство России в начале XVI в. Формирование единых государств в Европе и России. Российское государство в первой трети XVI в. Внешняя политика Российского государства в первой трети XVI в. Начало правления Ивана IV. Реформы Избранной рады. Государства Поволжья, Северного Причерноморья, Сибири в середине XVI в. Внешняя политика России во второй половине XVI в. Российское общество XVI в.: «служилые» и «тяглые». Опричнина. Россия в конце XVI в. Церковь и государство в XVI в. Культура и повседневная жизнь народов России в XVI в. Россия в XVII в. Внешнеполитические связи России с Европой и Азией в конце XVI — начале XVII в. Смута в Российском государстве. Окончание Смутного времени. Экономическое развитие России в XVII в. Россия при первых Романовых: перемены в государственном устройстве. Изменения в социальной структуре российского общества. Народные движ</w:t>
      </w:r>
      <w:r w:rsidR="00C813F9">
        <w:rPr>
          <w:rFonts w:ascii="Times New Roman" w:hAnsi="Times New Roman" w:cs="Times New Roman"/>
          <w:sz w:val="28"/>
          <w:szCs w:val="28"/>
        </w:rPr>
        <w:t>ения в XVII в. Россия в системе</w:t>
      </w:r>
      <w:r w:rsidRPr="006D477B">
        <w:rPr>
          <w:rFonts w:ascii="Times New Roman" w:hAnsi="Times New Roman" w:cs="Times New Roman"/>
          <w:sz w:val="28"/>
          <w:szCs w:val="28"/>
        </w:rPr>
        <w:t>международных отношений. «Под рукой» российского государя: вхождение Украины в состав России. Русская православная церковь в XVII в. Реформа патриарха Никона и раскол. Русские путешественники и первопроходцы XVII в. Культура народов России в XVII в. Народы России в XVII в. Сословный быт и картина мира русского человека в XVII в. Повседневная жизнь народов Украины, Поволжья, Сибири и Северного Кавказа в XVII 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Всеобщая история. История Нового времени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Европа и мир в начале нового времени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Великие географические открытия. Захват и освоение европейцами Нового Света. Порабощение населения завоеванных территорий. Пиратство. Эпоха Возрождения. Рождение гуманизма. Разрушение средневекового представления о Вселенной. Первые утопии. Искусство Новой Европы. Учение Джона Локка о «естественных» правах человека и разделении властей. Начало модернизации в Европе XVI XVII вв. Зарождение капиталистических отношений. Буржуа, наемные рабочие. Совершенствование техники. Возникновение мануфактур, развитие товарного производства. Торговые компании. Причины Реформации, Распространение идей Реформации в Европе. М.Лютер, Ж. Кальвин. Контрреформация. И. Лойола. Религиозные войны. Европейские государства в XVI XVII вв. Укрепление королевской власти в Англии и Франции. Испанская империя при Карле V. Тридцатилетняя война и Вестфальская система. Нидерланды под властью Испании. Революционноосвободительная борьба в Нидерландах. Английская революция сер. XVII в.Гражданская война. Провозглашение республики. О. Кромвель. Реставрация монархии. «Славная революция».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Европа и мир в XVII –XVIII вв.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Эпоха Просвещения. Английское Просвещение. Французское Просвещение. Художественная культура XVII –XVIII вв. Просвещенный абсолютизм в Центральной Европе. Австрия и Пруссия в XVIII в. Английские колонии в Америке. Война за независимость и образование США. Великая Французская революция. Революционные группировки. Свержение монархии. Революционный террор. Якобинская диктатура. Термидорианский переворот Директория. Революционные войны. Наполеон Бонапарт. Итоги и значение Великой Французской революции.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Страны Азии XVI XVIII вв.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Ближний и Средний Восток в XVI XVIII вв. Страны Южной и Восточной Азии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8 класс</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История России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Социальноэкономическое развитие в первой половине XIX 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Территория и население. Кризис крепостного хозяйства. Отходничество. Внутренняя и внешняя торговля. Развитие транспорта. Первые железные дороги. Развитие капиталистических отношений. Начало промышленного переворота.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Внутренняя и внешняя политика в первой четверти XIX 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Александр I. Негласный комитет. Указ о вольных хлебопашцах. Учреждение Министерств. Создание Государственного совета. М.М.Сперанский.</w:t>
      </w:r>
    </w:p>
    <w:p w:rsidR="006D477B" w:rsidRPr="006D477B" w:rsidRDefault="006D477B" w:rsidP="00C813F9">
      <w:pPr>
        <w:ind w:left="-426"/>
        <w:rPr>
          <w:rFonts w:ascii="Times New Roman" w:hAnsi="Times New Roman" w:cs="Times New Roman"/>
          <w:sz w:val="28"/>
          <w:szCs w:val="28"/>
        </w:rPr>
      </w:pPr>
      <w:r w:rsidRPr="006D477B">
        <w:rPr>
          <w:rFonts w:ascii="Times New Roman" w:hAnsi="Times New Roman" w:cs="Times New Roman"/>
          <w:sz w:val="28"/>
          <w:szCs w:val="28"/>
        </w:rPr>
        <w:t xml:space="preserve">Участие России в антифранцузских коалициях. Тильзитский мир и русскофранцузский союз. Континентальная блокада. Вхождение Грузии в состав России. Присоединение Финляндии. Бухарестский мир с Турцией. Отечественная война 1812 г.: причины, планы сторон, ход военных действий. М. БарклайдеТолли. М. Кутузов. Д. Давыдов. Бородинская битва. Народный характер войны. Изгнание наполеоновских войск из России. Заграничные походы русской армии. Российская дипломатия на Венском конгрессе. Россия и Священный союз. Усиление консервативных тенденций во внутренней политике после Отечественной войны 1812 г. А.А. Аракчеев. Военные поселения. Цензурные ограничения. Движение декабристов. Первые тайные организации. Северное и Южное общества, их программы. Восстание на Сенатской площади в Петербурге 14 декабря </w:t>
      </w:r>
      <w:r w:rsidR="00C813F9">
        <w:rPr>
          <w:rFonts w:ascii="Times New Roman" w:hAnsi="Times New Roman" w:cs="Times New Roman"/>
          <w:sz w:val="28"/>
          <w:szCs w:val="28"/>
        </w:rPr>
        <w:t xml:space="preserve">1825 г. Восстание Черниговского </w:t>
      </w:r>
      <w:r w:rsidRPr="006D477B">
        <w:rPr>
          <w:rFonts w:ascii="Times New Roman" w:hAnsi="Times New Roman" w:cs="Times New Roman"/>
          <w:sz w:val="28"/>
          <w:szCs w:val="28"/>
        </w:rPr>
        <w:t>полка.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Внутренняя и внешняя политика во второй четверти XIX 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Николай I. Усиление самодержавной власти. Ужесточение контроля над обществом. III Отделение. А.Х. Бенкедорф. Кодификация законов. «Манифест о почетном гражданстве». «Указ об обязанных крестьянах». Политика в области просвещения. Польское восстание 18301831 гг. Общественная мысль и общественные движения второй четверти XIX в. Н.М. Карамзин. Теория официальной народности. Кружки конца 1820х – 1830х гг. Славянофилы и западники. П.Я.Чаадаев. Русский утопический социализм. Петрашевцы. Внешняя политика второй четверти XIX в. Восточный вопрос. Россия и освобождение Греции. Россия и революции в Европе. Вхождение Кавказа в состав России. Шамиль. Кавказская война. Крымская война: причины, участники. Оборона Севастополя, ее герои. Парижский мир. Причины и последствия поражения России в Крымской войне.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Русская культура первой половины XIX 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Создание системы общеобразовательных учреждений. Успехи русской науки. Н.И.Лобачевский. Открытие Антарктиды русскими мореплавателями. Становление литературного русского языка. Золотой век русской поэзии. Основные стили в художественной культуре (сентиментализм, романтизм, реализм, ампир).</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Великие реформы 6070х гг. XIX 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Александр II. Предпосылки и подготовка крестьянской реформы. Положение 19 февраля 1861 г. Отмена крепостного права. Наделы. Выкуп и выкупная операция. Повинности временнообязанных крестьян. Крестьянское самоуправление. Земская, городская, судебная реформы. Реформы в области образования. Военные реформы. Значение реформ 6070 гг. XIX в. в истории России. Общественные движения 5060х гг. XIX в. Подъем общественного движения после поражения в Крымской войне. А.И. Герцен и Н.И. Огарев.Вольная русская типография в Лондоне. «Полярная звезда», «Колокол».Н.Г.Чернышевский. Н.А.Добролюбов. Журнал «Современник». Революционные организации и кружки середины 60х – начала 70х гг. XIX 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Россия в конце XIX 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Социальноэкономическое развитие пореформенной России. Завершение промышленного переворота. Формирование классов индустриального общества. Фабричнозаводское строительство. Новые промышленные районы и отрасли хозяйства. Железнодорожное строительство. Развитие капитализма в сельском хозяйстве. Остатки крепостничества и общинного быта.Аграрной кризис 8090х гг. XIX в. Кризис самодержавия на рубеже 7080х гг. XIX в. Политика лавирования. М.Т. ЛорисМеликов.Убийство Александра II.Александр III. Манифест о незыблемости самодержавия. К.П.Победоносцев. Контрреформы.Реакционная политика в области просвещения. Национальная политика самодержавия в конце XIX в. Общественные движения 7090х гг. XIX в. Земское движение. Идеология народничества. М.А. Бакунин. П.Л. Лавров. П.Н. Ткачев. Н.К.Михайловский.Политические организации народников. «Хождение в народ». Первые рабочие организации. Распространение идей марксизма. Г.В. Плеханов. «Освобождение труда». П.Б. Струве и «легальный марксизм». В.И. Ленин. «Союз борьбы за освобождение рабочего класса».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Внешняя политика во второй половине XIX в. Борьба за ликвидацию последствий Крымской войны. А.М. Горчаков. Присоединение Средней Азии. Народы Российской империи. Русскотурецкая война 18771878 гг. «Союз трех императоров». Сближение России и Франции в 1</w:t>
      </w:r>
      <w:r w:rsidR="004214BB">
        <w:rPr>
          <w:rFonts w:ascii="Times New Roman" w:hAnsi="Times New Roman" w:cs="Times New Roman"/>
          <w:sz w:val="28"/>
          <w:szCs w:val="28"/>
        </w:rPr>
        <w:t>8-9</w:t>
      </w:r>
      <w:r w:rsidRPr="006D477B">
        <w:rPr>
          <w:rFonts w:ascii="Times New Roman" w:hAnsi="Times New Roman" w:cs="Times New Roman"/>
          <w:sz w:val="28"/>
          <w:szCs w:val="28"/>
        </w:rPr>
        <w:t>0х гг.</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Развитие культуры в XIX – начале ХХ вв.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Развитие научной картины мира в XIX в. Изменение взглядов на природу и общество на рубеже XIXХХ вв.Демократизация образования. Изменения в быту. Градостроительство. Развитие транспорта и средств связи. Основные течения в художественной культуре XIX – начала ХХ вв. (романтизм, реализм, модерн, символизм, авангардизм). Рождение кинематографа. Духовный кризис индустриального общества на рубеже XIXХХ вв. Декаданс.</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История нового времени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Европа и Северная Америка в XIX – начале ХХ вв.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Империя Наполеона I во Франции. «Гражданский кодекс». Наполеоновские войны. Венский конгресс. Священный союз. «Восточный вопрос» в политике европейских государств в XIX в. Переход от традиционного (аграрного) к индустриальному обществу в Европе. Промышленный переворот, его особенности в странах Европы и США. Изменения в социальной структуре общества, демографическом развитии. Формирование идеологии либерализма, социализма, консерватизма. Возникновение рабочего движения. Чартистское движение в Англии. Европейские революции XIX в. Вторая империя во Франции. Национальные идеи в странах Европы. Объединение Италии. К. Кавур. Дж. Гарибальди. Создание единого германского государства. О. Бисмарк. Франкопрусская война 18701871 гг. Образование Германской империи. АвстроВенгерская империя. Народы ЮгоВосточной Европы в XIX в. Север и Юг Соединенных ШтатовАмерики: экономическое и политическое развитие, взаимоотношения. Движение за отмену рабства. Гражданская война 18611865 гг. А. Линкольн. Реконструкция Юга. Демократы и республиканцы. Возникновение профсоюзного движения в странах Европы. Тредюнионы. Марксизм. К. Маркс. Ф. Энгельс. Анархизм. Образование I и II Интернационалов. Возникновение социалистических партий. Социальный реформизм во второй половине XIX – начале ХХ вв. Д. Ллойд Джордж. Т. Рузвельт. В. Вильсон. Ж. Клемансо. Завершениепромышленного переворота. Индустриализация. Технический прогресс во второй половине XIX – начале ХХ веков. Монополистический капитализм, его особенности в ведущих странах Запада. Обострение противоречий индустриального общества.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Страны Латинской Америки, Азии и Африки в XIX – начале ХХ вв.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Провозглашение независимых государств в Латинской Америке. С. Боливар. Х. СанМартин. США и страны Латинской Америки. Доктрина Монро. Мексиканская революция 19101917 гг. Создание колониальных империй. Установление британского колониального господства в Индии. Восстание сипаев 185718</w:t>
      </w:r>
      <w:r w:rsidR="004214BB">
        <w:rPr>
          <w:rFonts w:ascii="Times New Roman" w:hAnsi="Times New Roman" w:cs="Times New Roman"/>
          <w:sz w:val="28"/>
          <w:szCs w:val="28"/>
        </w:rPr>
        <w:t>5-9</w:t>
      </w:r>
      <w:r w:rsidRPr="006D477B">
        <w:rPr>
          <w:rFonts w:ascii="Times New Roman" w:hAnsi="Times New Roman" w:cs="Times New Roman"/>
          <w:sz w:val="28"/>
          <w:szCs w:val="28"/>
        </w:rPr>
        <w:t xml:space="preserve"> гг. «Опиумные войны». Движение тайпинов. Колониальные захваты в Африке. Империализм – идеология и политика.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Кризис традиционного общества в странах Азии на рубеже XIXXX вв. Реставрация Мэйдзи. Начало модернизации в Японии. Революции в Иране, Османской империи, Китае.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Европа и мир накануне и в годы Первой мировой войны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Начало борьбы за передел мира. Возникновение военнополитических блоков. Антанта и Центральные державы. Балканские войны.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Развитие культуры в XIX – начале ХХ вв.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Развитие научной картины мира в XIX в. Изменение взглядов на природу и общество на рубеже XIXХХ вв.Демократизация образования. Изменения в быту. Градостроительство. Развитие транспорта и средств связи. Основные течения в художественной культуре XIX – начала ХХ вв. (романтизм, реализм, модерн, символизм, авангардизм). Рождение кинематографа. Духовный кризис индустриального общества на рубеже XIXХХ вв. Декаданс.</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Примерное распределение основного содержания учебного предмета «История (история России)» по разделам программы и классам</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9 класс</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Россия в 1900</w:t>
      </w:r>
      <w:r w:rsidR="00C813F9">
        <w:rPr>
          <w:rFonts w:ascii="Times New Roman" w:hAnsi="Times New Roman" w:cs="Times New Roman"/>
          <w:sz w:val="28"/>
          <w:szCs w:val="28"/>
        </w:rPr>
        <w:t>-</w:t>
      </w:r>
      <w:r w:rsidRPr="006D477B">
        <w:rPr>
          <w:rFonts w:ascii="Times New Roman" w:hAnsi="Times New Roman" w:cs="Times New Roman"/>
          <w:sz w:val="28"/>
          <w:szCs w:val="28"/>
        </w:rPr>
        <w:t>1916 г.г.</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Российская империя на рубеже веков и ее место в мире. Экономическое развитие России в начале 20 в. Политическое развитие: новые влияния и старые подходы. Социальная структура: тенденции и противоречия. Внешняя политика: РусскоЯпонская война. Первая российская революция. Изменения в политической системе Российской империи. Реформы Столыпина: «тихая революция». Россия в первой мировой войне. На пути к 1917 году. Серебряный век русской культуры. Итоги развития Российской империи в 19001916 годах.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Россия в поисках перспектив 19171927 г.г.</w:t>
      </w:r>
    </w:p>
    <w:p w:rsidR="006D477B" w:rsidRPr="006D477B" w:rsidRDefault="006D477B" w:rsidP="00C813F9">
      <w:pPr>
        <w:ind w:left="-426"/>
        <w:rPr>
          <w:rFonts w:ascii="Times New Roman" w:hAnsi="Times New Roman" w:cs="Times New Roman"/>
          <w:sz w:val="28"/>
          <w:szCs w:val="28"/>
        </w:rPr>
      </w:pPr>
      <w:r w:rsidRPr="006D477B">
        <w:rPr>
          <w:rFonts w:ascii="Times New Roman" w:hAnsi="Times New Roman" w:cs="Times New Roman"/>
          <w:sz w:val="28"/>
          <w:szCs w:val="28"/>
        </w:rPr>
        <w:t>От Февраля к Октябрю. Россия весной летом 1917 г..</w:t>
      </w:r>
      <w:r w:rsidR="00C813F9">
        <w:rPr>
          <w:rFonts w:ascii="Times New Roman" w:hAnsi="Times New Roman" w:cs="Times New Roman"/>
          <w:sz w:val="28"/>
          <w:szCs w:val="28"/>
        </w:rPr>
        <w:t xml:space="preserve"> Октябрьская революция. Граждан</w:t>
      </w:r>
      <w:r w:rsidRPr="006D477B">
        <w:rPr>
          <w:rFonts w:ascii="Times New Roman" w:hAnsi="Times New Roman" w:cs="Times New Roman"/>
          <w:sz w:val="28"/>
          <w:szCs w:val="28"/>
        </w:rPr>
        <w:t>ская война: белые и красные. На фронтах гражданской войны. Новая экономическая политика. Экономический и политический кризис начала 20х годов. Итоги развития России в 19171927 годах. (урокповторение).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Сталинская модернизация России: 19281938 г.г.</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«Великий перелом» Становление экономической модели сталинизма. Образование СССР</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Международное положение и внешняя политика в 20гг.. Политическое развитие в 20е годы. Социалистическая индустриализация.. Коллективизация сельского хозяйства. Политическая система СССР в 30е гг. Внешняя политика СССР в 30е гг.. Итоги развития страны в предвоенное время (урокповторение).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Великая Отечественная война 19411945 г.г</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СССР накануне Великой Отечественной войны. Германское нашествие. Трагическое начало. Неустойчивое равновесие: боевые действия зимой – летом 1942 гола. Советский тыл в Великой Отечественной войне. Коренной перелом в ходе войны. Народы СССР в борьбе с немецким фашизмом. СССР на завершающем этапе Второй мировой войны.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Повторительнообобщающий урок по истории Великой Отечественной войны.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СССР в 1945</w:t>
      </w:r>
      <w:r w:rsidR="00C813F9">
        <w:rPr>
          <w:rFonts w:ascii="Times New Roman" w:hAnsi="Times New Roman" w:cs="Times New Roman"/>
          <w:sz w:val="28"/>
          <w:szCs w:val="28"/>
        </w:rPr>
        <w:t>-</w:t>
      </w:r>
      <w:r w:rsidRPr="006D477B">
        <w:rPr>
          <w:rFonts w:ascii="Times New Roman" w:hAnsi="Times New Roman" w:cs="Times New Roman"/>
          <w:sz w:val="28"/>
          <w:szCs w:val="28"/>
        </w:rPr>
        <w:t>1953 г.г. (5 ч.)</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Восстановление экономики. Политическое развитие СССР. Идеология и культура. Внешняя политика. Итоги развития СССР в 19451953 годах.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СССР в 1953 – середины 60х г.г. 20 века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Изменения политической системы. Экономика СССР в 19531964 годах. «Оттепель» в духовной жизни. Развитие науки т образования. Мирное существование: успехи и противоречия. Итоги Развития СССР в 1953  середины 60х годов.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СССР в середине 60х середине 80х г.г. Консервация политического режима. Экономика «развитого социализма». Общественная жизнь в середине 60х – середине 80х годов. Политика разрядки: надежды и результаты. Итоги Развития СССР в середине 60х годов.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Перестройка в СССР (19851991г.г.)</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Реформа политической системы: цели, этапы, итоги. Экономические реформы 1985</w:t>
      </w:r>
      <w:r w:rsidR="00C813F9">
        <w:rPr>
          <w:rFonts w:ascii="Times New Roman" w:hAnsi="Times New Roman" w:cs="Times New Roman"/>
          <w:sz w:val="28"/>
          <w:szCs w:val="28"/>
        </w:rPr>
        <w:t>-</w:t>
      </w:r>
      <w:r w:rsidRPr="006D477B">
        <w:rPr>
          <w:rFonts w:ascii="Times New Roman" w:hAnsi="Times New Roman" w:cs="Times New Roman"/>
          <w:sz w:val="28"/>
          <w:szCs w:val="28"/>
        </w:rPr>
        <w:t>1991г.г. Политика «гласности»: достижения и издержки. Внешняя политика СССР в 1985</w:t>
      </w:r>
      <w:r w:rsidR="00C813F9">
        <w:rPr>
          <w:rFonts w:ascii="Times New Roman" w:hAnsi="Times New Roman" w:cs="Times New Roman"/>
          <w:sz w:val="28"/>
          <w:szCs w:val="28"/>
        </w:rPr>
        <w:t>-</w:t>
      </w:r>
      <w:r w:rsidRPr="006D477B">
        <w:rPr>
          <w:rFonts w:ascii="Times New Roman" w:hAnsi="Times New Roman" w:cs="Times New Roman"/>
          <w:sz w:val="28"/>
          <w:szCs w:val="28"/>
        </w:rPr>
        <w:t>19991 гг. Итоги реформ 1985</w:t>
      </w:r>
      <w:r w:rsidR="00C813F9">
        <w:rPr>
          <w:rFonts w:ascii="Times New Roman" w:hAnsi="Times New Roman" w:cs="Times New Roman"/>
          <w:sz w:val="28"/>
          <w:szCs w:val="28"/>
        </w:rPr>
        <w:t>-</w:t>
      </w:r>
      <w:r w:rsidRPr="006D477B">
        <w:rPr>
          <w:rFonts w:ascii="Times New Roman" w:hAnsi="Times New Roman" w:cs="Times New Roman"/>
          <w:sz w:val="28"/>
          <w:szCs w:val="28"/>
        </w:rPr>
        <w:t>1991г.г.</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Новая Россия 1991</w:t>
      </w:r>
      <w:r w:rsidR="00C813F9">
        <w:rPr>
          <w:rFonts w:ascii="Times New Roman" w:hAnsi="Times New Roman" w:cs="Times New Roman"/>
          <w:sz w:val="28"/>
          <w:szCs w:val="28"/>
        </w:rPr>
        <w:t>-</w:t>
      </w:r>
      <w:r w:rsidRPr="006D477B">
        <w:rPr>
          <w:rFonts w:ascii="Times New Roman" w:hAnsi="Times New Roman" w:cs="Times New Roman"/>
          <w:sz w:val="28"/>
          <w:szCs w:val="28"/>
        </w:rPr>
        <w:t>1999г.</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Переход к рынку: замыслы и первые итоги. Развитие политической системы. Духовная жизнь России в последнее десятилетие 20 века. Строительство обновленной России. Геополитическое положение и внешняя политика России. Страны СНГ и Балтии в 90е годы. Русское зарубежье. Итоговое повторение. Россия на пороге 21 века.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Примерное распределение основного содержания учебного предмета «История (Всеобщая история)» по разделам программы и классам</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9 класс</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Новейшая история. Первая половина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Индустриальное общество в начале 20 в. Единство мира и экономика великих держав в начале 20 в. Политическое развитие в начале 20 в. Происхождение Первой мировой войны. Первая мировая война Мирное урегулирование. ВерсальскоВашингтонская система Последствия войны: революция и распад империй Капиталистический мир в 20е годы Страны Европы и США в 20е годы Мировой экономический кризис19291933 года. Пути выхода Демократические страны Европы в 30е годы. Великобритания, Франция Тоталитарные режимы в 30е годы. Италия, Германия, Испания Тоталитарные режимы в 30е годы. Италия, Германия, Испания Восток в первой половине 20 в. Латинская Америка в первой половине 20 в. Культура и искусство первой половины 20 в. Международные отношения в 30е годы Вторая мировая война 19391945гг. Повторение по теме «Первая половина 20 века»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Вторая половина 20 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Послевоенное мирное урегулирование «Холодная война» Военнополитические блоки Завершение эпохи индустриального общества 1945</w:t>
      </w:r>
      <w:r w:rsidR="00C813F9">
        <w:rPr>
          <w:rFonts w:ascii="Times New Roman" w:hAnsi="Times New Roman" w:cs="Times New Roman"/>
          <w:sz w:val="28"/>
          <w:szCs w:val="28"/>
        </w:rPr>
        <w:t>-</w:t>
      </w:r>
      <w:r w:rsidRPr="006D477B">
        <w:rPr>
          <w:rFonts w:ascii="Times New Roman" w:hAnsi="Times New Roman" w:cs="Times New Roman"/>
          <w:sz w:val="28"/>
          <w:szCs w:val="28"/>
        </w:rPr>
        <w:t>1970 г.г. Кризисы 70</w:t>
      </w:r>
      <w:r w:rsidR="00C813F9">
        <w:rPr>
          <w:rFonts w:ascii="Times New Roman" w:hAnsi="Times New Roman" w:cs="Times New Roman"/>
          <w:sz w:val="28"/>
          <w:szCs w:val="28"/>
        </w:rPr>
        <w:t>-</w:t>
      </w:r>
      <w:r w:rsidRPr="006D477B">
        <w:rPr>
          <w:rFonts w:ascii="Times New Roman" w:hAnsi="Times New Roman" w:cs="Times New Roman"/>
          <w:sz w:val="28"/>
          <w:szCs w:val="28"/>
        </w:rPr>
        <w:t>80хг.г. Становление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информационного общества Политическое развитие стран Запада Гражданское общество. Социальные движения. Соединенные Штаты Америки Великобритания, Франция, Италия, Германия. Преобразование и революции в странах Восточной Европы. 19451999г.г. Латинская Америка во второй половине 20 в. Страны Азии и Африки в современном мире Япония, Индия, Китай Международные отношения 6090е годы. Культура второй половины 20 века Глобализация в конце 20 века.</w:t>
      </w:r>
    </w:p>
    <w:p w:rsidR="006D477B" w:rsidRPr="00C813F9" w:rsidRDefault="006D477B" w:rsidP="00F725CB">
      <w:pPr>
        <w:ind w:left="-426"/>
        <w:rPr>
          <w:rFonts w:ascii="Times New Roman" w:hAnsi="Times New Roman" w:cs="Times New Roman"/>
          <w:sz w:val="28"/>
          <w:szCs w:val="28"/>
          <w:u w:val="single"/>
        </w:rPr>
      </w:pPr>
      <w:r w:rsidRPr="00C813F9">
        <w:rPr>
          <w:rFonts w:ascii="Times New Roman" w:hAnsi="Times New Roman" w:cs="Times New Roman"/>
          <w:sz w:val="28"/>
          <w:szCs w:val="28"/>
          <w:u w:val="single"/>
        </w:rPr>
        <w:t>2.2.2.5. Обществознание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Обществознание является одним из основных гуманитарных предметов в системе общего образования, поскольку должно обеспечить 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поликультурности, толерантности, приверженности ценностям, закреплённым в Конституции РФ, гражданской активной позиции в общественной жизни при решении задач в области социальных отношений.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Основой учебного предмета «Обществознание» на уровне основного общего образования являются научные знания об обществе и его основных сферах, о человеке в обществе. Учебный предмет «Обществознание» в основной школе многогранно освещает проблемы человека и общества через призму основ наук: экономика, социология, политология, социальная психология, правоведение, философия, акцентируя внимание на современные реалии жизни, что способствует формированию у обучающихся целостной картины мира и жизни человека в нем.</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Освоение учебного предмета «Обществознание» направлено на развитие личности обучающихся, воспитание, усвоение основ научных знаний, развитие способности обучающихся анализировать социально значимую информацию, делать необходимые выводы и давать обоснованные оценки социальным событиям и процессам, выработку умений, обеспечивающих адаптацию к условиям динамично развивающегося современного общества.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Учебный предмет «Обществознание» на уровне основного общего образования опирается на межпредметные связи, в основе которых лежит обращение к таким учебным предметам, как «История», «Литература», «Мировая художественная культура», «География», «Биология», что создает возможность одновременного прохождения тем по указанным учебным предметам.</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Человек. Деятельность человека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Биологическое и социальное в человеке. Черты сходства и различий человека и животного.Индивид, индивидуальность, личность. Основные возрастные периоды жизни человека. Отношения между поколениями. Особенности подросткового возраста. Способности и потребности человека.Особые потребности людей с ограниченными возможностями. Понятие деятельности. Многообразие видов деятельности. Игра, труд, учение. Познание человеком мира и самого себя. Общение. Роль деятельности в жизни человека и общества. Человек в малой группе. Межличностные отношения. Личные и деловые отношения. Лидерство. Межличностные конфликты и способы их разрешения.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Общество</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Общество как форма жизнедеятельности людей. Взаимосвязь общества и природы. Развитие общества. Общественный прогресс. Основные сферы жизни общества и их взаимодействие. Типы обществ. Усиление взаимосвязей стран и народов. Глобальные проблемы современности. Опасность международного терроризма. Экологический кризис и пути его разрешения. Современные средства связи и коммуникации, их влияние на нашу жизнь. Современное российское общество, особенности его развития.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Социальные нормы</w:t>
      </w:r>
    </w:p>
    <w:p w:rsidR="006D477B" w:rsidRPr="006D477B" w:rsidRDefault="006D477B" w:rsidP="00C813F9">
      <w:pPr>
        <w:ind w:left="-426"/>
        <w:rPr>
          <w:rFonts w:ascii="Times New Roman" w:hAnsi="Times New Roman" w:cs="Times New Roman"/>
          <w:sz w:val="28"/>
          <w:szCs w:val="28"/>
        </w:rPr>
      </w:pPr>
      <w:r w:rsidRPr="006D477B">
        <w:rPr>
          <w:rFonts w:ascii="Times New Roman" w:hAnsi="Times New Roman" w:cs="Times New Roman"/>
          <w:sz w:val="28"/>
          <w:szCs w:val="28"/>
        </w:rPr>
        <w:t>Социальные нормы как регуляторы поведения человека в обществе. Общественные нравы, традиции и обычаи. Как усваиваются социальные нор</w:t>
      </w:r>
      <w:r w:rsidR="00C813F9">
        <w:rPr>
          <w:rFonts w:ascii="Times New Roman" w:hAnsi="Times New Roman" w:cs="Times New Roman"/>
          <w:sz w:val="28"/>
          <w:szCs w:val="28"/>
        </w:rPr>
        <w:t>мы. Общественные ценности. Граж</w:t>
      </w:r>
      <w:r w:rsidRPr="006D477B">
        <w:rPr>
          <w:rFonts w:ascii="Times New Roman" w:hAnsi="Times New Roman" w:cs="Times New Roman"/>
          <w:sz w:val="28"/>
          <w:szCs w:val="28"/>
        </w:rPr>
        <w:t xml:space="preserve">данственность и патриотизм. Уважение социального многообразия.Мораль, ее основные принципы. Нравственность. Моральные нормы и нравственный выбор. Роль морали в жизни человека и общества. Золотое правило </w:t>
      </w:r>
      <w:r w:rsidRPr="006D477B">
        <w:rPr>
          <w:rFonts w:ascii="Times New Roman" w:hAnsi="Times New Roman" w:cs="Times New Roman"/>
          <w:sz w:val="28"/>
          <w:szCs w:val="28"/>
        </w:rPr>
        <w:lastRenderedPageBreak/>
        <w:t>нравственности. Гуманизм. Добро и зло. Долг. Совесть. Моральная ответственность. Право, его роль в жизни человека, общества и государства. Основные признаки права. Право и мораль: общее и различия. Социализация личности. Особенности социализации в подростковом возрасте. Отклоняющееся поведение. Опасность наркомании и алкоголизма для человека и общества. Социальный контроль. Социальная значимость здорового образа жизни.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Сфера духовной культуры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Культура, ее многообразие и основные формы. Наука в жизни современного общества. Научно</w:t>
      </w:r>
      <w:r w:rsidR="00C813F9">
        <w:rPr>
          <w:rFonts w:ascii="Times New Roman" w:hAnsi="Times New Roman" w:cs="Times New Roman"/>
          <w:sz w:val="28"/>
          <w:szCs w:val="28"/>
        </w:rPr>
        <w:t>-</w:t>
      </w:r>
      <w:r w:rsidRPr="006D477B">
        <w:rPr>
          <w:rFonts w:ascii="Times New Roman" w:hAnsi="Times New Roman" w:cs="Times New Roman"/>
          <w:sz w:val="28"/>
          <w:szCs w:val="28"/>
        </w:rPr>
        <w:t>технический прогресс в современном обществе. Развитие науки в России.Образование, его значимость в условиях информационного общества. Система образования в Российской Федерации. Уровни общего образования. Государственная итоговая аттестация. Самообразование.Религия как форма культуры. Мировые религии. Роль религии в жизни общества. Свобода совести. Искусство как элемент духовной культуры общества. Влияние искусства на развитие личности.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Социальная сфера жизни общества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Социальная структура общества. Социальные общности и группы. Социальный статус личности. Социальные роли. Основные социальные роли в подростковом возрасте. Социальная мобильность. Семья и семейные отношения. Функции семьи. Семейные ценности и традиции. Основные роли членов семьи. Досуг семьи. Социальные конфликты и пути их разрешения. Этнос и нация. Национальное самосознание. Отношения между нациями. Россия – многонациональное государство. Социальная политика Российского государства.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Политическая сфера жизни общества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Политика и власть. Роль политики в жизни общества. Государство, его существенные признаки. Функции государства. Внутренняя и внешняя политика государства. Формы правления. Формы государственно</w:t>
      </w:r>
      <w:r w:rsidR="00463E7A">
        <w:rPr>
          <w:rFonts w:ascii="Times New Roman" w:hAnsi="Times New Roman" w:cs="Times New Roman"/>
          <w:sz w:val="28"/>
          <w:szCs w:val="28"/>
        </w:rPr>
        <w:t>-</w:t>
      </w:r>
      <w:r w:rsidRPr="006D477B">
        <w:rPr>
          <w:rFonts w:ascii="Times New Roman" w:hAnsi="Times New Roman" w:cs="Times New Roman"/>
          <w:sz w:val="28"/>
          <w:szCs w:val="28"/>
        </w:rPr>
        <w:t>территориального устройства. Политический режим. Демократия, ее основные признаки и ценности. Выборы и референдумы. Разделение властей. Участие граждан в политической жизни. Опасность политического экстремизма. Политические партии и движения, их роль в общественной жизни. Гражданское общество. Правовое государство. Местное самоуправление. Межгосударственные отношения. Межгосударственные конфликты и способы их разрешения.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Гражданин и государство</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Наше государство – Российская Федерация. Конституция Российской Федерации – основной закон государства. Конституционные основы государственного строя Российской Федерации. Государственные символы России. Россия – федеративное государство. Субъекты федерации.Органы государственной власти и управления в Российской Федерации. Президент Российской Федерации, его основные функции. Федеральное Собрание Российской Федерации. Правительство Российской Федерации. Судебная система Российской Федерации. Правоохранительные органы. Гражданство Российской Федерации. Конституционные права и свободы человека и гражданина в Российской Федерации. Конституционные обязанности гражданина Российской Федерации. Взаимоотношения органов государственной власти и граждан. Механизмы реализации и защиты прав и свобод человека и гражданина в РФ.Основные международные документы о правах человека и правах ребенка.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Основы российского законодательства</w:t>
      </w:r>
    </w:p>
    <w:p w:rsidR="006D477B" w:rsidRPr="006D477B" w:rsidRDefault="006D477B" w:rsidP="00463E7A">
      <w:pPr>
        <w:ind w:left="-426"/>
        <w:rPr>
          <w:rFonts w:ascii="Times New Roman" w:hAnsi="Times New Roman" w:cs="Times New Roman"/>
          <w:sz w:val="28"/>
          <w:szCs w:val="28"/>
        </w:rPr>
      </w:pPr>
      <w:r w:rsidRPr="006D477B">
        <w:rPr>
          <w:rFonts w:ascii="Times New Roman" w:hAnsi="Times New Roman" w:cs="Times New Roman"/>
          <w:sz w:val="28"/>
          <w:szCs w:val="28"/>
        </w:rPr>
        <w:t>Система российского законодательства. Источники права. Нормативный правовой акт. Правоотношения. Правоспособность и дееспособность. Признаки и виды правонарушений. Понятие, виды и функции юридической ответственности. Презумпция невиновности. Гражданские правоотношения. Основные виды гражданско</w:t>
      </w:r>
      <w:r w:rsidR="00463E7A">
        <w:rPr>
          <w:rFonts w:ascii="Times New Roman" w:hAnsi="Times New Roman" w:cs="Times New Roman"/>
          <w:sz w:val="28"/>
          <w:szCs w:val="28"/>
        </w:rPr>
        <w:t>-</w:t>
      </w:r>
      <w:r w:rsidRPr="006D477B">
        <w:rPr>
          <w:rFonts w:ascii="Times New Roman" w:hAnsi="Times New Roman" w:cs="Times New Roman"/>
          <w:sz w:val="28"/>
          <w:szCs w:val="28"/>
        </w:rPr>
        <w:t>правовых договоров. Право собственности. Права потребителей, защита прав потребителей. Способы защиты гражданских прав. Право на труд и трудовые правоотношения. Трудовой договор и его значение в регулировании трудовой деятельности человека. Семья п</w:t>
      </w:r>
      <w:r w:rsidR="00463E7A">
        <w:rPr>
          <w:rFonts w:ascii="Times New Roman" w:hAnsi="Times New Roman" w:cs="Times New Roman"/>
          <w:sz w:val="28"/>
          <w:szCs w:val="28"/>
        </w:rPr>
        <w:t xml:space="preserve">од защитой государства. Права и </w:t>
      </w:r>
      <w:r w:rsidRPr="006D477B">
        <w:rPr>
          <w:rFonts w:ascii="Times New Roman" w:hAnsi="Times New Roman" w:cs="Times New Roman"/>
          <w:sz w:val="28"/>
          <w:szCs w:val="28"/>
        </w:rPr>
        <w:t>обязанности детей и родителей. Защита интересов и прав детей, оставшихся без попечения родителей. Особенности административноправовых отношений. Административные правонарушения. Виды административного наказания. Уголовное право, основные понятия и принципы. Понятие и виды преступлений. Необходимая оборона. Цели наказания. Виды наказаний. Особенности правового статуса несовершеннолетнего. Права ребенка и их защита. Дееспособность малолетних. Дееспособность несовершеннолетних в возрасте от 14 до 18 лет. Особенности регулирования труда работников в возрасте до 18 лет. Правовое регулирование в сфере образования. Особенности уголовной ответственности и наказания несовершеннолетних.Международное гуманитарное право. Международноправовая защита жертв вооруженных конфликтов.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Экономика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xml:space="preserve">Понятие экономики. Роль экономики в жизни общества. Товары и услуги. Ресурсы и потребности, ограниченность ресурсов. Производство  основа экономики. Распределение. Обмен. Потребление. Факторы производства. Производительность труда. Разделение труда и специализация. Собственность. Торговля и ее формы. </w:t>
      </w:r>
      <w:r w:rsidRPr="006D477B">
        <w:rPr>
          <w:rFonts w:ascii="Times New Roman" w:hAnsi="Times New Roman" w:cs="Times New Roman"/>
          <w:sz w:val="28"/>
          <w:szCs w:val="28"/>
        </w:rPr>
        <w:lastRenderedPageBreak/>
        <w:t>Реклама. Деньги и их функции. Инфляция, ее последствия. Типы экономических систем. Рынок и рыночный механизм. Предпринимательская деятельность. Издержки, выручка, прибыль. Виды рынков. Рынок капиталов. Рынок труда. Каким должен быть современный работник. Выбор профессии. Заработная плата и стимулирование труда. Роль государства в экономике. Экономические цели и функции государства. Государственный бюджет. Налоги: система налогов, функции, налоговые системы разных эпох. Банковские услуги, предоставляемые гражданам: депозит, кредит, платежная карта, электронные деньги, денежный перевод, обмен валюты. Формы дистанционного банковского обслуживания: банкомат, мобильный банкинг, онлайн</w:t>
      </w:r>
      <w:r w:rsidR="00463E7A">
        <w:rPr>
          <w:rFonts w:ascii="Times New Roman" w:hAnsi="Times New Roman" w:cs="Times New Roman"/>
          <w:sz w:val="28"/>
          <w:szCs w:val="28"/>
        </w:rPr>
        <w:t>-</w:t>
      </w:r>
      <w:r w:rsidRPr="006D477B">
        <w:rPr>
          <w:rFonts w:ascii="Times New Roman" w:hAnsi="Times New Roman" w:cs="Times New Roman"/>
          <w:sz w:val="28"/>
          <w:szCs w:val="28"/>
        </w:rPr>
        <w:t>банкинг. Страховые услуги: страхование жизни, здоровья, имущества, ответственности.Инвестиции в реальные и финансовые активы. Пенсионное обеспечение. Налогообложение граждан. Защита от финансовых махинаций. Экономические функции домохозяйства. Потребление домашних хозяйств. Семейный бюджет. Источники доходов и расходов семьи. Активы и пассивы. Личный финансовый план. Сбережения. Инфляция.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Примерное распределение основного содержания учебного предмета «Обществознание» по разделам программы и классам</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6 класс</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Человек в социальном измерении.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Человек – личность. Познай самого себя. Человек и его деятельность. Изучение основ предпринимательской деятельности. Потребности человека. На пути к жизненному успеху. Формирование финансовой грамотности обучающихся.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Человек среди людей.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Межличностные отношения. Человек в группе. Общение. Конфликты в межличностных отношениях.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Нравственные основы жизни.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Человек славен добрыми делами. Будь смелым. Человек и человечность.</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7 класс</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Регулирование поведения людей в обществе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Что значит жить по правилам. Права и обязанности граждан. Почему важно соблюдать законы. Защита Отечества. Что такое дисциплина. Виновен – отвечай. Кто стоит на страже закона.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Человек в экономических отношениях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Экономика и ее основные участники. Золотые руки работника. Производство: затраты, выручка, прибыль. Виды и формы бизнеса. Обмен, торговля, реклама. Деньги и их функции. Экономика семьи.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Человек и природа</w:t>
      </w:r>
    </w:p>
    <w:p w:rsidR="006D477B" w:rsidRPr="006D477B" w:rsidRDefault="006D477B" w:rsidP="00463E7A">
      <w:pPr>
        <w:ind w:left="-426"/>
        <w:rPr>
          <w:rFonts w:ascii="Times New Roman" w:hAnsi="Times New Roman" w:cs="Times New Roman"/>
          <w:sz w:val="28"/>
          <w:szCs w:val="28"/>
        </w:rPr>
      </w:pPr>
      <w:r w:rsidRPr="006D477B">
        <w:rPr>
          <w:rFonts w:ascii="Times New Roman" w:hAnsi="Times New Roman" w:cs="Times New Roman"/>
          <w:sz w:val="28"/>
          <w:szCs w:val="28"/>
        </w:rPr>
        <w:t xml:space="preserve">Воздействие человека на природу. Охранять природу – </w:t>
      </w:r>
      <w:r w:rsidR="00463E7A">
        <w:rPr>
          <w:rFonts w:ascii="Times New Roman" w:hAnsi="Times New Roman" w:cs="Times New Roman"/>
          <w:sz w:val="28"/>
          <w:szCs w:val="28"/>
        </w:rPr>
        <w:t xml:space="preserve">значит охранять жизнь. Закон на </w:t>
      </w:r>
      <w:r w:rsidRPr="006D477B">
        <w:rPr>
          <w:rFonts w:ascii="Times New Roman" w:hAnsi="Times New Roman" w:cs="Times New Roman"/>
          <w:sz w:val="28"/>
          <w:szCs w:val="28"/>
        </w:rPr>
        <w:t>страже природы.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8 класс</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Введение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Личность и общество</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Быть личностью. Общество как форма жизнедеятельности людей. Развитие общества.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Сфера духовной культуры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Сфера духовной жизни. Мораль. Долг и совесть. Моральный выбор – это ответственность. Образование. Наука в современном обществе. Религия как одна из форм культуры.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Экономика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Экономика и её роль в жизни общества. Главные вопросы экономики. Собственность. Рыночная экономика. Производство – основа экономики. Предпринимательская деятельность. Роль государства в экономике. Распределение доходов. Потребление. Инфляция и семейная экономика. Безработица, её причины и последствия. Мировое хозяйство и международная торговля.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Социальная сфера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Социальная структура общества. Социальные статусы и роли. Нации и межнациональные отношения. Отклоняющееся поведение.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9 класс</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Политика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Политика и власть. Роль политики в жизни общества. Государство. Политические режимы. Развитие демократии в современном мире. Правовое государство. Гражданское общество и государство. Участие граждан в политической жизни. Политические партии и движения.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Право</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Право, его роль в жизни общества и государства. Система законодательства. Понятие правоотношения. Субъекты права. Правонарушения и юридическая ответственность. Презумпция невиновности. Правоохранительные органы. Конституция – основной закон РФ. Основы конституционного строя РФ. Понятие прав, свобод и обязанностей. Всеобщая декларация прав человека – идеал права. Гражданские правоотношения. Право потребителей. Формирования финансовой грамотности обучающихся. Трудовые правоотношения. Основы предпринимательской деятельности. Трудоустройство несовершеннолетних. Семейные правоотношения. Административные правоотношения. Уголовно – правовые отношения. Социальные права. Международно</w:t>
      </w:r>
      <w:r w:rsidR="00463E7A">
        <w:rPr>
          <w:rFonts w:ascii="Times New Roman" w:hAnsi="Times New Roman" w:cs="Times New Roman"/>
          <w:sz w:val="28"/>
          <w:szCs w:val="28"/>
        </w:rPr>
        <w:t>-</w:t>
      </w:r>
      <w:r w:rsidRPr="006D477B">
        <w:rPr>
          <w:rFonts w:ascii="Times New Roman" w:hAnsi="Times New Roman" w:cs="Times New Roman"/>
          <w:sz w:val="28"/>
          <w:szCs w:val="28"/>
        </w:rPr>
        <w:t>правовая защита жертв вооруженных конфликтов. Правовое регулирование отношений в сфере образования.</w:t>
      </w:r>
    </w:p>
    <w:p w:rsidR="006D477B" w:rsidRPr="00463E7A" w:rsidRDefault="006D477B" w:rsidP="00F725CB">
      <w:pPr>
        <w:ind w:left="-426"/>
        <w:rPr>
          <w:rFonts w:ascii="Times New Roman" w:hAnsi="Times New Roman" w:cs="Times New Roman"/>
          <w:sz w:val="28"/>
          <w:szCs w:val="28"/>
          <w:u w:val="single"/>
        </w:rPr>
      </w:pPr>
      <w:r w:rsidRPr="00463E7A">
        <w:rPr>
          <w:rFonts w:ascii="Times New Roman" w:hAnsi="Times New Roman" w:cs="Times New Roman"/>
          <w:sz w:val="28"/>
          <w:szCs w:val="28"/>
          <w:u w:val="single"/>
        </w:rPr>
        <w:t>2.2.2.6. География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Географическое образование в основной школе должно обеспечить формирование картографической грамотности, навыков применения географических знаний в жизни для объяснения, оценки и прогнозирования разнообразных природных, социально</w:t>
      </w:r>
      <w:r w:rsidR="00463E7A">
        <w:rPr>
          <w:rFonts w:ascii="Times New Roman" w:hAnsi="Times New Roman" w:cs="Times New Roman"/>
          <w:sz w:val="28"/>
          <w:szCs w:val="28"/>
        </w:rPr>
        <w:t>-</w:t>
      </w:r>
      <w:r w:rsidRPr="006D477B">
        <w:rPr>
          <w:rFonts w:ascii="Times New Roman" w:hAnsi="Times New Roman" w:cs="Times New Roman"/>
          <w:sz w:val="28"/>
          <w:szCs w:val="28"/>
        </w:rPr>
        <w:t>экономических и экологических процессов и явлений, адаптации к условиям окружающей среды и обеспечения безопасности жизнедеятельности. Это позволяет реализовать заложенную в образовательных стандартах метапредметную направленность в обучении географии.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наблюдения, оценивать и анализировать полученные результаты, сопоставлять их с объективными реалиями жизни.</w:t>
      </w:r>
    </w:p>
    <w:p w:rsidR="006D477B" w:rsidRPr="006D477B" w:rsidRDefault="006D477B" w:rsidP="00463E7A">
      <w:pPr>
        <w:ind w:left="-426"/>
        <w:rPr>
          <w:rFonts w:ascii="Times New Roman" w:hAnsi="Times New Roman" w:cs="Times New Roman"/>
          <w:sz w:val="28"/>
          <w:szCs w:val="28"/>
        </w:rPr>
      </w:pPr>
      <w:r w:rsidRPr="006D477B">
        <w:rPr>
          <w:rFonts w:ascii="Times New Roman" w:hAnsi="Times New Roman" w:cs="Times New Roman"/>
          <w:sz w:val="28"/>
          <w:szCs w:val="28"/>
        </w:rPr>
        <w:t>География синтезирует элементы общественно</w:t>
      </w:r>
      <w:r w:rsidR="00463E7A">
        <w:rPr>
          <w:rFonts w:ascii="Times New Roman" w:hAnsi="Times New Roman" w:cs="Times New Roman"/>
          <w:sz w:val="28"/>
          <w:szCs w:val="28"/>
        </w:rPr>
        <w:t>-</w:t>
      </w:r>
      <w:r w:rsidRPr="006D477B">
        <w:rPr>
          <w:rFonts w:ascii="Times New Roman" w:hAnsi="Times New Roman" w:cs="Times New Roman"/>
          <w:sz w:val="28"/>
          <w:szCs w:val="28"/>
        </w:rPr>
        <w:t>научного и естественно  научного знания, поэтому содержание учебного предмета «География» насыщенно экологическими, этнографическими, социальными, экономическими аспектами, необходимыми для развития представлений о взаимосвязи естественных и общественных дисциплин, природы и общества в целом. Содержание основного общего образования по географии отражает комплексный подход к изучению географической среды в целом и ее пространственной дифференциации в условиях разных территорий и акваторий Земли. Содержание учебного предмета «География» включает темы, посвященные акт</w:t>
      </w:r>
      <w:r w:rsidR="00463E7A">
        <w:rPr>
          <w:rFonts w:ascii="Times New Roman" w:hAnsi="Times New Roman" w:cs="Times New Roman"/>
          <w:sz w:val="28"/>
          <w:szCs w:val="28"/>
        </w:rPr>
        <w:t>уальной геополитической ситуа</w:t>
      </w:r>
      <w:r w:rsidRPr="006D477B">
        <w:rPr>
          <w:rFonts w:ascii="Times New Roman" w:hAnsi="Times New Roman" w:cs="Times New Roman"/>
          <w:sz w:val="28"/>
          <w:szCs w:val="28"/>
        </w:rPr>
        <w:t>ции страны, в том числе воссоединение России и Крыма.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xml:space="preserve">Учебный предмет «География» способствует формированию у обучающихся умения безопасно использовать учебное оборудование, проводить исследования, </w:t>
      </w:r>
      <w:r w:rsidRPr="006D477B">
        <w:rPr>
          <w:rFonts w:ascii="Times New Roman" w:hAnsi="Times New Roman" w:cs="Times New Roman"/>
          <w:sz w:val="28"/>
          <w:szCs w:val="28"/>
        </w:rPr>
        <w:lastRenderedPageBreak/>
        <w:t>анализировать полученные результаты, представлять и научно аргументировать полученные выводы.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Изучение предмета «География» в части формирования у обучающихся научного мировоззрения, освоения общенаучных методов (наблюдение, измерение, моделирование), освоения практического применения научных знаний основано на межпредметных связях с предметами: «Физика», «Химия», «Биология», «Математика», «Экология», «Основы безопасности жизнедеятельности», «История», «Русский язык», «Литература» и др.</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Развитие географических знаний о Земле.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Введение. Что изучает география.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Представления о мире в древности (Древний Китай, Древний Египет, Древняя Греция, Древний Рим). Появление первых географических карт.</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География в эпоху Средневековья: путешествия и открытия викингов, древних арабов, русских землепроходцев. Путешествия Марко Поло и Афанасия Никитина.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Эпоха Великих географических открытий (открытие Нового света, морского пути в Индию, кругосветные путешествия). Значение Великих географических открытий.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Географические открытия XVII–XIX вв. (исследования и открытия на территории Евразии (в том числе на территории России), Австралии и Океании, Антарктиды). Первое русское кругосветное путешествие (И.Ф. Крузенштерн и Ю.Ф. Лисянский).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Географические исследования в ХХ веке (открытие Южного и Северного полюсов, океанов, покорение высочайших вершин и глубочайших впадин, исследования верхних слоев атмосферы, открытия и разработки в области Российского Севера). Значение освоения космоса для географической науки.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Географические знания в современном мире. Современные географические методы исследования Земли.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Земля во Вселенной. Движения Земли и их следствия.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Земля – часть Солнечной системы. Земля и Луна. Влияние космоса на нашу планету и жизнь людей. Форма и размеры Земли. Наклон земной оси к плоскости орбиты. Виды движения Земли и их географические следствия. Движение Земли вокруг Солнца. Смена времен года. Тропики и полярные круги. Пояса освещенности. Календарь – как система измерения больших промежутков времени, основанная на периодичности таких явлений природы, как смена дня и ночи, смена фаз Луны, смена времен года. Осевое вращение Земли. Смена дня и ночи, сутки, календарный год.</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Изображение земной поверхности.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Виды изображения земной поверхности: план местности, глобус, географическая карта, аэрофото и аэрокосмические снимки. Масштаб. Стороны горизонта. Азимут. Ориентирование на местности: определение сторон горизонта по компасу и местным признакам, определение азимута. Особенности ориентирования в мегаполисе и в природе. План местности. Условные знаки. Как составить план местности. Составление простейшего плана местности/учебного кабинета/комнаты. Географическая карта – особый источник информации. Содержание и значение карт. Топографические карты. Масштаб и условные знаки на карте. Градусная сеть: параллели и меридианы. Географические координаты: географическая широта. Географические координаты: географическая долгота. Определение географических координат различных объектов, направлений, расстояний, абсолютных высот по карте.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Природа Земли.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Литосфера. Литосфера – «каменная» оболочка Земли. Внутреннее строение Земли. Земная кора. Разнообразие горных пород и минералов на Земле. Полезные ископаемые и их значение в жизни современного общества. Движения земной коры и их проявления на земной поверхности: землетрясения, вулканы, гейзеры.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Рельеф Земли. Способы изображение рельефа на планах и картах. Основные формы рельефа – горы и равнины. Равнины. Образование и изменение равнин с течением времени.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Классификация равнин по абсолютной высоте. Определение относительной и абсолютной высоты равнин. Разнообразие гор по возрасту и строению. Классификация гор абсолютной высоте. Определение относительной и абсолютной высоты гор. Рельеф дна океанов. Рифтовые области, срединные океанические хребты, шельф, материковый склон.Методы изучения глубин Мирового океана. Исследователи подводных глубин и их открытия.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Гидросфера. Строение гидросферы. Особенности Мирового круговорота воды. Мировой океан и его части. Свойства вод Мирового океана – температура и соленость. Движение воды в океане – волны, течения..Воды суши. Реки на географической карте и в природе: основные части речной системы, характер, питание и режим рек. Озера и их происхождение. Ледники. Горное и покровное оледенение, многолетняя мерзлота. Подземные воды. Межпластовые и грунтовые воды. Болота. Каналы. Водохранилища. Человек и гидросфера.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Атмосфера. Строение воздушной оболочки Земли. Температура воздуха. Нагревание воздуха. Суточный и годовой ход температур и его графическое отображение. Среднесуточная, среднемесячная, среднегодовая температура. Зависимость температуры от географической широты. Тепловые пояса. Вода в атмосфере. Облака и атмосферные осадки. Атмосферное давление. Ветер. Постоянные и переменные ветра. Графическое отображение направления ветра. Роза ветров. Циркуляция атмосферы. Влажность воздуха. Понятие погоды. Наблюдения и прогноз погоды. Метеостанция/метеоприборы (проведение наблюдений и измерений, фиксация результатов наблюдений, обработка результатов наблюдений). Понятие климата.Погода и климат. Климатообразующие факторы. Зависимость климата от абсолютной высоты местности.Климаты Земли. Влияние климата на здоровье людей. Человек и атмосфера.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Биосфера. Биосфера – живая оболочка Земли. Особенности жизни в океане. Жизнь на поверхности суши: особенности распространения растений и животных в лесных и безлесных пространствах. Воздействие организмов на земные оболочки. Воздействие человека на природу. Охрана природы.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Географическая оболочка как среда жизни. Понятие о географической оболочке. Взаимодействие оболочек Земли. Строение географической оболочки. Понятие о природном комплексе. Глобальные, региональные и локальные природные комплексы. Природные комплексы своей местности. Закономерности географической оболочки: географическая зональность и высотная поясность. Природные зоны Земли.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Человечество на Земле.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Численность населения Земли. Расовый состав. Нации и народы планеты. Страны на карте мира.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Освоение Земли человеком.</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Что изучают в курсе географии материков и океанов? Методы географических исследований и источники географической информации. Разнообразие современных карт. Важнейшие географические открытия и путешествия в древности (древние египтяне, греки, финикийцы, идеи и труды Парменида, Эратосфена, вклад Кратеса Малосского, Страбона).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Важнейшие географические открытия и путешествия в эпоху Средневековья (норманны, М. Поло, А. Никитин, Б. Диаш, М. Бехайм, Х. Колумб, А. Веспуччи, Васко да Гама, Ф. Магеллан, Э. Кортес, Д. Кабот, Г. Меркатор, В. Баренц, Г. Гудзон, А. Тасман, С. Дежнев).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Важнейшие географические открытия и путешествия в XVI–XIX вв. (А. Макензи, В. Атласов и Л. Морозко, С. Ремезов, В. Беринг и А. Чириков, Д. Кук, В.М. Головнин, Ф.П. Литке, С.О. Макаров, Н.Н. МиклухоМаклай, М.В. Ломоносов, Г.И. Шелихов, П.П. СеменовТяньШанский, Н.М. Пржевальский. А. Гумбольдт, Э. Бонплан, Г.И. Лангсдорф и Н.Г. Рубцов, Ф.Ф. Беллинсгаузен и М.П. Лазарев, Д. Ливингстон, В.В. Юнкер, Е.П. Ковалевский, А.В. Елисеев, экспедиция на корабле “Челленджер”, Ф. Нансен, Р. Амундсен, Р. Скотт, Р. Пири и Ф. Кук).</w:t>
      </w:r>
    </w:p>
    <w:p w:rsidR="006D477B" w:rsidRPr="006D477B" w:rsidRDefault="006D477B" w:rsidP="00463E7A">
      <w:pPr>
        <w:ind w:left="-426"/>
        <w:rPr>
          <w:rFonts w:ascii="Times New Roman" w:hAnsi="Times New Roman" w:cs="Times New Roman"/>
          <w:sz w:val="28"/>
          <w:szCs w:val="28"/>
        </w:rPr>
      </w:pPr>
      <w:r w:rsidRPr="006D477B">
        <w:rPr>
          <w:rFonts w:ascii="Times New Roman" w:hAnsi="Times New Roman" w:cs="Times New Roman"/>
          <w:sz w:val="28"/>
          <w:szCs w:val="28"/>
        </w:rPr>
        <w:t>Важнейшие географические открытия и путешествия в XX веке (И.Д. Папанин, Н.И. Вавилов, Р. Амундсен, Р. Скотт, И.М. Сомов и А.Ф. Трешников (руководители 1 и 2 советской антарктичес</w:t>
      </w:r>
      <w:r w:rsidR="00463E7A">
        <w:rPr>
          <w:rFonts w:ascii="Times New Roman" w:hAnsi="Times New Roman" w:cs="Times New Roman"/>
          <w:sz w:val="28"/>
          <w:szCs w:val="28"/>
        </w:rPr>
        <w:t>кой экспедиций), В.А. Обручев).</w:t>
      </w:r>
      <w:r w:rsidRPr="006D477B">
        <w:rPr>
          <w:rFonts w:ascii="Times New Roman" w:hAnsi="Times New Roman" w:cs="Times New Roman"/>
          <w:sz w:val="28"/>
          <w:szCs w:val="28"/>
        </w:rPr>
        <w:t>Описание и нанесение на контурную карту географических объектов одного из изученных маршрутов.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Главные закономерности природы Земли.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Литосфера и рельеф Земли. История Земли как планеты. Литосферные плиты. Сейсмические пояса Земли. Строение земной коры. Типы земной коры, их отличия. Формирование современного рельефа Земли. Влияние строения земной коры на облик Земли.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Атмосфера и климаты Земли. Распределение температуры, осадков, поясов атмосферного давления на Земле и их отражение на климатических картах. Разнообразие климата на Земле. Климатообразующие факторы. Характеристика воздушных масс Земли.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Расчет угла падения солнечных лучей в зависимости отгеографической широты, абсолютной высоты местности по разности атмосферного давления, расчет температуры воздуха тропосферы на заданной высоте, расчет средних значений (температуры воздуха, амплитуды и др. показателей).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Мировой океан – основная часть гидросферы. Мировой океан и его части. Этапы изучения Мирового океана. Океанические течения. Система океанических течений. Тихий океан. Характерные черты природы океана и его отличительные особенности. Атлантический океан. Характерные черты природы океана и его отличительные особенности. Северный Ледовитый океан. Характерные черты природы океана и его отличительные особенности. Индийский океан. Характерные черты природы океана и его отличительные особенности.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xml:space="preserve">Географическая оболочка. Свойства и особенности строения географической оболочки. Общие географические закономерности целостность, зональность, </w:t>
      </w:r>
      <w:r w:rsidRPr="006D477B">
        <w:rPr>
          <w:rFonts w:ascii="Times New Roman" w:hAnsi="Times New Roman" w:cs="Times New Roman"/>
          <w:sz w:val="28"/>
          <w:szCs w:val="28"/>
        </w:rPr>
        <w:lastRenderedPageBreak/>
        <w:t>ритмичность и их значение. Географическая зональность. Природные зоны Земли (выявление по картам зональности в природе материков). Высотная поясность.</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Характеристика материков Земли.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Южные материки. Особенности южных материков Земли.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Африка. Географическое положение Африки и история исследования. Рельеф и полезные ископаемые. Климат и внутренние воды. Характеристика и оценка климата отдельных территорий Африки для жизни людей. Природные зоны Африки. Эндемики. Определение причин природного разнообразия материка. Население Африки, политическая карта.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Особенности стран Северной Африки (регион высоких гор, сурового климата, пустынь и оазисов, а также родина древних цивилизаций, современный район добычи нефти и газа).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Особенности стран Западной и Центральной Африки (регион саванн и непроходимых гилей, с развитой охотой на диких животных, эксплуатация местного населения на плантациях и при добыче полезных ископаемых).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Особенности стран Восточной Африки (регион вулканов и разломов, национальных парков, центр происхождения культурных растений и древних государств).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Особенности стран Южной Африки (регион гор причудливой формы и пустынь, с развитой мировой добычей алмазов и самой богатой страной континента (ЮАР)).</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Австралия и Океания. Географическое положение, история исследования, особенности природы материка. Эндемики.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Австралийский Союз (географический уникум – странаматерик; самый маленький материк, но одна из крупнейших по территории стран мира; выделение особого культурного типа австралийсконовозеландского города, отсутствие соседства отсталых и развитых территорий, слабо связанных друг с другом; высокоразвитая экономика страны основывается на своих ресурсах).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Океания (уникальное природное образование – крупнейшее в мире скопление островов; специфические особенности трех островных групп: Меланезия – «черные острова» (так как проживающие здесь папуасы и меланезийцы имеют более темную кожу по сравнению с другими жителями Океании), Микронезия и Полинезия – «маленькие» и «многочисленные острова»).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xml:space="preserve">Южная Америка. Географическое положение, история исследования и особенности рельефа материка. Климат и внутренние воды. Южная Америка – самый влажный </w:t>
      </w:r>
      <w:r w:rsidRPr="006D477B">
        <w:rPr>
          <w:rFonts w:ascii="Times New Roman" w:hAnsi="Times New Roman" w:cs="Times New Roman"/>
          <w:sz w:val="28"/>
          <w:szCs w:val="28"/>
        </w:rPr>
        <w:lastRenderedPageBreak/>
        <w:t>материк. Природные зоны. Высотная поясность Анд. Эндемики. Изменение природы. Население Южной Америки (влияние испанской и португальской колонизации на жизнь коренного населения). Страны востока и запада материка (особенности образа жизни населения и хозяйственной деятельности).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Антарктида. Антарктида – уникальный материк на Земле (самый холодный и удаленный, с шельфовыми ледниками и антарктическими оазисами). Освоение человеком Антарктиды. Цели международных исследований материка в 2021 веке. Современные исследования и разработки в Антарктиде.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Северные материки. Особенности северных материков Земли.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Северная Америка. Географическое положение, история открытия и исследования Северной Америки (Новый Свет). Особенности рельефа и полезные ископаемые. Климат, внутренние воды. Природные зоны. Меридиональное расположение природных зон на территории Северной Америки. Изменения природы под влиянием деятельности человека. Эндемики. Особенности природы материка. Особенности населения (коренное население и потомки переселенцев).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Характеристика двух стран материка: Канады и Мексики. Описание США – как одной из ведущих стран современного мира.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Евразия. Географическое положение, история исследования материка. Рельеф и полезные ископаемые Евразии. Климатические особенности материка. Влияние климата на хозяйственную деятельность людей. Реки, озера материка. Многолетняя мерзлота, современное оледенение. Природные зоны материка. Эндемики.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Зарубежная Европа. Страны Северной Европы (население, образ жизни и культура региона, влияние моря и теплого течения на жизнь и хозяйственную деятельность людей).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Страны Средней Европы (население, образ жизни и культура региона, высокое развитие стран региона, один из главных центров мировой экономики).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Страны Восточной Европы (население, образ жизни и культура региона, благоприятные условия для развития хозяйства, поставщики сырья, сельскохозяйственной продукции и продовольствия в более развитые европейские страны).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xml:space="preserve">Страны Южной Европы (население, образ жизни и культура региона, влияние южного прибрежного положения на жизнь и хозяйственную деятельность людей (международный туризм, экспорт субтропических культур (цитрусовых, маслин)), </w:t>
      </w:r>
      <w:r w:rsidRPr="006D477B">
        <w:rPr>
          <w:rFonts w:ascii="Times New Roman" w:hAnsi="Times New Roman" w:cs="Times New Roman"/>
          <w:sz w:val="28"/>
          <w:szCs w:val="28"/>
        </w:rPr>
        <w:lastRenderedPageBreak/>
        <w:t>продуктов их переработки (оливковое масло, консервы, соки), вывоз продукции легкой промышленности (одежды, обуви)).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Зарубежная Азия. Страны ЮгоЗападной Азии (особенности положения региона (на границе трех частей света), население, образ жизни и культура региона (центр возникновения двух мировых религий), специфичность природных условий и ресурсов и их отражение на жизни людей (наличие пустынь, оазисов, нефти и газа), горячая точка планеты).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Страны Центральной Азии (влияние большой площади территории, имеющей различные природные условия, на население (его неоднородность), образ жизни (постсоветское экономическое наследие, сложная политическая ситуация) и культуру региона).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Страны Восточной Азии (население (большая численность населения), образ жизни (влияние колониального и полуколониального прошлого, глубоких феодальных корней, периода длительной самоизоляции Японии и Китая) и культура региона (многообразие и тесное переплетение религий: даосизм и конфуцианство, буддизм и ламаизм, синтоизм, католицизм).</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Страны Южной Азии (влияние рельефа на расселение людей (концентрация населения в плодородных речных долинах), население (большая численность и «молодость»), образ жизни (распространение сельского образа жизни (даже в городах) и культура региона (центр возникновения древних религий – буддизма и индуизма; одна из самых «бедных и голодных территорий мира»).</w:t>
      </w:r>
    </w:p>
    <w:p w:rsidR="006D477B" w:rsidRPr="006D477B" w:rsidRDefault="006D477B" w:rsidP="00463E7A">
      <w:pPr>
        <w:ind w:left="-426"/>
        <w:rPr>
          <w:rFonts w:ascii="Times New Roman" w:hAnsi="Times New Roman" w:cs="Times New Roman"/>
          <w:sz w:val="28"/>
          <w:szCs w:val="28"/>
        </w:rPr>
      </w:pPr>
      <w:r w:rsidRPr="006D477B">
        <w:rPr>
          <w:rFonts w:ascii="Times New Roman" w:hAnsi="Times New Roman" w:cs="Times New Roman"/>
          <w:sz w:val="28"/>
          <w:szCs w:val="28"/>
        </w:rPr>
        <w:t>Страны ЮгоВосточной Азии (использование выгодност</w:t>
      </w:r>
      <w:r w:rsidR="00463E7A">
        <w:rPr>
          <w:rFonts w:ascii="Times New Roman" w:hAnsi="Times New Roman" w:cs="Times New Roman"/>
          <w:sz w:val="28"/>
          <w:szCs w:val="28"/>
        </w:rPr>
        <w:t>и положения в развитии стран ре</w:t>
      </w:r>
      <w:r w:rsidRPr="006D477B">
        <w:rPr>
          <w:rFonts w:ascii="Times New Roman" w:hAnsi="Times New Roman" w:cs="Times New Roman"/>
          <w:sz w:val="28"/>
          <w:szCs w:val="28"/>
        </w:rPr>
        <w:t>гиона (например, в Сингапуре расположены одни из самых крупных аэропортов и портов мира), население (главный очаг мировой эмиграции), образ жизни (характерны резкие различия в уровне жизни населения – от минимального в Мьянме до самого высокого в Сингапуре) и культура региона (влияние соседей на регион – двух мощных центров цивилизаций – Индии и Китая).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Взаимодействие природы и общества.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Влияние закономерностей географической оболочки на жизнь и деятельность людей. Степень воздействия человека на природу на разных материках. Необходимость международного сотрудничества в использовании природы и ее охраны.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Территория России на карте мира.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Характеристика географического положения России. Водные пространства, омывающие территорию России. Государственные границы территории России. Россия на карте часовых поясов. Часовые зоны России. Местное, поясное время, его роль в хозяйстве и жизни людей. История освоения и заселения территории России в XI – XVI вв. История освоения и заселения территории России в XVII – XVIII вв. История освоения и заселения территории России в XIX – XXI вв.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Общая характеристика природы России.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Рельеф и полезные ископаемые России. Геологическое строение территории России. Геохронологическая таблица. Тектоническое строение территории России. Основные формы рельефа России, взаимосвязь с тектоническими структурами. Факторы образования современного рельефа. Закономерности размещения полезных ископаемых на территории России. Изображение рельефа на картах разного масштаба. Построение профиля рельефа.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Климат России. Характерные особенности климата России и климатообразующие факторы. Закономерности циркуляции воздушных масс на территории России (циклон, антициклон, атмосферный фронт). Закономерности распределения основных элементов климата на территории России. Суммарная солнечная радиация. Определение велечин суммарной солнечной радиации на разных территориях России. Климатические пояса и типы климата России. Человек и климат. Неблагоприятные и опасные климатические явления. Прогноз и прогнозирование. Значение прогнозирования погоды. Работа с климатическими и синоптическими картами, картодиаграммами. Определение зенитального положения Солнца.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Внутренние воды России. Разнообразие внутренних вод России. Особенности российских рек. Разнообразие рек России. Режим рек. Озера. Классификация озёр. Подземные воды, болота, многолетняя мерзлота, ледники, каналы и крупные водохранилища. Водные ресурсы в жизни человека.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Почвы России. Образование почв и их разнообразие на территории России. Почвообразующие факторы и закономерности распространения почв. Земельные и почвенные ресурсы России. Значение рационального использования и охраны почв.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Растительный и животный мир России. Разнообразие растительного и животного мира России. Охрана растительного и животного мира. Биологические ресурсы России.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Природнотерриториальные комплексы России.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Природное районирование. Природнотерриториальные комплексы (ПТК): природные, природноантропогенные и антропогенные. Природное районирование территории России. Природные зоны России. Зона арктических пустынь, тундры и лесотундры. Разнообразие лесов России: тайга, смешанные и широколиственные леса. Лесостепи, степи и полупустыни. Высотная поясность.</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Крупные природные комплексы России. Русская равнина (одна из крупнейших по площади равнин мира, древняя равнина; разнообразие рельефа; благоприятный климат; влияние западного переноса на увлажнение территории; разнообразие внутренних вод и ландшафтов).</w:t>
      </w:r>
    </w:p>
    <w:p w:rsidR="006D477B" w:rsidRPr="006D477B" w:rsidRDefault="006D477B" w:rsidP="00463E7A">
      <w:pPr>
        <w:ind w:left="-426"/>
        <w:rPr>
          <w:rFonts w:ascii="Times New Roman" w:hAnsi="Times New Roman" w:cs="Times New Roman"/>
          <w:sz w:val="28"/>
          <w:szCs w:val="28"/>
        </w:rPr>
      </w:pPr>
      <w:r w:rsidRPr="006D477B">
        <w:rPr>
          <w:rFonts w:ascii="Times New Roman" w:hAnsi="Times New Roman" w:cs="Times New Roman"/>
          <w:sz w:val="28"/>
          <w:szCs w:val="28"/>
        </w:rPr>
        <w:t>Север Русской равнины (пологая равнина, богатая полезными ископаемыми; влияние теплого течения на жизнь портовых городов; полярные ночь и д</w:t>
      </w:r>
      <w:r w:rsidR="00463E7A">
        <w:rPr>
          <w:rFonts w:ascii="Times New Roman" w:hAnsi="Times New Roman" w:cs="Times New Roman"/>
          <w:sz w:val="28"/>
          <w:szCs w:val="28"/>
        </w:rPr>
        <w:t xml:space="preserve">ень; особенности расселения </w:t>
      </w:r>
      <w:r w:rsidRPr="006D477B">
        <w:rPr>
          <w:rFonts w:ascii="Times New Roman" w:hAnsi="Times New Roman" w:cs="Times New Roman"/>
          <w:sz w:val="28"/>
          <w:szCs w:val="28"/>
        </w:rPr>
        <w:t>населения (к речным долинам: переувлажненность, плодородие почв на заливных лугах, транспортные пути, рыбные ресурсы)).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Центр Русской равнины (всхолмленная равнина с возвышенностями; центр Русского государства, особенности ГП: на водоразделе (между бассейнами Черного, Балтийского, Белого и Каспийского морей).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Юг Русской равнины (равнина с оврагами и балками, на формирование которых повлияли и природные факторы (всхолмленность рельефа, легкоразмываемые грунты), и социальноэкономические (чрезмерная вырубка лесов, распашка лугов); богатство почвенными (черноземы) и минеральными (железные руды) ресурсами и их влияние на природу, и жизнь людей).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Южные моря России: история освоения, особенности природы морей, ресурсы, значение.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Крым (географическое положение, история освоения полуострова, особенности природы (равнинная, предгорная и горная части; особенности климата; природные отличия территории полуострова; уникальность природы)).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Кавказ (предгорная и горная части; молодые горы с самой высокой точкой страны; особенности климата в западных и восточных частях; высотная поясность; природные отличия территории; уникальность природы Черноморского побережья).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Урал (особенности географического положения; район древнего горообразования; богатство полезными ископаемыми; суровость климата на севере и влияние континентальности на юге; высотная поясность и широтная зональность).</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Урал (изменение природных особенностей с запада на восток, с севера на юг).</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Обобщение знаний по особенностям природы европейской части России.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Моря Северного Ледовитого океана: история освоения, особенности природы морей, ресурсы, значение. Северный морской путь.</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Западная Сибирь (крупнейшая равнина мира; преобладающая высота рельефа; зависимость размещения внутренних вод от рельефа и от зонального соотношения тепла и влаги; природные зоны – размещение, влияние рельефа, наибольшая по площади, изменения в составе природных зон, сравнение состава природных зон с Русской равниной).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Западная Сибирь: природные ресурсы, проблемы рационального использования и экологические проблемы.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Средняя Сибирь (сложность и многообразие геологического строения, развитие физикогеографических процессов (речные долины с хорошо выраженными террасами и многочисленные мелкие долины), климат резко континентальный, многолетняя мерзлота, характер полезных ископаемых и формирование природных комплексов).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СевероВосточная Сибирь (разнообразие и контрастность рельефа (котловинность рельефа, горные хребты, переходящие в северные низменности; суровость климата; многолетняя мерзлота; реки и озера; влияние климата на природу; особенности природы).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Горы Южной Сибири (географическое положение, контрастный горный рельеф, континентальный климат и их влияние на особенности формирования природы района).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Алтай, Саяны, Прибайкалье, Забайкалье (особенности положения, геологическое строение и история развития, климат и внутренние воды, характерные типы почв, особенности природы).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Байкал. Уникальное творение природы. Особенности природы. Образование котловины. Байкал – как объект Всемирного природного наследия (уникальность, современные экологические проблемы и пути решения).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Дальний Восток (положение на Тихоокеанском побережье; сочетание горных хребтов и межгорных равнин; преобладание муссонного климата на юге и муссонообразного и морского на севере, распространение равнинных, лесных и тундровых, горнолесных и гольцовых ландшафтов).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Чукотка, Приамурье, Приморье (географическое положение, история исследования, особенности природы).</w:t>
      </w:r>
    </w:p>
    <w:p w:rsidR="006D477B" w:rsidRPr="006D477B" w:rsidRDefault="006D477B" w:rsidP="00463E7A">
      <w:pPr>
        <w:ind w:left="-426"/>
        <w:rPr>
          <w:rFonts w:ascii="Times New Roman" w:hAnsi="Times New Roman" w:cs="Times New Roman"/>
          <w:sz w:val="28"/>
          <w:szCs w:val="28"/>
        </w:rPr>
      </w:pPr>
      <w:r w:rsidRPr="006D477B">
        <w:rPr>
          <w:rFonts w:ascii="Times New Roman" w:hAnsi="Times New Roman" w:cs="Times New Roman"/>
          <w:sz w:val="28"/>
          <w:szCs w:val="28"/>
        </w:rPr>
        <w:t>Камчатка, Сахалин, Курильские острова (географическ</w:t>
      </w:r>
      <w:r w:rsidR="00463E7A">
        <w:rPr>
          <w:rFonts w:ascii="Times New Roman" w:hAnsi="Times New Roman" w:cs="Times New Roman"/>
          <w:sz w:val="28"/>
          <w:szCs w:val="28"/>
        </w:rPr>
        <w:t>ое положение, история исследова</w:t>
      </w:r>
      <w:r w:rsidRPr="006D477B">
        <w:rPr>
          <w:rFonts w:ascii="Times New Roman" w:hAnsi="Times New Roman" w:cs="Times New Roman"/>
          <w:sz w:val="28"/>
          <w:szCs w:val="28"/>
        </w:rPr>
        <w:t>ния, особенности природы).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Население России.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Численность населения и ее изменение в разные исторические периоды. Воспроизводство населения. Показатели рождаемости, смертности, естественного и миграционного прироста / убыли. Характеристика половозрастной структуры населения России. Миграции населения в России. Особенности географии рынка труда России. Этнический состав населения России. Разнообразие этнического состава населения России. Религии народов России. Географические особенности размещения населения России. Городское и сельское население. Расселение и урбанизация. Типы населённых пунктов. Города России их классификация.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География своей местности.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Географическое положение и рельеф. История освоения. Климатические особенности своего региона проживания. Реки и озера, каналы и водохранилища. Природные зоны. Характеристика основных природных комплексов своей местности. Природные ресурсы. Экологические проблемы и пути их решения. Особенности населения своего региона.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Хозяйство России.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Общая характеристика хозяйства. Географическое районирование. Экономическая и социальная география в жизни современного общества. Понятие хозяйства. Отраслевая структура хозяйства. Сферы хозяйства. Этапы развития хозяйства. Этапы развития экономики России. Географическое районирование. Административно</w:t>
      </w:r>
      <w:r w:rsidR="00A700F7">
        <w:rPr>
          <w:rFonts w:ascii="Times New Roman" w:hAnsi="Times New Roman" w:cs="Times New Roman"/>
          <w:sz w:val="28"/>
          <w:szCs w:val="28"/>
        </w:rPr>
        <w:t>-</w:t>
      </w:r>
      <w:r w:rsidRPr="006D477B">
        <w:rPr>
          <w:rFonts w:ascii="Times New Roman" w:hAnsi="Times New Roman" w:cs="Times New Roman"/>
          <w:sz w:val="28"/>
          <w:szCs w:val="28"/>
        </w:rPr>
        <w:t>территориальное устройство Российской Федерации.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Главные отрасли и межотраслевые комплексы. Сельское хозяйство. Отраслевой состав сельского хозяйства. Растениеводство. Животноводство. Отраслевой состав животноводства. География животноводства. Агропромышленный комплекс. Состав АПК. Пищевая и легкая промышленность. Лесной комплекс. Состав комплекса. Основные места лесозаготовок. Целлюлозно</w:t>
      </w:r>
      <w:r w:rsidR="00A700F7">
        <w:rPr>
          <w:rFonts w:ascii="Times New Roman" w:hAnsi="Times New Roman" w:cs="Times New Roman"/>
          <w:sz w:val="28"/>
          <w:szCs w:val="28"/>
        </w:rPr>
        <w:t>-</w:t>
      </w:r>
      <w:r w:rsidRPr="006D477B">
        <w:rPr>
          <w:rFonts w:ascii="Times New Roman" w:hAnsi="Times New Roman" w:cs="Times New Roman"/>
          <w:sz w:val="28"/>
          <w:szCs w:val="28"/>
        </w:rPr>
        <w:t>бумажная промышленность. Топливно</w:t>
      </w:r>
      <w:r w:rsidR="00A700F7">
        <w:rPr>
          <w:rFonts w:ascii="Times New Roman" w:hAnsi="Times New Roman" w:cs="Times New Roman"/>
          <w:sz w:val="28"/>
          <w:szCs w:val="28"/>
        </w:rPr>
        <w:t>-</w:t>
      </w:r>
      <w:r w:rsidRPr="006D477B">
        <w:rPr>
          <w:rFonts w:ascii="Times New Roman" w:hAnsi="Times New Roman" w:cs="Times New Roman"/>
          <w:sz w:val="28"/>
          <w:szCs w:val="28"/>
        </w:rPr>
        <w:t>энергетический комплекс. Топливно</w:t>
      </w:r>
      <w:r w:rsidR="00A700F7">
        <w:rPr>
          <w:rFonts w:ascii="Times New Roman" w:hAnsi="Times New Roman" w:cs="Times New Roman"/>
          <w:sz w:val="28"/>
          <w:szCs w:val="28"/>
        </w:rPr>
        <w:t>-</w:t>
      </w:r>
      <w:r w:rsidRPr="006D477B">
        <w:rPr>
          <w:rFonts w:ascii="Times New Roman" w:hAnsi="Times New Roman" w:cs="Times New Roman"/>
          <w:sz w:val="28"/>
          <w:szCs w:val="28"/>
        </w:rPr>
        <w:t xml:space="preserve">энергетический комплекс. Угольная промышленность. Нефтяная и газовая промышленность. Электроэнергетика. Типы электростанций. Особенности размещения электростанция. Единая энергосистема страны. Перспективы развития. Металлургический комплекс. Черная и цветная </w:t>
      </w:r>
      <w:r w:rsidRPr="006D477B">
        <w:rPr>
          <w:rFonts w:ascii="Times New Roman" w:hAnsi="Times New Roman" w:cs="Times New Roman"/>
          <w:sz w:val="28"/>
          <w:szCs w:val="28"/>
        </w:rPr>
        <w:lastRenderedPageBreak/>
        <w:t>металлургия. Особенности размещения. Проблемы и перспективы развития отрасли. Машиностроительный комплекс. Специализация. Кооперирование. Связи с другими отраслями. Особенности размещения. ВПК. Отраслевые особенности военно</w:t>
      </w:r>
      <w:r w:rsidR="00A700F7">
        <w:rPr>
          <w:rFonts w:ascii="Times New Roman" w:hAnsi="Times New Roman" w:cs="Times New Roman"/>
          <w:sz w:val="28"/>
          <w:szCs w:val="28"/>
        </w:rPr>
        <w:t>-</w:t>
      </w:r>
      <w:r w:rsidRPr="006D477B">
        <w:rPr>
          <w:rFonts w:ascii="Times New Roman" w:hAnsi="Times New Roman" w:cs="Times New Roman"/>
          <w:sz w:val="28"/>
          <w:szCs w:val="28"/>
        </w:rPr>
        <w:t>промышленного комплекса. Химическая промышленность. Состав отрасли. Особенности размещения. Перспективы развития. Транспорт. Виды транспорта. Значение для хозяйства. Транспортная сеть. Проблемы транспортного комплекса. Информационная инфраструктура. Информация и общество в современном мире. Типы телекоммуникационных сетей. Сфера обслуживания. Рекреационное хозяйство. Территориальное (географическое) разделение труда.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Хозяйство своей местности.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Особенности ЭГП, природно</w:t>
      </w:r>
      <w:r w:rsidR="00A700F7">
        <w:rPr>
          <w:rFonts w:ascii="Times New Roman" w:hAnsi="Times New Roman" w:cs="Times New Roman"/>
          <w:sz w:val="28"/>
          <w:szCs w:val="28"/>
        </w:rPr>
        <w:t>-</w:t>
      </w:r>
      <w:r w:rsidRPr="006D477B">
        <w:rPr>
          <w:rFonts w:ascii="Times New Roman" w:hAnsi="Times New Roman" w:cs="Times New Roman"/>
          <w:sz w:val="28"/>
          <w:szCs w:val="28"/>
        </w:rPr>
        <w:t>ресурсный потенциал, население и характеристика хозяйства своего региона. Особенности территориальной структуры хозяйства, специализация района. География важнейших отраслей хозяйства своей местности.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Районы России.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Европейская часть России. Центральная Россия: особенности формирования территории, ЭГП, природно</w:t>
      </w:r>
      <w:r w:rsidR="00A700F7">
        <w:rPr>
          <w:rFonts w:ascii="Times New Roman" w:hAnsi="Times New Roman" w:cs="Times New Roman"/>
          <w:sz w:val="28"/>
          <w:szCs w:val="28"/>
        </w:rPr>
        <w:t>-</w:t>
      </w:r>
      <w:r w:rsidRPr="006D477B">
        <w:rPr>
          <w:rFonts w:ascii="Times New Roman" w:hAnsi="Times New Roman" w:cs="Times New Roman"/>
          <w:sz w:val="28"/>
          <w:szCs w:val="28"/>
        </w:rPr>
        <w:t>ресурсный потенциал, особенности населения, географический фактор в расселении, народные промыслы. Этапы развития хозяйства Центрального района. Хозяйство Центрального района. Специализация хозяйства. География важнейших отраслей хозяйства.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Города Центрального района. Древние города, промышленные и научные центры. Функциональное значение городов. Москва – столица Российской Федерации.</w:t>
      </w:r>
    </w:p>
    <w:p w:rsidR="006D477B" w:rsidRPr="006D477B" w:rsidRDefault="006D477B" w:rsidP="00A700F7">
      <w:pPr>
        <w:ind w:left="-426"/>
        <w:rPr>
          <w:rFonts w:ascii="Times New Roman" w:hAnsi="Times New Roman" w:cs="Times New Roman"/>
          <w:sz w:val="28"/>
          <w:szCs w:val="28"/>
        </w:rPr>
      </w:pPr>
      <w:r w:rsidRPr="006D477B">
        <w:rPr>
          <w:rFonts w:ascii="Times New Roman" w:hAnsi="Times New Roman" w:cs="Times New Roman"/>
          <w:sz w:val="28"/>
          <w:szCs w:val="28"/>
        </w:rPr>
        <w:t>ЦентральноЧерноземный район: особенности ЭГП, природно</w:t>
      </w:r>
      <w:r w:rsidR="00A700F7">
        <w:rPr>
          <w:rFonts w:ascii="Times New Roman" w:hAnsi="Times New Roman" w:cs="Times New Roman"/>
          <w:sz w:val="28"/>
          <w:szCs w:val="28"/>
        </w:rPr>
        <w:t>-</w:t>
      </w:r>
      <w:r w:rsidRPr="006D477B">
        <w:rPr>
          <w:rFonts w:ascii="Times New Roman" w:hAnsi="Times New Roman" w:cs="Times New Roman"/>
          <w:sz w:val="28"/>
          <w:szCs w:val="28"/>
        </w:rPr>
        <w:t>ресурсный потенциал, население и характеристика хозяйства. Особенности терри</w:t>
      </w:r>
      <w:r w:rsidR="00A700F7">
        <w:rPr>
          <w:rFonts w:ascii="Times New Roman" w:hAnsi="Times New Roman" w:cs="Times New Roman"/>
          <w:sz w:val="28"/>
          <w:szCs w:val="28"/>
        </w:rPr>
        <w:t>ториальной структуры хозяйства,</w:t>
      </w:r>
      <w:r w:rsidRPr="006D477B">
        <w:rPr>
          <w:rFonts w:ascii="Times New Roman" w:hAnsi="Times New Roman" w:cs="Times New Roman"/>
          <w:sz w:val="28"/>
          <w:szCs w:val="28"/>
        </w:rPr>
        <w:t>специализация района. География важнейших отраслей хозяйства.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Волго</w:t>
      </w:r>
      <w:r w:rsidR="00A700F7">
        <w:rPr>
          <w:rFonts w:ascii="Times New Roman" w:hAnsi="Times New Roman" w:cs="Times New Roman"/>
          <w:sz w:val="28"/>
          <w:szCs w:val="28"/>
        </w:rPr>
        <w:t>-</w:t>
      </w:r>
      <w:r w:rsidRPr="006D477B">
        <w:rPr>
          <w:rFonts w:ascii="Times New Roman" w:hAnsi="Times New Roman" w:cs="Times New Roman"/>
          <w:sz w:val="28"/>
          <w:szCs w:val="28"/>
        </w:rPr>
        <w:t>Вятский район: особенности ЭГП, природно</w:t>
      </w:r>
      <w:r w:rsidR="00A700F7">
        <w:rPr>
          <w:rFonts w:ascii="Times New Roman" w:hAnsi="Times New Roman" w:cs="Times New Roman"/>
          <w:sz w:val="28"/>
          <w:szCs w:val="28"/>
        </w:rPr>
        <w:t>-</w:t>
      </w:r>
      <w:r w:rsidRPr="006D477B">
        <w:rPr>
          <w:rFonts w:ascii="Times New Roman" w:hAnsi="Times New Roman" w:cs="Times New Roman"/>
          <w:sz w:val="28"/>
          <w:szCs w:val="28"/>
        </w:rPr>
        <w:t>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Северо</w:t>
      </w:r>
      <w:r w:rsidR="00A700F7">
        <w:rPr>
          <w:rFonts w:ascii="Times New Roman" w:hAnsi="Times New Roman" w:cs="Times New Roman"/>
          <w:sz w:val="28"/>
          <w:szCs w:val="28"/>
        </w:rPr>
        <w:t>-</w:t>
      </w:r>
      <w:r w:rsidRPr="006D477B">
        <w:rPr>
          <w:rFonts w:ascii="Times New Roman" w:hAnsi="Times New Roman" w:cs="Times New Roman"/>
          <w:sz w:val="28"/>
          <w:szCs w:val="28"/>
        </w:rPr>
        <w:t>Западный район: особенности ЭГП, природно</w:t>
      </w:r>
      <w:r w:rsidR="00A700F7">
        <w:rPr>
          <w:rFonts w:ascii="Times New Roman" w:hAnsi="Times New Roman" w:cs="Times New Roman"/>
          <w:sz w:val="28"/>
          <w:szCs w:val="28"/>
        </w:rPr>
        <w:t>-</w:t>
      </w:r>
      <w:r w:rsidRPr="006D477B">
        <w:rPr>
          <w:rFonts w:ascii="Times New Roman" w:hAnsi="Times New Roman" w:cs="Times New Roman"/>
          <w:sz w:val="28"/>
          <w:szCs w:val="28"/>
        </w:rPr>
        <w:t>ресурсный потенциал, население, древние города района и характеристика хозяйства. Особенности территориальной структуры хозяйства, специализация района. География важнейших отраслей хозяйства.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Калининградская область: особенности ЭГП, природно</w:t>
      </w:r>
      <w:r w:rsidR="00A700F7">
        <w:rPr>
          <w:rFonts w:ascii="Times New Roman" w:hAnsi="Times New Roman" w:cs="Times New Roman"/>
          <w:sz w:val="28"/>
          <w:szCs w:val="28"/>
        </w:rPr>
        <w:t>-</w:t>
      </w:r>
      <w:r w:rsidRPr="006D477B">
        <w:rPr>
          <w:rFonts w:ascii="Times New Roman" w:hAnsi="Times New Roman" w:cs="Times New Roman"/>
          <w:sz w:val="28"/>
          <w:szCs w:val="28"/>
        </w:rPr>
        <w:t xml:space="preserve">ресурсный потенциал, население и характеристика хозяйства. Рекреационное хозяйство района. </w:t>
      </w:r>
      <w:r w:rsidRPr="006D477B">
        <w:rPr>
          <w:rFonts w:ascii="Times New Roman" w:hAnsi="Times New Roman" w:cs="Times New Roman"/>
          <w:sz w:val="28"/>
          <w:szCs w:val="28"/>
        </w:rPr>
        <w:lastRenderedPageBreak/>
        <w:t>Особенности территориальной структуры хозяйства, специализация. География важнейших отраслей хозяйства.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Моря Атлантического океана, омывающие Россию: транспортное значение, ресурсы.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Европейский Север: история освоения, особенности ЭГП, природно</w:t>
      </w:r>
      <w:r w:rsidR="00A700F7">
        <w:rPr>
          <w:rFonts w:ascii="Times New Roman" w:hAnsi="Times New Roman" w:cs="Times New Roman"/>
          <w:sz w:val="28"/>
          <w:szCs w:val="28"/>
        </w:rPr>
        <w:t>-</w:t>
      </w:r>
      <w:r w:rsidRPr="006D477B">
        <w:rPr>
          <w:rFonts w:ascii="Times New Roman" w:hAnsi="Times New Roman" w:cs="Times New Roman"/>
          <w:sz w:val="28"/>
          <w:szCs w:val="28"/>
        </w:rPr>
        <w:t>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Поволжье: особенности ЭГП, природно</w:t>
      </w:r>
      <w:r w:rsidR="00A700F7">
        <w:rPr>
          <w:rFonts w:ascii="Times New Roman" w:hAnsi="Times New Roman" w:cs="Times New Roman"/>
          <w:sz w:val="28"/>
          <w:szCs w:val="28"/>
        </w:rPr>
        <w:t>-</w:t>
      </w:r>
      <w:r w:rsidRPr="006D477B">
        <w:rPr>
          <w:rFonts w:ascii="Times New Roman" w:hAnsi="Times New Roman" w:cs="Times New Roman"/>
          <w:sz w:val="28"/>
          <w:szCs w:val="28"/>
        </w:rPr>
        <w:t>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Крым: особенности ЭГП, природно</w:t>
      </w:r>
      <w:r w:rsidR="00A700F7">
        <w:rPr>
          <w:rFonts w:ascii="Times New Roman" w:hAnsi="Times New Roman" w:cs="Times New Roman"/>
          <w:sz w:val="28"/>
          <w:szCs w:val="28"/>
        </w:rPr>
        <w:t>-</w:t>
      </w:r>
      <w:r w:rsidRPr="006D477B">
        <w:rPr>
          <w:rFonts w:ascii="Times New Roman" w:hAnsi="Times New Roman" w:cs="Times New Roman"/>
          <w:sz w:val="28"/>
          <w:szCs w:val="28"/>
        </w:rPr>
        <w:t>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Северный Кавказ: особенности ЭГП, природно</w:t>
      </w:r>
      <w:r w:rsidR="00A700F7">
        <w:rPr>
          <w:rFonts w:ascii="Times New Roman" w:hAnsi="Times New Roman" w:cs="Times New Roman"/>
          <w:sz w:val="28"/>
          <w:szCs w:val="28"/>
        </w:rPr>
        <w:t>-</w:t>
      </w:r>
      <w:r w:rsidRPr="006D477B">
        <w:rPr>
          <w:rFonts w:ascii="Times New Roman" w:hAnsi="Times New Roman" w:cs="Times New Roman"/>
          <w:sz w:val="28"/>
          <w:szCs w:val="28"/>
        </w:rPr>
        <w:t>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Южные моря России: транспортное значение, ресурсы.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Уральский район: особенности ЭГП, природно</w:t>
      </w:r>
      <w:r w:rsidR="00A700F7">
        <w:rPr>
          <w:rFonts w:ascii="Times New Roman" w:hAnsi="Times New Roman" w:cs="Times New Roman"/>
          <w:sz w:val="28"/>
          <w:szCs w:val="28"/>
        </w:rPr>
        <w:t>-</w:t>
      </w:r>
      <w:r w:rsidRPr="006D477B">
        <w:rPr>
          <w:rFonts w:ascii="Times New Roman" w:hAnsi="Times New Roman" w:cs="Times New Roman"/>
          <w:sz w:val="28"/>
          <w:szCs w:val="28"/>
        </w:rPr>
        <w:t>ресурсный потенциал, этапы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Азиатская часть России.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Западная Сибирь: особенности ЭГП, природно</w:t>
      </w:r>
      <w:r w:rsidR="00A700F7">
        <w:rPr>
          <w:rFonts w:ascii="Times New Roman" w:hAnsi="Times New Roman" w:cs="Times New Roman"/>
          <w:sz w:val="28"/>
          <w:szCs w:val="28"/>
        </w:rPr>
        <w:t>-</w:t>
      </w:r>
      <w:r w:rsidRPr="006D477B">
        <w:rPr>
          <w:rFonts w:ascii="Times New Roman" w:hAnsi="Times New Roman" w:cs="Times New Roman"/>
          <w:sz w:val="28"/>
          <w:szCs w:val="28"/>
        </w:rPr>
        <w:t>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Моря Северного Ледовитого океана: транспортное значение, ресурсы.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Восточная Сибирь: особенности ЭГП, природно</w:t>
      </w:r>
      <w:r w:rsidR="00A700F7">
        <w:rPr>
          <w:rFonts w:ascii="Times New Roman" w:hAnsi="Times New Roman" w:cs="Times New Roman"/>
          <w:sz w:val="28"/>
          <w:szCs w:val="28"/>
        </w:rPr>
        <w:t>-</w:t>
      </w:r>
      <w:r w:rsidRPr="006D477B">
        <w:rPr>
          <w:rFonts w:ascii="Times New Roman" w:hAnsi="Times New Roman" w:cs="Times New Roman"/>
          <w:sz w:val="28"/>
          <w:szCs w:val="28"/>
        </w:rPr>
        <w:t>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Моря Тихого океана: транспортное значение, ресурсы.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Дальний Восток: формирование территории, этапы и проблемы освоения, особенности ЭГП, природно</w:t>
      </w:r>
      <w:r w:rsidR="00A700F7">
        <w:rPr>
          <w:rFonts w:ascii="Times New Roman" w:hAnsi="Times New Roman" w:cs="Times New Roman"/>
          <w:sz w:val="28"/>
          <w:szCs w:val="28"/>
        </w:rPr>
        <w:t>-</w:t>
      </w:r>
      <w:r w:rsidRPr="006D477B">
        <w:rPr>
          <w:rFonts w:ascii="Times New Roman" w:hAnsi="Times New Roman" w:cs="Times New Roman"/>
          <w:sz w:val="28"/>
          <w:szCs w:val="28"/>
        </w:rPr>
        <w:t>ресурсный потенциал, население и характеристика хозяйства. Особенности территориальной структуры хозяйства, специализация района. Роль территории Дальнего Востока в социально</w:t>
      </w:r>
      <w:r w:rsidR="00A700F7">
        <w:rPr>
          <w:rFonts w:ascii="Times New Roman" w:hAnsi="Times New Roman" w:cs="Times New Roman"/>
          <w:sz w:val="28"/>
          <w:szCs w:val="28"/>
        </w:rPr>
        <w:t>-</w:t>
      </w:r>
      <w:r w:rsidRPr="006D477B">
        <w:rPr>
          <w:rFonts w:ascii="Times New Roman" w:hAnsi="Times New Roman" w:cs="Times New Roman"/>
          <w:sz w:val="28"/>
          <w:szCs w:val="28"/>
        </w:rPr>
        <w:t>экономическом развитии РФ. География важнейших отраслей хозяйства.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Россия в мире.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Россия в современном мире (место России в мире по уровню экономического развития, участие в экономических и политических организациях). Россия в мировом хозяйстве (главные внешнеэкономические партнеры страны, структура и география экспорта и импорта товаров и услуг). Россия в мировой политике. Россия и страны СНГ.</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Примерные темы практических работ</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Работа с картой «Имена на карте».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Описание и нанесение на контурную карту географических объектов изученных маршрутов путешественников.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Определение зенитального положения Солнца в разные периоды года.</w:t>
      </w:r>
    </w:p>
    <w:p w:rsidR="00A700F7" w:rsidRDefault="006D477B" w:rsidP="00A700F7">
      <w:pPr>
        <w:ind w:left="-426"/>
        <w:rPr>
          <w:rFonts w:ascii="Times New Roman" w:hAnsi="Times New Roman" w:cs="Times New Roman"/>
          <w:sz w:val="28"/>
          <w:szCs w:val="28"/>
        </w:rPr>
      </w:pPr>
      <w:r w:rsidRPr="006D477B">
        <w:rPr>
          <w:rFonts w:ascii="Times New Roman" w:hAnsi="Times New Roman" w:cs="Times New Roman"/>
          <w:sz w:val="28"/>
          <w:szCs w:val="28"/>
        </w:rPr>
        <w:t>Определение координат ге</w:t>
      </w:r>
      <w:r w:rsidR="00A700F7">
        <w:rPr>
          <w:rFonts w:ascii="Times New Roman" w:hAnsi="Times New Roman" w:cs="Times New Roman"/>
          <w:sz w:val="28"/>
          <w:szCs w:val="28"/>
        </w:rPr>
        <w:t>ографических объектов по карте.</w:t>
      </w:r>
    </w:p>
    <w:p w:rsidR="006D477B" w:rsidRPr="006D477B" w:rsidRDefault="006D477B" w:rsidP="00A700F7">
      <w:pPr>
        <w:ind w:left="-426"/>
        <w:rPr>
          <w:rFonts w:ascii="Times New Roman" w:hAnsi="Times New Roman" w:cs="Times New Roman"/>
          <w:sz w:val="28"/>
          <w:szCs w:val="28"/>
        </w:rPr>
      </w:pPr>
      <w:r w:rsidRPr="006D477B">
        <w:rPr>
          <w:rFonts w:ascii="Times New Roman" w:hAnsi="Times New Roman" w:cs="Times New Roman"/>
          <w:sz w:val="28"/>
          <w:szCs w:val="28"/>
        </w:rPr>
        <w:t>Определение положения объектов относительно друг друга: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Определение направлений и расстояний по глобусу и карте.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Определение высот и глубин географических объектов с использованием шкалы высот и глубин.</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Определение азимута.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Ориентирование на местности.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Составление плана местности.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Работа с коллекциями минералов, горных пород, полезных ископаемых.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Работа с картографическими источниками: нанесение элементов рельефа.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Описание элементов рельефа. Определение и объяснение изменений элементов рельефа своей местности под воздействием хозяйственной деятельности человека.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Работа с картографическими источниками: нанесение объектов гидрографии.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Описание объектов гидрографии.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Ведение дневника погоды.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Работа с метеоприборами (проведение наблюдений и измерений, фиксация результатов, обработка результатов наблюдений) .</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Определение средних температур, амплитуды и построение графиков.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Работа с графическими и статистическими данными, построение розы ветров, диаграмм облачности и осадков по имеющимся данным, анализ полученных данных.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Решение задач на определение высоты местности по разности атмосферного давления, расчет температуры воздуха в зависимости от высоты местности.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Изучение природных комплексов своей местности.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Описание основных компонентов природы океанов Земли.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Создание презентационных материалов об океанах на основе различных источников информации.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Описание основных компонентов природы материков Земли.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Описание природных зон Земли.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Создание презентационных материалов о материке на основе различных источников информации.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Прогнозирование перспективных путей рационального природопользования.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Определение ГП и оценка его влияния на природу и жизнь людей в России.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Работа с картографическими источниками: нанесение особенностей географического положения России.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Оценивание динамики изменения границ России и их значения.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Написание эссе о роли русских землепроходцев и исследователей в освоении и изучении территории России.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Решение задач на определение разницы во времени различных территорий России.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Выявление взаимозависимостей тектонической структуры, формы рельефа, полезных ископаемых на территории России.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Работа с картографическими источниками: нанесение элементов рельефа России.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Описание элементов рельефа России.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Построение профиля своей местности.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Работа с картографическими источниками: нанесение объектов гидрографии России .</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Описание объектов гидрографии России.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Определение закономерностей распределения солнечной радиации, радиационного баланс, выявление особенностей распределения средних температур января и июля на территории России.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Распределение количества осадков на территории России, работа с климатограммами.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Описание характеристики климата своего региона.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Составление прогноза погоды на основе различных источников информации.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Описание основных компонентов природы России.</w:t>
      </w:r>
    </w:p>
    <w:p w:rsidR="006D477B" w:rsidRPr="006D477B" w:rsidRDefault="006D477B" w:rsidP="00A700F7">
      <w:pPr>
        <w:ind w:left="-426"/>
        <w:rPr>
          <w:rFonts w:ascii="Times New Roman" w:hAnsi="Times New Roman" w:cs="Times New Roman"/>
          <w:sz w:val="28"/>
          <w:szCs w:val="28"/>
        </w:rPr>
      </w:pPr>
      <w:r w:rsidRPr="006D477B">
        <w:rPr>
          <w:rFonts w:ascii="Times New Roman" w:hAnsi="Times New Roman" w:cs="Times New Roman"/>
          <w:sz w:val="28"/>
          <w:szCs w:val="28"/>
        </w:rPr>
        <w:t>Создание презентационных материалов о природе России</w:t>
      </w:r>
      <w:r w:rsidR="00A700F7">
        <w:rPr>
          <w:rFonts w:ascii="Times New Roman" w:hAnsi="Times New Roman" w:cs="Times New Roman"/>
          <w:sz w:val="28"/>
          <w:szCs w:val="28"/>
        </w:rPr>
        <w:t xml:space="preserve"> на основе различных источников </w:t>
      </w:r>
      <w:r w:rsidRPr="006D477B">
        <w:rPr>
          <w:rFonts w:ascii="Times New Roman" w:hAnsi="Times New Roman" w:cs="Times New Roman"/>
          <w:sz w:val="28"/>
          <w:szCs w:val="28"/>
        </w:rPr>
        <w:t>информации.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Сравнение особенностей природы отдельных регионов страны.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Определение видов особо охраняемых природных территорий России и их особенностей.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Работа с разными источниками информации: чтение и анализ диаграмм, графиков, схем, карт и статистических материалов для определения особенностей географии населения России.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Определение особенностей размещения крупных народов России.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Определение, вычисление и сравнение показателей естественного прироста населения в разных частях России.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Чтение и анализ половозрастных пирамид.</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Оценивание демографической ситуации России и отдельных ее территорий.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Определение величины миграционного прироста населения в разных частях России.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Определение видов и направлений внутренних и внешних миграций, объяснение причин, составление схемы.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Объяснение различий в обеспеченности трудовыми ресурсами отдельных регионов России.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Оценивание уровня урбанизации отдельных регионов России.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Описание основных компонентов природы своей местности.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Создание презентационных материалов о природе, проблемах и особенностях населения своей местности на основе различных источников информации.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Работа с картографическими источниками: нанесение субъектов, экономических районов и федеральных округов РФ.</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Работа с разными источниками информации: чтение и анализ диаграмм, графиков, схем, карт и статистических материалов для определения особенностей хозяйства России.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Сравнение двух и более экономических районов России по заданным характеристикам.</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Создание презентационных материалов об экономических районах России на основе различных источников информации.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Составление картосхем и других графических материалов, отражающих экономические, политические и культурные взаимосвязи России с другими государствами.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Примерное распределение основного содержания учебного предмета «География» по разделам программы и классам</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5 класс</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Введение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Что изучает география.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Накопление знаний о Земле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Познание Земли в древности. Великие географические открытия. Открытие Австралии и Антарктиды. Современная география. .</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Земля во Вселенной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Земля и космос. Земля— часть Солнечной системы. Влияние космоса на Землю и жизнь людей. Осевое вращение Земли. Обращение Земли вокруг Солнца. Форма и размеры Земли.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Географические модели Земли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Ориентирование на земной поверхности. Изображение земной поверхности. Масштаб и его виды. Изображение неровностей земной поверхности на планах и картах. Планы местности и их чтение. Составление плана местности. Параллели и меридианы. Градусная сеть. Географические координаты. Географические карты.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Земная кора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Внутреннее строение Земли. Состав земной коры. Разнообразие горных пород. Земная кора и литосфера— каменные оболочки Земли. Разнообразие форм рельефа Земли. Движения земной коры. Землетрясения. Вулканизм. Внешние силы, изменяющие рельеф. Главные формы рельефа суши. Рельеф дна океанов. Человек и земная кора.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6 класс</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Атмосфера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Из чего состоит атмосфера и как она устроена. Нагревание воздуха и его температура. Зависимость температуры воздуха от географической широты. Влага в атмосфере. Атмосферные осадки. Давление атмосферы. Ветры. Погода. Климат. Человек и атмосфера.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Гидросфера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Вода на Земле. Круговорот воды в природе. Мировой океан— основная часть гидросферы. Свойства океанических вод. Движения воды в океане. Волны. Течения. Реки. Жизнь рек. Озера и болота. Подземные воды. Ледники. Многолетняя мерзлота. Человек и гидросфера.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Биосфера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Что такое биосфера и как она устроена. Роль биосферы в природе. Особенности жизни в океане. Распространение жизни в океане. Жизнь на поверхности суши. Леса. Жизнь в безлесных пространствах. Почва. Человек и биосфера.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Географическая оболочка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Из чего состоит географическая оболочка. Особенности географической оболочки. Территориальные комплексы. Итоговый урок по разделу «Географическая оболочка.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7 класс</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Введение Что изучают в курсе географии материков и океанов? Основные этапы накопления знаний о Земле. Карта — особый источник географических знаний. Географические методы изучения. Главные особенности природы Земли Литосфера и рельеф Земли</w:t>
      </w:r>
    </w:p>
    <w:p w:rsidR="006D477B" w:rsidRPr="006D477B" w:rsidRDefault="006D477B" w:rsidP="00A700F7">
      <w:pPr>
        <w:ind w:left="-426"/>
        <w:rPr>
          <w:rFonts w:ascii="Times New Roman" w:hAnsi="Times New Roman" w:cs="Times New Roman"/>
          <w:sz w:val="28"/>
          <w:szCs w:val="28"/>
        </w:rPr>
      </w:pPr>
      <w:r w:rsidRPr="006D477B">
        <w:rPr>
          <w:rFonts w:ascii="Times New Roman" w:hAnsi="Times New Roman" w:cs="Times New Roman"/>
          <w:sz w:val="28"/>
          <w:szCs w:val="28"/>
        </w:rPr>
        <w:t>Происхождение материков и океанов. Рельеф земли. Атмосфера и климаты земли Распределение температуры воздуха и осадков на Земле. Воздушные массы. Климатические пояса Земли. Гидросфера. Мировой океан – главная часть гидросферы Воды Мирового океана. Схема поверхностных течений. Жизнь в океане. Взаимодействие океана с атмосферой и сушей. Географическая оболочка Строение и свойства географической оболочки. Природные комплексы суши и океана. Природная зональность. Население Земли Численность населения Земли. Размещение населения. Народы и религии мира. Хозяйственная деятельность людей. Городское и сельское население. Океаны и материки Океаны Тихий, Индийский океаны. Северный Ледовитый, Атлантический океаны. Южные материки Общие особенности природы южных материков. Африка Географическое положение. Исследования Африки. Рельеф и полезные ископаемые. Климат. Внутренние воды. Природные зоны. Влияние человека на природу. Заповедники и национальные парки. Население. Страны Северной Африки. Алжир. Страны Западной и Центральной Африки. Нигерия. Страны Восточной Африки. Эфиопия. Страны Южной Африки. ЮжноАфриканская Республика. Австралия и Океания Географическое положение Австралии. История открытия. Рельеф и полезные ископаемые. Климат Австралии. Внутренние воды. Природные зоны Австралии. Своеобразие органического мира. Австралийский Союз. Океания. Природа, население и страны. Южная Америка Географическое положение. Из истории открытия и исследования материка. Рельеф и полезные ископаемые. Климат. Внутренние воды. Приро</w:t>
      </w:r>
      <w:r w:rsidR="00A700F7">
        <w:rPr>
          <w:rFonts w:ascii="Times New Roman" w:hAnsi="Times New Roman" w:cs="Times New Roman"/>
          <w:sz w:val="28"/>
          <w:szCs w:val="28"/>
        </w:rPr>
        <w:t>дные зоны. Население. Страны во</w:t>
      </w:r>
      <w:r w:rsidRPr="006D477B">
        <w:rPr>
          <w:rFonts w:ascii="Times New Roman" w:hAnsi="Times New Roman" w:cs="Times New Roman"/>
          <w:sz w:val="28"/>
          <w:szCs w:val="28"/>
        </w:rPr>
        <w:t>стока материка. Бразилия. Страны Анд. Перу. Антарктида Географическое положение. Открытие и исследование Антарктиды. Природа. Северные материки Общие особенности природы северных материков. Северная Америка Географическое положение. Из истории открытия и исследования Северной Америки. Рельеф и полезные ископаемые. Климат. Внутренние воды. Природные зоны. Население. Канада. Соединенные Штаты Америки. Средняя Америка. Мексика.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xml:space="preserve">Евразия Географическое положение. Исследования Центральной Азии. Особенности рельефа, его развитие. Климат. Внутренние воды. Природные зоны. Народы и страны Евразии. Страны Северной Европы. Страны Западной Европы. Великобритания. Франция. Германия. Страны Восточной Европы. Украина. Страны Южной Европы. Италия. Страны ЮгоЗападной Азии. Страны Центральной Азии. Страны Восточной Азии. Китай. Япония. Страны Южной Азии. Индия. Страны ЮгоВосточной Азии. </w:t>
      </w:r>
      <w:r w:rsidRPr="006D477B">
        <w:rPr>
          <w:rFonts w:ascii="Times New Roman" w:hAnsi="Times New Roman" w:cs="Times New Roman"/>
          <w:sz w:val="28"/>
          <w:szCs w:val="28"/>
        </w:rPr>
        <w:lastRenderedPageBreak/>
        <w:t>Индонезия Географическая оболочка — наш дом Закономерности географической оболочки. Взаимодействие природы и общества.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8 класс Введение Что изучает география России. Источники географических знаний. Россия на карте мира Географическое положение России: территория, население. Виды и уровни географического положения. Особенности физико</w:t>
      </w:r>
      <w:r w:rsidR="00A700F7">
        <w:rPr>
          <w:rFonts w:ascii="Times New Roman" w:hAnsi="Times New Roman" w:cs="Times New Roman"/>
          <w:sz w:val="28"/>
          <w:szCs w:val="28"/>
        </w:rPr>
        <w:t>-</w:t>
      </w:r>
      <w:r w:rsidRPr="006D477B">
        <w:rPr>
          <w:rFonts w:ascii="Times New Roman" w:hAnsi="Times New Roman" w:cs="Times New Roman"/>
          <w:sz w:val="28"/>
          <w:szCs w:val="28"/>
        </w:rPr>
        <w:t>географического положения России. Экономико и транспортно</w:t>
      </w:r>
      <w:r w:rsidR="00A700F7">
        <w:rPr>
          <w:rFonts w:ascii="Times New Roman" w:hAnsi="Times New Roman" w:cs="Times New Roman"/>
          <w:sz w:val="28"/>
          <w:szCs w:val="28"/>
        </w:rPr>
        <w:t>-</w:t>
      </w:r>
      <w:r w:rsidRPr="006D477B">
        <w:rPr>
          <w:rFonts w:ascii="Times New Roman" w:hAnsi="Times New Roman" w:cs="Times New Roman"/>
          <w:sz w:val="28"/>
          <w:szCs w:val="28"/>
        </w:rPr>
        <w:t>географическое положение России. Геополитическое, этнокультурное и эколого</w:t>
      </w:r>
      <w:r w:rsidR="00A700F7">
        <w:rPr>
          <w:rFonts w:ascii="Times New Roman" w:hAnsi="Times New Roman" w:cs="Times New Roman"/>
          <w:sz w:val="28"/>
          <w:szCs w:val="28"/>
        </w:rPr>
        <w:t>-</w:t>
      </w:r>
      <w:r w:rsidRPr="006D477B">
        <w:rPr>
          <w:rFonts w:ascii="Times New Roman" w:hAnsi="Times New Roman" w:cs="Times New Roman"/>
          <w:sz w:val="28"/>
          <w:szCs w:val="28"/>
        </w:rPr>
        <w:t>географическое положение России. Государственная территория России. Российское пространство: вопросы и проблемы. Государственные границы России. Типы и виды российских границ. Сухопутные и морские границы России. Россия на карте часовых поясов. Этапы и методы географического изучения территории России. Особенности административно</w:t>
      </w:r>
      <w:r w:rsidR="00A700F7">
        <w:rPr>
          <w:rFonts w:ascii="Times New Roman" w:hAnsi="Times New Roman" w:cs="Times New Roman"/>
          <w:sz w:val="28"/>
          <w:szCs w:val="28"/>
        </w:rPr>
        <w:t>-</w:t>
      </w:r>
      <w:r w:rsidRPr="006D477B">
        <w:rPr>
          <w:rFonts w:ascii="Times New Roman" w:hAnsi="Times New Roman" w:cs="Times New Roman"/>
          <w:sz w:val="28"/>
          <w:szCs w:val="28"/>
        </w:rPr>
        <w:t>территориального устройства России. Природа России</w:t>
      </w:r>
    </w:p>
    <w:p w:rsidR="006D477B" w:rsidRPr="006D477B" w:rsidRDefault="006D477B" w:rsidP="00A700F7">
      <w:pPr>
        <w:ind w:left="-426"/>
        <w:rPr>
          <w:rFonts w:ascii="Times New Roman" w:hAnsi="Times New Roman" w:cs="Times New Roman"/>
          <w:sz w:val="28"/>
          <w:szCs w:val="28"/>
        </w:rPr>
      </w:pPr>
      <w:r w:rsidRPr="006D477B">
        <w:rPr>
          <w:rFonts w:ascii="Times New Roman" w:hAnsi="Times New Roman" w:cs="Times New Roman"/>
          <w:sz w:val="28"/>
          <w:szCs w:val="28"/>
        </w:rPr>
        <w:t>Геологическая история и геологическое строение территории России. Рельеф России. Основные формы рельефа, их связь со строением литосферы. Горы и равнины. Влияние литосферы и рельефа на другие компоненты природы. Как и почему изменяется рельеф России. Стихийные природные явления в литосфере. Человек и литосфера. Рельеф и полезные ископаемые Московской области. Факторы, определяющие особенности климата России. Солнечная радиация. Циркуляция воздушных масс. Циклоны. Антициклоны. Закономерности распределения тепла и влаги на территории России. Сезонность климата. Типы климатов России. Особенности климата Подмосковья. Комфортность (дискомфортность) климатических условий. Климат и человек. Разнообразие внутренних вод России. Реки. Особенности российских рек. Озера и болота. Подземные воды. Ледники. Многолетняя мерзлота. Водные ресурсы и человек. Внутренние воды Подмосковья. Почва — особый компонент природы. Образование почв и их разнообразие. Закономерности распространения почв. Главные типы почв России. Почвенные ресурсы России. Типы почв Подмосковья. Растительный и животный мир России. Биологические ресурсы и их рациональное использование. Охрана органического мира. Разнообразие природных комплексов. Природно</w:t>
      </w:r>
      <w:r w:rsidR="00A700F7">
        <w:rPr>
          <w:rFonts w:ascii="Times New Roman" w:hAnsi="Times New Roman" w:cs="Times New Roman"/>
          <w:sz w:val="28"/>
          <w:szCs w:val="28"/>
        </w:rPr>
        <w:t>-</w:t>
      </w:r>
      <w:r w:rsidRPr="006D477B">
        <w:rPr>
          <w:rFonts w:ascii="Times New Roman" w:hAnsi="Times New Roman" w:cs="Times New Roman"/>
          <w:sz w:val="28"/>
          <w:szCs w:val="28"/>
        </w:rPr>
        <w:t>хозяйственные зоны России. Арктические пустыни, тундра, лесотундра. Разнообразие лесов России. Растительный и животный мир Подмосковья Лесостепи, степи, полупустыни и пустыни. Высотная поясность. Особо охраняемые природные территории. Природные зоны Подмосковья.. Население России Численность и воспроизводство населения. Особенно</w:t>
      </w:r>
      <w:r w:rsidR="00A700F7">
        <w:rPr>
          <w:rFonts w:ascii="Times New Roman" w:hAnsi="Times New Roman" w:cs="Times New Roman"/>
          <w:sz w:val="28"/>
          <w:szCs w:val="28"/>
        </w:rPr>
        <w:t xml:space="preserve">сти воспроизводства российского </w:t>
      </w:r>
      <w:r w:rsidRPr="006D477B">
        <w:rPr>
          <w:rFonts w:ascii="Times New Roman" w:hAnsi="Times New Roman" w:cs="Times New Roman"/>
          <w:sz w:val="28"/>
          <w:szCs w:val="28"/>
        </w:rPr>
        <w:t xml:space="preserve">населения. Мужчины и женщины. Продолжительность жизни. Этнический, языковой и религиозный состав населения. Городское и сельское население. Размещение населения России. Миграции населения России. Люди и труд. Население Московской области. Хозяйство России Что такое хозяйство страны? Как география изучает хозяйство. Состав первичного сектора </w:t>
      </w:r>
      <w:r w:rsidRPr="006D477B">
        <w:rPr>
          <w:rFonts w:ascii="Times New Roman" w:hAnsi="Times New Roman" w:cs="Times New Roman"/>
          <w:sz w:val="28"/>
          <w:szCs w:val="28"/>
        </w:rPr>
        <w:lastRenderedPageBreak/>
        <w:t>экономики. Природно</w:t>
      </w:r>
      <w:r w:rsidR="00A700F7">
        <w:rPr>
          <w:rFonts w:ascii="Times New Roman" w:hAnsi="Times New Roman" w:cs="Times New Roman"/>
          <w:sz w:val="28"/>
          <w:szCs w:val="28"/>
        </w:rPr>
        <w:t>-</w:t>
      </w:r>
      <w:r w:rsidRPr="006D477B">
        <w:rPr>
          <w:rFonts w:ascii="Times New Roman" w:hAnsi="Times New Roman" w:cs="Times New Roman"/>
          <w:sz w:val="28"/>
          <w:szCs w:val="28"/>
        </w:rPr>
        <w:t>ресурсный потенциал России. Обеспеченность России природными ресурсами. Сельское хозяйство. Земледелие. Животноводство. Лесное хозяйство. Охота. Рыбное хозяйство. Географический фактор в развитии общества. Сельское хозяйство своей местности. 9 класс Хозяйство России Введение в курс географии 9 класса. Топливно</w:t>
      </w:r>
      <w:r w:rsidR="00A700F7">
        <w:rPr>
          <w:rFonts w:ascii="Times New Roman" w:hAnsi="Times New Roman" w:cs="Times New Roman"/>
          <w:sz w:val="28"/>
          <w:szCs w:val="28"/>
        </w:rPr>
        <w:t>-</w:t>
      </w:r>
      <w:r w:rsidRPr="006D477B">
        <w:rPr>
          <w:rFonts w:ascii="Times New Roman" w:hAnsi="Times New Roman" w:cs="Times New Roman"/>
          <w:sz w:val="28"/>
          <w:szCs w:val="28"/>
        </w:rPr>
        <w:t xml:space="preserve">энергетический комплекс (ТЭК): роль, значение, проблемы. Топливная промышленность. Электроэнергетика. Отрасли, производящие конструкционные материалы и химические вещества. Металлургический комплекс. Факторы размещения предприятий металлургии. Черная металлургия. Цветная металлургия. Химическая промышленность, ее состав и отличительные особенности. География химической промышленности. Химическая промышленность Подмосковья. Лесная промышленность. Машиностроение. Его роль, значение и проблемы развития. География машиностроения. Пищевая промышленность. Легкая промышленность. Состав и значение третичного сектора экономики. Роль и значение транспорта. Сухопутный транспорт. Другие виды транспорта. Связь. Сфера обслуживания. Наука. Жилищное и рекреационное хозяйство. География крупных регионов России Экономическое районирование России. Общая характеристика Европейской России. Место и роль Европейской России в промышленном и сельскохозяйственном производстве страны. Европейский Север. Географическое положение. Природа Европейского Севера. Население и хозяйственное освоение Европейского Севера. Хозяйство Европейского Севера. СевероЗападный район. Факторы формирования района. Природа СевероЗапада. Население и хозяйственное освоение СевероЗапада. Хозяйство СевероЗапада. Географические особенности СанктПетербурга и других городов СевероЗапада.Центральная Россия. Факторы формирования района. Природа Центральной России. Природа своей местности. Население и хозяйственное освоение Центральной России. Московская столичная агломерация. ЭГХ Московского столичного региона. Хозяйство Центральной России. Европейский Юг. Факторы формирования района. Природа Европейского Юга. Население и хозяйственное освоение Европейского Юга. Хозяйство Европейского Юга. Поволжье. Факторы формирования района. Природа Поволжья. Население и хозяйственное освоение Поволжья. Хозяйство Поволжья. Урал. Факторы формирования района. Природа Урала. Население и хозяйственное освоение Урала. Хозяйство Урала. Азиатская Россия. Общая характеристика. Западная Сибирь. Факторы формирования района. Природа Западной Сибири. Население и хозяйственное освоение Западной Сибири. Хозяйство Западной Сибири. Север Восточной Сибири. Факторы формирования района. Природа Севера Восточной Сибири. Население и хозяйственное освоение Севера Восточной Сибири. Хозяйство Севера Восточной Сибири. Южная Сибирь. Факторы формирования района. КузнецкоАлтайский подрайон. АнгароЕнисейский и Забайкальский подрайоны.Дальний Восток. Факторы формирования района. Природа Дальнего </w:t>
      </w:r>
      <w:r w:rsidRPr="006D477B">
        <w:rPr>
          <w:rFonts w:ascii="Times New Roman" w:hAnsi="Times New Roman" w:cs="Times New Roman"/>
          <w:sz w:val="28"/>
          <w:szCs w:val="28"/>
        </w:rPr>
        <w:lastRenderedPageBreak/>
        <w:t>Востока. Население и хозяйственное освоение Дальнего Востока. Хозяйство Дальнего Востока. Россия в мировой экономике. Россия и Ближнее Зарубежье.</w:t>
      </w:r>
    </w:p>
    <w:p w:rsidR="006D477B" w:rsidRPr="00A700F7" w:rsidRDefault="006D477B" w:rsidP="00F725CB">
      <w:pPr>
        <w:ind w:left="-426"/>
        <w:rPr>
          <w:rFonts w:ascii="Times New Roman" w:hAnsi="Times New Roman" w:cs="Times New Roman"/>
          <w:sz w:val="28"/>
          <w:szCs w:val="28"/>
          <w:u w:val="single"/>
        </w:rPr>
      </w:pPr>
      <w:r w:rsidRPr="00A700F7">
        <w:rPr>
          <w:rFonts w:ascii="Times New Roman" w:hAnsi="Times New Roman" w:cs="Times New Roman"/>
          <w:sz w:val="28"/>
          <w:szCs w:val="28"/>
          <w:u w:val="single"/>
        </w:rPr>
        <w:t>2.2.2.7. Математика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Cодержание курсов математики 5–6 классов, алгебры и геометрии 7–9 классов объединено как в исторически сложившиеся линии (числовая, алгебраическая, геометрическая, функциональная и др.), так и в относительно новые (стохастическая линия, «реальная математика»). Отдельно представлены линия сюжетных задач, историческая линия.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Элементы теории множеств и математической логики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Согласно ФГОС основного общего образования в курс математики введен раздел «Логика», который не предполагает дополнительных часов на изучении и встраивается в различные темы курсов математики и информатики и предваряется ознакомлением с элементами теории множеств.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Множества и отношения между ними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Множество, характеристическое свойство множества, элемент множества, пустое, конечное, бесконечное множество. Подмножество. Отношение принадлежности, включения, равенства. Элементы множества, способы задания множеств, распознавание подмножеств и элементов подмножеств с использованием кругов Эйлера.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Операции над множествами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Пересечение и объединение множеств. Разность множеств, дополнение множества.Интерпретация операций над множествами с помощью кругов Эйлера.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Элементы логики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Определение. Утверждения. Аксиомы и теоремы. Доказательство. Доказательство от противного. Теорема, обратная данной. Пример и контрпример.</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Высказывания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Истинность и ложность высказывания. Сложные и простые высказывания. Операции над высказываниями с использованием логических связок: и, или, не. Условные высказывания (импликации).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Содержание курса математики в 5–6 классах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Натуральные числа и нуль</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Натуральный ряд чисел и его свойства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Натуральное число, множество натуральных чисел и его свойства, изображение натуральных чисел точками на числовой прямой. Использование свойств натуральных чисел при решении задач.</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Запись и чтение натуральных чисел</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Различие между цифрой и числом. Позиционная запись натурального числа, поместное значение цифры, разряды и классы, соотношение между двумя соседними разрядными единицами, чтение и запись натуральных чисел.</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Округление натуральных чисел</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Необходимость округления. Правило округления натуральных чисел.</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Сравнение натуральных чисел, сравнение с числом 0</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Понятие о сравнении чисел, сравнение натуральных чисел друг с другом и с нулём, математическая запись сравнений, способы сравнения чисел.</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Действия с натуральными числами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Сложение и вычитание, компоненты сложения и вычитания, связь между ними, нахождение суммы и разности, изменение суммы и разности при изменении компонентов сложения и вычитания.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Умножение и деление, компоненты умножения и деления, связь между ними, умножение и сложение в столбик, деление уголком, проверка результата с помощью прикидки и обратного действия.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Переместительный и сочетательный законы сложения и умножения, распределительный закон умножения относительно сложения, обоснование алгоритмов выполнения арифметических действий.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Степень с натуральным показателем</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Запись числа в виде суммы разрядных слагаемых, порядок выполнения действий в выражениях, содержащих степень, вычисление значений выражений, содержащих степень.</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Числовые выражения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Числовое выражение и его значение, порядок выполнения действий.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Деление с остатком</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Деление с остатком на множестве натуральных чисел, свойства деления с остатком. Практические задачи на деление с остатком.</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Свойства и признаки делимости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Свойство делимости суммы (разности) на число. Признаки делимости на 2, 3, 5, 9, 10. Признаки делимости на 4, 6, 8, 11. Доказательство признаков делимости. Решение практических задач с применением признаков делимости.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Разложение числа на простые множители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Простые и составные числа, решето Эратосфена.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Разложение натурального числа на множители, разложение на простые множители. Количество делителей числа, алгоритм разложения числа на простые множители, основная теорема арифметики.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Алгебраические выражения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Использование букв для обозначения чисел, вычисление значения алгебраического выражения, применение алгебраических выражений для записи свойств арифметических действий, преобразование алгебраических выражений.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Делители и кратные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Делитель и его свойства, общий делитель двух и более чисел, наибольший общий делитель, взаимно простые числа, нахождение наибольшего общего делителя. Кратное и его свойства, общее кратное двух и более чисел, наименьшее общее кратное, способы нахождения наименьшего общего кратного.</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Дроби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Обыкновенные дроби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Доля, часть, дробное число, дробь. Дробное число как результат деления. Правильные и неправильные дроби, смешанная дробь (смешанное число).</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Запись натурального числа в виде дроби с заданным знаменателем, преобразование смешанной дроби в неправильную дробь и наоборот.</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Приведение дробей к общему знаменателю. Сравнение обыкновенных дробей.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Сложение и вычитание обыкновенных дробей. Умножение и деление обыкновенных дробей.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Арифметические действия со смешанными дробями.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Арифметические действия с дробными числами.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Способы рационализации вычислений и их применение при выполнении действий.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Десятичные дроби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Целая и дробная части десятичной дроби. Преобразование десятичных дробей в обыкновенные. Сравнение десятичных дробей. Сложение и вычитание десятичных дробей. Округление десятичных дробей. Умножение и деление десятичных дробей. Преобразование обыкновенных дробей в десятичные дроби.Конечные и бесконечные десятичные дроби.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Отношение двух чисел</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Масштаб на плане и карте. Пропорции. Свойства пропорций, применение пропорций и отношений при решении задач.</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Среднее арифметическое чисел</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Среднее арифметическое двух чисел. Изображение среднего арифметического двух чисел на числовой прямой. Решение практических задач с применением среднего арифметического. Среднее арифметическое нескольких чисел.</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Проценты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Понятие процента. Вычисление процентов от числа и числа по известному проценту, выражение отношения в процентах. Решение несложных практических задач с процентами.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Диаграммы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Столбчатые и круговые диаграммы. Извлечение информации из диаграмм. Изображение диаграмм по числовым данным.</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Рациональные числа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Положительные и отрицательные числа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Изображение чисел на числовой (координатной) прямой. Сравнение чисел. Модуль числа, геометрическая интерпретация модуля числа. Действия с положительными и отрицательными числами. Множество целых чисел.</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Понятие о рациональном числе. Первичное представление о множестве рациональных чисел. Действия с рациональными числами.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Решение текстовых задач</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Единицы измерений: длины, площади, объёма, массы, времени, скорости. Зависимости между единицами измерения каждой величины. Зависимости между величинами: скорость, время, расстояние; производительность, время, работа; цена, количество, стоимость.</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Задачи на все арифметические действия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Решение текстовых задач арифметическим способом. Использование таблиц, схем, чертежей, других средств представления данных при решении задачи.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Задачи на движение, работу и покупки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Решение несложных задач на движение в противоположных направлениях, в одном направлении, движение по реке по течению и против течения. Решение задач на совместную работу. Применение дробей при решении задач.</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Задачи на части, доли, проценты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Решение задач на нахождение части числа и числа по его части. Решение задач на проценты и доли. Применение пропорций при решении задач.</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Логические задачи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Решение несложных логических задач. Решение логических задач с помощью графов, таблиц.</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Основные методы решения текстовых задач: арифметический, перебор вариантов.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Наглядная геометрия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Фигуры в окружающем мире. Наглядные представления о фигурах на плоскости: прямая, отрезок, луч, угол, ломаная, многоугольник, окружность, круг. Четырехугольник, прямоугольник, квадрат. Треугольник, виды треугольников. Правильные многоугольники. Изображение основных геометрических фигур. Взаимное расположение двух прямых, двух окружностей, прямой и окружности. Длина отрезка, ломаной. Единицы измерения длины. Построение отрезка заданной длины. Виды углов. Градусная мера угла. Измерение и построение углов с помощью транспортира.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Периметр многоугольника. Понятие площади фигуры; единицы измерения площади. Площадь прямоугольника, квадрата. Приближенное измерение площади фигур на клетчатой бумаге. Равновеликие фигуры.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xml:space="preserve">Наглядные представления о пространственных фигурах: куб, параллелепипед, призма, пирамида, шар, сфера, конус, цилиндр. Изображение пространственных </w:t>
      </w:r>
      <w:r w:rsidRPr="006D477B">
        <w:rPr>
          <w:rFonts w:ascii="Times New Roman" w:hAnsi="Times New Roman" w:cs="Times New Roman"/>
          <w:sz w:val="28"/>
          <w:szCs w:val="28"/>
        </w:rPr>
        <w:lastRenderedPageBreak/>
        <w:t>фигур. Примеры сечений. Многогранники. Правильные многогранники. Примеры разверток многогранников, цилиндра и конуса.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Понятие объема; единицы объема. Объем прямоугольного параллелепипеда, куба.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Понятие о равенстве фигур. Центральная, осевая и зеркальная симметрии. Изображение симметричных фигур.</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Решение практических задач с применением простейших свойств фигур.</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История математики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Появление цифр, букв, иероглифов в процессе счёта и распределения продуктов на Древнем Ближнем Востоке. Связь с Неолитической революцией.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Рождение шестидесятеричной системы счисления. Появление десятичной записи чисел.</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Рождение и развитие арифметики натуральных чисел. НОК, НОД, простые числа. Решето Эратосфена.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Появление нуля и отрицательных чисел в математике древности. Роль Диофанта.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xml:space="preserve">Почему </w:t>
      </w:r>
      <w:r w:rsidRPr="006D477B">
        <w:rPr>
          <w:rFonts w:ascii="Times New Roman" w:hAnsi="Times New Roman" w:cs="Times New Roman"/>
          <w:sz w:val="28"/>
          <w:szCs w:val="28"/>
        </w:rPr>
        <w:t></w:t>
      </w:r>
      <w:r w:rsidRPr="006D477B">
        <w:rPr>
          <w:rFonts w:ascii="Times New Roman" w:hAnsi="Times New Roman" w:cs="Times New Roman"/>
          <w:sz w:val="28"/>
          <w:szCs w:val="28"/>
        </w:rPr>
        <w:t>1</w:t>
      </w:r>
      <w:r w:rsidRPr="006D477B">
        <w:rPr>
          <w:rFonts w:ascii="Times New Roman" w:hAnsi="Times New Roman" w:cs="Times New Roman"/>
          <w:sz w:val="28"/>
          <w:szCs w:val="28"/>
        </w:rPr>
        <w:t></w:t>
      </w:r>
      <w:r w:rsidRPr="006D477B">
        <w:rPr>
          <w:rFonts w:ascii="Times New Roman" w:hAnsi="Times New Roman" w:cs="Times New Roman"/>
          <w:sz w:val="28"/>
          <w:szCs w:val="28"/>
        </w:rPr>
        <w:t></w:t>
      </w:r>
      <w:r w:rsidRPr="006D477B">
        <w:rPr>
          <w:rFonts w:ascii="Times New Roman" w:hAnsi="Times New Roman" w:cs="Times New Roman"/>
          <w:sz w:val="28"/>
          <w:szCs w:val="28"/>
        </w:rPr>
        <w:t>1</w:t>
      </w:r>
      <w:r w:rsidRPr="006D477B">
        <w:rPr>
          <w:rFonts w:ascii="Times New Roman" w:hAnsi="Times New Roman" w:cs="Times New Roman"/>
          <w:sz w:val="28"/>
          <w:szCs w:val="28"/>
        </w:rPr>
        <w:t xml:space="preserve"> </w:t>
      </w:r>
      <w:r w:rsidRPr="006D477B">
        <w:rPr>
          <w:rFonts w:ascii="Times New Roman" w:hAnsi="Times New Roman" w:cs="Times New Roman"/>
          <w:sz w:val="28"/>
          <w:szCs w:val="28"/>
        </w:rPr>
        <w:t xml:space="preserve"> </w:t>
      </w:r>
      <w:r w:rsidRPr="006D477B">
        <w:rPr>
          <w:rFonts w:ascii="Times New Roman" w:hAnsi="Times New Roman" w:cs="Times New Roman"/>
          <w:sz w:val="28"/>
          <w:szCs w:val="28"/>
        </w:rPr>
        <w:t>1?</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Дроби в Вавилоне, Египте, Риме. Открытие десятичных дробей. Старинные си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стемы мер. Десятичные дроби и метрическая система мер. Л. Магницкий.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Содержание курса математики в 7–9 классах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Алгебра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Числа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Рациональные числа</w:t>
      </w:r>
    </w:p>
    <w:p w:rsidR="006D477B" w:rsidRPr="006D477B" w:rsidRDefault="006D477B" w:rsidP="0094675D">
      <w:pPr>
        <w:ind w:left="-426"/>
        <w:rPr>
          <w:rFonts w:ascii="Times New Roman" w:hAnsi="Times New Roman" w:cs="Times New Roman"/>
          <w:sz w:val="28"/>
          <w:szCs w:val="28"/>
        </w:rPr>
      </w:pPr>
      <w:r w:rsidRPr="006D477B">
        <w:rPr>
          <w:rFonts w:ascii="Times New Roman" w:hAnsi="Times New Roman" w:cs="Times New Roman"/>
          <w:sz w:val="28"/>
          <w:szCs w:val="28"/>
        </w:rPr>
        <w:t>Множество рациональных чисел. Сравнение раци</w:t>
      </w:r>
      <w:r w:rsidR="0094675D">
        <w:rPr>
          <w:rFonts w:ascii="Times New Roman" w:hAnsi="Times New Roman" w:cs="Times New Roman"/>
          <w:sz w:val="28"/>
          <w:szCs w:val="28"/>
        </w:rPr>
        <w:t>ональных чисел. Действия с раци</w:t>
      </w:r>
      <w:r w:rsidRPr="006D477B">
        <w:rPr>
          <w:rFonts w:ascii="Times New Roman" w:hAnsi="Times New Roman" w:cs="Times New Roman"/>
          <w:sz w:val="28"/>
          <w:szCs w:val="28"/>
        </w:rPr>
        <w:t>ональными числами. Представление рационального числа десятичной дробью.</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Иррациональные числа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Понятие иррационального числа. Распознавание иррациональных чисел. Примеры</w:t>
      </w:r>
    </w:p>
    <w:p w:rsidR="006D477B" w:rsidRPr="006D477B" w:rsidRDefault="006D477B" w:rsidP="0094675D">
      <w:pPr>
        <w:ind w:left="-426"/>
        <w:rPr>
          <w:rFonts w:ascii="Times New Roman" w:hAnsi="Times New Roman" w:cs="Times New Roman"/>
          <w:sz w:val="28"/>
          <w:szCs w:val="28"/>
        </w:rPr>
      </w:pPr>
      <w:r w:rsidRPr="006D477B">
        <w:rPr>
          <w:rFonts w:ascii="Times New Roman" w:hAnsi="Times New Roman" w:cs="Times New Roman"/>
          <w:sz w:val="28"/>
          <w:szCs w:val="28"/>
        </w:rPr>
        <w:t xml:space="preserve">доказательств в алгебре. Иррациональность числа 2 . Применение в </w:t>
      </w:r>
      <w:r w:rsidR="0094675D">
        <w:rPr>
          <w:rFonts w:ascii="Times New Roman" w:hAnsi="Times New Roman" w:cs="Times New Roman"/>
          <w:sz w:val="28"/>
          <w:szCs w:val="28"/>
        </w:rPr>
        <w:t xml:space="preserve">геометрии.Сравнение </w:t>
      </w:r>
      <w:r w:rsidRPr="006D477B">
        <w:rPr>
          <w:rFonts w:ascii="Times New Roman" w:hAnsi="Times New Roman" w:cs="Times New Roman"/>
          <w:sz w:val="28"/>
          <w:szCs w:val="28"/>
        </w:rPr>
        <w:t>иррациональных чисел.Множество действительных чисел.</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Тождественные преобразования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Числовые и буквенные выражения</w:t>
      </w:r>
    </w:p>
    <w:p w:rsidR="006D477B" w:rsidRPr="006D477B" w:rsidRDefault="006D477B" w:rsidP="0094675D">
      <w:pPr>
        <w:ind w:left="-426"/>
        <w:rPr>
          <w:rFonts w:ascii="Times New Roman" w:hAnsi="Times New Roman" w:cs="Times New Roman"/>
          <w:sz w:val="28"/>
          <w:szCs w:val="28"/>
        </w:rPr>
      </w:pPr>
      <w:r w:rsidRPr="006D477B">
        <w:rPr>
          <w:rFonts w:ascii="Times New Roman" w:hAnsi="Times New Roman" w:cs="Times New Roman"/>
          <w:sz w:val="28"/>
          <w:szCs w:val="28"/>
        </w:rPr>
        <w:t xml:space="preserve">Выражение с переменной. Значение выражения. </w:t>
      </w:r>
      <w:r w:rsidR="0094675D">
        <w:rPr>
          <w:rFonts w:ascii="Times New Roman" w:hAnsi="Times New Roman" w:cs="Times New Roman"/>
          <w:sz w:val="28"/>
          <w:szCs w:val="28"/>
        </w:rPr>
        <w:t>Подстановка выражений вместо пе</w:t>
      </w:r>
      <w:r w:rsidRPr="006D477B">
        <w:rPr>
          <w:rFonts w:ascii="Times New Roman" w:hAnsi="Times New Roman" w:cs="Times New Roman"/>
          <w:sz w:val="28"/>
          <w:szCs w:val="28"/>
        </w:rPr>
        <w:t>ременных.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Целые выражения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Степень с натуральным показателем и её свойства. Преобразования выражений, со</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держащих степени с натуральным показателем.</w:t>
      </w:r>
    </w:p>
    <w:p w:rsidR="006D477B" w:rsidRPr="006D477B" w:rsidRDefault="006D477B" w:rsidP="00545FAB">
      <w:pPr>
        <w:ind w:left="-426"/>
        <w:rPr>
          <w:rFonts w:ascii="Times New Roman" w:hAnsi="Times New Roman" w:cs="Times New Roman"/>
          <w:sz w:val="28"/>
          <w:szCs w:val="28"/>
        </w:rPr>
      </w:pPr>
      <w:r w:rsidRPr="006D477B">
        <w:rPr>
          <w:rFonts w:ascii="Times New Roman" w:hAnsi="Times New Roman" w:cs="Times New Roman"/>
          <w:sz w:val="28"/>
          <w:szCs w:val="28"/>
        </w:rPr>
        <w:t>Одночлен, многочлен. Действия с одночленами и многочленами (сложен</w:t>
      </w:r>
      <w:r w:rsidR="0094675D">
        <w:rPr>
          <w:rFonts w:ascii="Times New Roman" w:hAnsi="Times New Roman" w:cs="Times New Roman"/>
          <w:sz w:val="28"/>
          <w:szCs w:val="28"/>
        </w:rPr>
        <w:t>ие, вычита</w:t>
      </w:r>
      <w:r w:rsidRPr="006D477B">
        <w:rPr>
          <w:rFonts w:ascii="Times New Roman" w:hAnsi="Times New Roman" w:cs="Times New Roman"/>
          <w:sz w:val="28"/>
          <w:szCs w:val="28"/>
        </w:rPr>
        <w:t>ние, умножение). Формулы сокращённого умножения: ра</w:t>
      </w:r>
      <w:r w:rsidR="00545FAB">
        <w:rPr>
          <w:rFonts w:ascii="Times New Roman" w:hAnsi="Times New Roman" w:cs="Times New Roman"/>
          <w:sz w:val="28"/>
          <w:szCs w:val="28"/>
        </w:rPr>
        <w:t xml:space="preserve">зность квадратов, квадрат суммы </w:t>
      </w:r>
      <w:r w:rsidRPr="006D477B">
        <w:rPr>
          <w:rFonts w:ascii="Times New Roman" w:hAnsi="Times New Roman" w:cs="Times New Roman"/>
          <w:sz w:val="28"/>
          <w:szCs w:val="28"/>
        </w:rPr>
        <w:t>и разности.Разложение многочлена на множители: вынесение общего множителя за скобки,</w:t>
      </w:r>
    </w:p>
    <w:p w:rsidR="006D477B" w:rsidRPr="006D477B" w:rsidRDefault="006D477B" w:rsidP="00AC6F79">
      <w:pPr>
        <w:ind w:left="-426"/>
        <w:rPr>
          <w:rFonts w:ascii="Times New Roman" w:hAnsi="Times New Roman" w:cs="Times New Roman"/>
          <w:sz w:val="28"/>
          <w:szCs w:val="28"/>
        </w:rPr>
      </w:pPr>
      <w:r w:rsidRPr="006D477B">
        <w:rPr>
          <w:rFonts w:ascii="Times New Roman" w:hAnsi="Times New Roman" w:cs="Times New Roman"/>
          <w:sz w:val="28"/>
          <w:szCs w:val="28"/>
        </w:rPr>
        <w:t>группировка, применение формул сокращённого умножения. Квадратный трёхчлен, р</w:t>
      </w:r>
      <w:r w:rsidR="00AC6F79">
        <w:rPr>
          <w:rFonts w:ascii="Times New Roman" w:hAnsi="Times New Roman" w:cs="Times New Roman"/>
          <w:sz w:val="28"/>
          <w:szCs w:val="28"/>
        </w:rPr>
        <w:t>азло</w:t>
      </w:r>
      <w:r w:rsidRPr="006D477B">
        <w:rPr>
          <w:rFonts w:ascii="Times New Roman" w:hAnsi="Times New Roman" w:cs="Times New Roman"/>
          <w:sz w:val="28"/>
          <w:szCs w:val="28"/>
        </w:rPr>
        <w:t>жение квадратного трёхчлена на множители.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Дробнорациональные выражения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Степень с целым показателем. Преобразование дробнолинейных выражений: сло</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жение, умножение, деление. Алгебраическая дробь.Допустимые значения переменных в</w:t>
      </w:r>
    </w:p>
    <w:p w:rsidR="006D477B" w:rsidRPr="006D477B" w:rsidRDefault="006D477B" w:rsidP="00AC6F79">
      <w:pPr>
        <w:ind w:left="-426"/>
        <w:rPr>
          <w:rFonts w:ascii="Times New Roman" w:hAnsi="Times New Roman" w:cs="Times New Roman"/>
          <w:sz w:val="28"/>
          <w:szCs w:val="28"/>
        </w:rPr>
      </w:pPr>
      <w:r w:rsidRPr="006D477B">
        <w:rPr>
          <w:rFonts w:ascii="Times New Roman" w:hAnsi="Times New Roman" w:cs="Times New Roman"/>
          <w:sz w:val="28"/>
          <w:szCs w:val="28"/>
        </w:rPr>
        <w:t>дробнорациональных выражениях. Сокращение алгебраических дробей. Приведение алгебраических дробей к общему знаменателю. Действия с алгебраическими дробями: сложение,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вычитание, умножение, деление, возведение в степень.</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Преобразование выражений, содержащих знак модуля.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Квадратные корни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Арифметический квадратный корень. Преобразование выражений, содержащих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квадратные корни: умножение, деление, вынесение множителя изпод знака корня, внесение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множителя под знак корня.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Уравнения и неравенства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Равенства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Числовое равенство. Свойства числовых равенств. Равенство с переменной.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Уравнения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Понятие уравнения и корня уравнения. Представление о равносильности уравнений.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Область определения уравнения (область допустимых значений переменной).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Линейное уравнение и его корни</w:t>
      </w:r>
    </w:p>
    <w:p w:rsidR="006D477B" w:rsidRPr="006D477B" w:rsidRDefault="006D477B" w:rsidP="00AC6F79">
      <w:pPr>
        <w:ind w:left="-426"/>
        <w:rPr>
          <w:rFonts w:ascii="Times New Roman" w:hAnsi="Times New Roman" w:cs="Times New Roman"/>
          <w:sz w:val="28"/>
          <w:szCs w:val="28"/>
        </w:rPr>
      </w:pPr>
      <w:r w:rsidRPr="006D477B">
        <w:rPr>
          <w:rFonts w:ascii="Times New Roman" w:hAnsi="Times New Roman" w:cs="Times New Roman"/>
          <w:sz w:val="28"/>
          <w:szCs w:val="28"/>
        </w:rPr>
        <w:t>Решение линейных уравнений. Линейное уравнен</w:t>
      </w:r>
      <w:r w:rsidR="00AC6F79">
        <w:rPr>
          <w:rFonts w:ascii="Times New Roman" w:hAnsi="Times New Roman" w:cs="Times New Roman"/>
          <w:sz w:val="28"/>
          <w:szCs w:val="28"/>
        </w:rPr>
        <w:t>ие с параметром. Количество кор</w:t>
      </w:r>
      <w:r w:rsidRPr="006D477B">
        <w:rPr>
          <w:rFonts w:ascii="Times New Roman" w:hAnsi="Times New Roman" w:cs="Times New Roman"/>
          <w:sz w:val="28"/>
          <w:szCs w:val="28"/>
        </w:rPr>
        <w:t>ней линейного уравнения. Решение линейных уравнений с параметром.</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Квадратное уравнение и его корни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Квадратные уравнения. Неполные квадратные уравнения. Дискриминант квадратно</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го уравнения. Формула корней квадратного уравнения. Теорема Виета. Теорема, обратная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теореме Виета. Решение квадратных уравнений:использование формулы для нахождения</w:t>
      </w:r>
    </w:p>
    <w:p w:rsidR="006D477B" w:rsidRPr="006D477B" w:rsidRDefault="006D477B" w:rsidP="00AC6F79">
      <w:pPr>
        <w:ind w:left="-426"/>
        <w:rPr>
          <w:rFonts w:ascii="Times New Roman" w:hAnsi="Times New Roman" w:cs="Times New Roman"/>
          <w:sz w:val="28"/>
          <w:szCs w:val="28"/>
        </w:rPr>
      </w:pPr>
      <w:r w:rsidRPr="006D477B">
        <w:rPr>
          <w:rFonts w:ascii="Times New Roman" w:hAnsi="Times New Roman" w:cs="Times New Roman"/>
          <w:sz w:val="28"/>
          <w:szCs w:val="28"/>
        </w:rPr>
        <w:t>корней, графический метод решения, разложение на мн</w:t>
      </w:r>
      <w:r w:rsidR="00AC6F79">
        <w:rPr>
          <w:rFonts w:ascii="Times New Roman" w:hAnsi="Times New Roman" w:cs="Times New Roman"/>
          <w:sz w:val="28"/>
          <w:szCs w:val="28"/>
        </w:rPr>
        <w:t>ожители, подбор корней с исполь</w:t>
      </w:r>
      <w:r w:rsidRPr="006D477B">
        <w:rPr>
          <w:rFonts w:ascii="Times New Roman" w:hAnsi="Times New Roman" w:cs="Times New Roman"/>
          <w:sz w:val="28"/>
          <w:szCs w:val="28"/>
        </w:rPr>
        <w:t>зованием теоремы Виета. Количество корней квадратного уравнения в зависимости от</w:t>
      </w:r>
    </w:p>
    <w:p w:rsidR="006D477B" w:rsidRPr="006D477B" w:rsidRDefault="006D477B" w:rsidP="00AC6F79">
      <w:pPr>
        <w:ind w:left="-426"/>
        <w:rPr>
          <w:rFonts w:ascii="Times New Roman" w:hAnsi="Times New Roman" w:cs="Times New Roman"/>
          <w:sz w:val="28"/>
          <w:szCs w:val="28"/>
        </w:rPr>
      </w:pPr>
      <w:r w:rsidRPr="006D477B">
        <w:rPr>
          <w:rFonts w:ascii="Times New Roman" w:hAnsi="Times New Roman" w:cs="Times New Roman"/>
          <w:sz w:val="28"/>
          <w:szCs w:val="28"/>
        </w:rPr>
        <w:t>его дискриминанта. Биквадратные уравнения. Уравнения, сводимые к линейным и квадратным. Квадратные уравнения с параметром.</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Дробнорациональные уравнения</w:t>
      </w:r>
    </w:p>
    <w:p w:rsidR="006D477B" w:rsidRPr="006D477B" w:rsidRDefault="006D477B" w:rsidP="00AC6F79">
      <w:pPr>
        <w:ind w:left="-426"/>
        <w:rPr>
          <w:rFonts w:ascii="Times New Roman" w:hAnsi="Times New Roman" w:cs="Times New Roman"/>
          <w:sz w:val="28"/>
          <w:szCs w:val="28"/>
        </w:rPr>
      </w:pPr>
      <w:r w:rsidRPr="006D477B">
        <w:rPr>
          <w:rFonts w:ascii="Times New Roman" w:hAnsi="Times New Roman" w:cs="Times New Roman"/>
          <w:sz w:val="28"/>
          <w:szCs w:val="28"/>
        </w:rPr>
        <w:t>Решение простейших дробнолинейных уравнений. Решени</w:t>
      </w:r>
      <w:r w:rsidR="00AC6F79">
        <w:rPr>
          <w:rFonts w:ascii="Times New Roman" w:hAnsi="Times New Roman" w:cs="Times New Roman"/>
          <w:sz w:val="28"/>
          <w:szCs w:val="28"/>
        </w:rPr>
        <w:t xml:space="preserve">е дробнорациональных </w:t>
      </w:r>
      <w:r w:rsidRPr="006D477B">
        <w:rPr>
          <w:rFonts w:ascii="Times New Roman" w:hAnsi="Times New Roman" w:cs="Times New Roman"/>
          <w:sz w:val="28"/>
          <w:szCs w:val="28"/>
        </w:rPr>
        <w:t>уравнений.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Методы решения уравнений: методы равносильных преобразований, метод замены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переменной, графический метод. Использование свойств функций при решении уравнений.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xml:space="preserve">Простейшие иррациональные уравнения вида f </w:t>
      </w:r>
      <w:r w:rsidRPr="006D477B">
        <w:rPr>
          <w:rFonts w:ascii="Times New Roman" w:hAnsi="Times New Roman" w:cs="Times New Roman"/>
          <w:sz w:val="28"/>
          <w:szCs w:val="28"/>
        </w:rPr>
        <w:t> x</w:t>
      </w:r>
      <w:r w:rsidRPr="006D477B">
        <w:rPr>
          <w:rFonts w:ascii="Times New Roman" w:hAnsi="Times New Roman" w:cs="Times New Roman"/>
          <w:sz w:val="28"/>
          <w:szCs w:val="28"/>
        </w:rPr>
        <w:t xml:space="preserve"> </w:t>
      </w:r>
      <w:r w:rsidRPr="006D477B">
        <w:rPr>
          <w:rFonts w:ascii="Times New Roman" w:hAnsi="Times New Roman" w:cs="Times New Roman"/>
          <w:sz w:val="28"/>
          <w:szCs w:val="28"/>
        </w:rPr>
        <w:t xml:space="preserve"> a , f </w:t>
      </w:r>
      <w:r w:rsidRPr="006D477B">
        <w:rPr>
          <w:rFonts w:ascii="Times New Roman" w:hAnsi="Times New Roman" w:cs="Times New Roman"/>
          <w:sz w:val="28"/>
          <w:szCs w:val="28"/>
        </w:rPr>
        <w:t> x</w:t>
      </w:r>
      <w:r w:rsidRPr="006D477B">
        <w:rPr>
          <w:rFonts w:ascii="Times New Roman" w:hAnsi="Times New Roman" w:cs="Times New Roman"/>
          <w:sz w:val="28"/>
          <w:szCs w:val="28"/>
        </w:rPr>
        <w:t xml:space="preserve"> </w:t>
      </w:r>
      <w:r w:rsidRPr="006D477B">
        <w:rPr>
          <w:rFonts w:ascii="Times New Roman" w:hAnsi="Times New Roman" w:cs="Times New Roman"/>
          <w:sz w:val="28"/>
          <w:szCs w:val="28"/>
        </w:rPr>
        <w:t xml:space="preserve"> g </w:t>
      </w:r>
      <w:r w:rsidRPr="006D477B">
        <w:rPr>
          <w:rFonts w:ascii="Times New Roman" w:hAnsi="Times New Roman" w:cs="Times New Roman"/>
          <w:sz w:val="28"/>
          <w:szCs w:val="28"/>
        </w:rPr>
        <w:t> x</w:t>
      </w:r>
      <w:r w:rsidRPr="006D477B">
        <w:rPr>
          <w:rFonts w:ascii="Times New Roman" w:hAnsi="Times New Roman" w:cs="Times New Roman"/>
          <w:sz w:val="28"/>
          <w:szCs w:val="28"/>
        </w:rPr>
        <w:t> .</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xml:space="preserve">Уравнения вида nx </w:t>
      </w:r>
      <w:r w:rsidRPr="006D477B">
        <w:rPr>
          <w:rFonts w:ascii="Times New Roman" w:hAnsi="Times New Roman" w:cs="Times New Roman"/>
          <w:sz w:val="28"/>
          <w:szCs w:val="28"/>
        </w:rPr>
        <w:t> a .Уравнения в целых числах.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Системы уравнений</w:t>
      </w:r>
    </w:p>
    <w:p w:rsidR="006D477B" w:rsidRPr="006D477B" w:rsidRDefault="006D477B" w:rsidP="00AC6F79">
      <w:pPr>
        <w:ind w:left="-426"/>
        <w:rPr>
          <w:rFonts w:ascii="Times New Roman" w:hAnsi="Times New Roman" w:cs="Times New Roman"/>
          <w:sz w:val="28"/>
          <w:szCs w:val="28"/>
        </w:rPr>
      </w:pPr>
      <w:r w:rsidRPr="006D477B">
        <w:rPr>
          <w:rFonts w:ascii="Times New Roman" w:hAnsi="Times New Roman" w:cs="Times New Roman"/>
          <w:sz w:val="28"/>
          <w:szCs w:val="28"/>
        </w:rPr>
        <w:t>Уравнение с двумя переменными. Линейное ура</w:t>
      </w:r>
      <w:r w:rsidR="00AC6F79">
        <w:rPr>
          <w:rFonts w:ascii="Times New Roman" w:hAnsi="Times New Roman" w:cs="Times New Roman"/>
          <w:sz w:val="28"/>
          <w:szCs w:val="28"/>
        </w:rPr>
        <w:t>внение с двумя переменными. Пря</w:t>
      </w:r>
      <w:r w:rsidRPr="006D477B">
        <w:rPr>
          <w:rFonts w:ascii="Times New Roman" w:hAnsi="Times New Roman" w:cs="Times New Roman"/>
          <w:sz w:val="28"/>
          <w:szCs w:val="28"/>
        </w:rPr>
        <w:t>мая как графическая интерпретация линейного уравнения с двумя переменными.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Понятие системы уравнений. Решение системы уравнений.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Методы решения систем линейных уравнений с двумя переменными: графический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метод, метод сложения, метод подстановки.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Системы линейных уравнений с параметром.</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Неравенства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Числовые неравенства. Свойства числовых неравенств. Проверка справедливости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неравенств при заданных значениях переменных.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Неравенство с переменной. Строгие и нестрогие неравенства. Область определения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неравенства (область допустимых значений переменной).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Решение линейных неравенств.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Квадратное неравенство и его решения. Решение квадратных неравенств: исполь</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зование свойств и графика квадратичной функции, метод интервалов. Запись решения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квадратного неравенства.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Решение целых и дробнорациональных неравенств методом интервалов.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Системы неравенств</w:t>
      </w:r>
    </w:p>
    <w:p w:rsidR="006D477B" w:rsidRPr="006D477B" w:rsidRDefault="006D477B" w:rsidP="00AC6F79">
      <w:pPr>
        <w:ind w:left="-426"/>
        <w:rPr>
          <w:rFonts w:ascii="Times New Roman" w:hAnsi="Times New Roman" w:cs="Times New Roman"/>
          <w:sz w:val="28"/>
          <w:szCs w:val="28"/>
        </w:rPr>
      </w:pPr>
      <w:r w:rsidRPr="006D477B">
        <w:rPr>
          <w:rFonts w:ascii="Times New Roman" w:hAnsi="Times New Roman" w:cs="Times New Roman"/>
          <w:sz w:val="28"/>
          <w:szCs w:val="28"/>
        </w:rPr>
        <w:t>Системы неравенств с одной переменной. Решение</w:t>
      </w:r>
      <w:r w:rsidR="00AC6F79">
        <w:rPr>
          <w:rFonts w:ascii="Times New Roman" w:hAnsi="Times New Roman" w:cs="Times New Roman"/>
          <w:sz w:val="28"/>
          <w:szCs w:val="28"/>
        </w:rPr>
        <w:t xml:space="preserve"> систем неравенств с одной пере</w:t>
      </w:r>
      <w:r w:rsidRPr="006D477B">
        <w:rPr>
          <w:rFonts w:ascii="Times New Roman" w:hAnsi="Times New Roman" w:cs="Times New Roman"/>
          <w:sz w:val="28"/>
          <w:szCs w:val="28"/>
        </w:rPr>
        <w:t>менной: линейных, квадратных. Изображение решения системы неравенств на числовой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прямой. Запись решения системы неравенств.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Функции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Понятие функции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Декартовы координаты на плоскости. Формирование представлений о метапредмет</w:t>
      </w:r>
    </w:p>
    <w:p w:rsidR="006D477B" w:rsidRPr="006D477B" w:rsidRDefault="006D477B" w:rsidP="00AC6F79">
      <w:pPr>
        <w:ind w:left="-426"/>
        <w:rPr>
          <w:rFonts w:ascii="Times New Roman" w:hAnsi="Times New Roman" w:cs="Times New Roman"/>
          <w:sz w:val="28"/>
          <w:szCs w:val="28"/>
        </w:rPr>
      </w:pPr>
      <w:r w:rsidRPr="006D477B">
        <w:rPr>
          <w:rFonts w:ascii="Times New Roman" w:hAnsi="Times New Roman" w:cs="Times New Roman"/>
          <w:sz w:val="28"/>
          <w:szCs w:val="28"/>
        </w:rPr>
        <w:t xml:space="preserve">ном понятии «координаты». Способы задания функций: </w:t>
      </w:r>
      <w:r w:rsidR="00AC6F79">
        <w:rPr>
          <w:rFonts w:ascii="Times New Roman" w:hAnsi="Times New Roman" w:cs="Times New Roman"/>
          <w:sz w:val="28"/>
          <w:szCs w:val="28"/>
        </w:rPr>
        <w:t>аналитический, графический, таб</w:t>
      </w:r>
      <w:r w:rsidRPr="006D477B">
        <w:rPr>
          <w:rFonts w:ascii="Times New Roman" w:hAnsi="Times New Roman" w:cs="Times New Roman"/>
          <w:sz w:val="28"/>
          <w:szCs w:val="28"/>
        </w:rPr>
        <w:t>личный. График функции. Примеры функций, получаемых в процессе исследования раз</w:t>
      </w:r>
    </w:p>
    <w:p w:rsidR="006D477B" w:rsidRPr="006D477B" w:rsidRDefault="006D477B" w:rsidP="00AC6F79">
      <w:pPr>
        <w:ind w:left="-426"/>
        <w:rPr>
          <w:rFonts w:ascii="Times New Roman" w:hAnsi="Times New Roman" w:cs="Times New Roman"/>
          <w:sz w:val="28"/>
          <w:szCs w:val="28"/>
        </w:rPr>
      </w:pPr>
      <w:r w:rsidRPr="006D477B">
        <w:rPr>
          <w:rFonts w:ascii="Times New Roman" w:hAnsi="Times New Roman" w:cs="Times New Roman"/>
          <w:sz w:val="28"/>
          <w:szCs w:val="28"/>
        </w:rPr>
        <w:t>личных реальных процессов и решения задач. Значение функции в точке. Свой</w:t>
      </w:r>
      <w:r w:rsidR="00AC6F79">
        <w:rPr>
          <w:rFonts w:ascii="Times New Roman" w:hAnsi="Times New Roman" w:cs="Times New Roman"/>
          <w:sz w:val="28"/>
          <w:szCs w:val="28"/>
        </w:rPr>
        <w:t>ства функ</w:t>
      </w:r>
      <w:r w:rsidRPr="006D477B">
        <w:rPr>
          <w:rFonts w:ascii="Times New Roman" w:hAnsi="Times New Roman" w:cs="Times New Roman"/>
          <w:sz w:val="28"/>
          <w:szCs w:val="28"/>
        </w:rPr>
        <w:t>ций: область определения, множество значений, нули, п</w:t>
      </w:r>
      <w:r w:rsidR="00AC6F79">
        <w:rPr>
          <w:rFonts w:ascii="Times New Roman" w:hAnsi="Times New Roman" w:cs="Times New Roman"/>
          <w:sz w:val="28"/>
          <w:szCs w:val="28"/>
        </w:rPr>
        <w:t xml:space="preserve">ромежутки </w:t>
      </w:r>
      <w:r w:rsidR="00AC6F79">
        <w:rPr>
          <w:rFonts w:ascii="Times New Roman" w:hAnsi="Times New Roman" w:cs="Times New Roman"/>
          <w:sz w:val="28"/>
          <w:szCs w:val="28"/>
        </w:rPr>
        <w:lastRenderedPageBreak/>
        <w:t>знакопостоянства, чёт</w:t>
      </w:r>
      <w:r w:rsidRPr="006D477B">
        <w:rPr>
          <w:rFonts w:ascii="Times New Roman" w:hAnsi="Times New Roman" w:cs="Times New Roman"/>
          <w:sz w:val="28"/>
          <w:szCs w:val="28"/>
        </w:rPr>
        <w:t>ность/нечётность, промежутки возрастания и убывания</w:t>
      </w:r>
      <w:r w:rsidR="00AC6F79">
        <w:rPr>
          <w:rFonts w:ascii="Times New Roman" w:hAnsi="Times New Roman" w:cs="Times New Roman"/>
          <w:sz w:val="28"/>
          <w:szCs w:val="28"/>
        </w:rPr>
        <w:t>, наибольшее и наименьшее значе</w:t>
      </w:r>
      <w:r w:rsidRPr="006D477B">
        <w:rPr>
          <w:rFonts w:ascii="Times New Roman" w:hAnsi="Times New Roman" w:cs="Times New Roman"/>
          <w:sz w:val="28"/>
          <w:szCs w:val="28"/>
        </w:rPr>
        <w:t>ния. Исследование функции по её графику.</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Представление об асимптотах.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Непрерывность функции. Кусочно заданные функции.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Линейная функция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Свойства и график линейной функции. Угловой коэффициент прямой. Расположение</w:t>
      </w:r>
    </w:p>
    <w:p w:rsidR="006D477B" w:rsidRPr="006D477B" w:rsidRDefault="006D477B" w:rsidP="00AC6F79">
      <w:pPr>
        <w:ind w:left="-426"/>
        <w:rPr>
          <w:rFonts w:ascii="Times New Roman" w:hAnsi="Times New Roman" w:cs="Times New Roman"/>
          <w:sz w:val="28"/>
          <w:szCs w:val="28"/>
        </w:rPr>
      </w:pPr>
      <w:r w:rsidRPr="006D477B">
        <w:rPr>
          <w:rFonts w:ascii="Times New Roman" w:hAnsi="Times New Roman" w:cs="Times New Roman"/>
          <w:sz w:val="28"/>
          <w:szCs w:val="28"/>
        </w:rPr>
        <w:t>графика линейной функции в зависимости от её угловог</w:t>
      </w:r>
      <w:r w:rsidR="00AC6F79">
        <w:rPr>
          <w:rFonts w:ascii="Times New Roman" w:hAnsi="Times New Roman" w:cs="Times New Roman"/>
          <w:sz w:val="28"/>
          <w:szCs w:val="28"/>
        </w:rPr>
        <w:t>о коэффициента и свободного чле</w:t>
      </w:r>
      <w:r w:rsidRPr="006D477B">
        <w:rPr>
          <w:rFonts w:ascii="Times New Roman" w:hAnsi="Times New Roman" w:cs="Times New Roman"/>
          <w:sz w:val="28"/>
          <w:szCs w:val="28"/>
        </w:rPr>
        <w:t>на. Нахождение коэффициентов линейной функции по заданным условиям: прохождение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прямой через две точки с заданными координатами, прохождение прямой через данную</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точку и параллельной данной прямой.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Квадратичная функция</w:t>
      </w:r>
    </w:p>
    <w:p w:rsidR="006D477B" w:rsidRPr="006D477B" w:rsidRDefault="006D477B" w:rsidP="00AC6F79">
      <w:pPr>
        <w:ind w:left="-426"/>
        <w:rPr>
          <w:rFonts w:ascii="Times New Roman" w:hAnsi="Times New Roman" w:cs="Times New Roman"/>
          <w:sz w:val="28"/>
          <w:szCs w:val="28"/>
        </w:rPr>
      </w:pPr>
      <w:r w:rsidRPr="006D477B">
        <w:rPr>
          <w:rFonts w:ascii="Times New Roman" w:hAnsi="Times New Roman" w:cs="Times New Roman"/>
          <w:sz w:val="28"/>
          <w:szCs w:val="28"/>
        </w:rPr>
        <w:t>Свойства и график квадратичной функции (парабола). Построение графика квадр</w:t>
      </w:r>
      <w:r w:rsidR="00AC6F79">
        <w:rPr>
          <w:rFonts w:ascii="Times New Roman" w:hAnsi="Times New Roman" w:cs="Times New Roman"/>
          <w:sz w:val="28"/>
          <w:szCs w:val="28"/>
        </w:rPr>
        <w:t>а</w:t>
      </w:r>
      <w:r w:rsidRPr="006D477B">
        <w:rPr>
          <w:rFonts w:ascii="Times New Roman" w:hAnsi="Times New Roman" w:cs="Times New Roman"/>
          <w:sz w:val="28"/>
          <w:szCs w:val="28"/>
        </w:rPr>
        <w:t>тичной функции по точкам. Нахождение нулей квадра</w:t>
      </w:r>
      <w:r w:rsidR="00AC6F79">
        <w:rPr>
          <w:rFonts w:ascii="Times New Roman" w:hAnsi="Times New Roman" w:cs="Times New Roman"/>
          <w:sz w:val="28"/>
          <w:szCs w:val="28"/>
        </w:rPr>
        <w:t>тичной функции, множества значе</w:t>
      </w:r>
      <w:r w:rsidRPr="006D477B">
        <w:rPr>
          <w:rFonts w:ascii="Times New Roman" w:hAnsi="Times New Roman" w:cs="Times New Roman"/>
          <w:sz w:val="28"/>
          <w:szCs w:val="28"/>
        </w:rPr>
        <w:t>ний, промежутков знакопостоянства, промежутков монотонности.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Обратная пропорциональность</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Свойства функции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k</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y</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x</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 Гипербола.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xml:space="preserve">Графики функций. Преобразование графика функции y </w:t>
      </w:r>
      <w:r w:rsidRPr="006D477B">
        <w:rPr>
          <w:rFonts w:ascii="Times New Roman" w:hAnsi="Times New Roman" w:cs="Times New Roman"/>
          <w:sz w:val="28"/>
          <w:szCs w:val="28"/>
        </w:rPr>
        <w:t> f (x) для построения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xml:space="preserve">графиков функций вида y </w:t>
      </w:r>
      <w:r w:rsidRPr="006D477B">
        <w:rPr>
          <w:rFonts w:ascii="Times New Roman" w:hAnsi="Times New Roman" w:cs="Times New Roman"/>
          <w:sz w:val="28"/>
          <w:szCs w:val="28"/>
        </w:rPr>
        <w:t xml:space="preserve"> af </w:t>
      </w:r>
      <w:r w:rsidRPr="006D477B">
        <w:rPr>
          <w:rFonts w:ascii="Times New Roman" w:hAnsi="Times New Roman" w:cs="Times New Roman"/>
          <w:sz w:val="28"/>
          <w:szCs w:val="28"/>
        </w:rPr>
        <w:t xml:space="preserve">kx </w:t>
      </w:r>
      <w:r w:rsidRPr="006D477B">
        <w:rPr>
          <w:rFonts w:ascii="Times New Roman" w:hAnsi="Times New Roman" w:cs="Times New Roman"/>
          <w:sz w:val="28"/>
          <w:szCs w:val="28"/>
        </w:rPr>
        <w:t> b</w:t>
      </w:r>
      <w:r w:rsidRPr="006D477B">
        <w:rPr>
          <w:rFonts w:ascii="Times New Roman" w:hAnsi="Times New Roman" w:cs="Times New Roman"/>
          <w:sz w:val="28"/>
          <w:szCs w:val="28"/>
        </w:rPr>
        <w:t></w:t>
      </w:r>
      <w:r w:rsidRPr="006D477B">
        <w:rPr>
          <w:rFonts w:ascii="Times New Roman" w:hAnsi="Times New Roman" w:cs="Times New Roman"/>
          <w:sz w:val="28"/>
          <w:szCs w:val="28"/>
        </w:rPr>
        <w:t> c .</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Графики функций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k</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y a</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x b</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xml:space="preserve"> </w:t>
      </w:r>
      <w:r w:rsidRPr="006D477B">
        <w:rPr>
          <w:rFonts w:ascii="Times New Roman" w:hAnsi="Times New Roman" w:cs="Times New Roman"/>
          <w:sz w:val="28"/>
          <w:szCs w:val="28"/>
        </w:rPr>
        <w:t></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xml:space="preserve">, y </w:t>
      </w:r>
      <w:r w:rsidRPr="006D477B">
        <w:rPr>
          <w:rFonts w:ascii="Times New Roman" w:hAnsi="Times New Roman" w:cs="Times New Roman"/>
          <w:sz w:val="28"/>
          <w:szCs w:val="28"/>
        </w:rPr>
        <w:t xml:space="preserve"> x , 3 y </w:t>
      </w:r>
      <w:r w:rsidRPr="006D477B">
        <w:rPr>
          <w:rFonts w:ascii="Times New Roman" w:hAnsi="Times New Roman" w:cs="Times New Roman"/>
          <w:sz w:val="28"/>
          <w:szCs w:val="28"/>
        </w:rPr>
        <w:t xml:space="preserve"> x , y </w:t>
      </w:r>
      <w:r w:rsidRPr="006D477B">
        <w:rPr>
          <w:rFonts w:ascii="Times New Roman" w:hAnsi="Times New Roman" w:cs="Times New Roman"/>
          <w:sz w:val="28"/>
          <w:szCs w:val="28"/>
        </w:rPr>
        <w:t> x .</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Последовательности и прогрессии</w:t>
      </w:r>
    </w:p>
    <w:p w:rsidR="006D477B" w:rsidRPr="006D477B" w:rsidRDefault="006D477B" w:rsidP="00AC6F79">
      <w:pPr>
        <w:ind w:left="-426"/>
        <w:rPr>
          <w:rFonts w:ascii="Times New Roman" w:hAnsi="Times New Roman" w:cs="Times New Roman"/>
          <w:sz w:val="28"/>
          <w:szCs w:val="28"/>
        </w:rPr>
      </w:pPr>
      <w:r w:rsidRPr="006D477B">
        <w:rPr>
          <w:rFonts w:ascii="Times New Roman" w:hAnsi="Times New Roman" w:cs="Times New Roman"/>
          <w:sz w:val="28"/>
          <w:szCs w:val="28"/>
        </w:rPr>
        <w:t>Числовая последовательность. Примеры числовы</w:t>
      </w:r>
      <w:r w:rsidR="00AC6F79">
        <w:rPr>
          <w:rFonts w:ascii="Times New Roman" w:hAnsi="Times New Roman" w:cs="Times New Roman"/>
          <w:sz w:val="28"/>
          <w:szCs w:val="28"/>
        </w:rPr>
        <w:t>х последовательностей. Бесконеч</w:t>
      </w:r>
      <w:r w:rsidRPr="006D477B">
        <w:rPr>
          <w:rFonts w:ascii="Times New Roman" w:hAnsi="Times New Roman" w:cs="Times New Roman"/>
          <w:sz w:val="28"/>
          <w:szCs w:val="28"/>
        </w:rPr>
        <w:t xml:space="preserve">ные последовательности. Арифметическая прогрессия и </w:t>
      </w:r>
      <w:r w:rsidR="00AC6F79">
        <w:rPr>
          <w:rFonts w:ascii="Times New Roman" w:hAnsi="Times New Roman" w:cs="Times New Roman"/>
          <w:sz w:val="28"/>
          <w:szCs w:val="28"/>
        </w:rPr>
        <w:t>её свойства. Геометрическая про</w:t>
      </w:r>
      <w:r w:rsidRPr="006D477B">
        <w:rPr>
          <w:rFonts w:ascii="Times New Roman" w:hAnsi="Times New Roman" w:cs="Times New Roman"/>
          <w:sz w:val="28"/>
          <w:szCs w:val="28"/>
        </w:rPr>
        <w:t>грессия. Формула общего члена и суммы n первых чле</w:t>
      </w:r>
      <w:r w:rsidR="00AC6F79">
        <w:rPr>
          <w:rFonts w:ascii="Times New Roman" w:hAnsi="Times New Roman" w:cs="Times New Roman"/>
          <w:sz w:val="28"/>
          <w:szCs w:val="28"/>
        </w:rPr>
        <w:t>нов арифметической и геометриче</w:t>
      </w:r>
      <w:r w:rsidRPr="006D477B">
        <w:rPr>
          <w:rFonts w:ascii="Times New Roman" w:hAnsi="Times New Roman" w:cs="Times New Roman"/>
          <w:sz w:val="28"/>
          <w:szCs w:val="28"/>
        </w:rPr>
        <w:t>ской прогрессий.Сходящаяся геометрическая прогрессия.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Решение текстовых задач</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Задачи на все арифметические действия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Решение текстовых задач арифметическим способом. Использование таблиц, схем,</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чертежей, других средств представления данных при решении задачи.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Задачи на движение, работу и покупки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Анализ возможных ситуаций взаимного расположения объектов при их движении,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соотношения объёмов выполняемых работ при совместной работе.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Задачи на части, доли, проценты</w:t>
      </w:r>
    </w:p>
    <w:p w:rsidR="006D477B" w:rsidRPr="006D477B" w:rsidRDefault="006D477B" w:rsidP="00AC6F79">
      <w:pPr>
        <w:ind w:left="-426"/>
        <w:rPr>
          <w:rFonts w:ascii="Times New Roman" w:hAnsi="Times New Roman" w:cs="Times New Roman"/>
          <w:sz w:val="28"/>
          <w:szCs w:val="28"/>
        </w:rPr>
      </w:pPr>
      <w:r w:rsidRPr="006D477B">
        <w:rPr>
          <w:rFonts w:ascii="Times New Roman" w:hAnsi="Times New Roman" w:cs="Times New Roman"/>
          <w:sz w:val="28"/>
          <w:szCs w:val="28"/>
        </w:rPr>
        <w:t>Решение задач на нахождение части числа и числа</w:t>
      </w:r>
      <w:r w:rsidR="00AC6F79">
        <w:rPr>
          <w:rFonts w:ascii="Times New Roman" w:hAnsi="Times New Roman" w:cs="Times New Roman"/>
          <w:sz w:val="28"/>
          <w:szCs w:val="28"/>
        </w:rPr>
        <w:t xml:space="preserve"> по его части. Решение задач на</w:t>
      </w:r>
      <w:r w:rsidRPr="006D477B">
        <w:rPr>
          <w:rFonts w:ascii="Times New Roman" w:hAnsi="Times New Roman" w:cs="Times New Roman"/>
          <w:sz w:val="28"/>
          <w:szCs w:val="28"/>
        </w:rPr>
        <w:t>проценты и доли. Применение пропорций при решении задач.</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Логические задачи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Решение логических задач. Решение логических задач с помощью графов, таблиц.</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Основные методы решения текстовых задач: арифметический, алгебраический,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перебор вариантов. Первичные представления о других методах решения задач (геометри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ческие и графические методы).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Статистика и теория вероятностей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Статистика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Табличное и графическое представление данных, столбчатые и круговые диаграммы,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графики, применение диаграмм и графиков для описания зависимостей реальных величин,</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извлечение информации из таблиц, диаграмм и графиков. Описательные статистические</w:t>
      </w:r>
    </w:p>
    <w:p w:rsidR="006D477B" w:rsidRPr="006D477B" w:rsidRDefault="006D477B" w:rsidP="00AC6F79">
      <w:pPr>
        <w:ind w:left="-426"/>
        <w:rPr>
          <w:rFonts w:ascii="Times New Roman" w:hAnsi="Times New Roman" w:cs="Times New Roman"/>
          <w:sz w:val="28"/>
          <w:szCs w:val="28"/>
        </w:rPr>
      </w:pPr>
      <w:r w:rsidRPr="006D477B">
        <w:rPr>
          <w:rFonts w:ascii="Times New Roman" w:hAnsi="Times New Roman" w:cs="Times New Roman"/>
          <w:sz w:val="28"/>
          <w:szCs w:val="28"/>
        </w:rPr>
        <w:t>показатели числовых наборов: среднее арифметическое</w:t>
      </w:r>
      <w:r w:rsidR="00AC6F79">
        <w:rPr>
          <w:rFonts w:ascii="Times New Roman" w:hAnsi="Times New Roman" w:cs="Times New Roman"/>
          <w:sz w:val="28"/>
          <w:szCs w:val="28"/>
        </w:rPr>
        <w:t>, медиана, наибольшее и наимень</w:t>
      </w:r>
      <w:r w:rsidRPr="006D477B">
        <w:rPr>
          <w:rFonts w:ascii="Times New Roman" w:hAnsi="Times New Roman" w:cs="Times New Roman"/>
          <w:sz w:val="28"/>
          <w:szCs w:val="28"/>
        </w:rPr>
        <w:t>шее значения. Меры рассеивания: размах, дисперсия и стандартное отклонение.</w:t>
      </w:r>
    </w:p>
    <w:p w:rsidR="006D477B" w:rsidRPr="006D477B" w:rsidRDefault="006D477B" w:rsidP="00AC6F79">
      <w:pPr>
        <w:ind w:left="-426"/>
        <w:rPr>
          <w:rFonts w:ascii="Times New Roman" w:hAnsi="Times New Roman" w:cs="Times New Roman"/>
          <w:sz w:val="28"/>
          <w:szCs w:val="28"/>
        </w:rPr>
      </w:pPr>
      <w:r w:rsidRPr="006D477B">
        <w:rPr>
          <w:rFonts w:ascii="Times New Roman" w:hAnsi="Times New Roman" w:cs="Times New Roman"/>
          <w:sz w:val="28"/>
          <w:szCs w:val="28"/>
        </w:rPr>
        <w:t>Случайная изменчивость. Изменчивость при измерения</w:t>
      </w:r>
      <w:r w:rsidR="00AC6F79">
        <w:rPr>
          <w:rFonts w:ascii="Times New Roman" w:hAnsi="Times New Roman" w:cs="Times New Roman"/>
          <w:sz w:val="28"/>
          <w:szCs w:val="28"/>
        </w:rPr>
        <w:t>х. Решающие правила. Зако</w:t>
      </w:r>
      <w:r w:rsidRPr="006D477B">
        <w:rPr>
          <w:rFonts w:ascii="Times New Roman" w:hAnsi="Times New Roman" w:cs="Times New Roman"/>
          <w:sz w:val="28"/>
          <w:szCs w:val="28"/>
        </w:rPr>
        <w:t>номерности в изменчивых величинах.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Случайные события</w:t>
      </w:r>
    </w:p>
    <w:p w:rsidR="006D477B" w:rsidRPr="006D477B" w:rsidRDefault="006D477B" w:rsidP="00AC6F79">
      <w:pPr>
        <w:ind w:left="-426"/>
        <w:rPr>
          <w:rFonts w:ascii="Times New Roman" w:hAnsi="Times New Roman" w:cs="Times New Roman"/>
          <w:sz w:val="28"/>
          <w:szCs w:val="28"/>
        </w:rPr>
      </w:pPr>
      <w:r w:rsidRPr="006D477B">
        <w:rPr>
          <w:rFonts w:ascii="Times New Roman" w:hAnsi="Times New Roman" w:cs="Times New Roman"/>
          <w:sz w:val="28"/>
          <w:szCs w:val="28"/>
        </w:rPr>
        <w:t>Случайные опыты (эксперименты), элементарные</w:t>
      </w:r>
      <w:r w:rsidR="00AC6F79">
        <w:rPr>
          <w:rFonts w:ascii="Times New Roman" w:hAnsi="Times New Roman" w:cs="Times New Roman"/>
          <w:sz w:val="28"/>
          <w:szCs w:val="28"/>
        </w:rPr>
        <w:t xml:space="preserve"> случайные события (исходы). Ве</w:t>
      </w:r>
      <w:r w:rsidRPr="006D477B">
        <w:rPr>
          <w:rFonts w:ascii="Times New Roman" w:hAnsi="Times New Roman" w:cs="Times New Roman"/>
          <w:sz w:val="28"/>
          <w:szCs w:val="28"/>
        </w:rPr>
        <w:t>роятности элементарных событий. События в случайных</w:t>
      </w:r>
      <w:r w:rsidR="00AC6F79">
        <w:rPr>
          <w:rFonts w:ascii="Times New Roman" w:hAnsi="Times New Roman" w:cs="Times New Roman"/>
          <w:sz w:val="28"/>
          <w:szCs w:val="28"/>
        </w:rPr>
        <w:t xml:space="preserve"> экспериментах и благоприятству</w:t>
      </w:r>
      <w:r w:rsidRPr="006D477B">
        <w:rPr>
          <w:rFonts w:ascii="Times New Roman" w:hAnsi="Times New Roman" w:cs="Times New Roman"/>
          <w:sz w:val="28"/>
          <w:szCs w:val="28"/>
        </w:rPr>
        <w:t>ющие элементарные события. Вероятности случайных</w:t>
      </w:r>
      <w:r w:rsidR="00AC6F79">
        <w:rPr>
          <w:rFonts w:ascii="Times New Roman" w:hAnsi="Times New Roman" w:cs="Times New Roman"/>
          <w:sz w:val="28"/>
          <w:szCs w:val="28"/>
        </w:rPr>
        <w:t xml:space="preserve"> событий. Опыты с равновозможны</w:t>
      </w:r>
      <w:r w:rsidRPr="006D477B">
        <w:rPr>
          <w:rFonts w:ascii="Times New Roman" w:hAnsi="Times New Roman" w:cs="Times New Roman"/>
          <w:sz w:val="28"/>
          <w:szCs w:val="28"/>
        </w:rPr>
        <w:t>ми элементарными событиями. Классические вероятно</w:t>
      </w:r>
      <w:r w:rsidR="00AC6F79">
        <w:rPr>
          <w:rFonts w:ascii="Times New Roman" w:hAnsi="Times New Roman" w:cs="Times New Roman"/>
          <w:sz w:val="28"/>
          <w:szCs w:val="28"/>
        </w:rPr>
        <w:t>стные опыты с использованием мо</w:t>
      </w:r>
      <w:r w:rsidRPr="006D477B">
        <w:rPr>
          <w:rFonts w:ascii="Times New Roman" w:hAnsi="Times New Roman" w:cs="Times New Roman"/>
          <w:sz w:val="28"/>
          <w:szCs w:val="28"/>
        </w:rPr>
        <w:t xml:space="preserve">нет, кубиков. Представление событий с помощью </w:t>
      </w:r>
      <w:r w:rsidR="00AC6F79">
        <w:rPr>
          <w:rFonts w:ascii="Times New Roman" w:hAnsi="Times New Roman" w:cs="Times New Roman"/>
          <w:sz w:val="28"/>
          <w:szCs w:val="28"/>
        </w:rPr>
        <w:t>диаграмм Эйлера.Противоположные</w:t>
      </w:r>
      <w:r w:rsidRPr="006D477B">
        <w:rPr>
          <w:rFonts w:ascii="Times New Roman" w:hAnsi="Times New Roman" w:cs="Times New Roman"/>
          <w:sz w:val="28"/>
          <w:szCs w:val="28"/>
        </w:rPr>
        <w:t>события, объединение и пересечение событий. Правил</w:t>
      </w:r>
      <w:r w:rsidR="00AC6F79">
        <w:rPr>
          <w:rFonts w:ascii="Times New Roman" w:hAnsi="Times New Roman" w:cs="Times New Roman"/>
          <w:sz w:val="28"/>
          <w:szCs w:val="28"/>
        </w:rPr>
        <w:t>о сложения вероятностей. Случай</w:t>
      </w:r>
      <w:r w:rsidRPr="006D477B">
        <w:rPr>
          <w:rFonts w:ascii="Times New Roman" w:hAnsi="Times New Roman" w:cs="Times New Roman"/>
          <w:sz w:val="28"/>
          <w:szCs w:val="28"/>
        </w:rPr>
        <w:t>ный выбор.Представление эксперимента в виде дерева</w:t>
      </w:r>
      <w:r w:rsidR="00AC6F79">
        <w:rPr>
          <w:rFonts w:ascii="Times New Roman" w:hAnsi="Times New Roman" w:cs="Times New Roman"/>
          <w:sz w:val="28"/>
          <w:szCs w:val="28"/>
        </w:rPr>
        <w:t xml:space="preserve">.Независимые события. Умножение </w:t>
      </w:r>
      <w:r w:rsidRPr="006D477B">
        <w:rPr>
          <w:rFonts w:ascii="Times New Roman" w:hAnsi="Times New Roman" w:cs="Times New Roman"/>
          <w:sz w:val="28"/>
          <w:szCs w:val="28"/>
        </w:rPr>
        <w:t>вероятностей независимых событий. Последователь</w:t>
      </w:r>
      <w:r w:rsidR="00AC6F79">
        <w:rPr>
          <w:rFonts w:ascii="Times New Roman" w:hAnsi="Times New Roman" w:cs="Times New Roman"/>
          <w:sz w:val="28"/>
          <w:szCs w:val="28"/>
        </w:rPr>
        <w:t>ные независимые испытания. Пред</w:t>
      </w:r>
      <w:r w:rsidRPr="006D477B">
        <w:rPr>
          <w:rFonts w:ascii="Times New Roman" w:hAnsi="Times New Roman" w:cs="Times New Roman"/>
          <w:sz w:val="28"/>
          <w:szCs w:val="28"/>
        </w:rPr>
        <w:t>ставление о независимых событиях в жизни.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Элементы комбинаторики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Правило умножения, перестановки, факториал числа. Сочетания и число сочета</w:t>
      </w:r>
    </w:p>
    <w:p w:rsidR="006D477B" w:rsidRPr="006D477B" w:rsidRDefault="006D477B" w:rsidP="00AC6F79">
      <w:pPr>
        <w:ind w:left="-426"/>
        <w:rPr>
          <w:rFonts w:ascii="Times New Roman" w:hAnsi="Times New Roman" w:cs="Times New Roman"/>
          <w:sz w:val="28"/>
          <w:szCs w:val="28"/>
        </w:rPr>
      </w:pPr>
      <w:r w:rsidRPr="006D477B">
        <w:rPr>
          <w:rFonts w:ascii="Times New Roman" w:hAnsi="Times New Roman" w:cs="Times New Roman"/>
          <w:sz w:val="28"/>
          <w:szCs w:val="28"/>
        </w:rPr>
        <w:t xml:space="preserve">ний. Формула числа сочетаний. Треугольник Паскаля. </w:t>
      </w:r>
      <w:r w:rsidR="00AC6F79">
        <w:rPr>
          <w:rFonts w:ascii="Times New Roman" w:hAnsi="Times New Roman" w:cs="Times New Roman"/>
          <w:sz w:val="28"/>
          <w:szCs w:val="28"/>
        </w:rPr>
        <w:t>Опыты с большим числом равновоз</w:t>
      </w:r>
      <w:r w:rsidRPr="006D477B">
        <w:rPr>
          <w:rFonts w:ascii="Times New Roman" w:hAnsi="Times New Roman" w:cs="Times New Roman"/>
          <w:sz w:val="28"/>
          <w:szCs w:val="28"/>
        </w:rPr>
        <w:t>можных элементарных событий. Вычисление вероятно</w:t>
      </w:r>
      <w:r w:rsidR="00AC6F79">
        <w:rPr>
          <w:rFonts w:ascii="Times New Roman" w:hAnsi="Times New Roman" w:cs="Times New Roman"/>
          <w:sz w:val="28"/>
          <w:szCs w:val="28"/>
        </w:rPr>
        <w:t>стей в опытах с применением ком</w:t>
      </w:r>
      <w:r w:rsidRPr="006D477B">
        <w:rPr>
          <w:rFonts w:ascii="Times New Roman" w:hAnsi="Times New Roman" w:cs="Times New Roman"/>
          <w:sz w:val="28"/>
          <w:szCs w:val="28"/>
        </w:rPr>
        <w:t>бинаторных формул. Испытания Бернулли. Успех и неудача. Вероятности событий в серии испытаний Бернулли.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Случайные величины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xml:space="preserve">Знакомство со случайными величинами на примерах конечных дискретных случайных величин. Распределение вероятностей. Математическое ожидание. Свойства математического ожидания. Понятие о законе больших чисел. Измерение </w:t>
      </w:r>
      <w:r w:rsidRPr="006D477B">
        <w:rPr>
          <w:rFonts w:ascii="Times New Roman" w:hAnsi="Times New Roman" w:cs="Times New Roman"/>
          <w:sz w:val="28"/>
          <w:szCs w:val="28"/>
        </w:rPr>
        <w:lastRenderedPageBreak/>
        <w:t>вероятностей. Применение закона больших чисел в социологии, страховании, в здравоохранении, обеспечении безопасности населения в чрезвычайных ситуациях.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Геометрия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Геометрические фигуры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Фигуры в геометрии и в окружающем мире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Геометрическая фигура. Формирование представлений о метапредметном понятии «фигура».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Точка, линия, отрезок, прямая, луч, ломаная, плоскость, угол, биссектриса угла и её свойства, виды углов, многоугольники, круг.</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Осевая симметрия геометрических фигур. Центральная симметрия геометрических фигур.</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Многоугольники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Многоугольник, его элементы и его свойства. Распознавание некоторых многоугольников. Выпуклые и невыпуклые многоугольники. Правильные многоугольники.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Треугольники. Высота, медиана, биссектриса, средняя линия треугольника. Равнобедренный треугольник, его свойства и признаки. Равносторонний треугольник. Прямоугольный, остроугольный, тупоугольный треугольники. Внешние углы треугольника. Неравенство треугольника.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Четырёхугольники. Параллелограмм, ромб, прямоугольник, квадрат, трапеция, равнобедренная трапеция. Свойства и признаки параллелограмма, ромба, прямоугольника, квадрата.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Окружность, круг</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Окружность, круг, их элементы и свойства; центральные и вписанные углы. Касательная и секущая к окружности, их свойства. Вписанные и описанные окружности для треугольников, четырёхугольников, правильных многоугольников.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Геометрические фигуры в пространстве (объёмные тела)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Многогранник и его элементы. Названия многогранников с разным положением и количеством граней. Первичные представления о пирамиде, параллелепипеде, призме, сфере, шаре, цилиндре, конусе, их элементах и простейших свойствах.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Отношения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Равенство фигур</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Свойства равных треугольников. Признаки равенства треугольников.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Параллельность прямых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Признаки и свойства параллельных прямых. Аксиома параллельности Евклида. Теорема Фалеса.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Перпендикулярные прямые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Прямой угол. Перпендикуляр к прямой. Наклонная, проекция. Серединный перпендикуляр к отрезку. Свойства и признаки перпендикулярности.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Подобие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Пропорциональные отрезки, подобие фигур. Подобные треугольники. Признаки подобия.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Взаимное расположение прямой и окружности, двух окружностей.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Измерения и вычисления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Величины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Понятие величины. Длина. Измерение длины. Единицы измерения длины. Величина угла. Градусная мера угла.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Понятие о площади плоской фигуры и её свойствах. Измерение площадей. Единицы измерения площади.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Представление об объёме и его свойствах. Измерение объёма. Единицы измерения объёмов.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Измерения и вычисления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Инструменты для измерений и построений; измерение и вычисление углов, длин (расстояний), площадей. Тригонометрические функции острого угла в прямоугольном треугольнике Тригонометрические функции тупого угла. Вычисление элементов треугольников с использованием тригонометрических соотношений. Формулы площади треугольника, параллелограмма и его частных видов, формулы длины окружности и площади круга. Сравнение и вычисление площадей. Теорема Пифагора. Теорема синусов. Теорема косинусов.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Расстояния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Расстояние между точками. Расстояние от точки до прямой. Расстояние между фигурами.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Геометрические построения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Геометрические построения для иллюстрации свойств геометрических фигур.</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Инструменты для построений: циркуль, линейка, угольник. Простейшие построения циркулем и линейкой: построение биссектрисы угла, перпендикуляра к прямой, угла, равного данному,</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Построение треугольников по трём сторонам, двум сторонам и углу между ними, стороне и двум прилежащим к ней углам.</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Деление отрезка в данном отношении.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Геометрические преобразования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Преобразования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Понятие преобразования. Представление о метапредметном понятии «преобразование». Подобие.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Движения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Осевая и центральная симметрия, поворот и параллельный перенос.Комбинации движений на плоскости и их свойства.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Векторы и координаты на плоскости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Векторы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Понятие вектора, действия над векторами, использование векторов в физике, разложение вектора на составляющие, скалярное произведение.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Координаты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Основные понятия, координаты вектора, расстояние между точками. Координаты середины отрезка. Уравнения фигур.</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Применение векторов и координат для решения простейших геометрических задач.</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История математики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Возникновение математики как науки, этапы её развития. Основные разделы математики. Выдающиеся математики и их вклад в развитие науки.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Бесконечность множества простых чисел. Числа и длины отрезков. Рациональные числа. Потребность в иррациональных числах. Школа Пифагора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Зарождение алгебры в недрах арифметики. АлХорезми. Рождение буквенной символики. П.Ферма, Ф. Виет, Р. Декарт. История вопроса о нахождении формул корней алгебраических уравнений степеней, больших четырёх. Н. Тарталья, Дж. Кардано, Н.Х. Абель, Э.Галуа.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Появление метода координат, позволяющего переводить геометрические объекты на язык алгебры. Появление графиков функций. Р. Декарт, П. Ферма. Примеры различных систем координат.</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Задача Леонардо Пизанского (Фибоначчи) о кроликах, числа Фибоначчи. Задача о шахматной доске. Сходимость геометрической прогрессии.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Истоки теории вероятностей: страховое дело, азартные игры. П. Ферма, Б.Паскаль, Я. Бернулли, А.Н.Колмогоров.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От земледелия к геометрии. Пифагор и его школа. Фалес, Архимед. Платон и Аристотель. Построение правильных многоугольников. Триссекция угла. Квадратура круга. Удвоение куба. История числа π. Золотое сечение. «Начала» Евклида. Л Эйлер, Н.И.Лобачевский. История пятого постулата.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Геометрия и искусство. Геометрические закономерности окружающего мира.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Астрономия и геометрия. Что и как узнали Анаксагор, Эратосфен и Аристарх о размерах Луны, Земли и Солнца. Расстояния от Земли до Луны и Солнца. Измерение расстояния от Земли до Марса.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Роль российских учёных в развитии математики: Л.Эйлер. Н.И.Лобачевский, П.Л.Чебышев, С. Ковалевская, А.Н.Колмогоров.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Математика в развитии России: Петр I, школа математических и навигацких наук, развитие российского флота, А.Н.Крылов. Космическая программа и М.В.Келдыш.</w:t>
      </w:r>
    </w:p>
    <w:p w:rsid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Примерное распределение основного содержания учебного предмета «Математика» по разделам программы и классам</w:t>
      </w:r>
    </w:p>
    <w:p w:rsidR="00BD6E09" w:rsidRDefault="00BD6E09" w:rsidP="00F725CB">
      <w:pPr>
        <w:ind w:left="-426"/>
        <w:rPr>
          <w:rFonts w:ascii="Times New Roman" w:hAnsi="Times New Roman" w:cs="Times New Roman"/>
          <w:sz w:val="28"/>
          <w:szCs w:val="28"/>
        </w:rPr>
      </w:pPr>
      <w:r>
        <w:rPr>
          <w:rFonts w:ascii="Times New Roman" w:hAnsi="Times New Roman" w:cs="Times New Roman"/>
          <w:sz w:val="28"/>
          <w:szCs w:val="28"/>
        </w:rPr>
        <w:t>5 класс</w:t>
      </w:r>
    </w:p>
    <w:p w:rsidR="00BD6E09" w:rsidRPr="00C71B96" w:rsidRDefault="00BD6E09" w:rsidP="00BD6E09">
      <w:pPr>
        <w:pStyle w:val="Default"/>
        <w:rPr>
          <w:sz w:val="28"/>
          <w:szCs w:val="28"/>
        </w:rPr>
      </w:pPr>
      <w:r w:rsidRPr="00C71B96">
        <w:rPr>
          <w:bCs/>
          <w:sz w:val="28"/>
          <w:szCs w:val="28"/>
        </w:rPr>
        <w:t xml:space="preserve">Натуральные числа и шкалы </w:t>
      </w:r>
    </w:p>
    <w:p w:rsidR="00BD6E09" w:rsidRPr="00C71B96" w:rsidRDefault="00BD6E09" w:rsidP="00BD6E09">
      <w:pPr>
        <w:pStyle w:val="Default"/>
        <w:rPr>
          <w:sz w:val="28"/>
          <w:szCs w:val="28"/>
        </w:rPr>
      </w:pPr>
      <w:r w:rsidRPr="00C71B96">
        <w:rPr>
          <w:sz w:val="28"/>
          <w:szCs w:val="28"/>
        </w:rPr>
        <w:t xml:space="preserve">Обозначение натуральных чисел. Отрезок. Длина отрезка. Треугольник. Плоскость, прямая, луч. Шкалы и координаты. Меньше или больше. </w:t>
      </w:r>
    </w:p>
    <w:p w:rsidR="00BD6E09" w:rsidRPr="00C71B96" w:rsidRDefault="00BD6E09" w:rsidP="00BD6E09">
      <w:pPr>
        <w:pStyle w:val="Default"/>
        <w:rPr>
          <w:sz w:val="28"/>
          <w:szCs w:val="28"/>
        </w:rPr>
      </w:pPr>
      <w:r w:rsidRPr="00C71B96">
        <w:rPr>
          <w:bCs/>
          <w:sz w:val="28"/>
          <w:szCs w:val="28"/>
        </w:rPr>
        <w:t xml:space="preserve">Сложение и вычитание натуральных чисел  </w:t>
      </w:r>
    </w:p>
    <w:p w:rsidR="00BD6E09" w:rsidRPr="00C71B96" w:rsidRDefault="00BD6E09" w:rsidP="00BD6E09">
      <w:pPr>
        <w:pStyle w:val="Default"/>
        <w:rPr>
          <w:sz w:val="28"/>
          <w:szCs w:val="28"/>
        </w:rPr>
      </w:pPr>
      <w:r w:rsidRPr="00C71B96">
        <w:rPr>
          <w:sz w:val="28"/>
          <w:szCs w:val="28"/>
        </w:rPr>
        <w:lastRenderedPageBreak/>
        <w:t>Сложение натуральных чисел и его свойства. Вычитание. Числовые и буквенные выражения. Буквенная запись свойств сложения и вычитания. Уравнения.</w:t>
      </w:r>
    </w:p>
    <w:p w:rsidR="00BD6E09" w:rsidRPr="00C71B96" w:rsidRDefault="00BD6E09" w:rsidP="00BD6E09">
      <w:pPr>
        <w:pStyle w:val="Default"/>
        <w:rPr>
          <w:sz w:val="28"/>
          <w:szCs w:val="28"/>
        </w:rPr>
      </w:pPr>
      <w:r w:rsidRPr="00C71B96">
        <w:rPr>
          <w:bCs/>
          <w:sz w:val="28"/>
          <w:szCs w:val="28"/>
        </w:rPr>
        <w:t xml:space="preserve">Умножение и деление натуральных чисел  </w:t>
      </w:r>
    </w:p>
    <w:p w:rsidR="00BD6E09" w:rsidRPr="00C71B96" w:rsidRDefault="00BD6E09" w:rsidP="00BD6E09">
      <w:pPr>
        <w:pStyle w:val="Default"/>
        <w:rPr>
          <w:sz w:val="28"/>
          <w:szCs w:val="28"/>
        </w:rPr>
      </w:pPr>
      <w:r w:rsidRPr="00C71B96">
        <w:rPr>
          <w:sz w:val="28"/>
          <w:szCs w:val="28"/>
        </w:rPr>
        <w:t>Умножение натуральных чисел и его свойства. Деление.  Деление с остатком. Упрощение выражений. Порядок выполнения действий. Степень числа. Квадрат и куб числа.</w:t>
      </w:r>
    </w:p>
    <w:p w:rsidR="00BD6E09" w:rsidRPr="00C71B96" w:rsidRDefault="00BD6E09" w:rsidP="00BD6E09">
      <w:pPr>
        <w:pStyle w:val="Default"/>
        <w:rPr>
          <w:sz w:val="28"/>
          <w:szCs w:val="28"/>
        </w:rPr>
      </w:pPr>
      <w:r w:rsidRPr="00C71B96">
        <w:rPr>
          <w:bCs/>
          <w:sz w:val="28"/>
          <w:szCs w:val="28"/>
        </w:rPr>
        <w:t xml:space="preserve">Площади и объёмы  </w:t>
      </w:r>
    </w:p>
    <w:p w:rsidR="00BD6E09" w:rsidRPr="00C71B96" w:rsidRDefault="00BD6E09" w:rsidP="00BD6E09">
      <w:pPr>
        <w:pStyle w:val="Default"/>
        <w:rPr>
          <w:sz w:val="28"/>
          <w:szCs w:val="28"/>
        </w:rPr>
      </w:pPr>
      <w:r w:rsidRPr="00C71B96">
        <w:rPr>
          <w:sz w:val="28"/>
          <w:szCs w:val="28"/>
        </w:rPr>
        <w:t>Площадь. Формула площади прямоугольника. Единицы измерения площади. Объем. Объем прямоугольного параллелепипеда.</w:t>
      </w:r>
    </w:p>
    <w:p w:rsidR="00BD6E09" w:rsidRPr="00C71B96" w:rsidRDefault="00BD6E09" w:rsidP="00BD6E09">
      <w:pPr>
        <w:pStyle w:val="Default"/>
        <w:rPr>
          <w:sz w:val="28"/>
          <w:szCs w:val="28"/>
        </w:rPr>
      </w:pPr>
      <w:r w:rsidRPr="00C71B96">
        <w:rPr>
          <w:bCs/>
          <w:sz w:val="28"/>
          <w:szCs w:val="28"/>
        </w:rPr>
        <w:t xml:space="preserve">Обыкновенные дроби  </w:t>
      </w:r>
    </w:p>
    <w:p w:rsidR="00BD6E09" w:rsidRPr="00C71B96" w:rsidRDefault="00BD6E09" w:rsidP="00BD6E09">
      <w:pPr>
        <w:ind w:left="-426"/>
        <w:rPr>
          <w:rFonts w:ascii="Times New Roman" w:hAnsi="Times New Roman" w:cs="Times New Roman"/>
          <w:sz w:val="28"/>
          <w:szCs w:val="28"/>
        </w:rPr>
      </w:pPr>
      <w:r w:rsidRPr="00C71B96">
        <w:rPr>
          <w:rFonts w:ascii="Times New Roman" w:hAnsi="Times New Roman" w:cs="Times New Roman"/>
          <w:sz w:val="28"/>
          <w:szCs w:val="28"/>
        </w:rPr>
        <w:t>Окружность и круг. Доли. Обыкновенные дроби. Сравнение дробей. Правильные и</w:t>
      </w:r>
    </w:p>
    <w:p w:rsidR="00BD6E09" w:rsidRPr="00C71B96" w:rsidRDefault="00BD6E09" w:rsidP="00BD6E09">
      <w:pPr>
        <w:pStyle w:val="Default"/>
        <w:rPr>
          <w:sz w:val="28"/>
          <w:szCs w:val="28"/>
        </w:rPr>
      </w:pPr>
      <w:r w:rsidRPr="00C71B96">
        <w:rPr>
          <w:sz w:val="28"/>
          <w:szCs w:val="28"/>
        </w:rPr>
        <w:t>неправильные дроби. Сложение и вычитание обыкновенных дробей с одинаковыми знаменателями. Деление и дроби. Смешанные числа. Сложение и вычитание смешанных чисел.</w:t>
      </w:r>
    </w:p>
    <w:p w:rsidR="00BD6E09" w:rsidRPr="00C71B96" w:rsidRDefault="00BD6E09" w:rsidP="00BD6E09">
      <w:pPr>
        <w:pStyle w:val="Default"/>
        <w:rPr>
          <w:sz w:val="28"/>
          <w:szCs w:val="28"/>
        </w:rPr>
      </w:pPr>
      <w:r w:rsidRPr="00C71B96">
        <w:rPr>
          <w:bCs/>
          <w:sz w:val="28"/>
          <w:szCs w:val="28"/>
        </w:rPr>
        <w:t xml:space="preserve">Десятичные дроби. Сложение и вычитание десятичных дробей  </w:t>
      </w:r>
    </w:p>
    <w:p w:rsidR="00BD6E09" w:rsidRPr="00C71B96" w:rsidRDefault="00BD6E09" w:rsidP="00BD6E09">
      <w:pPr>
        <w:pStyle w:val="Default"/>
        <w:rPr>
          <w:sz w:val="28"/>
          <w:szCs w:val="28"/>
        </w:rPr>
      </w:pPr>
      <w:r w:rsidRPr="00C71B96">
        <w:rPr>
          <w:sz w:val="28"/>
          <w:szCs w:val="28"/>
        </w:rPr>
        <w:t>Десятичная запись дробных чисел. Сравнение десятичных дробей.  Сложение и вычитание десятичных дробей. Приближенные значения чисел. Округление чисел.</w:t>
      </w:r>
    </w:p>
    <w:p w:rsidR="00BD6E09" w:rsidRPr="00C71B96" w:rsidRDefault="00BD6E09" w:rsidP="00BD6E09">
      <w:pPr>
        <w:pStyle w:val="Default"/>
        <w:rPr>
          <w:sz w:val="28"/>
          <w:szCs w:val="28"/>
        </w:rPr>
      </w:pPr>
      <w:r w:rsidRPr="00C71B96">
        <w:rPr>
          <w:bCs/>
          <w:sz w:val="28"/>
          <w:szCs w:val="28"/>
        </w:rPr>
        <w:t xml:space="preserve">Умножение и деление десятичных дробей  </w:t>
      </w:r>
    </w:p>
    <w:p w:rsidR="00BD6E09" w:rsidRPr="00C71B96" w:rsidRDefault="00BD6E09" w:rsidP="00BD6E09">
      <w:pPr>
        <w:pStyle w:val="Default"/>
        <w:rPr>
          <w:sz w:val="28"/>
          <w:szCs w:val="28"/>
        </w:rPr>
      </w:pPr>
      <w:r w:rsidRPr="00C71B96">
        <w:rPr>
          <w:sz w:val="28"/>
          <w:szCs w:val="28"/>
        </w:rPr>
        <w:t>Умножение десятичных дробей на натуральные числа.  Деление десятичных дробей на натуральные числа.  Умножение десятичных дробей. Деление на десятичную дробь. Среднее арифметическое.</w:t>
      </w:r>
    </w:p>
    <w:p w:rsidR="00BD6E09" w:rsidRPr="00C71B96" w:rsidRDefault="00BD6E09" w:rsidP="00BD6E09">
      <w:pPr>
        <w:pStyle w:val="Default"/>
        <w:rPr>
          <w:sz w:val="28"/>
          <w:szCs w:val="28"/>
        </w:rPr>
      </w:pPr>
      <w:r w:rsidRPr="00C71B96">
        <w:rPr>
          <w:bCs/>
          <w:sz w:val="28"/>
          <w:szCs w:val="28"/>
        </w:rPr>
        <w:t xml:space="preserve">Инструменты для вычислений и измерений  </w:t>
      </w:r>
    </w:p>
    <w:p w:rsidR="00BD6E09" w:rsidRPr="00C71B96" w:rsidRDefault="00BD6E09" w:rsidP="00BD6E09">
      <w:pPr>
        <w:ind w:left="-426"/>
        <w:rPr>
          <w:rFonts w:ascii="Times New Roman" w:hAnsi="Times New Roman" w:cs="Times New Roman"/>
          <w:sz w:val="28"/>
          <w:szCs w:val="28"/>
        </w:rPr>
      </w:pPr>
      <w:r w:rsidRPr="00C71B96">
        <w:rPr>
          <w:rFonts w:ascii="Times New Roman" w:hAnsi="Times New Roman" w:cs="Times New Roman"/>
          <w:sz w:val="28"/>
          <w:szCs w:val="28"/>
        </w:rPr>
        <w:t>Микрокалькулятор. Проценты. Угол. Прямой и развернутый угол. Чертежный треугольник.   Измерение и построение углов.  Транспортир. Круговые диаграммы.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xml:space="preserve">6 класс </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Делимость чисел.</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Делители и кратные. Признаки делимости на 2, 5, 10. Признаки делимости на 3 и на 9. Простые и составные числа. Разложение на простые множители. Наибольший общий делитель. Взаимно простые числа. Наименьшее общее кратное.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Сложение и вычитание дробей с разными знаменателями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Основное свойство дроби. Сокращение дробей. Приведение дробей к общему знаменателю. Сравнение, сложение и вычитание дробей с разными знаменателями. Сложение и вычитание смешанных чисел.</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Умножение и деление обыкновенных дробей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Умножение дробей. Нахождение дроби от числа. Применение распределительного свойства умножения. Взаимно обратные числа. Деление дробей. Нахождение числа по его дроби. Дробные выражения.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Отношения и пропорции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Отношения. Пропорции, основное свойство пропорции. Прямая и обратная пропорциональные зависимости. Масштаб. Длина окружности и площадь круга. Шар.</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Положительные и отрицательные числа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Координаты на прямой. Противоположные числа. Модуль числа. Сравнение чисел. Изменение величин.</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Сложение и вычитание положительных и отрицательных чисел</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Сложение чисел с помощью координатной прямой. Сложение отрицательных чисел. Сложение чисел с разными знаками. Вычитание.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Умножение и деление положительных и отрицательных чисел</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Умножение. Деление. Рациональные числа. Свойства действий с рациональными числами.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Решение уравнений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Раскрытие скобок. Коэффициент. Подобные слагаемые. Решение уравнений.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Координаты на плоскости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Перпендикулярные прямые. Параллельные прямые. Координатная плоскость. Столбчатые диаграммы. Графики.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Примерное распределение основного содержания учебного предмета «Математика (алгебра)» по разделам программы и классам</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7 класс</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Математический язык. Математическая модель</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Числовые и алгебраические выражения. Переменная. Допустимое значение переменной. Недопустимое значение переменной. Первые представления о математическом языке.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xml:space="preserve">Запись выражений на математическом языке. Первые представления о математической модели. Составление математических моделей ситуаций. Линейные </w:t>
      </w:r>
      <w:r w:rsidRPr="006D477B">
        <w:rPr>
          <w:rFonts w:ascii="Times New Roman" w:hAnsi="Times New Roman" w:cs="Times New Roman"/>
          <w:sz w:val="28"/>
          <w:szCs w:val="28"/>
        </w:rPr>
        <w:lastRenderedPageBreak/>
        <w:t>уравнения с одной переменной. Линейные уравнения как математические модели реальных ситуаций. Координатная прямая, виды промежутков на ней.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Линейная функция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Координатная плоскость. Алгоритм отыскания координат точки. Алгоритм построения точки М (a;b) в прямоугольной системе координат. Линейное уравнение с двумя переменными. Решение уравнения ax+by+c=0. График уравнения. Алгоритм построения графика уравнения ax+by+c=0. Линейная функция. Независимая переменная (аргумент). Зависимая переменная (значение функции). График линейной функции. Наибольшее и наименьшее значения линейной функции на заданном промежутке. Возрастание и убывание линейной функции. Линейная функция y=kx и её график. Взаимное расположение графиков линейных функций.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Системы двух линейных уравнений с двумя переменными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Система уравнений. Решение системы уравнений. Графический метод решения системы уравнений. Метод подстановки. Решение систем методом подстановки. Метод алгебраического сложения. Решение систем методом алгебраического сложения. Системы двух линейных уравнений с двумя переменными как математические модели реальных ситуаций (текстовые задачи: задачи на движение, задачи на работу, задачи на %).</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Степень с натуральным показателем</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Степень. Основание степени. Показатель степени. Свойства степени с натуральным показателем. Умножение и деление степеней с одинаковыми показателями. Степень с нулевым показателем.</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Одночлены. Операции над одночленами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Одночлен. Коэффициент одночлена. Стандартный вид одночлена. Подобные одночлены. Сложение одночленов. Умножение одночленов. Возведение одночлена в натуральную степень. Деление одночлена на одночлен.</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Многочлены. Арифметические операции над многочленами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Многочлен. Члены многочлена. Двучлен. Трёхчлен. Приведение подобных членов многочлена. Стандартный вид многочлена. Сложение и вычитание многочленов. Умножение многочлена на одночлен. Умножение многочлена на многочлен.Квадрат суммы и квадрат разности. Разность квадратов. Разность кубов и сумма кубов. Куб суммы и куб разности. Деление многочлена на одночлен.</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Разложение многочлена на множителиВынесение общего множителя за скобки. Способ группировки. Разложение многочлена на множители способом группировки. Разложение многочлена на множители с помощью формул сокращённого умножения, комбинации различных приёмов. Метод выделения полного квадрата. Понятие алгебраической дроби. Сокращение алгебраической дроби. Сокращение алгебраической дроби для упрощения нахождения её числового значения. Тождество. Тождественно равные выражения. Тождественные преобразования.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Функция y=x2. Функция у=к/х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Функция y=x2, её свойства и график. Функция y=  x2, её свойства и график. Отыскание наибольших и наименьших значений функции на заданных промежутках. Графическое решение уравнений. Разъяснение смысла записи y=f(x). Функциональная символика. Кусочная функция. Чтение графика функции. Область определения функции. Первое представление о непрерывных функциях. Точка разрыва.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Выражения, тождества, уравнения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Числовые выражения. Выражения с переменными. Сравнение значений выражений. Свойства действий над числами. Тождества. Тождественные преобразования выражений.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Уравнение и его корни. Линейное уравнение с одной переменной. Решение задач с помощью уравнений. Среднее арифметическое. Размах. Мода. Медиана как статистическая характеристика.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Функции Что такое функция. Вычисление значений функции по формуле. График функции. Прямая пропорциональность. Прямая пропорциональность и ее график. Линейная функция. Линейная функция и ее график. Взаимное расположение графиков линейных функций.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Степень с натуральным показателем</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Определение степени с натуральным показателем. Умножение степеней. Деление степеней. Возведение в степень произведения. Возведение в степень степени. Одночлен и его стандартный вид. Умножение одночленов. Возведение одночлена в степень. Функции у =</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у =</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и их графики.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Многочлены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Многочлены и его стандартный вид. Сложение многочленов. Вычитание многочленов. Умножение одночлена на многочлен. Вынесение общего множителя за скобки. Умножение многочлена на многочлен. Разложение многочлена на множители способом группировки.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Формулы сокращенного умножения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Возведение в квадрат суммы и разноси двух выражений. Возведение в куб суммы и разности двух выражений. Разложение на множители с помощью формул квадрата суммы и квадрата разности. Умножение разности двух выражении на их сумму. Разложение разности квадратов на множители. Разложение на множители суммы и разности кубов.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Преобразование целого выражения в многочлен. Применение различных способов для разложения на множители. Применение преобразований целых выражений.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Системы линейных уравнений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Линейное уравнение с двумя неизвестными. График линейного уравнения с двумя переменными. Системы линейных уравнений с двумя переменными. Способ подстановки. Способ сложения. Решение задач с помощью систем уравнений.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8 класс</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Рациональные дроби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Рациональные выражения. Основное свойство дроби. Сокращение дробей. Сложение и вычитание дробей с одинаковыми знаменателями. Сложение и вычитание дробей с разными знаменателями. Произведение дробей. Возведение дроби в степень. Деление дробей. Преобразование рациональных выражений. Функция у=к/х и ее график.</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Квадратные корни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Рациональные числа. Иррациональные числа. Модуль действительного числа. Квадратные корни. Арифметический квадратный корень. Уравнение х2 = а. Нахождение приближенных значений квадратного корня. Функция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и ее график. Квадратный корень из произведения, дроби, степени. Вынесение множителя за знак корня. Внесение множителя под знак корня. Преобразование выражений, содержащих квадратные корни.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Квадратные уравнения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xml:space="preserve">Квадратное уравнение. Неполные квадратные уравнения. Формула корней квадратного уравнения. Задачи, приводящие к квадратным уравнениям. Теорема </w:t>
      </w:r>
      <w:r w:rsidRPr="006D477B">
        <w:rPr>
          <w:rFonts w:ascii="Times New Roman" w:hAnsi="Times New Roman" w:cs="Times New Roman"/>
          <w:sz w:val="28"/>
          <w:szCs w:val="28"/>
        </w:rPr>
        <w:lastRenderedPageBreak/>
        <w:t>Виета. Решение задач по теме «Квадратное уравнение и его корни». Дробные рациональные уравнения. Решение дробных рациональных уравнений. Решение задач, приводящих к рациональным уравнениям. Рациональные уравнения как математические модели реальных ситуаций.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Неравенства</w:t>
      </w:r>
    </w:p>
    <w:p w:rsidR="006D477B" w:rsidRPr="006D477B" w:rsidRDefault="006D477B" w:rsidP="004A5A8B">
      <w:pPr>
        <w:ind w:left="-426"/>
        <w:rPr>
          <w:rFonts w:ascii="Times New Roman" w:hAnsi="Times New Roman" w:cs="Times New Roman"/>
          <w:sz w:val="28"/>
          <w:szCs w:val="28"/>
        </w:rPr>
      </w:pPr>
      <w:r w:rsidRPr="006D477B">
        <w:rPr>
          <w:rFonts w:ascii="Times New Roman" w:hAnsi="Times New Roman" w:cs="Times New Roman"/>
          <w:sz w:val="28"/>
          <w:szCs w:val="28"/>
        </w:rPr>
        <w:t xml:space="preserve">Числовые неравенства. Свойства числовых неравенств. Сложение и умножение числовых неравенств. Погрешность и точность приближения. Пересечение и объединение множеств. Числовые промежутки. Решение неравенств с одной </w:t>
      </w:r>
      <w:r w:rsidR="004A5A8B">
        <w:rPr>
          <w:rFonts w:ascii="Times New Roman" w:hAnsi="Times New Roman" w:cs="Times New Roman"/>
          <w:sz w:val="28"/>
          <w:szCs w:val="28"/>
        </w:rPr>
        <w:t>переменной. Решение систем нера</w:t>
      </w:r>
      <w:r w:rsidRPr="006D477B">
        <w:rPr>
          <w:rFonts w:ascii="Times New Roman" w:hAnsi="Times New Roman" w:cs="Times New Roman"/>
          <w:sz w:val="28"/>
          <w:szCs w:val="28"/>
        </w:rPr>
        <w:t>венств с одной переменной.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Степень с целым показателем и ее свойства. Элементы статистики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Определение степени с целым показателем. Свойства степени с целым показателем. Стандартный вид числа. Сбор и группировка статистических данных.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Наглядное представление статистической информации.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Алгебраические дроби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Основные понятия. Основное свойство алгебраической дроби. Сокращение алгебраических дробей. Сложение и вычитание алгебраических дробей с одинаковыми знаменателями. Сложение и вычитание алгебраических дробей с разными знаменателями. Умножение и деление алгебраических дробей. Возведение алгебраической дроби в степень. Преобразование рациональное выражение. Первые представления о решении рациональных уравнений. Решение рациональных уравнений. Степень с отрицательным целым показателем. Определение. Свойства степени с отрицательным целым показателем. Преобразование выражений, содержащих степень с отрицательным целым показателем.</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Функция y = √x. Свойства квадратного корня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Рациональные числа. Рациональные числа как бесконечные десятичные периодические дроби. Понятие квадратного корня из неотрицательного числа. Иррациональные числа. Множество действительных чисел. Функция y = √x, ее свойства и график. Свойства квадратных корней. Преобразование выражений, содержащих операцию извлечения квадратного корня. Освобождение от иррациональности в знаменателе дроби. Модуль действительного числа и его свойства,. Геометрический смысл модуля действительного числа. График функции y =│x│. Формула √ x2 =│x│.</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Квадратичная функция, функция y = k/x</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Функция y = аx2, ее свойства и график.(при а &gt; 0, при а &lt; 0). Построение графиков, чтение свойств. Функция y = k/x, ее свойства и график. .(при к &gt; 0, при к &lt; 0). Построение графика функции y = f(x+l), если известен график функции y = f(x). Построение графика функции y = f(x) + m, если известен график функции y = f(x). Построение графика функции y = f(x+l) + m, если известен график функции y = f(x). Квадратный трехчлен. Функция y = ax2 + bx + c, ее свойства и график. Построение графика квадратичной функции, чтение графиков. Построение и чтение графиков кусочных функций, составленных из функций у = С, у = kx+m, y = k/x, y = ax2 + bx + c, y = √ x, y =│x│. Графическое решение квадратных уравнений.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Квадратные уравнения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Основные понятия. Решение неполных квадратных уравнений. Формулы корней квадратных уравнений Решение квадратных уравнений по формуле. Рациональные уравнения. Алгоритм решения рационального уравнения. Биквадратное уравнение. Метод введения новой переменной. Рациональные уравнения как математические модели реальных ситуаций (текстовые задачи). Еще одна формула корней квадратного уравнения. Теорема Виета. Исследование корней квадратного уравнения по его дискриминанту и коэффициентам. Разложение квадратного трехчлена на линейные множители. Иррациональные уравнения. Решение иррациональных уравнений.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Неравенства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Свойства числовых неравенств. Доказательство неравенств. Исследование функции на монотонность ( у = kx+m, y = кx2, y = k/x, y = √ x). Неравенство с переменной. Решение линейных неравенств. Алгоритм решение квадратных неравенств. Решение квадратных неравенств. Приближенные значения действительных чисел, погрешность приближения, приближение по недостатку и избытку. Стандартный вид числа.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9 класс</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Квадратичная функция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xml:space="preserve">Функция. Область определения и множество значений функции. Примеры функциональных зависимостей. Возрастание и убывание функции. Четные и нечетные функции. Квадратный трехчлен и его корни. Выделение квадрата двучлена из квадратного трехчлена. Разложение квадратного трехчлена на множители. Квадратичная функция ее свойства и график. Функция у=ах², ее график и свойства. Графики функций у=ах²+п и у= а(хm)². Построение и чтение графиков функций </w:t>
      </w:r>
      <w:r w:rsidRPr="006D477B">
        <w:rPr>
          <w:rFonts w:ascii="Times New Roman" w:hAnsi="Times New Roman" w:cs="Times New Roman"/>
          <w:sz w:val="28"/>
          <w:szCs w:val="28"/>
        </w:rPr>
        <w:lastRenderedPageBreak/>
        <w:t>у=ах²+п и у=а(хm)². Построение графика квадратичной функции. Степенная функция, её график и свойства. Корень пй степени и его свойства.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Уравнения и неравенства с одной переменной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Уравнения с одной переменной. Целые уравнения и его корни. Уравнения, приводимые к квадратным. Дробные рациональные уравнения. Решение дробных рациональных уравнений. Неравенства второй степени с одной переменной. Метод интервалов.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Уравнения и неравенства с двумя переменными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Уравнение с двумя переменными и его график. Системы уравнений второй степени. Графический способ решения систем уравнений. Решение систем уравнений второй степени с двумя переменными способом подстановки. Решение систем уравнений второй степени с двумя переменными способом сложения. Решение различных задач с помощью систем уравнений второй степени. Неравенства с двумя переменными. Системы неравенств с двумя переменными.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Арифметическая и геометрическая прогрессии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Последовательности. Арифметическая прогрессия. Формулы пго члена арифметической прогрессии. Формула суммы ппервых членов арифметической прогрессии. Геометрическая прогрессия. Формулы пго члена геометрической прогрессии. Формула суммы ппервых членов геометрической прогрессии. Бесконечно убывающая геометрическая прогрессия.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Элементы комбинаторики и теории вероятностей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Элементы комбинаторики. Комбинаторное правило умножения. Перестановки. Размещения. Сочетания. Начальные сведения из теории вероятностей. Относительная частота и вероятность случайного события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Неравенства и системы неравенств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xml:space="preserve">Линейные неравенства. Квадратные неравенства. Рациональные неравенства. Метод интервалов. Равносильные рациональные неравенства. Рациональные неравенства ах2+вх+с ≥ 0 на основе свойств квадратичной функции. Рациональные неравенства, решаемые методом интервалов и на основе свойств квадратичной функции. Рациональные неравенства различной сложности Множества и операции над ними (объединение, пересечение, дополнение). Системы рациональных неравенств. Линейные неравенства с одной переменной. Системы рациональных неравенств </w:t>
      </w:r>
      <w:r w:rsidRPr="006D477B">
        <w:rPr>
          <w:rFonts w:ascii="Times New Roman" w:hAnsi="Times New Roman" w:cs="Times New Roman"/>
          <w:sz w:val="28"/>
          <w:szCs w:val="28"/>
        </w:rPr>
        <w:lastRenderedPageBreak/>
        <w:t>второй степени с одной переменной. Системы рациональных неравенств, содержащих модуль и параметр.</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Системы уравнений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Основные понятия. Рациональное уравнение с двумя переменными. Решение уравнения р(х,у) = о. Равносильные уравнения. График уравнения (ха)2 + (ув)2 = r2. Графическая модель уравнения с двумя переменными. Системы уравнений. Графический метод решения системы уравнений. Метод решения систем уравнений. Метод подстановки. Метод алгебраического сложения. Метод введения новых переменных. Введение новых переменных в обоих уравнениях. Системы уравнений как математические модели реальных ситуаций. Решение задач на движение с помощью систем уравнений. Решение задач на совместную работу.</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Числовые функции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Функция. Область определения. Область значений функции. Кусочно заданные функции. Способы задания функции. Свойства функций. Чтение графиков функций. Исследование функций на графических представлениях и аналитических. Четные и нечетные функции. Алгоритм исследования функции на четность. Графики четной и нечетной функций.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Степенная функция с натуральным показателем, ее свойства и график. Степенная функция с отрицательным целым показателем.</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Функция у = √х , ее свойства и график.</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Прогрессии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Числовая последовательность. Способы задания числовых последовательностей (аналитический, словесный, рекуррентный). Числовые последовательности и их свойства. Арифметическая прогрессия. Формула пго члена арифметической прогрессии. Арифметическая прогрессия как линейная функция на множестве натуральных чисел. Формула суммы членов конечной арифметической прогрессии. Характеристическое свойство арифметической прогрессии. Геометрическая прогрессия. Формула пго члена геометрической прогрессии. Формула суммы членов конечной геометрической прогрессии. Характеристическое свойство геометрической прогрессии. Прогрессии и банковские расчеты.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Элементы комбинаторики, статистики и теории вероятностей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xml:space="preserve">Комбинаторные задачи. Правило умножения. Геометрическая модель правила умножения  дерево возможных вариантов. Факториал. Перестановки. Выбор двух </w:t>
      </w:r>
      <w:r w:rsidRPr="006D477B">
        <w:rPr>
          <w:rFonts w:ascii="Times New Roman" w:hAnsi="Times New Roman" w:cs="Times New Roman"/>
          <w:sz w:val="28"/>
          <w:szCs w:val="28"/>
        </w:rPr>
        <w:lastRenderedPageBreak/>
        <w:t>элементов. Выбор трех элементов. Сочетание из п элементов по к.. Классическое определение вероятности. Вероятность противоположного события. Вероятность суммы несовместных событий. Случайные события и их вероятность. Обработка статистических данных. Варианты и их кратности. Распределение кратности. Статистическая устойчивость. Статистическая вероятность.</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Примерное распределение основного содержания учебного предмета «Математика (геометрия)» по разделам программы и классам</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7 класс</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Начальные геометрические сведения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Прямая и отрезок. Луч и угол. Сравнение отрезков и углов. Измерение отрезков. Измерение углов. Смежные и вертикальные углы. Перпендикулярные прямые. Решение задач по теме «Начальные геометрические сведения».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Треугольники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Треугольник. Первый признак равенства треугольников. Решение задач на применение первого признака равенства треугольников. Перпендикуляр к прямой. Медианы, биссектрисы и высоты треугольника. Свойства равнобедренного треугольника. Второй признак равенства треугольников. Третий признак равенства треугольников. Решение задач на применение второго и третьего признака равенства треугольников. Окружность. Построения циркулем и линейкой. Примеры задач на построение. Решение задач на применение признаков равенства треугольников.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Параллельные прямые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Определение параллельности прямых. Признаки параллельности двух прямых. Практические способы построения параллельных прямых. Решение задач по теме «Признаки параллельности двух прямых». Об аксиомах геометрии. Аксиома параллельных прямых. Следствия из аксиом параллельных прямых. Теорема об углах, образованных двумя параллельными прямыми и секущей. Решение задач по теме «Параллельные прямые».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Соотношения между сторонами и углами треугольника</w:t>
      </w:r>
    </w:p>
    <w:p w:rsidR="006D477B" w:rsidRPr="006D477B" w:rsidRDefault="006D477B" w:rsidP="004A5A8B">
      <w:pPr>
        <w:ind w:left="-426"/>
        <w:rPr>
          <w:rFonts w:ascii="Times New Roman" w:hAnsi="Times New Roman" w:cs="Times New Roman"/>
          <w:sz w:val="28"/>
          <w:szCs w:val="28"/>
        </w:rPr>
      </w:pPr>
      <w:r w:rsidRPr="006D477B">
        <w:rPr>
          <w:rFonts w:ascii="Times New Roman" w:hAnsi="Times New Roman" w:cs="Times New Roman"/>
          <w:sz w:val="28"/>
          <w:szCs w:val="28"/>
        </w:rPr>
        <w:t>Теорема о сумме углов треугольника. Остроугольный, прямоугольный и тупоугольный треугольники. Теорема о соотношениях между сторонами и углами треугольника. Неравенство треугольника. Решение задач по теме «Нерав</w:t>
      </w:r>
      <w:r w:rsidR="004A5A8B">
        <w:rPr>
          <w:rFonts w:ascii="Times New Roman" w:hAnsi="Times New Roman" w:cs="Times New Roman"/>
          <w:sz w:val="28"/>
          <w:szCs w:val="28"/>
        </w:rPr>
        <w:t xml:space="preserve">енство треугольника». Некоторые </w:t>
      </w:r>
      <w:r w:rsidRPr="006D477B">
        <w:rPr>
          <w:rFonts w:ascii="Times New Roman" w:hAnsi="Times New Roman" w:cs="Times New Roman"/>
          <w:sz w:val="28"/>
          <w:szCs w:val="28"/>
        </w:rPr>
        <w:t xml:space="preserve">свойства прямоугольных треугольников. Решение задач по теме «Некоторые свойства прямоугольных треугольников». Признаки равенства </w:t>
      </w:r>
      <w:r w:rsidRPr="006D477B">
        <w:rPr>
          <w:rFonts w:ascii="Times New Roman" w:hAnsi="Times New Roman" w:cs="Times New Roman"/>
          <w:sz w:val="28"/>
          <w:szCs w:val="28"/>
        </w:rPr>
        <w:lastRenderedPageBreak/>
        <w:t>прямоугольных треугольников. Решение задач по теме «Признаки равенства прямоугольных треугольников». Расстояние от точки до прямой. Расстояние между параллельными прямыми. Построение треугольника по трем элементам. Решение задач по теме «Построение треугольника по трем элементам». Задачи на построение. Решение задач на построение.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8 класс</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Четырехугольники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Понятие многоугольника, выпуклого многоугольника. Четырехугольник. Параллелограмм, его свойства. Признаки параллелограмма. Решение задач по теме «Параллелограмм». Трапеция. Теорема Фалеса. Задачи на построение. Прямоугольник, его свойства. Ромб, квадрат, их свойства и признаки. Осевая и центральная симметрии.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Площади фигур</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Понятие площади многоугольника. Площади прямоугольника, параллелограмма, треугольника, трапеции. Решение задач на нахождение площади. Теорема об отношении площадей треугольников, имеющих по равному углу. Теорема Пифагора. Теорема, обратная теореме Пифагора. Формула Герона и ее применение в решении задач.</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Подобные треугольники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Подобные треугольники. Определение подобных треугольников. Отношение площадей подобных треугольников. Первый признак подобия треугольников. Второй и третий признаки подобия треугольников. Решение задач на применение признаков подобия треугольников. Применение подобия к доказательствам теорем и решению задач. Средняя линия треугольника. Свойство медиан треугольника. Пропорциональные отрезки в прямоугольном треугольнике. Задачи на построение методом подобия. Синус, косинус и тангенс острого угла прямоугольного треугольника. Значения синуса, косинуса и тангенса для углов 30, 45 и 60. Соотношения между сторонами и углами прямоугольного треугольника.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Окружность</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xml:space="preserve">Взаимное расположение прямой и окружности. Касательная к окружности, ее свойство и признак. Градусная мера дуги окружности. Центральный угол. Вписанный угол. Теорема о вписанном угле и следствие из неё. Теорема об отрезках пересекающихся хорд. Свойство биссектрисы угла. Серединный перпендикуляр. Теорема о точке пересечения высот треугольника. Четыре замечательные точки </w:t>
      </w:r>
      <w:r w:rsidRPr="006D477B">
        <w:rPr>
          <w:rFonts w:ascii="Times New Roman" w:hAnsi="Times New Roman" w:cs="Times New Roman"/>
          <w:sz w:val="28"/>
          <w:szCs w:val="28"/>
        </w:rPr>
        <w:lastRenderedPageBreak/>
        <w:t>треугольника. Вписанная окружность. Свойство описанного четырехугольника. Описанная окружность. Свойство вписанного четырехугольника. Решение задач по теме «Окружность».</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9 класс</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Векторы. Метод координат</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Понятие вектора. Равенство векторов. Откладывание вектора от данной точки. Сумма двух векторов. Правило треугольника. Законы сложения векторов. Правило параллелограмма. Сумма нескольких векторов. Вычитание векторов. Произведение вектора на число. Применение векторов к решению задач. Средняя линия трапеции. Разложение вектора по двум неколлинеарным векторам. Координаты вектора. Связь между координатами вектора и координатами его начала и конца. Простейшие задачи в координатах. Уравнение окружности. Уравнение прямой. Решение задач по теме «Уравнение окружности и прямой». Решение задач по теме «Метод координат».</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Соотношения между сторонами и углами треугольника. Скалярное произведение векторов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Синус, косинус и тангенс угла. Основное тригонометрическое тождество. Формулы приведения. Формулы для вычисления координат точки. Теорема о площади треугольника. Теорема синусов. Теорема косинусов. Решение треугольников. Угол между векторами. Скалярное произведение векторов. Скалярное произведение в координатах. Свойства скалярного произведения.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Длина окружности и площадь круга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Правильный многоугольник. Окружность, описанная около правильного многоугольника. Окружность, вписанная в правильный многоугольник. Формулы для вычисления площади правильного многоугольника, его стороны и радиуса вписанной окружности. Длина окружности и дуги окружности. Площадь круга. Площадь кругового сектора. Решение задач по теме «Площадь круга и кругового сектора». Решение задач по теме «Длина окружности и площадь круга».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Движения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Отображение плоскости на себя. Понятие движения, его свойства. Осевая и центральная симметрия. Параллельный перенос. Поворот. Решение задач по теме «Движения».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Начальные сведения из стереометрии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Предмет стереометрии. Геометрические тела и поверхности. Понятие многогранника. Призма, параллелепипед, пирамида. Объём призмы. Объём параллелепипеда. Объём пирамиды. Тела и поверхности вращения. Цилиндр. Конус. Сфера. Шар. Решение задач по теме «Формулы для вычисления площадей поверхностей и объёмов тел вращения».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Об аксиомах планиметрии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Аксиомы планиметрии. Аксиоматический метод. Различные системы аксиом в геометрии. Некоторые сведения о развитии геометрии.</w:t>
      </w:r>
    </w:p>
    <w:p w:rsidR="006D477B" w:rsidRPr="004A5A8B" w:rsidRDefault="006D477B" w:rsidP="00F725CB">
      <w:pPr>
        <w:ind w:left="-426"/>
        <w:rPr>
          <w:rFonts w:ascii="Times New Roman" w:hAnsi="Times New Roman" w:cs="Times New Roman"/>
          <w:sz w:val="28"/>
          <w:szCs w:val="28"/>
          <w:u w:val="single"/>
        </w:rPr>
      </w:pPr>
      <w:r w:rsidRPr="004A5A8B">
        <w:rPr>
          <w:rFonts w:ascii="Times New Roman" w:hAnsi="Times New Roman" w:cs="Times New Roman"/>
          <w:sz w:val="28"/>
          <w:szCs w:val="28"/>
          <w:u w:val="single"/>
        </w:rPr>
        <w:t>2.2.2.8. Информатика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При реализации программы учебного предмета «Информатика» у учащихся формируется информационная и алгоритмическая культура;умения формализации и структурирования информации, способ представления данных в соответствии с поставленной задачей  таблицы, схемы, графики, диаграммы, с использованием соответствующих программных средств обработки данных; представления о компьютере как универсальном устройстве обработки информации; представления об основных изучаемых понятиях: информация, алгоритм, модель  и их свойствах; развивается алгоритмическое мышление, необходимое для профессиональной деятельности в современном обществе; формируютсяпредставления о том, как понятия и конструкции информатики применяются в реальном мире, о роли информационных технологий и роботизированных устройств в жизни людей, промышленности и научных исследованиях; навыков и умений безопасного и целесообразного поведения при работе с компьютерными программами и в сети Интернет, умения соблюдать нормы информационной этики и права.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Введение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Информация и информационные процессы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Информация – одно из основных обобщающих понятий современной науки.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Различные аспекты слова «информация»: информация как данные, которые могут быть обработаны автоматизированной системой и информация как сведения, предназначенные для восприятия человеком.</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Примеры данных: тексты, числа. Дискретность данных. Анализ данных. Возможность описания непрерывных объектов и процессов с помощью дискретных данных.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Информационные процессы – процессы, связанные с хранением, преобразованием и передачей данных.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Компьютер – универсальное устройство обработки данных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Архитектура компьютера: процессор, оперативная память, внешняя энергонезависимая память, устройства вводавывода; их количественные характеристики.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Компьютеры, встроенные в технические устройства и производственные комплексы. Роботизированные производства, аддитивные технологии (3Dпринтеры).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Программное обеспечение компьютера.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Носители информации, используемые в ИКТ. История и перспективы развития. Представление об объемах данных и скоростях доступа, характерных для различных видов носителей. Носители информации в живой природе.</w:t>
      </w:r>
    </w:p>
    <w:p w:rsidR="006D477B" w:rsidRPr="006D477B" w:rsidRDefault="006D477B" w:rsidP="00F725CB">
      <w:pPr>
        <w:ind w:left="-426"/>
        <w:rPr>
          <w:rFonts w:ascii="Times New Roman" w:hAnsi="Times New Roman" w:cs="Times New Roman"/>
          <w:sz w:val="28"/>
          <w:szCs w:val="28"/>
        </w:rPr>
      </w:pP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История и тенденции развития компьютеров, улучшение характеристик компьютеров. Суперкомпьютеры.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Физические ограничения на значения характеристик компьютеров.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Параллельные вычисления.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Техника безопасности и правила работы на компьютере.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Математические основы информатики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Тексты и кодирование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Символ. Алфавит – конечное множество символов. Текст – конечная последовательность символов данного алфавита. Количество различных текстов данной длины в данном алфавите.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Разнообразие языков и алфавитов. Естественные и формальные языки. Алфавит текстов на русском языке.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Кодирование символов одного алфавита с помощью кодовых слов в другом алфавите; кодовая таблица, декодирование.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Двоичный алфавит. Представление данных в компьютере как текстов в двоичном алфавите.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Двоичные коды с фиксированной длиной кодового слова. Разрядность кода – длина кодового слова. Примеры двоичных кодов с разрядностью 8, 16, 32.</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Единицы измерения длины двоичных текстов: бит, байт, Килобайт и т. д. Количество информации, содержащееся в сообщении.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Подход А.Н.Колмогорова к определению количества информации.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Зависимость количества кодовых комбинаций от разрядности кода. Код ASCII. Кодировки кириллицы. Примеры кодирования букв национальных алфавитов. Представление о стандарте Unicode. Таблицы кодировки с алфавитом, отличным от двоичного.</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Искажение информации при передаче. Коды, исправляющие ошибки. Возможность однозначного декодирования для кодов с различной длиной кодовых слов.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Дискретизация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Измерение и дискретизация. Общее представление о цифровом представлении аудиовизуальных и других непрерывных данных.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Кодирование цвета. Цветовые модели. Модели RGBиCMYK. Модели HSB и CMY. Глубина кодирования. Знакомство с растровой и векторной графикой.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Кодирование звука. Разрядность и частота записи. Количество каналов записи.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Оценка количественных параметров, связанных с представлением и хранением изображений и звуковых файлов.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Системы счисления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Позиционные и непозиционные системы счисления. Примеры представления чисел в позиционных системах счисления.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Основание системы счисления. Алфавит (множество цифр) системы счисления. Количество цифр, используемых в системе счисления с заданным основанием. Краткая и развернутая формы записи чисел в позиционных системах счисления.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Двоичная система счисления, запись целых чисел в пределах от 0 до 1024. Перевод натуральных чисел из десятичной системы счисления в двоичную и из двоичной в десятичную.</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Восьмеричная и шестнадцатеричная системы счисления. Перевод натуральных чисел из десятичной системы счисления в восьмеричную, шестнадцатеричную и обратно.</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Перевод натуральных чисел из двоичной системы счисления в восьмеричную и шестнадцатеричную и обратно.</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Арифметические действия в системах счисления.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Элементы комбинаторики, теории множеств и математической логики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Расчет количества вариантов: формулы перемножения и сложения количества вариантов. Количество текстов данной длины в данном алфавите.</w:t>
      </w:r>
    </w:p>
    <w:p w:rsidR="006D477B" w:rsidRPr="006D477B" w:rsidRDefault="006D477B" w:rsidP="004A5A8B">
      <w:pPr>
        <w:ind w:left="-426"/>
        <w:rPr>
          <w:rFonts w:ascii="Times New Roman" w:hAnsi="Times New Roman" w:cs="Times New Roman"/>
          <w:sz w:val="28"/>
          <w:szCs w:val="28"/>
        </w:rPr>
      </w:pPr>
      <w:r w:rsidRPr="006D477B">
        <w:rPr>
          <w:rFonts w:ascii="Times New Roman" w:hAnsi="Times New Roman" w:cs="Times New Roman"/>
          <w:sz w:val="28"/>
          <w:szCs w:val="28"/>
        </w:rPr>
        <w:t>Множество. Определение количества элементов во</w:t>
      </w:r>
      <w:r w:rsidR="004A5A8B">
        <w:rPr>
          <w:rFonts w:ascii="Times New Roman" w:hAnsi="Times New Roman" w:cs="Times New Roman"/>
          <w:sz w:val="28"/>
          <w:szCs w:val="28"/>
        </w:rPr>
        <w:t xml:space="preserve"> множествах, полученных из двух </w:t>
      </w:r>
      <w:r w:rsidRPr="006D477B">
        <w:rPr>
          <w:rFonts w:ascii="Times New Roman" w:hAnsi="Times New Roman" w:cs="Times New Roman"/>
          <w:sz w:val="28"/>
          <w:szCs w:val="28"/>
        </w:rPr>
        <w:t>или трех базовых множеств с помощью операций объединения, пересечения и дополнения.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Высказывания. Простые и сложные высказывания. Диаграммы ЭйлераВенна. Логические значения высказываний. Логические выражения. Логические операции: «и» (конъюнкция, логическое умножение), «или» (дизъюнкция, логическое сложение), «не» (логическое отрицание). Правила записи логических выражений. Приоритеты логических операций.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Таблицы истинности. Построение таблиц истинности для логических выражений.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Логические операции следования (импликация) и равносильности (эквивалентность).Свойства логических операций. Законы алгебры логики. Использование таблиц истинности для доказательства законов алгебры логики. Логические элементы. Схемы логических элементов и их физическая (электронная) реализация. Знакомство с логическими основами компьютера.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Списки, графы, деревья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Список. Первый элемент, последний элемент, предыдущий элемент, следующий элемент. Вставка, удаление и замена элемента.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Граф. Вершина, ребро, путь. Ориентированные и неориентированные графы. Начальная вершина (источник) и конечная вершина (сток) в ориентированном графе. Длина (вес) ребра и пути. Понятие минимального пути. Матрица смежности графа (с длинами ребер).</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Дерево. Корень, лист, вершина (узел). Предшествующая вершина, последующие вершины. Поддерево. Высота дерева. Бинарное дерево. Генеалогическое дерево.</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Алгоритмы и элементы программирования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Исполнители и алгоритмы. Управление исполнителями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Исполнители. Состояния, возможные обстановки и система команд исполнителя; командыприказы и командызапросы; отказ исполнителя. Необходимость формального описания исполнителя. Ручное управление исполнителем.</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Алгоритм как план управления исполнителем (исполнителями). Алгоритмический язык (язык программирования) – формальный язык для записи алгоритмов. Программа – запись алгоритма на конкретном алгоритмическом языке. Компьютер – автоматическое устройство, способное управлять по заранее составленной программе исполнителями, выполняющими команды. Программное управление исполнителем. Программное управление самодвижущимся роботом.</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Словесное описание алгоритмов. Описание алгоритма с помощью блоксхем. Отличие словесного описания алгоритма, от описания на формальном алгоритмическом языке.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Системы программирования. Средства создания и выполнения программ.</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Понятие об этапах разработки программ и приемах отладки программ.</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Управление. Сигнал. Обратная связь. Примеры: компьютер и управляемый им исполнитель (в том числе робот); компьютер, получающий сигналы от цифровых датчиков в ходе наблюдений и экспериментов, и управляющий реальными (в том числе движущимися) устройствами.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Алгоритмические конструкции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Конструкция «следование». Линейный алгоритм. Ограниченность линейных алгоритмов: невозможность предусмотреть зависимость последовательности выполняемых действий от исходных данных.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Конструкция «ветвление». Условный оператор: полная и неполная формы.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Выполнение и невыполнения условия (истинность и ложность высказывания). Простые и составные условия. Запись составных условий.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Конструкция «повторения»: циклы с заданным числом повторений, с условием выполнения, с переменной цикла. Проверка условия выполнения цикла до начала выполнения тела цикла и после выполнения тела цикла: постусловие и предусловие цикла. Инвариант цикла.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Запись алгоритмических конструкций в выбранном языке программирования.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Примеры записи команд ветвления и повторения и других конструкций в различных алгоритмических языках.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Разработка алгоритмов и программ</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Оператор присваивания. Представление о структурах данных.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Константы и переменные. Переменная: имя и значение. Типы переменных: целые, вещественные, символьные, строковые, логические. Табличные величины (массивы). Одномерные массивы. Двумерные массивы.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Примеры задач обработки данных: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нахождение минимального и максимального числа из двух,трех, четырех данных чисел;</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нахождение всех корней заданного квадратного уравнения;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заполнение числового массива в соответствии с формулой или путем ввода чисел;</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нахождение суммы элементов данной конечной числовой последовательности или массива;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нахождение минимального (максимального) элемента массива.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Знакомство с алгоритмами решения этих задач. Реализации этих алгоритмов в выбранной среде программирования.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Составление алгоритмов и программ по управлению исполнителями Робот, Черепашка, Чертежник и др.</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Знакомство с постановками более сложных задач обработки данных и алгоритмами их решения: сортировка массива, выполнение поэлементных операций с массивами; обработка целых чисел, представленных записями в десятичной и двоичной системах счисления, нахождение наибольшего общего делителя (алгоритм Евклида).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Понятие об этапах разработки программ: составление требований к программе, выбор алгоритма и его реализация в виде программы на выбранном алгоритмическом языке, отладка программы с помощью выбранной системы программирования, тестирование.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Простейшие приемы диалоговой отладки программ (выбор точки останова, пошаговое выполнение, просмотр значений величин, отладочный вывод).</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Знакомство с документированием программ. Составление описание программы по образцу.</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Анализ алгоритмов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xml:space="preserve">Сложность вычисления: количество выполненных операций, размер используемой памяти; их зависимость от размера исходных данных. Примеры коротких программ, </w:t>
      </w:r>
      <w:r w:rsidRPr="006D477B">
        <w:rPr>
          <w:rFonts w:ascii="Times New Roman" w:hAnsi="Times New Roman" w:cs="Times New Roman"/>
          <w:sz w:val="28"/>
          <w:szCs w:val="28"/>
        </w:rPr>
        <w:lastRenderedPageBreak/>
        <w:t>выполняющих много шагов по обработке небольшого объема данных; примеры коротких программ, выполняющих обработку большого объема данных.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Определение возможных результатов работы алгоритма при данном множестве входных данных; определение возможных входных данных, приводящих к данному результату. Примеры описания объектов и процессов с помощью набора числовых характеристик, а также зависимостей между этими характеристиками, выражаемыми с помощью формул.</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Робототехника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Робототехника – наука о разработке и использовании автоматизированных технических систем. Автономные роботы и автоматизированные комплексы. Микроконтроллер. Сигнал. Обратная связь: получение сигналов от цифровых датчиков (касания, расстояния, света, звука и др.</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Примеры роботизированных систем (система управления движением в транспортной системе, сварочная линия автозавода, автоматизированное управление отопления дома, автономная система управления транспортным средством и т.п.).</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Автономные движущиеся роботы. Исполнительные устройства, датчики. Система команд робота. Конструирование робота. Моделирование робота парой: исполнитель команд и устройство управления. Ручное и программное управление роботами.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Пример учебной среды разработки программ управления движущимися роботами. Алгоритмы управления движущимися роботами. Реализация алгоритмов "движение до препятствия", "следование вдоль линии" и т.п.</w:t>
      </w:r>
    </w:p>
    <w:p w:rsidR="006D477B" w:rsidRPr="006D477B" w:rsidRDefault="006D477B" w:rsidP="004A5A8B">
      <w:pPr>
        <w:ind w:left="-426"/>
        <w:rPr>
          <w:rFonts w:ascii="Times New Roman" w:hAnsi="Times New Roman" w:cs="Times New Roman"/>
          <w:sz w:val="28"/>
          <w:szCs w:val="28"/>
        </w:rPr>
      </w:pPr>
      <w:r w:rsidRPr="006D477B">
        <w:rPr>
          <w:rFonts w:ascii="Times New Roman" w:hAnsi="Times New Roman" w:cs="Times New Roman"/>
          <w:sz w:val="28"/>
          <w:szCs w:val="28"/>
        </w:rPr>
        <w:t>Анализ алгоритмов действий роботов. Испытани</w:t>
      </w:r>
      <w:r w:rsidR="004A5A8B">
        <w:rPr>
          <w:rFonts w:ascii="Times New Roman" w:hAnsi="Times New Roman" w:cs="Times New Roman"/>
          <w:sz w:val="28"/>
          <w:szCs w:val="28"/>
        </w:rPr>
        <w:t>е механизма робота, отладка про</w:t>
      </w:r>
      <w:r w:rsidRPr="006D477B">
        <w:rPr>
          <w:rFonts w:ascii="Times New Roman" w:hAnsi="Times New Roman" w:cs="Times New Roman"/>
          <w:sz w:val="28"/>
          <w:szCs w:val="28"/>
        </w:rPr>
        <w:t>граммы управления роботом Влияние ошибок измерений и вычислений на выполнение алгоритмов управления роботом.</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Математическое моделирование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Понятие математической модели. Задачи, решаемые с помощью математического (компьютерного) моделирования.Отличие математической модели от натурной модели и от словесного (литературного) описания объекта. Использование компьютеров при работе с математическими моделями.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Компьютерные эксперименты.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xml:space="preserve">Примеры использования математических (компьютерных) моделей при решении научнотехнических задач. Представление о цикле моделирования: построение математической модели, ее программная реализация, проверка на простых примерах </w:t>
      </w:r>
      <w:r w:rsidRPr="006D477B">
        <w:rPr>
          <w:rFonts w:ascii="Times New Roman" w:hAnsi="Times New Roman" w:cs="Times New Roman"/>
          <w:sz w:val="28"/>
          <w:szCs w:val="28"/>
        </w:rPr>
        <w:lastRenderedPageBreak/>
        <w:t>(тестирование), проведение компьютерного эксперимента, анализ его результатов, уточнение модели.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Использование программных систем и сервисов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Файловая система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Принципы построения файловых систем. Каталог (директория). Основные операции при работе с файлами: создание, редактирование, копирование, перемещение, удаление. Типы файлов.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Характерные размеры файлов различных типов (страница печатного текста, полный текст романа «Евгений Онегин», минутный видеоклип, полуторачасовой фильм, файл данных космических наблюдений, файл промежуточных данных при математическом моделировании сложных физических процессов и др.).</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Архивирование и разархивирование.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Файловый менеджер.</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Поиск в файловой системе.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Подготовка текстов и демонстрационных материалов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Текстовые документы и их структурные элементы (страница, абзац, строка, слово, символ).</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Текстовый процессор – инструмент создания, редактирования и форматирования текстов. Свойства страницы, абзаца, символа. Стилевое форматирование.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Включение в текстовый документ списков, таблиц, и графических объектов. Включение в текстовый документ диаграмм, формул, нумерации страниц, колонтитулов, ссылок и др. История изменений.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Проверка правописания, словари.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Инструменты ввода текста с использованием сканера, программ распознавания, расшифровки устной речи. Компьютерный перевод.</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Понятие о системе стандартов по информации, библиотечному и издательскому делу. Деловая переписка, учебная публикация, коллективная работа. Реферат и аннотация.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Подготовка компьютерных презентаций. Включение в презентацию аудиовизуальных объектов.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Знакомство с графическими редакторами. Операции редактирования графических объектов: изменение размера, сжатие изображения; обрезка, поворот, отражение, работа с областями (выделение, копирование, заливка цветом), коррекция цвета, яркости и контрастности. Знакомство с обработкой фотографий. Геометрические и стилевые преобразования.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Ввод изображений с использованием различных цифровых устройств (цифровых фотоаппаратов и микроскопов, видеокамер, сканеров и т. д.).</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Средства компьютерного проектирования. Чертежи и работа с ними. Базовые операции: выделение, объединение, геометрические преобразования фрагментов и компонентов. Диаграммы, планы, карты.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Электронные (динамические) таблицы</w:t>
      </w:r>
    </w:p>
    <w:p w:rsidR="006D477B" w:rsidRPr="006D477B" w:rsidRDefault="006D477B" w:rsidP="004A5A8B">
      <w:pPr>
        <w:ind w:left="-426"/>
        <w:rPr>
          <w:rFonts w:ascii="Times New Roman" w:hAnsi="Times New Roman" w:cs="Times New Roman"/>
          <w:sz w:val="28"/>
          <w:szCs w:val="28"/>
        </w:rPr>
      </w:pPr>
      <w:r w:rsidRPr="006D477B">
        <w:rPr>
          <w:rFonts w:ascii="Times New Roman" w:hAnsi="Times New Roman" w:cs="Times New Roman"/>
          <w:sz w:val="28"/>
          <w:szCs w:val="28"/>
        </w:rPr>
        <w:t>Электронные (динамические) таблицы. Формулы с использованием абсолютной, относительной и смешанной адресации; преобразование</w:t>
      </w:r>
      <w:r w:rsidR="004A5A8B">
        <w:rPr>
          <w:rFonts w:ascii="Times New Roman" w:hAnsi="Times New Roman" w:cs="Times New Roman"/>
          <w:sz w:val="28"/>
          <w:szCs w:val="28"/>
        </w:rPr>
        <w:t xml:space="preserve"> формул при копировании. Выделе</w:t>
      </w:r>
      <w:r w:rsidRPr="006D477B">
        <w:rPr>
          <w:rFonts w:ascii="Times New Roman" w:hAnsi="Times New Roman" w:cs="Times New Roman"/>
          <w:sz w:val="28"/>
          <w:szCs w:val="28"/>
        </w:rPr>
        <w:t>ние диапазона таблицы и упорядочивание (сортировка) его элементов; построение графиков и диаграмм.</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Базы данных. Поиск информации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Базы данных. Таблица как представление отношения. Поиск данных в готовой базе. Связи между таблицами.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Поиск информации в сети Интернет. Средства и методика поиска информации. Построение запросов; браузеры. Компьютерные энциклопедии и словари. Компьютерные карты и другие справочные системы. Поисковые машины.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Работа в информационном пространстве. Информационнокоммуникационные технологии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Компьютерные сети. Интернет. Адресация в сети Интернет. Доменная система имен. Сайт. Сетевое хранение данных. Большие данные в природе и технике (геномные данные, результаты физических экспериментов, Интернетданные, в частности, данные социальных сетей). Технологии их обработки и хранения.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Виды деятельности в сети Интернет. Интернетсервисы: почтовая служба; справочные службы (карты, расписания и т. п.), поисковые службы, службы обновления программного обеспечения и др.</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Компьютерные вирусы и другие вредоносные программы; защита от них.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Приемы, повышающие безопасность работы в сети Интернет. Проблема подлинности полученной информации. Электронная подпись, сертифицированные сайты и документы. Методы индивидуального и коллективного размещения новой информации в сети Интернет. Взаимодействие на основе компьютерных сетей: электронная почта, чат, форум, телеконференция и др.</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Гигиенические, эргономические и технические условия эксплуатации средств ИКТ. Экономические, правовые и этические аспекты их использования. Личная информация, средства ее защиты. Организация личного информационного пространства.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Основные этапы и тенденции развития ИКТ. Стандарты в сфере информатики и ИКТ. Стандартизация и стандарты в сфере информатики и ИКТ докомпьютерной эры (запись чисел, алфавитов национальных языков и др.) и компьютерной эры (языки программирования, адресация в сети Интернет и др.).</w:t>
      </w:r>
    </w:p>
    <w:p w:rsidR="006D477B" w:rsidRPr="006D477B" w:rsidRDefault="006D477B" w:rsidP="00F725CB">
      <w:pPr>
        <w:ind w:left="-426"/>
        <w:rPr>
          <w:rFonts w:ascii="Times New Roman" w:hAnsi="Times New Roman" w:cs="Times New Roman"/>
          <w:sz w:val="28"/>
          <w:szCs w:val="28"/>
        </w:rPr>
      </w:pP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Информация и информационные процессы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Цели изучения курса информатики и ИКТ. Техника безопасности. Информация и её свойства. Информационные процессы. Обработка информации. Хранение и передача информации. Всемирная паутина как информационное хранилище. Представление информации. Дискретная форма представления информации. Единицы измерения информации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Компьютер как универсальное устройство обработки информации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Основные компоненты компьютера и их функции. Персональный компьютер. Программное обеспечение компьютера. Системное программное обеспечение. Системы программирования и прикладное программное обеспечение. Файлы и файловые структуры. Пользовательский интерфейс.</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Обработка графической информации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Формирование изображения на экране компьютера. Компьютерная графика. Интерфейс графических редакторов. Создание графических изображений.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Обработка текстовой информации (8 часов)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xml:space="preserve">Текстовые документы и технологии их создания. Создание текстовых документов на компьютере. Прямое форматирование. Стилевое форматирование. Визуализация информации в текстовых документах. Распознавание текста и системы </w:t>
      </w:r>
      <w:r w:rsidRPr="006D477B">
        <w:rPr>
          <w:rFonts w:ascii="Times New Roman" w:hAnsi="Times New Roman" w:cs="Times New Roman"/>
          <w:sz w:val="28"/>
          <w:szCs w:val="28"/>
        </w:rPr>
        <w:lastRenderedPageBreak/>
        <w:t>компьютерного перевода. Оценка количественных параметров текстовых документов.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Технология мультимедиа. Компьютерные презентации. Создание мультимедийной презентации. Анимация в презентации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Информация и информационные процессы Информация в неживой и живой природе. Человек и информация. Кодирование информации. Количество информации как мера уменьшения неопределенности знания. Определение количества информации. Алфавитный подход к определению количества информации. Вычисление количества информации с помощью электронного калькулятора Аппаратные и программные средства ИКТ История развития вычислительной техники. Основные компоненты компьютера и их функции. Программный принцип работы компьютера. Данные и программы. Файлы и файловая система. Работа с файлами и папками. Определение разрешающей способности экрана монитора и мыши. Установка даты и времени с использованием графического интерфейса операционной системы. Компьютерные вирусы и антивирусные программы. Защита от вирусов: обнаружение и лечение Коммуникационные технологии Передача информации. Локальные компьютерные сети. Предоставление доступа к ресурсам компьютера, подключенного к локальной сети. Глобальная компьютерная сеть. Адресация в Интернет. Информационные ресурсы Интернет. «География» Интернета. Работа с электронной Webпочтой. Путешествие по Всемирной паутине. Видеосвязь через Интернет с помощью Skype. Загрузка файлов с серверов файловых архивов. Средства поиска информации в Интернет. Поиск информации в Интернет. HTML – язык для создания Webсайтов. Основные тэги HTML. Создание Webстранички.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xml:space="preserve">Основы алгоритмизации и программирования Инструктаж по технике безопасности. Информационные основы управления. Алгоритм и исполнитель. Запись и исполнение алгоритма. Виды алгоритмов. Линейный алгоритм. Виды алгоритмов. Алгоритм ветвления. Виды алгоритмов. Циклический алгоритм. Программирование как вид деятельности. Программа. Псевдографика. Переменная и команда присваивания. Стандартные операторы для числовых переменных. Логические переменные и операторы логических функции. Ветвление. Оператор If. Выбор. Оператор Case. Цикл с параметром. Оператор For. Цикл с предусловием. Оператор While….do. Цикл с постусловием. Оператор Repeat…until. Символьные и строковые переменные и операторы. Эффективность алгоритма. Формализация и моделирование Моделирование как метод познания. Модели. Объект и его свойства. Система. Системный подход. Основные этапы разработки и исследования моделей на компьютере. Исследование движения тела с использованием компьютерных моделей. Приближенное решение уравнения с использованием компьютерных моделей. </w:t>
      </w:r>
      <w:r w:rsidRPr="006D477B">
        <w:rPr>
          <w:rFonts w:ascii="Times New Roman" w:hAnsi="Times New Roman" w:cs="Times New Roman"/>
          <w:sz w:val="28"/>
          <w:szCs w:val="28"/>
        </w:rPr>
        <w:lastRenderedPageBreak/>
        <w:t>Алгоритм как модель деятельности. Экспертные системы. Гиперссылка как модель экспертной системы. Построение экспертной системы распознавания удобрений (или определителя болезней цветочных культур, или определителя грибов и т. д.). Информационные модели управления объектами. Информационная деятельность человека. Информационная безопасность</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Информационные ресурсы общества, образовательные информационные ресурсы. Виды лицензионных соглашений. Информационная безопасность. Правовая охрана информационных ресурсов. Кодирование и обработка текстовой информации Кодирование текстовой информации. Клавиатурный тренажер. Текстовые редакторы. Знакомство с текстовым редактором. Создание текстового документа. Таблицы в текстовом редакторе. Специальные возможности текстового редактора. Электронный словарь. Кодирование и обработка числовой информации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Кодирование числовой информации. Системы счисления. Двоичная система счисления. Двоичная арифметика. Интерфейс электронных таблиц. Формулы и ссылки. Простые расчетные задачи. Встроенные функции. Подбор параметра. Деловая графика. Хранение, поиск и сортировка информации в базах данных Табличные базы данных. СУБД. Создание простой базы данных. Создание формы. Сортировка информации в базе данных. Запрос – инструмент поиска данных. Кодирование и обработка графической и мультимедийной информации Кодирование графической информации (основные понятия). Растровая и векторная графика. Создание растрового рисунка. Создание векторного рисунка. Кодирование звуковой информации (основные понятия). Кодирование и обработка звуковой информации. Цифровое видео. Flashанимация. Захват цифрового фото и создание слайдшоу. Компьютерные презентации. Создание презентации. Интерактивная презентация. Анимация.</w:t>
      </w:r>
    </w:p>
    <w:p w:rsidR="006D477B" w:rsidRPr="008C6639" w:rsidRDefault="006D477B" w:rsidP="00F725CB">
      <w:pPr>
        <w:ind w:left="-426"/>
        <w:rPr>
          <w:rFonts w:ascii="Times New Roman" w:hAnsi="Times New Roman" w:cs="Times New Roman"/>
          <w:sz w:val="28"/>
          <w:szCs w:val="28"/>
          <w:u w:val="single"/>
        </w:rPr>
      </w:pPr>
      <w:r w:rsidRPr="008C6639">
        <w:rPr>
          <w:rFonts w:ascii="Times New Roman" w:hAnsi="Times New Roman" w:cs="Times New Roman"/>
          <w:sz w:val="28"/>
          <w:szCs w:val="28"/>
          <w:u w:val="single"/>
        </w:rPr>
        <w:t>2.2.2.9. Физика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Физическое образование в основной школе должно обеспечить формирование у обучающихся представлений о научной картине мира – важного ресурса научно</w:t>
      </w:r>
      <w:r w:rsidR="008C6639">
        <w:rPr>
          <w:rFonts w:ascii="Times New Roman" w:hAnsi="Times New Roman" w:cs="Times New Roman"/>
          <w:sz w:val="28"/>
          <w:szCs w:val="28"/>
        </w:rPr>
        <w:t>-</w:t>
      </w:r>
      <w:r w:rsidRPr="006D477B">
        <w:rPr>
          <w:rFonts w:ascii="Times New Roman" w:hAnsi="Times New Roman" w:cs="Times New Roman"/>
          <w:sz w:val="28"/>
          <w:szCs w:val="28"/>
        </w:rPr>
        <w:t>технического прогресса, ознакомление обучающихся с физическими и астрономическими явлениями, основными принципами работы механизмов, высокотехнологичных устройств и приборов, развитие компетенций в решении инженерно</w:t>
      </w:r>
      <w:r w:rsidR="008C6639">
        <w:rPr>
          <w:rFonts w:ascii="Times New Roman" w:hAnsi="Times New Roman" w:cs="Times New Roman"/>
          <w:sz w:val="28"/>
          <w:szCs w:val="28"/>
        </w:rPr>
        <w:t>-</w:t>
      </w:r>
      <w:r w:rsidRPr="006D477B">
        <w:rPr>
          <w:rFonts w:ascii="Times New Roman" w:hAnsi="Times New Roman" w:cs="Times New Roman"/>
          <w:sz w:val="28"/>
          <w:szCs w:val="28"/>
        </w:rPr>
        <w:t>технических и научно</w:t>
      </w:r>
      <w:r w:rsidR="008C6639">
        <w:rPr>
          <w:rFonts w:ascii="Times New Roman" w:hAnsi="Times New Roman" w:cs="Times New Roman"/>
          <w:sz w:val="28"/>
          <w:szCs w:val="28"/>
        </w:rPr>
        <w:t>-</w:t>
      </w:r>
      <w:r w:rsidRPr="006D477B">
        <w:rPr>
          <w:rFonts w:ascii="Times New Roman" w:hAnsi="Times New Roman" w:cs="Times New Roman"/>
          <w:sz w:val="28"/>
          <w:szCs w:val="28"/>
        </w:rPr>
        <w:t>исследовательских задач.</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xml:space="preserve">Освоение учебного предмета «Физика» направлено на развитие у обучающихся представлений о строении, свойствах, законах существования и движения материи, на освоение обучающимися общих законов и закономерностей природных явлений, создание условий для формирования интеллектуальных, творческих, гражданских, </w:t>
      </w:r>
      <w:r w:rsidRPr="006D477B">
        <w:rPr>
          <w:rFonts w:ascii="Times New Roman" w:hAnsi="Times New Roman" w:cs="Times New Roman"/>
          <w:sz w:val="28"/>
          <w:szCs w:val="28"/>
        </w:rPr>
        <w:lastRenderedPageBreak/>
        <w:t>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Учебный предмет «Физика» способствует формированию у обучающихся умений безопасно использовать лабораторное оборудование, проводить естественнонаучные исследования и эксперименты, анализировать полученные результаты, представлять и научно аргументировать полученные выводы.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Изучение предмета «Физика»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физики в жизни основано на межпредметных связях с предметами: «Математика», «Информатика», «Химия», «Биология», «География», «Экология», «Основы безопасности жизнедеятельности», «История», «Литература» и др.</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Физика и физические методы изучения природы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Физика – наука о природе. Физические тела и явления. Наблюдение и описание физических явлений. Физический эксперимент. Моделирование явлений и объектов природы.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Физические величины и их измерение. Точность и погрешность измерений. Международная система единиц.</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Физические законы и закономерности. Физика и техника. Научный метод познания. Роль физики в формировании естественнонаучной грамотности.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Механические явления</w:t>
      </w:r>
    </w:p>
    <w:p w:rsidR="006D477B" w:rsidRPr="006D477B" w:rsidRDefault="006D477B" w:rsidP="008C6639">
      <w:pPr>
        <w:ind w:left="-426"/>
        <w:rPr>
          <w:rFonts w:ascii="Times New Roman" w:hAnsi="Times New Roman" w:cs="Times New Roman"/>
          <w:sz w:val="28"/>
          <w:szCs w:val="28"/>
        </w:rPr>
      </w:pPr>
      <w:r w:rsidRPr="006D477B">
        <w:rPr>
          <w:rFonts w:ascii="Times New Roman" w:hAnsi="Times New Roman" w:cs="Times New Roman"/>
          <w:sz w:val="28"/>
          <w:szCs w:val="28"/>
        </w:rPr>
        <w:t>Механическое движение. Материальная точка как модель физического тела.Относительность механического движения. Система отсчета.Физические величины, необходимые для описания движения и взаимосвязь между ними (путь, перемещение, скорость, ускорение, время движения). Равномерное и равноускоренное прямолинейное движение. Равномерное движение по окружности. Первый за</w:t>
      </w:r>
      <w:r w:rsidR="008C6639">
        <w:rPr>
          <w:rFonts w:ascii="Times New Roman" w:hAnsi="Times New Roman" w:cs="Times New Roman"/>
          <w:sz w:val="28"/>
          <w:szCs w:val="28"/>
        </w:rPr>
        <w:t>кон Ньютона и инерция.Масса те</w:t>
      </w:r>
      <w:r w:rsidRPr="006D477B">
        <w:rPr>
          <w:rFonts w:ascii="Times New Roman" w:hAnsi="Times New Roman" w:cs="Times New Roman"/>
          <w:sz w:val="28"/>
          <w:szCs w:val="28"/>
        </w:rPr>
        <w:t xml:space="preserve">ла. Плотность вещества. Сила. Единицы силы. Второй закон Ньютона. Третий закон Ньютона. Свободное падение тел. Сила тяжести. Закон всемирного тяготения. Сила упругости. Закон Гука. Вес тела. Невесомость. Связь между силой тяжести и массой тела. Динамометр. </w:t>
      </w:r>
      <w:r w:rsidRPr="006D477B">
        <w:rPr>
          <w:rFonts w:ascii="Times New Roman" w:hAnsi="Times New Roman" w:cs="Times New Roman"/>
          <w:sz w:val="28"/>
          <w:szCs w:val="28"/>
        </w:rPr>
        <w:lastRenderedPageBreak/>
        <w:t>Равнодействующая сила. Сила трения. Трение скольжения. Трение покоя. Трение в природе и технике.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Импульс. Закон сохранения импульса. Реактивное движение. Механическая работа. Мощность. Энергия. Потенциальная и кинетическая энергия. Превращение одного вида механической энергии в другой. Закон сохранения полной механической энергии.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Простые механизмы. Условия равновесия твердого тела, имеющего закрепленную ось движения. Момент силы. Центр тяжести тела. Рычаг. Равновесие сил на рычаге. Рычаги в технике, быту и природе. Подвижные и неподвижные блоки. Равенство работ при использовании простых механизмов («Золотое правило механики»). Коэффициент полезного действия механизма.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Давление твердых тел. Единицы измерения давления. Способы изменения давления. Давление жидкостей и газов Закон Паскаля. Давление жидкости на дно и стенки сосуда. Сообщающиеся сосуды. Вес воздуха. Атмосферное давление. Измерение атмосферного давления. Опыт Торричелли. Барометранероид. Атмосферное давление на различных высотах. Гидравлические механизмы (пресс, насос). Давление жидкости и газа на погруженное в них тело. Архимедова сила. Плавание тел и судов Воздухоплавание.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Механические колебания. Период, частота, амплитуда колебаний. Резонанс. Механические волны в однородных средах. Длина волны. Звук как механическая волна. Громкость и высота тона звука.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Тепловые явления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Строение вещества. Атомы и молекулы. Тепловое движение атомов и молекул. Диффузия в газах, жидкостях и твердых телах.Броуновское движение. Взаимодействие (притяжение и отталкивание) молекул. Агрегатные состояния вещества. Различие в строении твердых тел, жидкостей и газов.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xml:space="preserve">Тепловое равновесие. Температура. Связь температуры со скоростью хаотического движения частиц. Внутренняя энергия. Работа и теплопередача как способы изменения внутренней энергии тела. Теплопроводность. Конвекция. Излучение. Примеры теплопередачи в природе и технике. Количество теплоты. Удельная теплоемкость. Удельная теплота сгорания топлива. Закон сохранения и превращения энергии в механических и тепловых процессах. Плавление и отвердевание кристаллических тел. Удельная теплота плавления. Испарение и конденсация. Поглощение энергии при испарении жидкости и выделение ее при конденсации пара. Кипение. Зависимость температуры кипения от давления. Удельная теплота </w:t>
      </w:r>
      <w:r w:rsidRPr="006D477B">
        <w:rPr>
          <w:rFonts w:ascii="Times New Roman" w:hAnsi="Times New Roman" w:cs="Times New Roman"/>
          <w:sz w:val="28"/>
          <w:szCs w:val="28"/>
        </w:rPr>
        <w:lastRenderedPageBreak/>
        <w:t>парообразования и конденсации. Влажность воздуха. Работа газа при расширении. Преобразования энергии в тепловых машинах (пароваятурбина, двигатель внутреннего сгорания, реактивный двигатель). КПД тепловой машины. Экологические проблемы использования тепловых машин.</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Электромагнитные явления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Электризация физических тел. Взаимодействие заряженных тел. Два рода электрических зарядов. Делимость электрического заряда. Элементарный электрический заряд. Закон сохранения электрического заряда. Проводники, полупроводники и изоляторы электричества. Электроскоп. Электрическое поле как особый вид материи. Напряженность электрического поля.Действие электрического поля на электрические заряды. Конденсатор. Энергия электрического поля конденсатора.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Электрический ток. Источники электрического тока. Электрическая цепь и ее составные части. Направление и действия электрического тока. Носители электрических зарядов в металлах. Сила тока. Электрическое напряжение. Электрическое сопротивление проводников. Единицы сопротивления.</w:t>
      </w:r>
    </w:p>
    <w:p w:rsidR="006D477B" w:rsidRPr="006D477B" w:rsidRDefault="006D477B" w:rsidP="008C6639">
      <w:pPr>
        <w:ind w:left="-426"/>
        <w:rPr>
          <w:rFonts w:ascii="Times New Roman" w:hAnsi="Times New Roman" w:cs="Times New Roman"/>
          <w:sz w:val="28"/>
          <w:szCs w:val="28"/>
        </w:rPr>
      </w:pPr>
      <w:r w:rsidRPr="006D477B">
        <w:rPr>
          <w:rFonts w:ascii="Times New Roman" w:hAnsi="Times New Roman" w:cs="Times New Roman"/>
          <w:sz w:val="28"/>
          <w:szCs w:val="28"/>
        </w:rPr>
        <w:t xml:space="preserve">Зависимость силы тока от напряжения. Закон Ома для участка цепи. Удельное сопротивление. Реостаты. Последовательное соединение </w:t>
      </w:r>
      <w:r w:rsidR="008C6639">
        <w:rPr>
          <w:rFonts w:ascii="Times New Roman" w:hAnsi="Times New Roman" w:cs="Times New Roman"/>
          <w:sz w:val="28"/>
          <w:szCs w:val="28"/>
        </w:rPr>
        <w:t>проводников. Параллельное соеди</w:t>
      </w:r>
      <w:r w:rsidRPr="006D477B">
        <w:rPr>
          <w:rFonts w:ascii="Times New Roman" w:hAnsi="Times New Roman" w:cs="Times New Roman"/>
          <w:sz w:val="28"/>
          <w:szCs w:val="28"/>
        </w:rPr>
        <w:t>нение проводников.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Работа электрического поля по перемещению электрических зарядов. Мощность электрического тока. Нагревание проводников электрическим током. Закон Джоуля  Ленца. Электрические нагревательные и осветительные приборы. Короткое замыкание.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Магнитное поле. Индукция магнитного поля. Магнитное поле тока. Опыт Эрстеда. Магнитное поле постоянных магнитов. Магнитное поле Земли. Электромагнит. Магнитное поле катушки с током. Применение электромагнитов. Действие магнитного поля на проводник с током и движущуюся заряженную частицу. Сила Ампера и сила Лоренца. Электродвигатель. Явление электромагнитной индукция. Опыты Фарадея.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Электромагнитные колебания. Колебательный контур. Электрогенератор. Переменный ток. Трансформатор. Передача электрической энергии на расстояние. Электромагнитные волны и их свойства. Принципы радиосвязи и телевидения.Влияние электромагнитных излучений на живые организмы.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Свет – электромагнитные волна. Скорость света. Источники света. Закон прямолинейного распространение света. Закон отражения света. Плоское зеркало. Закон преломления света. Линзы. Фокусное расстояние и оптическая сила линзы. Изображение предмета в зеркале и линзе. Оптические приборы. Глаз как оптическая система. Дисперсия света. Интерференция и дифракция света.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Квантовые явления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Строение атомов. Планетарная модель атома. Квантовый характер поглощения и испускания света атомами. Линейчатые спектры.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Опыты Резерфорда.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Состав атомного ядра. Протон, нейтрон и электрон. Закон Эйнштейна о пропорциональности массы и энергии.Дефект масс и энергия связи атомных ядер. Радиоактивность. Период полураспада. Альфаизлучение. Бетаизлучение. Гаммаизлучение. Ядерные реакции. Источники энергии Солнца и звезд. Ядерная энергетика. Экологические проблемы работы атомных электростанций. Дозиметрия. Влияние радиоактивных излучений на живые организмы.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Строение и эволюция Вселенной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Геоцентрическая и гелиоцентрическая системы мира. Физическая природа небесных тел Солнечной системы. Происхождение Солнечной системы. Физическая природа Солнца и звезд. Строение Вселенной. Эволюция Вселенной. Гипотеза Большого взрыва.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Примерные темы лабораторных и практических работ</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Лабораторные работы (независимо от тематической принадлежности) делятся следующие типы: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1. Проведение прямых измерений физических величин</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2. Расчет по полученным результатам прямых измерений зависимого от них параметра (косвенные измерения).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3. Наблюдение явлений и постановка опытов (на качественном уровне) по обнаружению факторов, влияющих на протекание данных явлений.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4. Исследование зависимости одной физической величины от другой с представлением результатов в виде графика или таблицы.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5. Проверка заданных предположений (прямые измерения физических величин и сравнение заданных соотношений между ними).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6. Знакомство с техническими устройствами и их конструирование.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Любая рабочая программа должна предусматривать выполнение лабораторных работ всех указанных типов. Выбор тематики и числа работ каждого типа зависит от особенностей рабочей программы и УМК.</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Проведение прямых измерений физических величин</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1. Измерение размеров тел.</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2. Измерение размеров малых тел.</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3. Измерение массы тела.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4. Измерение объема тела.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5. Измерение силы.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6. Измерение времени процесса, периода колебаний.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7. Измерение температуры.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8. Измерение давления воздуха в баллоне под поршнем.</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9. Измерение силы тока и его регулирование.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10. Измерение напряжения.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11. Измерение углов падения и преломления.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12. Измерение фокусного расстояния линзы.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13. Измерение радиоактивного фона. Расчет по полученным результатам прямых измерений зависимого от них параметра (косвенные измерения)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1. Измерение плотности вещества твердого тела.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2. Определение коэффициента трения скольжения.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3. Определение жесткости пружины.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4. Определение выталкивающей силы, действующей на погруженное в жидкость тело.</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5. Определение момента силы.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6. Измерение скорости равномерного движения.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7. Измерение средней скорости движения.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8. Измерение ускорения равноускоренного движения.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9. Определение работы и мощности.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10. Определение частоты колебаний груза на пружине и нити.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11. Определение относительной влажности.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12. Определение количества теплоты.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13. Определение удельной теплоемкости.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14. Измерение работы и мощности электрического тока.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15. Измерение сопротивления.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16. Определение оптической силы линзы.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17. Исследование зависимости выталкивающей силы от объема погруженной части от плотности жидкости, ее независимости от плотности и массы тела.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18. Исследование зависимости силы трения от характера поверхности, ее независимости от площади. Наблюдение явлений и постановка опытов (на качественном уровне) по обнаружению факторов, влияющих на протекание данных явлений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1. Наблюдение зависимости периода колебаний груза на нити от длины и независимости от массы.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2. Наблюдение зависимости периода колебаний груза на пружине от массы и жесткости.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3. Наблюдение зависимости давления газа от объема и температуры.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4. Наблюдение зависимости температуры остывающей воды от времени.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5. Исследование явления взаимодействия катушки с током и магнита.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6. Исследование явления электромагнитной индукции.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7. Наблюдение явления отражения и преломления света.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8. Наблюдение явления дисперсии.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9. Обнаружение зависимости сопротивления проводника от его параметров и вещества.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10. Исследование зависимости веса тела в жидкости от объема погруженной части.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11. Исследование зависимости одной физической величины от другой с представлением результатов в виде графика или таблицы.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12. Исследование зависимости массы от объема.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13. Исследование зависимости пути от времени при равноускоренном движении без начальной скорости.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14. Исследование зависимости скорости от времени и пути при равноускоренном движении.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15. Исследование зависимости силы трения от силы давления.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16. Исследование зависимости деформации пружины от силы.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17. Исследование зависимости периода колебаний груза на нити от длины.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18. Исследование зависимости периода колебаний груза на пружине от жесткости и массы.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19. Исследование зависимости силы тока через проводник от напряжения.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20. Исследование зависимости силы тока через лампочку от напряжения.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21. Исследование зависимости угла преломления от угла падения. Проверка заданных предположений (прямые измерения физических величин и сравнение заданных соотношений между ними). Проверка гипотез</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1. Проверка гипотезы о линейной зависимости длины столбика жидкости в трубке от температуры.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2. Проверка гипотезы о прямой пропорциональности скорости при равноускоренном движении пройденному пути.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3. Проверка гипотезы: при последовательно включенных лампочки и проводника или двух проводников напряжения складывать нельзя (можно).</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4. Проверка правила сложения токов на двух параллельно включенных резисторов. Знакомство с техническими устройствами и их конструирование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5. Конструирование наклонной плоскости с заданным значением КПД.</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6. Конструирование ареометра и испытание его работы.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7. Сборка электрической цепи и измерение силы тока в ее различных участках.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8. Сборка электромагнита и испытание его действия.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9. Изучение электрического двигателя постоянного тока (на модели).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10. Конструирование электродвигателя.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11. Конструирование модели телескопа.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12. Конструирование модели лодки с заданной грузоподъемностью.</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13. Оценка своего зрения и подбор очков.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14. Конструирование простейшего генератора.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15. Изучение свойств изображения в линзах.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Примерное распределение основного содержания учебного предмета «Физика» по разделам программы и классам</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7 класс</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Введение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Физика — наука о природе. Физические явления.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Физические свойства тел. Наблюдение и описание физических явлений. Физические величины. Измерения физических величин: длины, времени, температуры. Физические приборы. Международная система единиц. Точность и погрешность измерений. Физика и техника.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Первоначальные сведения о строении вещества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Строение вещества. Опыты, доказывающие атомное строение вещества. Тепловое движение атомов и молекул. Броуновское движение. Диффузия в газах, жидкостях и твердых телах. Взаимодействие частиц вещества. Агрегатные состояния вещества. Модели строения твердых тел, жидкостей и газов. Объяснение свойств газов, жидкостей и твердых тел на основе молекулярнокинетических представлений.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Взаимодействия тел</w:t>
      </w:r>
    </w:p>
    <w:p w:rsidR="006D477B" w:rsidRPr="006D477B" w:rsidRDefault="006D477B" w:rsidP="008C6639">
      <w:pPr>
        <w:ind w:left="-426"/>
        <w:rPr>
          <w:rFonts w:ascii="Times New Roman" w:hAnsi="Times New Roman" w:cs="Times New Roman"/>
          <w:sz w:val="28"/>
          <w:szCs w:val="28"/>
        </w:rPr>
      </w:pPr>
      <w:r w:rsidRPr="006D477B">
        <w:rPr>
          <w:rFonts w:ascii="Times New Roman" w:hAnsi="Times New Roman" w:cs="Times New Roman"/>
          <w:sz w:val="28"/>
          <w:szCs w:val="28"/>
        </w:rPr>
        <w:t>Механическое движение. Траектория. Путь. Равномерное и неравномерное движение. Скорость. Графики зависимости пути и модуля скорости от времени движения. Инерция. Инертность тел. Взаимодействие тел. Масса тела. Измер</w:t>
      </w:r>
      <w:r w:rsidR="008C6639">
        <w:rPr>
          <w:rFonts w:ascii="Times New Roman" w:hAnsi="Times New Roman" w:cs="Times New Roman"/>
          <w:sz w:val="28"/>
          <w:szCs w:val="28"/>
        </w:rPr>
        <w:t>ение массы тела. Плотность веще</w:t>
      </w:r>
      <w:r w:rsidRPr="006D477B">
        <w:rPr>
          <w:rFonts w:ascii="Times New Roman" w:hAnsi="Times New Roman" w:cs="Times New Roman"/>
          <w:sz w:val="28"/>
          <w:szCs w:val="28"/>
        </w:rPr>
        <w:t>ства. Сила. Сила тяжести. Сила упругости. Закон Гука. Вес тела. Связь между силой тяжести и массой тела. Сила тяжести на других планетах. Динамометр. Сложение двух сил, направленных по одной прямой. Равнодействующая двух сил. Сила трения. Физическая природа небесных тел Солнечной системы.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Давление твердых тел, жидкостей и газов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Давление. Давление твердых тел. Давление газа. Объяснение давления газа на основе молекулярнокинетических представлений. Передача давления газами и жидкостями. Закон Паскаля. Сообщающиеся сосуды. Атмосферное давление. Методы измерения атмосферного давления. Барометр, манометр, поршневой жидкостный насос. Закон Архимеда. Условия плавания тел. Воздухоплавание.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Работа и мощность. Энергия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Механическая работа. Мощность. Простые механизмы. Момент силы. Условия равновесия рычага. «Золотое правило» механики. Центр тяжести тела. Условия равновесия тел. Виды равновесия. Коэффициент полезного действия (КПД). Энергия. Потенциальная и кинетическая энергия. Превращение энергии.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8 класс</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Механические явления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Кинематика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Механическое движение. Ускорение. Скорость при равноускоренном движении. Путь при равноускоренном движении. Равномерное движение по окружности. Период и частота обращения.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Динамика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Взаимодействие тел. Первый закон Ньютона. Второй закон Ньютона. Третий закон Ньютона. Импульс тела. Закон сохранения импульса. Реактивное движение. Развитие ракетной техники. Механическая работа. Энергия. Закон сохранения энергии. Использование энергии движущейся воды и ветра.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Колебания и волны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Механические колебания. Превращение энергии при колебаниях. Виды колебаний. Резонанс. Механические волны. Скорость и длина волны. Сейсмические волны. Звуковые волны. Звук в различных средах. Громкость и высота звука. Инфразвук и ультразвук.</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Тепловые явления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Внутренняя энергия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xml:space="preserve">Строение вещества. Температура. Внутренняя энергия. Способы изменения внутренней энергии. Виды теплообмена. Примеры теплообмена в природе и технике. </w:t>
      </w:r>
      <w:r w:rsidRPr="006D477B">
        <w:rPr>
          <w:rFonts w:ascii="Times New Roman" w:hAnsi="Times New Roman" w:cs="Times New Roman"/>
          <w:sz w:val="28"/>
          <w:szCs w:val="28"/>
        </w:rPr>
        <w:lastRenderedPageBreak/>
        <w:t>Расчет изменения внутренней энергии. Удельная теплоемкость. Расчет количества теплоты. Уравнение теплового баланса.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Изменение агрегатного состояния вещества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Агрегатные состояния вещества. Плавление и отвердевание тел. Удельная теплота плавления. Испарение и конденсация. Поглощение энергии при испарении жидкости и ее выделение при конденсации пара. Влажность воздуха. Психрометры. Кипение. Удельная теплота парообразования. Энергия топлива. Тепловые двигатели. Изобретение автомобиля и паровоза. Двигатель внутреннего сгорания.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9 класс</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Электрические явления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Электризация тел, два рода электрических зарядов. Проводники, диэлектрики и полупроводники. Взаимодействие заряженных тел. Электрическое поле. Закон сохранения электрического заряда. Дискретность электрического заряда. Электрон. Строение атомов.</w:t>
      </w:r>
    </w:p>
    <w:p w:rsidR="006D477B" w:rsidRPr="006D477B" w:rsidRDefault="006D477B" w:rsidP="008C6639">
      <w:pPr>
        <w:ind w:left="-426"/>
        <w:rPr>
          <w:rFonts w:ascii="Times New Roman" w:hAnsi="Times New Roman" w:cs="Times New Roman"/>
          <w:sz w:val="28"/>
          <w:szCs w:val="28"/>
        </w:rPr>
      </w:pPr>
      <w:r w:rsidRPr="006D477B">
        <w:rPr>
          <w:rFonts w:ascii="Times New Roman" w:hAnsi="Times New Roman" w:cs="Times New Roman"/>
          <w:sz w:val="28"/>
          <w:szCs w:val="28"/>
        </w:rPr>
        <w:t>Электрический ток. Гальванические элементы. Аккумуляторы. Электрическая цепь. Электрический ток в металлах. Носители электрических зарядов в полупроводниках, газах и растворах электролитов. Полупроводниковые приборы. Сила тока. Амперметр. Электрическое напряжение. Вольтметр. Электрическое сопротивление. Закон Ома для участка электрической цепи. Удельное сопротивлени</w:t>
      </w:r>
      <w:r w:rsidR="008C6639">
        <w:rPr>
          <w:rFonts w:ascii="Times New Roman" w:hAnsi="Times New Roman" w:cs="Times New Roman"/>
          <w:sz w:val="28"/>
          <w:szCs w:val="28"/>
        </w:rPr>
        <w:t xml:space="preserve">е. Реостаты. Последовательное и </w:t>
      </w:r>
      <w:r w:rsidRPr="006D477B">
        <w:rPr>
          <w:rFonts w:ascii="Times New Roman" w:hAnsi="Times New Roman" w:cs="Times New Roman"/>
          <w:sz w:val="28"/>
          <w:szCs w:val="28"/>
        </w:rPr>
        <w:t>параллельное соединения проводников. Работа и мощность тока. Количество теплоты, выделяемое проводником с током. Счетчик электрической энергии. Лампа накаливания. Электронагревательные приборы. Расчет электроэнергии, потребляемой бытовыми электроприборами. Короткое замыкание. Плавкие предохранители.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Электромагнитные явления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Однородное и неоднородное магнитное поле. Направление тока и направление линий его магнитного поля. Правило буравчика. Обнаружение магнитного поля. Правило левой руки. Индукция магнитного поля. Магнитный поток. Опыты Фарадея. Электромагнитная индукция. Направление индукционного тока. Правило Ленца. Явление самоиндукции. Переменный ток. Генератор переменного тока. Преобразования энергии в электрогенераторах. Трансформатор. Передача электрической энергии на расстояние.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Оптические явления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Распространение света в однородной среде. Электромагнитная природа света. Отражение света. Преломление света. Показатель преломления. Дисперсия света. Цвета тел. Спектрограф и спектроскоп. Линзы. Фотоаппарат. Глаз как оптическая система.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Гравитационные явления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Гравитационное поле. Гравитационный заряд. Закон всемирного тяготения. Гравитационная постоянная. Закон Галилея. Свободное падение. Движение искусственных спутников. Первая космическая скорость. Вторая космическая скорость. Перегрузки и невесомость. Гравитация и Вселенная. Закон Хаббла.</w:t>
      </w:r>
    </w:p>
    <w:p w:rsidR="006D477B" w:rsidRPr="008C6639" w:rsidRDefault="006D477B" w:rsidP="00F725CB">
      <w:pPr>
        <w:ind w:left="-426"/>
        <w:rPr>
          <w:rFonts w:ascii="Times New Roman" w:hAnsi="Times New Roman" w:cs="Times New Roman"/>
          <w:sz w:val="28"/>
          <w:szCs w:val="28"/>
          <w:u w:val="single"/>
        </w:rPr>
      </w:pPr>
      <w:r w:rsidRPr="008C6639">
        <w:rPr>
          <w:rFonts w:ascii="Times New Roman" w:hAnsi="Times New Roman" w:cs="Times New Roman"/>
          <w:sz w:val="28"/>
          <w:szCs w:val="28"/>
          <w:u w:val="single"/>
        </w:rPr>
        <w:t>2.2.2.10. Биология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Биологическое образование в основной школе должно обеспечить формирование биологической и экологической грамотности, расширение представлений об уникальных особенностях живой природы, ее многообразии и эволюции, человеке как биосоциальном существе, развитие компетенций в решении практических задач, связанных с живой природой.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Освоение учебного предмета «Биология» направлено на развитие у обучающихся ценностного отношения к объектам живой природы, создание условий для формирования интеллектуальных,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Учебный предмет «Биология» способствует формированию у обучающихся умения безопасно использовать лабораторное оборудование, проводить исследования, анализировать полученные результаты, представлять и научно аргументировать полученные выводы.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Изучение предмета «Биология»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«Физика», «Химия», «География», «Математика», «Экология», «Основы безопасности жизнедеятельности», «История», «Русский язык», «Литература» и др.Живые организмы.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Биология – наука о живых организмах.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Биология как наука. Методы изучения живых организмов. Роль биологии в познании окружающего мира и практической деятельности людей. Соблюдение правил поведения в окружающей среде. Бережное отношение к природе. Охрана биологических объектов. Правила работы в кабинете биологии, с биологическими приборами и инструментами.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Свойства живых организмов (структурированность, целостность, обмен веществ, движение, размножение, развитие, раздражимость, приспособленность, наследственность и изменчивость) их проявление у растений, животных, грибов и бактерий.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Клеточное строение организмов.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Клетка–основа строения ижизнедеятельности организмов. История изучения клетки. Методы изучения клетки. Строение и жизнедеятельность клетки. Бактериальная клетка. Животная клетка. Растительная клетка. Грибная клетка. Ткани организмов.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Многообразие организмов.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Клеточные и неклеточные формы жизни. Организм. Классификация организмов. Принципы классификации. Одноклеточные и многоклеточныеорганизмы. Основные царства живой природы.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Среды жизни.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Среда обитания. Факторы среды обитания. Места обитания. Приспособления организмов к жизни в наземновоздушной среде. Приспособления организмов к жизни в водной среде. Приспособления организмов к жизни в почвенной среде. Приспособления организмов к жизни в организменной среде. Растительный и животный мир родного края.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Царство Растения.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Многообразие и значение растений в природе и жизни человека. Общее знакомство с цветковыми растениями. Растительные ткани и органы растений. Вегетативные и генеративные органы. Жизненные формы растений. Растение – целостный организм (биосистема). Условия обитания растений. Среды обитания растений. Сезонные явления в жизни растений.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Органы цветкового растения.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xml:space="preserve">Семя. Строение семени.Корень. Зоны корня. Виды корней. Корневые системы. Значение корня. Видоизменения корней. Побег. Генеративные и вегетативные побеги. Строение побега. Разнообразие и значение побегов. Видоизмененные побеги. </w:t>
      </w:r>
      <w:r w:rsidRPr="006D477B">
        <w:rPr>
          <w:rFonts w:ascii="Times New Roman" w:hAnsi="Times New Roman" w:cs="Times New Roman"/>
          <w:sz w:val="28"/>
          <w:szCs w:val="28"/>
        </w:rPr>
        <w:lastRenderedPageBreak/>
        <w:t>Почки. Вегетативные и генеративные почки. Строение листа. Листорасположение. Жилкование листа.Стебель. Строение и значение стебля. Строение и значение цветка. Соцветия. Опыление. Виды опыления. Строение и значение плода. Многообразие плодов. Распространение плодов.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Микроскопическое строение растений.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Разнообразие растительных клеток. Ткани растений. Микроскопическое строение корня. Корневой волосок. Микроскопическое строение стебля. Микроскопическое строение листа.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Жизнедеятельность цветковых растений.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Процессы жизнедеятельности растений. Обмен веществ и превращение энергии: почвенное питание и воздушное питание (фотосинтез), дыхание, удаление конечных продуктов обмена веществ. Транспорт веществ. Движения. Рост, развитие и размножение растений. Половое размножение растений. Оплодотворение у цветковых растений. Вегетативное размножение растений. Приемы выращивания и размножения растений и ухода за ними. Космическая роль зеленых растений.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Многообразие растений.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Классификациярастений. Водоросли – низшие растения. Многообразие водорослей. Высшие споровые растения (мхи, папоротники, хвощи, плауны), отличительные особенности и многообразие. Отдел Голосеменные, отличительные особенности и многообразие. Отдел Покрытосеменные (Цветковые), отличительные особенности. Классы Однодольные и Двудольные. Многообразие цветковых растений. Меры профилактики заболеваний, вызываемых растениями.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Царство Бактерии.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Бактерии,их строение и жизнедеятельность.Рольбактерий в природе, жизни человека. Меры профилактики заболеваний, вызываемых бактериями. Значение работ Р. Коха и Л. Пастера.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Царство Грибы.</w:t>
      </w:r>
    </w:p>
    <w:p w:rsidR="006D477B" w:rsidRPr="006D477B" w:rsidRDefault="006D477B" w:rsidP="008C6639">
      <w:pPr>
        <w:ind w:left="-426"/>
        <w:rPr>
          <w:rFonts w:ascii="Times New Roman" w:hAnsi="Times New Roman" w:cs="Times New Roman"/>
          <w:sz w:val="28"/>
          <w:szCs w:val="28"/>
        </w:rPr>
      </w:pPr>
      <w:r w:rsidRPr="006D477B">
        <w:rPr>
          <w:rFonts w:ascii="Times New Roman" w:hAnsi="Times New Roman" w:cs="Times New Roman"/>
          <w:sz w:val="28"/>
          <w:szCs w:val="28"/>
        </w:rPr>
        <w:t>Отличительные особенности грибов. Многообразие грибов. Роль грибов в природе, жизни человека. Грибы</w:t>
      </w:r>
      <w:r w:rsidR="008C6639">
        <w:rPr>
          <w:rFonts w:ascii="Times New Roman" w:hAnsi="Times New Roman" w:cs="Times New Roman"/>
          <w:sz w:val="28"/>
          <w:szCs w:val="28"/>
        </w:rPr>
        <w:t>-</w:t>
      </w:r>
      <w:r w:rsidRPr="006D477B">
        <w:rPr>
          <w:rFonts w:ascii="Times New Roman" w:hAnsi="Times New Roman" w:cs="Times New Roman"/>
          <w:sz w:val="28"/>
          <w:szCs w:val="28"/>
        </w:rPr>
        <w:t>паразиты. Съедобные и ядовитые грибы. Первая помощь при отравлении грибами. Меры профилактики заболеваний,</w:t>
      </w:r>
      <w:r w:rsidR="008C6639">
        <w:rPr>
          <w:rFonts w:ascii="Times New Roman" w:hAnsi="Times New Roman" w:cs="Times New Roman"/>
          <w:sz w:val="28"/>
          <w:szCs w:val="28"/>
        </w:rPr>
        <w:t xml:space="preserve"> вызываемых грибами. Лишайники, </w:t>
      </w:r>
      <w:r w:rsidRPr="006D477B">
        <w:rPr>
          <w:rFonts w:ascii="Times New Roman" w:hAnsi="Times New Roman" w:cs="Times New Roman"/>
          <w:sz w:val="28"/>
          <w:szCs w:val="28"/>
        </w:rPr>
        <w:t>их роль в природе и жизни человека.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Царство Животные.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Общеезнакомство с животными. Животные ткани, органы и системы органов животных. Организм животного как биосистема. Многообразие и классификация животных. Среды обитания животных. Сезонные явления в жизни животных. Поведение животных (раздражимость, рефлексы и инстинкты). Разнообразие отношений животных в природе. Значение животных в природе и жизни человека.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Одноклеточные животные, или Простейшие.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Общаяхарактеристика простейших. Происхождение простейших. Значение простейших в природе и жизни человека. Пути заражения человека и животных паразитическими простейшими. Меры профилактики заболеваний, вызываемых одноклеточными животными.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Тип Кишечнополостные.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Многоклеточные животные. Общая характеристика типа Кишечнополостные. Регенерация. Происхождение кишечнополостных. Значение кишечнополостных в природе и жизни человека.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Типы червей.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Тип Плоские черви, общая характеристика. Тип Круглые черви, общая характеристика. Тип Кольчатые черви, общая характеристика. Паразитические плоские и круглые черви. Пути заражения человека и животных паразитическими червями. Меры профилактики заражения. Значение дождевых червей в почвообразовании. Происхождение червей.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Тип Моллюски.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Общая характеристика типа Моллюски. Многообразие моллюсков. Происхождение моллюсков и их значение в природе и жизни человека.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Тип Членистоногие.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Общая характеристика типа Членистоногие.Среды жизни. Происхождение членистоногих. Охрана членистоногих.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Класс Ракообразные. Особенности строения и жизнедеятельности ракообразных, их значение в природе и жизни человека.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Класс Паукообразные. Особенности строения и жизнедеятельности паукообразных, их значение в природе и жизни человека. Клещи – переносчики возбудителей заболеваний животных и человека. Меры профилактики.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Класс Насекомые. Особенности строения и жизнедеятельности насекомых. Поведение насекомых, инстинкты. Значение насекомых в природе и сельскохозяйственной деятельности человека. Насекомые – вредители. Меры по сокращению численности насекомыхвредителей. Насекомые, снижающие численность вредителей растений. Насекомые – переносчики возбудителей и паразиты человека и домашних животных. Одомашненные насекомые:медоносная пчела и тутовый шелкопряд.</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Тип Хордовые.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Общая характеристика типа Хордовых. Подтип Бесчерепные. Ланцетник. Подтип Черепные, или Позвоночные. Общая характеристика надкласса Рыбы. Места обитания и внешнее строение рыб. Особенности внутреннего строения и процессов жизнедеятельности у рыб в связи с водным образом жизни. Размножение и развитие и миграция рыб в природе. Основные систематические группы рыб. Значение рыб в природе и жизни человека. Рыбоводство и охрана рыбных запасов.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Класс Земноводные. Общая характеристика класса Земноводные. Места обитания и распространение земноводных. Особенности внешнего строения в связи с образом жизни. Внутреннее строение земноводных. Размножение и развитие земноводных. Происхождениеземноводных. Многообразие современных земноводных и их охрана. Значение земноводных в природе и жизни человека.</w:t>
      </w:r>
    </w:p>
    <w:p w:rsidR="006D477B" w:rsidRPr="006D477B" w:rsidRDefault="006D477B" w:rsidP="008C6639">
      <w:pPr>
        <w:ind w:left="-426"/>
        <w:rPr>
          <w:rFonts w:ascii="Times New Roman" w:hAnsi="Times New Roman" w:cs="Times New Roman"/>
          <w:sz w:val="28"/>
          <w:szCs w:val="28"/>
        </w:rPr>
      </w:pPr>
      <w:r w:rsidRPr="006D477B">
        <w:rPr>
          <w:rFonts w:ascii="Times New Roman" w:hAnsi="Times New Roman" w:cs="Times New Roman"/>
          <w:sz w:val="28"/>
          <w:szCs w:val="28"/>
        </w:rPr>
        <w:t>Класс Пресмыкающиеся. Общая характеристика класса Пресмыкающиеся. Места обитания, особенности внешнего и внутреннего строения пр</w:t>
      </w:r>
      <w:r w:rsidR="008C6639">
        <w:rPr>
          <w:rFonts w:ascii="Times New Roman" w:hAnsi="Times New Roman" w:cs="Times New Roman"/>
          <w:sz w:val="28"/>
          <w:szCs w:val="28"/>
        </w:rPr>
        <w:t xml:space="preserve">есмыкающихся. Размножение </w:t>
      </w:r>
      <w:r w:rsidRPr="006D477B">
        <w:rPr>
          <w:rFonts w:ascii="Times New Roman" w:hAnsi="Times New Roman" w:cs="Times New Roman"/>
          <w:sz w:val="28"/>
          <w:szCs w:val="28"/>
        </w:rPr>
        <w:t>пресмыкающихся. Происхождение и многообразие древних пресмыкающихся. Значение пресмыкающихся в природе и жизни человека.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Класс Птицы. Общая характеристика класса Птицы. Места обитания и особенности внешнего строения птиц. Особенности внутреннего строения и жизнедеятельности птиц. Размножение и развитие птиц. Сезонные явления в жизни птиц.Экологические группы птиц. Происхождение птиц. Значение птиц в природе и жизни человека. Охрана птиц. Птицеводство. Домашние птицы, приемы выращивания и ухода за птицами.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xml:space="preserve">Класс Млекопитающие. Общая характеристика класса Млекопитающие. Среды жизни млекопитающих. Особенности внешнего строения, скелета и мускулатуры млекопитающих. Органы полости тела. Нервная система и поведение млекопитающих, рассудочное поведение. Размножение и развитие млекопитающих. Происхождение млекопитающих. Многообразие млекопитающих. Млекопитающие – переносчики возбудителей опасных заболеваний. Меры борьбы с грызунами. Меры предосторожности и первая помощь при укусах животных. Экологические группы </w:t>
      </w:r>
      <w:r w:rsidRPr="006D477B">
        <w:rPr>
          <w:rFonts w:ascii="Times New Roman" w:hAnsi="Times New Roman" w:cs="Times New Roman"/>
          <w:sz w:val="28"/>
          <w:szCs w:val="28"/>
        </w:rPr>
        <w:lastRenderedPageBreak/>
        <w:t>млекопитающих. Сезонные явления в жизни млекопитающих. Происхождение и значение млекопитающих. Охрана млекопитающих. Важнейшие породы домашних млекопитающих. Приемы выращивания и ухода за домашними млекопитающими. Многообразие птиц и млекопитающих родного края.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Человек и его здоровье.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Введение в науки о человеке.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Значение знаний об особенностях строения и жизнедеятельности организма человека для самопознания и сохранения здоровья. Комплекс наук, изучающих организм человека. Научные методы изучения человеческого организма (наблюдение, измерение, эксперимент). Место человека в системе животного мира. Сходства и отличия человека и животных. Особенности человека как социального существа. Происхождение современного человека. Расы.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Общие свойства организма человека.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Клетка – основа строения, жизнедеятельности и развития организмов. Строение, химический состав, жизненные свойства клетки. Ткани, органы и системы органов организма человека, их строение и функции. Организм человека как биосистема. Внутренняя среда организма (кровь, лимфа, тканевая жидкость).</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Нейрогуморальная регуляция функций организма.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Регуляция функций организма, способы регуляции. Механизмы регуляции функций.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Нервная система: центральная и периферическая, соматическая и вегетативная. Нейроны, нервы, нервные узлы. Рефлекторный принцип работы нервной системы. Рефлекторная дуга. Спинной мозг. Головной мозг. Большие полушария головного мозга. Особенности развития головного мозга человека и его функциональная асимметрия. Нарушения деятельности нервной системы и их предупреждение.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Железы и их классификация. Эндокринная система. Гормоны, их роль в регуляции физиологических функций организма. Железы внутренней секреции: гипофиз, эпифиз, щитовидная железа, надпочечники. Железы смешанной секреции: поджелудочная и половые железы. Регуляция функций эндокринных желез.</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Опора и движение.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xml:space="preserve">Опорнодвигательная система:строение, функции. Кость: химический состав, строение, рост. Соединение костей. Скелет человека. Особенности скелета человека, связанные с прямохождением и трудовой деятельностью. Влияние факторов окружающей среды и образа жизни на развитие скелета. Мышцы и их функции. </w:t>
      </w:r>
      <w:r w:rsidRPr="006D477B">
        <w:rPr>
          <w:rFonts w:ascii="Times New Roman" w:hAnsi="Times New Roman" w:cs="Times New Roman"/>
          <w:sz w:val="28"/>
          <w:szCs w:val="28"/>
        </w:rPr>
        <w:lastRenderedPageBreak/>
        <w:t>Значение физических упражнений для правильного формирования скелета и мышц. Гиподинамия. Профилактика травматизма. Первая помощь при травмах опорнодвигательного аппарата.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Кровь и кровообращение.</w:t>
      </w:r>
    </w:p>
    <w:p w:rsidR="006D477B" w:rsidRPr="006D477B" w:rsidRDefault="006D477B" w:rsidP="008C6639">
      <w:pPr>
        <w:ind w:left="-426"/>
        <w:rPr>
          <w:rFonts w:ascii="Times New Roman" w:hAnsi="Times New Roman" w:cs="Times New Roman"/>
          <w:sz w:val="28"/>
          <w:szCs w:val="28"/>
        </w:rPr>
      </w:pPr>
      <w:r w:rsidRPr="006D477B">
        <w:rPr>
          <w:rFonts w:ascii="Times New Roman" w:hAnsi="Times New Roman" w:cs="Times New Roman"/>
          <w:sz w:val="28"/>
          <w:szCs w:val="28"/>
        </w:rPr>
        <w:t xml:space="preserve">Функции крови илимфы. Поддержание постоянства внутренней среды. Гомеостаз. Состав крови. Форменные элементы крови: эритроциты, лейкоциты, тромбоциты. Группы крови. Резусфактор. Переливание крови. Свертывание </w:t>
      </w:r>
      <w:r w:rsidR="008C6639">
        <w:rPr>
          <w:rFonts w:ascii="Times New Roman" w:hAnsi="Times New Roman" w:cs="Times New Roman"/>
          <w:sz w:val="28"/>
          <w:szCs w:val="28"/>
        </w:rPr>
        <w:t>крови. Иммунитет. Факторы, влия</w:t>
      </w:r>
      <w:r w:rsidRPr="006D477B">
        <w:rPr>
          <w:rFonts w:ascii="Times New Roman" w:hAnsi="Times New Roman" w:cs="Times New Roman"/>
          <w:sz w:val="28"/>
          <w:szCs w:val="28"/>
        </w:rPr>
        <w:t>ющие на иммунитет. Значение работ Л.Пастера и И.И. Мечникова в области иммунитета. Роль прививок в борьбе с инфекционными заболеваниями. Кровеносная и лимфатическая системы: строение, функции. Строение сосудов. Движение крови по сосудам. Строение и работа сердца. Сердечный цикл. Пульс. Давление крови. Движение лимфы по сосудам. Гигиена сердечнососудистой системы. Профилактика сердечнососудистых заболеваний. Виды кровотечений, приемы оказания первой помощи при кровотечениях.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Дыхание.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Дыхательная система:строение ифункции. Этапы дыхания. Легочные объемы. Газообмен в легких и тканях. Регуляция дыхания. Гигиена дыхания. Вред табакокурения. Предупреждение распространения инфекционных заболеваний и соблюдение мер профилактики для защиты собственного организма. Первая помощь при остановке дыхания, спасении утопающего, отравлении угарным газом.</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Пищеварение.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Питание. Пищеварение. Пищеварительная система: строение и функции. Ферменты, роль ферментов в пищеварении. Обработка пищи в ротовой полости. Зубы и уход за ними. Слюна и слюнные железы. Глотание. Пищеварение в желудке. Желудочный сок. Аппетит. Пищеварение в тонком кишечнике. Роль печени и поджелудочной железы в пищеварении. Всасывание питательных веществ. Особенности пищеварения в толстом кишечнике. Вклад Павлова И. П. в изучение пищеварения. Гигиена питания, предотвращение желудочнокишечных заболеваний.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Обмен веществ и энергии.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Обмен веществ и превращение энергии. Две стороны обмена веществ и энергии. Обмен органических и неорганических веществ. Витамины. Проявление гиповитаминозов и авитаминозов, и меры их предупреждения. Энергетический обмен и питание. Пищевые рационы. Нормы питания. Регуляция обмена веществ.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Поддержание температуры тела. Терморегуляция при разных условиях среды. Покровы тела. Уход за кожей, волосами, ногтями. Роль кожи в процессах терморегуляции. Приемы оказания первой помощи при травмах, ожогах, обморожениях и их профилактика.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Выделение.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Мочевыделительная система:строение ифункции. Процесс образования и выделения мочи, его регуляция. Заболевания органов мочевыделительной системы и меры их предупреждения.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Размножение и развитие.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Половая система: строение и функции. Оплодотворение и внутриутробное развитие. Роды. Рост и развитие ребенка. Половое созревание. Наследование признаков у человека. Наследственные болезни, их причины и предупреждение. Роль генетических знаний в планировании семьи. Забота о репродуктивном здоровье. Инфекции, передающиеся половым путем и их профилактика. ВИЧ, профилактика СПИДа.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Сенсорные системы (анализаторы).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Органы чувств и их значение в жизни человека. Сенсорные системы, их строение и функции. Глаз и зрение. Оптическая система глаза. Сетчатка. Зрительные рецепторы: палочки и колбочки. Нарушения зрения и их предупреждение. Ухо и слух. Строение и функции органа слуха. Гигиена слуха. Органы равновесия, мышечного чувства, осязания, обоняния и вкуса. Взаимодействие сенсорных систем. Влияние экологических факторов на органы чувств.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Высшая нервная деятельность.</w:t>
      </w:r>
    </w:p>
    <w:p w:rsidR="006D477B" w:rsidRPr="006D477B" w:rsidRDefault="006D477B" w:rsidP="008C6639">
      <w:pPr>
        <w:ind w:left="-426"/>
        <w:rPr>
          <w:rFonts w:ascii="Times New Roman" w:hAnsi="Times New Roman" w:cs="Times New Roman"/>
          <w:sz w:val="28"/>
          <w:szCs w:val="28"/>
        </w:rPr>
      </w:pPr>
      <w:r w:rsidRPr="006D477B">
        <w:rPr>
          <w:rFonts w:ascii="Times New Roman" w:hAnsi="Times New Roman" w:cs="Times New Roman"/>
          <w:sz w:val="28"/>
          <w:szCs w:val="28"/>
        </w:rPr>
        <w:t>Высшая нервная деятельность человека, работы И. М. Сеченова, И. П. Павлова,А. А. Ухтомского и П. К. Анохина. Безусловные и условные рефлексы, их значение. Познавательная деятельность мозга. Эмоции, память, мышление, речь. Сон и бодрствование. Значение сна. Предупреждение нарушений сна. Особенности психики человека: осмысленность восприятия, словеснологическое мышление, способность к накоплению и передаче из поколения в поколение информации.</w:t>
      </w:r>
      <w:r w:rsidR="008C6639">
        <w:rPr>
          <w:rFonts w:ascii="Times New Roman" w:hAnsi="Times New Roman" w:cs="Times New Roman"/>
          <w:sz w:val="28"/>
          <w:szCs w:val="28"/>
        </w:rPr>
        <w:t xml:space="preserve"> Индивидуальные особенности лич</w:t>
      </w:r>
      <w:r w:rsidRPr="006D477B">
        <w:rPr>
          <w:rFonts w:ascii="Times New Roman" w:hAnsi="Times New Roman" w:cs="Times New Roman"/>
          <w:sz w:val="28"/>
          <w:szCs w:val="28"/>
        </w:rPr>
        <w:t>ности: способности, темперамент, характер, одаренность. Психология и поведение человека. Цели и мотивы деятельности. Значение интеллектуальных, творческих и эстетических потребностей. Роль обучения и воспитания в развитии психики и поведения человека.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Здоровье человека и его охрана.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Здоровье человека. Соблюдение санитарногигиенических норм и правил здорового образа жизни. Укрепление здоровья: аутотренинг, закаливание, двигательная активность, сбалансированное питание. Влияние физических упражнений на органы и системы органов. Защитноприспособительные реакции организма. Факторы, нарушающие здоровье (гиподинамия, курение, употребление алкоголя, несбалансированное питание, стресс). Культура отношения к собственному здоровью и здоровью окружающих.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Человек и окружающая среда. Значение окружающей среды как источника веществ и энергии.Социальная и природная среда, адаптации к ним.Краткая характеристика основных форм труда. Рациональная организация труда и отдыха. Соблюдение правил поведения в окружающей среде, в опасных и чрезвычайных ситуациях, как основа безопасности собственной жизни. Зависимость здоровья человека от состояния окружающей среды.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Общие биологические закономерности.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Биология как наука.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Научные методы изучения, применяемые в биологии: наблюдение, описание, эксперимент. Гипотеза, модель, теория, их значение и использование в повседневной жизни. Биологические науки. Роль биологии в формировании естественнонаучной картины мира. Основные признаки живого. Уровни организации живой природы. Живые природные объекты как система. Классификация живых природных объектов.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Клетка.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Клеточная теория. Клеточное строение организмов как доказательство их родства, единства живой природы. Строение клетки: клеточная оболочка, плазматическая мембрана, цитоплазма, ядро, органоиды. Многообразие клеток. Обмен веществ и превращение энергии в клетке. Хромосомы и гены. Нарушения в строении и функционировании клеток – одна из причин заболевания организма. Деление клетки – основа размножения, роста и развития организмов.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Организм.</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xml:space="preserve">Клеточные и неклеточные формы жизни. Вирусы. Одноклеточные и многоклеточные организмы. Особенности химического состава организмов: неорганические и органические вещества, их роль в организме. Обмен веществ и превращения энергии – признак живых организмов. Питание, дыхание, транспорт веществ, удаление продуктов обмена, координация и регуляция функций, движение и опора у растений и животных. Рост и развитие организмов. Размножение. Бесполое и половое </w:t>
      </w:r>
      <w:r w:rsidRPr="006D477B">
        <w:rPr>
          <w:rFonts w:ascii="Times New Roman" w:hAnsi="Times New Roman" w:cs="Times New Roman"/>
          <w:sz w:val="28"/>
          <w:szCs w:val="28"/>
        </w:rPr>
        <w:lastRenderedPageBreak/>
        <w:t>размножение. Половые клетки. Оплодотворение. Наследственность и изменчивость – свойства организмов. Наследственная и ненаследственная изменчивость. Приспособленность организмов к условиям среды.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Вид.</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Вид, признаки вида. Вид как основная систематическая категория живого. Популяция как форма существования вида в природе. Популяция как единица эволюции. Ч. Дарвин – основоположник учения об эволюции. Основные движущие силы эволюции в природе. Результаты эволюции: многообразие видов, приспособленность организмов к среде обитания. Усложнение растений и животных в процессе эволюции.Происхождение основных систематических групп растений и животных. Применение знаний о наследственности, изменчивости и искусственном отборе при выведении новых пород животных, сортов растений и штаммов микроорганизмов.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Экосистемы.</w:t>
      </w:r>
    </w:p>
    <w:p w:rsidR="006D477B" w:rsidRPr="006D477B" w:rsidRDefault="006D477B" w:rsidP="008C6639">
      <w:pPr>
        <w:ind w:left="-426"/>
        <w:rPr>
          <w:rFonts w:ascii="Times New Roman" w:hAnsi="Times New Roman" w:cs="Times New Roman"/>
          <w:sz w:val="28"/>
          <w:szCs w:val="28"/>
        </w:rPr>
      </w:pPr>
      <w:r w:rsidRPr="006D477B">
        <w:rPr>
          <w:rFonts w:ascii="Times New Roman" w:hAnsi="Times New Roman" w:cs="Times New Roman"/>
          <w:sz w:val="28"/>
          <w:szCs w:val="28"/>
        </w:rPr>
        <w:t>Экология, экологические факторы, их влияние на организмы. Экосистемная организация живой природы. Экосистема, ее основные компоненты. Структура экосистемы. Пищевые связи в экосистеме. Взаимодействие популяций разных видов в экосистеме. Естественная экосистема (биогеоценоз). Агроэкосистема (агроцен</w:t>
      </w:r>
      <w:r w:rsidR="008C6639">
        <w:rPr>
          <w:rFonts w:ascii="Times New Roman" w:hAnsi="Times New Roman" w:cs="Times New Roman"/>
          <w:sz w:val="28"/>
          <w:szCs w:val="28"/>
        </w:rPr>
        <w:t>оз) как искусственное сооб</w:t>
      </w:r>
      <w:r w:rsidRPr="006D477B">
        <w:rPr>
          <w:rFonts w:ascii="Times New Roman" w:hAnsi="Times New Roman" w:cs="Times New Roman"/>
          <w:sz w:val="28"/>
          <w:szCs w:val="28"/>
        </w:rPr>
        <w:t>щество организмов. Круговорот веществ и поток энергии в биогеоценозах. Биосфера–глобальная экосистема. В. И. Вернадский – основоположник учения о биосфере. Структура биосферы. Распространение и роль живого вещества в биосфере. Ноосфера.Краткая история эволюции биосферы. Значение охраны биосферы для сохранения жизни на Земле. Биологическое разнообразие как основа устойчивости биосферы. Современные экологические проблемы, их влияние на собственную жизнь и жизнь окружающих людей. Последствия деятельности человека в экосистемах. Влияние собственных поступков на живые организмы и экосистемы.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Примерный список лабораторных и практических работ по разделу «Живые организмы»: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1. Изучение устройства увеличительных приборов и правил работы с ними;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2. Приготовление микропрепарата кожицы чешуи лука (мякоти плода томата);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3. Изучение органов цветкового растения;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4. Изучение строения позвоночного животного;</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5. Выявление передвижение воды и минеральных веществ в растении;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6. Изучение строения семян однодольных и двудольных растений;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7. Изучение строения водорослей;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8. Изучение внешнего строения мхов (на местных видах);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9. Изучение внешнего строения папоротника (хвоща);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10. Изучение внешнего строения хвои, шишек и семян голосеменных растений;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11. Изучение внешнего строения покрытосеменных растений;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12. Определение признаков класса в строении растений;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13. Определение до рода или вида нескольких травянистых растений одногодвух семейств;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14. Изучение строения плесневых грибов;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15. Вегетативное размножение комнатных растений;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16. Изучение строения и передвижения одноклеточных животных;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17. Изучение внешнего строения дождевого червя, наблюдение за его передвижением и реакциями на раздражения;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18. Изучение строения раковин моллюсков;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19. Изучение внешнего строения насекомого;</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20. Изучение типов развития насекомых;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21. Изучение внешнего строения и передвижения рыб;</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22. Изучение внешнего строения и перьевого покрова птиц;</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23. Изучение внешнего строения, скелета и зубной системы млекопитающих.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Примерный список экскурсий по разделу «Живые организмы»: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1. Многообразие животных;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2. Осенние (зимние, весенние) явления в жизни растений и животных;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3. Разнообразие и роль членистоногих в природе родного края;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4. Разнообразие птиц и млекопитающих местности проживания (экскурсия в природу, зоопарк или музей).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Примерный список лабораторных и практических работ по разделу«Человек и его здоровье»: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1. Выявление особенностей строения клеток разных тканей;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2. Изучение строения головного мозга;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3. Выявление особенностей строения позвонков;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4. Выявление нарушения осанки и наличия плоскостопия;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5. Сравнение микроскопического строения крови человека и лягушки;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6. Подсчет пульса в разных условиях. Измерение артериального давления;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7. Измерение жизненной емкости легких. Дыхательные движения.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8. Изучение строения и работы органа зрения.</w:t>
      </w:r>
    </w:p>
    <w:p w:rsidR="006D477B" w:rsidRPr="006D477B" w:rsidRDefault="006D477B" w:rsidP="008C6639">
      <w:pPr>
        <w:ind w:left="-426"/>
        <w:rPr>
          <w:rFonts w:ascii="Times New Roman" w:hAnsi="Times New Roman" w:cs="Times New Roman"/>
          <w:sz w:val="28"/>
          <w:szCs w:val="28"/>
        </w:rPr>
      </w:pPr>
      <w:r w:rsidRPr="006D477B">
        <w:rPr>
          <w:rFonts w:ascii="Times New Roman" w:hAnsi="Times New Roman" w:cs="Times New Roman"/>
          <w:sz w:val="28"/>
          <w:szCs w:val="28"/>
        </w:rPr>
        <w:t>Примерный список лабораторных и практич</w:t>
      </w:r>
      <w:r w:rsidR="008C6639">
        <w:rPr>
          <w:rFonts w:ascii="Times New Roman" w:hAnsi="Times New Roman" w:cs="Times New Roman"/>
          <w:sz w:val="28"/>
          <w:szCs w:val="28"/>
        </w:rPr>
        <w:t>еских работ по разделу «Общебио</w:t>
      </w:r>
      <w:r w:rsidRPr="006D477B">
        <w:rPr>
          <w:rFonts w:ascii="Times New Roman" w:hAnsi="Times New Roman" w:cs="Times New Roman"/>
          <w:sz w:val="28"/>
          <w:szCs w:val="28"/>
        </w:rPr>
        <w:t>логические закономерности»: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1. Изучение клеток и тканей растений и животных на готовых микропрепаратах;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2. Выявление изменчивости организмов;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3. Выявление приспособлений у организмов к среде обитания (на конкретных примерах).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Примерный список экскурсий по разделу «Общебиологические закономерности»: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1. Изучение и описание экосистемы своей местности.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2. Многообразие живых организмов (на примере парка или природного участка).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3. Естественный отбор  движущая сила эволюции.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Примерное распределение основного содержания учебного предмета «Биология» по разделам программы и классам</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5 класс</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Биология – наука о живом мире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Биология как наука. Наука о живой природе. Свойства живого. Методы изучения природы. Строение клетки. Ткани. Химический состав клетки. Процессы жизнедеятельности клетки. Великие естествоиспытатели.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Многообразие живых организмов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Царства живой природы.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Бактерии: строение и жизнедеятельность. Значение бактерий в природе и для человека. Растения. Животные. Грибы. Многообразие и значение грибов Лишайники. Значение живых организмов в природе и жизни человека .</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Жизнь организмов на планете Земля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Среды жизни планеты Земля. Экологические факторы среды. Приспособления организмов к жизни в природе. Природные сообщества. Природные зоны России. Жизнь организмов на разных материках. Жизнь организмов в морях и океанах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Человек на планете Земля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Как появился человек на Земле. Как человек изменял природу. Важность охраны живого мира планеты. Сохраним богатство живого мира.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6</w:t>
      </w:r>
      <w:r w:rsidR="00D55C97">
        <w:rPr>
          <w:rFonts w:ascii="Times New Roman" w:hAnsi="Times New Roman" w:cs="Times New Roman"/>
          <w:sz w:val="28"/>
          <w:szCs w:val="28"/>
        </w:rPr>
        <w:t>-7</w:t>
      </w:r>
      <w:r w:rsidRPr="006D477B">
        <w:rPr>
          <w:rFonts w:ascii="Times New Roman" w:hAnsi="Times New Roman" w:cs="Times New Roman"/>
          <w:sz w:val="28"/>
          <w:szCs w:val="28"/>
        </w:rPr>
        <w:t xml:space="preserve"> класс</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Наука о растениях – ботаника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Царство Растения. Внешнее строение растений и общая характеристика растений/ Многообразие жизненных форм растений. Клеточное строение растений. Ткани растений..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Органы растений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Семя, его строение и значение Условия прорастания семян. Корень, его строение и значение. Побег, его строение и развитие. Лист его строение и значение. Стебель ,его строение и значение. Цветок. Строение и значение. Плод. Разнообразие и значение плодов.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Основные процессы жизнедеятельности растений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Минеральное питание растений и значение воды. Воздушное питание растений. Дыхание и обмен веществ у растений . Размножение и оплодотворение растений. Вегетативное размножение растений и его использование человеком. Рост и развитие растений.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Многообразие и развитие растительного мира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xml:space="preserve">Систематика растений, её значение для ботаники. Водоросли, их многообразие в природе. Отдел Моховидные. Общая характеристика и значение. Плауны. Хвощи. Папоротники. Отдел Голосеменные, общая характеристика. Отдел </w:t>
      </w:r>
      <w:r w:rsidRPr="006D477B">
        <w:rPr>
          <w:rFonts w:ascii="Times New Roman" w:hAnsi="Times New Roman" w:cs="Times New Roman"/>
          <w:sz w:val="28"/>
          <w:szCs w:val="28"/>
        </w:rPr>
        <w:lastRenderedPageBreak/>
        <w:t>Покрытосеменные, общая характеристика. Семейства класса Двудольные. Семейства класса Однодольные. Историческое развитие растительного мира. Разнообразие и происхождение культурных растений. Дары Нового и Старого Света.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Природные сообщества</w:t>
      </w:r>
    </w:p>
    <w:p w:rsidR="006D477B" w:rsidRPr="006D477B" w:rsidRDefault="006D477B" w:rsidP="008C6639">
      <w:pPr>
        <w:ind w:left="-426"/>
        <w:rPr>
          <w:rFonts w:ascii="Times New Roman" w:hAnsi="Times New Roman" w:cs="Times New Roman"/>
          <w:sz w:val="28"/>
          <w:szCs w:val="28"/>
        </w:rPr>
      </w:pPr>
      <w:r w:rsidRPr="006D477B">
        <w:rPr>
          <w:rFonts w:ascii="Times New Roman" w:hAnsi="Times New Roman" w:cs="Times New Roman"/>
          <w:sz w:val="28"/>
          <w:szCs w:val="28"/>
        </w:rPr>
        <w:t>Понятие о природном сообществе (биогеоценоз и экосистема). Приспособленность растений к совместной жизни в природном сообществе. Сме</w:t>
      </w:r>
      <w:r w:rsidR="008C6639">
        <w:rPr>
          <w:rFonts w:ascii="Times New Roman" w:hAnsi="Times New Roman" w:cs="Times New Roman"/>
          <w:sz w:val="28"/>
          <w:szCs w:val="28"/>
        </w:rPr>
        <w:t>на природных сообществ и её при</w:t>
      </w:r>
      <w:r w:rsidRPr="006D477B">
        <w:rPr>
          <w:rFonts w:ascii="Times New Roman" w:hAnsi="Times New Roman" w:cs="Times New Roman"/>
          <w:sz w:val="28"/>
          <w:szCs w:val="28"/>
        </w:rPr>
        <w:t>чины.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8 класс</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Введение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Науки об организме человека. Культура здоровья – основа полноценной жизни.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Наследственность, среда и образ жизни – факторы здоровья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Клетка – структурная единица организма человека. Соматические и половые клетки. Деление клеток. Наследственная информация и её носители. Наследственная и ненаследственная изменчивость. Наследственные болезни. Медико – генетическое консультирование. Факторы окружающей среды и здоровье. Образ жизни и здоровье.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Целостность организма человека – основа его жизнедеятельности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Компоненты организма человека. Строение и принципы работы нервной системы. Основные механизмы регуляции. Гуморальная регуляция. Внутренняя среда организма. Состав крови. Форменные элементы крови. Кроветворение. Иммунитет. Иммунология и здоровье.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Опорнодвигательная система. Физическое здоровье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Значение опорнодвигательной системы. Состав и строение костей. Общее строение скелета. Осевой скелет. Добавочный скелет. Соединение костей. Мышечная система. Строение и функции мышц. Основные группы мышц. Осанка. Первая Помощь при травмах скелета.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Системы жизнеобеспечения. Сердечнососудистая и лимфатическая системы. Система дыхания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Строение сердечно – сосудистой системы. Работа сердца. Движение крови по сосудам. Регуляция кровообращения. Первая помощь при обмороках и кровотечениях. Лимфатическая система. Строение и функции органов дыхания. Этапы дыхания. Лёгочные объёмы. Регуляция дыхания. Гигиена органов дыхания. Первая помощь при нарушениях дыхания.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Системы жизнеобеспечения. Обмен веществ, питание, выделение Обмен веществ. Питание. Пищеварение. Органы пищеварительной системы. Пищеварение в ротовой полости. Пищеварение в желудке и двенадцатиперстной кишке. Пищеварение в кишечнике. Барьерная роль печени. Регуляция пищеварения. Белковый, жировой, углеводный, солевой и водный обмен. Витамины и их значение для организма. Культура питания. Особенности питания детей и подростков. Пищевые отравления и их предупреждение.Общая характеристика выделительной системы. Мочевыделительная система. Строение почек.Мочеобразование и его регуляция. Строение и функции кожи. Культура ухода за кожей. Болезни кожи.Роль кожи в регуляции температуры тела. Закаливание.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Репродуктивная система и здоровье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Строение и функции репродуктивной системы. Развитие ребёнка. Рождение.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Системы регуляции жизнедеятельности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Центральная нервная система. Спинной мозг. Головной мозг: задний и средний мозг. Соматический и вегетативный отделы нервной системы. Соматический и вегетативный отделы нервной системы. Эндокринная система. Гуморальная регуляция. Строение и функции желез внутренней секреции.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Связь организма с внешней средой. Сенсорные системы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Органы чувств. Анализаторы. Зрительный анализатор. Слуховой и вестибулярный анализаторы.Обонятельный, вкусовой, кожный и двигательный анализаторы. Гигиена органов чувств.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9 класс</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Введение. Особенности биологического познания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Живые системы и экосистемы. Почему их следует изучать. Методы биологического познания.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Организм</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Организм – целостная саморегулирующаяся система. Размножение и развитие организмов. Определение пола. Общая характеристика возрастных Наследственность и изменчивость – свойства организма.</w:t>
      </w:r>
    </w:p>
    <w:p w:rsidR="006D477B" w:rsidRPr="006D477B" w:rsidRDefault="006D477B" w:rsidP="00D55C97">
      <w:pPr>
        <w:ind w:left="-426"/>
        <w:rPr>
          <w:rFonts w:ascii="Times New Roman" w:hAnsi="Times New Roman" w:cs="Times New Roman"/>
          <w:sz w:val="28"/>
          <w:szCs w:val="28"/>
        </w:rPr>
      </w:pPr>
      <w:r w:rsidRPr="006D477B">
        <w:rPr>
          <w:rFonts w:ascii="Times New Roman" w:hAnsi="Times New Roman" w:cs="Times New Roman"/>
          <w:sz w:val="28"/>
          <w:szCs w:val="28"/>
        </w:rPr>
        <w:t xml:space="preserve">периодов онтогенеза человека. Возрастные периоды </w:t>
      </w:r>
      <w:r w:rsidR="00D55C97">
        <w:rPr>
          <w:rFonts w:ascii="Times New Roman" w:hAnsi="Times New Roman" w:cs="Times New Roman"/>
          <w:sz w:val="28"/>
          <w:szCs w:val="28"/>
        </w:rPr>
        <w:t xml:space="preserve">развития детей. Основные законы </w:t>
      </w:r>
      <w:r w:rsidRPr="006D477B">
        <w:rPr>
          <w:rFonts w:ascii="Times New Roman" w:hAnsi="Times New Roman" w:cs="Times New Roman"/>
          <w:sz w:val="28"/>
          <w:szCs w:val="28"/>
        </w:rPr>
        <w:t xml:space="preserve">наследования признаков. Закономерности наследственной изменчивости. Экологические факторы и их действие на организм. Адаптация организмов к </w:t>
      </w:r>
      <w:r w:rsidRPr="006D477B">
        <w:rPr>
          <w:rFonts w:ascii="Times New Roman" w:hAnsi="Times New Roman" w:cs="Times New Roman"/>
          <w:sz w:val="28"/>
          <w:szCs w:val="28"/>
        </w:rPr>
        <w:lastRenderedPageBreak/>
        <w:t>условиям среды. Влияние природных факторов на организм человека. Ритмичная деятельность организма. Ритмы сна и бодрствования. Значение сна. Влияние экстремальных факторов на организм человека. Стресс. Влияние курения, употребления алкоголя, наркотиков на организм подростка..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Вид. Популяция. Эволюция видов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Вид и его критерии. Популяционная структура вида. Динамика численности популяций. Саморегуляция численности популяций. Структура популяций. Учение Ч. Дарвина об эволюции видов. Современная эволюционная теория. Формирование приспособлений – результат эволюции. Видообразование – результат действия факторов эволюции. Селекция – эволюция направляемая человеком. Систематика и эволюция. Доказательства и основные этапы антропогенеза. Биологические и социальные факторы эволюции человека. Высшая нервная деятельность. Особенности высшей нервной деятельности человека. Сознание – высший уровень развития психики, свойственной человеку. Мышление и воображение. Речь. Память. Эмоции. Чувство любви – основа брака и семьи. Типы высшей нервной деятельности. Темперамент.</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Биоценоз. ЭкосистемаБиоценоз. Видовая и пространственная структура. Конкуренция – основа поддержания видовой структуры биоценоза. Неконкурентные взаимодействия между видами. Разнообразие видов в природе – результат эволюции. Организация и разнообразие экосистем. Круговорот веществ и поток энергии в экосистеме. Разнообразие и ценность естественных биогеоценозов суши. Разнообразие и ценность естественных водных экосистем. Фитоценоз естественной пресноводной экосистемы.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Развитие и смена сообществ и экосистем. Агроценоз. Агроэкосистема. Биологическое разнообразие и пути его сохранения.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Биосфера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Среды жизни. Биосфера и её границы. Живое вещество биосферы его функции. Средообразующая деятельность живого вещества. Круговорот веществ – основа целостности биосферы. Биосфера и здоровье человека.</w:t>
      </w:r>
    </w:p>
    <w:p w:rsidR="006D477B" w:rsidRPr="00D55C97" w:rsidRDefault="006D477B" w:rsidP="00F725CB">
      <w:pPr>
        <w:ind w:left="-426"/>
        <w:rPr>
          <w:rFonts w:ascii="Times New Roman" w:hAnsi="Times New Roman" w:cs="Times New Roman"/>
          <w:sz w:val="28"/>
          <w:szCs w:val="28"/>
          <w:u w:val="single"/>
        </w:rPr>
      </w:pPr>
      <w:r w:rsidRPr="00D55C97">
        <w:rPr>
          <w:rFonts w:ascii="Times New Roman" w:hAnsi="Times New Roman" w:cs="Times New Roman"/>
          <w:sz w:val="28"/>
          <w:szCs w:val="28"/>
          <w:u w:val="single"/>
        </w:rPr>
        <w:t>2.2.2.11. Изобразительное искусство</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xml:space="preserve">Программа учебного предмета «Изобразительное искусство» ориентирована на развитие компетенций в области освоения культурного наследия, умения ориентироваться в различных сферах мировой художественной культуры, на </w:t>
      </w:r>
      <w:r w:rsidRPr="006D477B">
        <w:rPr>
          <w:rFonts w:ascii="Times New Roman" w:hAnsi="Times New Roman" w:cs="Times New Roman"/>
          <w:sz w:val="28"/>
          <w:szCs w:val="28"/>
        </w:rPr>
        <w:lastRenderedPageBreak/>
        <w:t>формирование у обучающихся целостных представлений об исторических традициях и ценностях русской художественной культуры.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 программе предусмотрена практическая художественнотворческая деятельность, аналитическое восприятие произведений искусства. Программа включает в себя основы разных видов визуальнопространственных искусств – живописи, графики, скульптуры, дизайна, архитектуры, народного и декоративноприкладного искусства, театра, фото и киноискусства.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Отличительной особенностью программы является новый взгляд на предмет «Изобразительное искусство», суть которого заключается в том, что искусство в нем рассматривается как особая духовная сфера, концентрирующая в себе колоссальный эстетический, художественный и нравственный мировой опыт. Как целостность, состоящая из народного искусства и профессиональнохудожественного, проявляющихся и живущих по своим законам и находящихся в постоянном взаимодействии.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 программу включены следующие основные виды художественнотворческой деятельности: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ценностноориентационная и коммуникативная деятельность;</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изобразительная деятельность (основы художественного изображения);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декоративноприкладная деятельность (основы народного и декоративноприкладного искусства);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художественноконструкторская деятельность (элементы дизайна и архитектуры);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художественнотворческая деятельность на основе синтеза искусств.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Изучение предмета «Изобразительное искусство» построено на освоении общенаучных методов (наблюдение, измерение,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Изучение предмета «Изобразительное искусство» построено на освоении общенаучных методов (наблюдение, измерение, эксперимент,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Народное художественное творчество – неиссякаемый источник самобытной красоты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Солярные знаки (декоративное изображение и их условносимволический характер). Древние образы в народном творчестве. Русская изба: единство конструкции и декора. Крестьянский дом как отражение уклада крестьянской жизни и памятник архитектуры. Орнамент как основа декоративного украшения. Праздничный народный костюм – целостный художественный образ. Обрядовые действия народного праздника, их символическое значение. Различие национальных особенностей русского орнамента и орнаментов других народов России. Древние образы в народных игрушках (Дымковская игрушка, Филимоновская игрушка). Композиционное, стилевое и цветовое единство в изделиях народных промыслов (искусство Гжели, Городецкая роспись, Хохлома, Жостово, роспись по металлу, щепа, роспись по лубу и дереву, тиснение и резьба по бересте). Связь времен в народном искусстве.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Виды изобразительного искусства и основы образного языка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Пространственные искусства. Художественные материалы. Жанры в изобразительном искусстве. Выразительные возможности изобразительного искусства. Язык и смысл. Рисунок – основа изобразительного творчества. Художественный образ. Стилевое единство. Линия, пятно. Ритм. Цвет. Основы цветоведения. Композиция. Натюрморт. Понятие формы. Геометрические тела: куб, шар, цилиндр, конус, призма. Многообразие форм окружающего мира. Изображение объема на плоскости. Освещение. Свет и тень. Натюрморт в графике. Цвет в натюрморте. Пейзаж. Правила построения перспективы. Воздушная перспектива. Пейзаж настроения. Природа и художник. Пейзаж в живописи художников – импрессионистов (К. Моне, А. Сислей). Пейзаж в графике. Работа на пленэре.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Понимание смысла деятельности художника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Портрет. Конструкция головы человека и ее основные пропорции. Изображение головы человека в пространстве. Портрет в скульптуре. Графический портретный рисунок. Образные возможности освещения в портрете. Роль цвета в портрете. Великие портретисты прошлого (В.А. Тропинин, И.Е. Репин, И.Н. Крамской, В.А. Серов). Портрет в изобразительном искусстве XX века (К.С. ПетровВодкин, П.Д. Корин).</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Изображение фигуры человека и образ человека. Изображение фигуры человека в истории искусства (Леонардо да Винчи, Микеланджело Буанаротти, О. Роден). Пропорции и строение фигуры человека. Лепка фигуры человека. Набросок фигуры человека с натуры. Основы представлений о выражении в образах искусства нравственного поиска человечества (В.М. Васнецов, М.В. Нестеров).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Вечные темы и великие исторические события в искусстве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Сюжет и содержание в картине. Процесс работы над тематической картиной. Библейские сюжеты в мировом изобразительном искусстве (Леонардо да Винчи, Рембрандт, Микеланджело Буанаротти, Рафаэль Санти). Мифологические темы в зарубежном искусстве (С. Боттичелли, Джорджоне, Рафаэль Санти). Русская религиозная живопись XIX века (А.А. Иванов, И.Н. Крамской, В.Д. Поленов). Тематическая картина в русском искусстве XIX века (К.П. Брюллов). Историческая живопись художников объединения «Мир искусства» (А.Н. Бенуа, Е.Е. Лансере, Н.К. Рерих). Исторические картины из жизни моего города (исторический жанр). Праздники и повседневность в изобразительном искусстве (бытовой жанр). Тема Великой Отечественной войны в монументальном искусстве и в живописи. Мемориальные ансамбли. Место и роль картины в искусстве XX века (Ю.И. Пименов, Ф.П. Решетников, В.Н. Бакшеев, Т.Н. Яблонская). Искусство иллюстрации (И.Я. Билибин, В.А. Милашевский, В.А. Фаворский). Анималистический жанр (В.А. Ватагин, Е.И. Чарушин). Образы животных в современных предметах декоративноприкладного искусства. Стилизация изображения животных.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Конструктивное искусство: архитектура и дизайн</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Художественный язык конструктивных искусств. Роль искусства в организации предметно – пространственной среды жизни человека. От плоскостного изображения к объемному макету. Здание как сочетание различных объемов. Понятие модуля. Важнейшие архитектурные элементы здания. Вещь как сочетание объемов и как образ времени. Единство художественного и функционального в вещи. Форма и материал. Цвет в архитектуре и дизайне. Архитектурный образ как понятие эпохи (Ш.Э. ле Корбюзье). Тенденции и перспективы развития современной архитектуры. Жилое пространство города (город, микрорайон, улица). Природа и архитектура. Ландшафтный дизайн. Основные школы садовопаркового искусства. Русская усадебная культура XVIII  XIX веков. Искусство флористики. Проектирование пространственной и предметной среды. Дизайн моего сада. История костюма. Композиционно  конструктивные принципы дизайна одежды.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Изобразительное искусство и архитектура РоссииXI –XVII вв.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Художественная культура и искусство Древней Руси, ее символичность, обращенность к внутреннему миру человека. Архитектура Киевской Руси. Мозаика. Красота и своеобразие архитектуры ВладимироСуздальской Руси. Архитектура Великого Новгорода. Образный мир древнерусской живописи (Андрей Рублев, Феофан Грек, Дионисий). Соборы Московского Кремля. Шатровая архитектура (церковь Вознесения Христова в селе Коломенском, Храм Покрова на Рву). Изобразительное искусство «бунташного века» (парсуна). Московское барокко.</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Искусство полиграфии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Специфика изображения в полиграфии. Формы полиграфической продукции (книги, журналы, плакаты, афиши, открытки, буклеты). Типы изображения в полиграфии (графическое, живописное, компьютерное фотографическое). Искусство шрифта. Композиционные основы макетирования в графическом дизайне. Проектирование обложки книги, рекламы, открытки, визитной карточки и др.</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Стили, направления виды и жанры в русском изобразительном искусстве и архитектуре XVIII  XIX вв.</w:t>
      </w:r>
    </w:p>
    <w:p w:rsidR="006D477B" w:rsidRPr="006D477B" w:rsidRDefault="006D477B" w:rsidP="004F1955">
      <w:pPr>
        <w:ind w:left="-426"/>
        <w:rPr>
          <w:rFonts w:ascii="Times New Roman" w:hAnsi="Times New Roman" w:cs="Times New Roman"/>
          <w:sz w:val="28"/>
          <w:szCs w:val="28"/>
        </w:rPr>
      </w:pPr>
      <w:r w:rsidRPr="006D477B">
        <w:rPr>
          <w:rFonts w:ascii="Times New Roman" w:hAnsi="Times New Roman" w:cs="Times New Roman"/>
          <w:sz w:val="28"/>
          <w:szCs w:val="28"/>
        </w:rPr>
        <w:t>Классицизм в русской портретной живописи XVIII века (И.П. Аргунов, Ф.С. Рокотов, Д.Г. Левицкий, В.Л. Боровиковский). Архитектурные шедевры стиля барокко в СанктПетербурге (В.В. Растрелли, А. Ринальди). Классицизм в русской архитектуре (В.И. Баженов, М.Ф. Казаков). Русская классическая скульптура XVIII века (Ф.И. Шубин, М.И. Козловский). Жанровая живопись в произведениях русских художников XIX века (П.А. Федотов). «Товарищество передвижников» (И.Н. Крамской, В.Г. Перов, А.И. Куинджи). Тема русского раздолья в пейзажной живописи XIX века (А.К. Саврасов, И.И. Шишкин, И.И. Левитан, В.Д. Поленов). Исторический жанр (В.И. Суриков). «Русский стиль» в архитектуре модерна (Исторический музей в Москве, Храм Воскресения Христова (Спас на Крови) в г. Санкт  Петербурге). Монументальная скульптура второй половины XIX века</w:t>
      </w:r>
      <w:r w:rsidR="004F1955">
        <w:rPr>
          <w:rFonts w:ascii="Times New Roman" w:hAnsi="Times New Roman" w:cs="Times New Roman"/>
          <w:sz w:val="28"/>
          <w:szCs w:val="28"/>
        </w:rPr>
        <w:t xml:space="preserve"> (М.О. Микешин,</w:t>
      </w:r>
      <w:r w:rsidRPr="006D477B">
        <w:rPr>
          <w:rFonts w:ascii="Times New Roman" w:hAnsi="Times New Roman" w:cs="Times New Roman"/>
          <w:sz w:val="28"/>
          <w:szCs w:val="28"/>
        </w:rPr>
        <w:t>А.М. Опекушин, М.М. Антокольский).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Взаимосвязь истории искусства и истории человечества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Традиции и новаторство в изобразительном искусстве XX века (модерн, авангард, сюрреализм). Модерн в русской архитектуре (Ф. Шехтель). Стиль модерн в зарубежной архитектуре (А. Гауди). Крупнейшие художественные музеи мира и их роль в культуре (Прадо, Лувр, Дрезденская галерея). Российские художественные музеи (Русский музей, Эрмитаж, Третьяковская галерея, Музей изобразительных искусств имени А.С. Пушкина). Художественнотворческие проекты.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Изображение в синтетических и экранных видах искусства и художественная фотография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Роль изображения в синтетических искусствах. Театральное искусство и художник. Сценография – особый вид художественного творчества. Костюм, грим и маска. Театральные художники начала XX века (А.Я. Головин, А.Н. Бенуа, М.В. Добужинский). Опыт художественнотворческой деятельности. Создание художественного образа в искусстве фотографии. Особенности художественной фотографии. Выразительные средства фотографии (композиция, план, ракурс, свет, ритм и др.). Изображение в фотографии и в живописи. Изобразительная природа экранных искусств. Специфика киноизображения: кадр и монтаж. Кинокомпозиция и средства эмоциональной выразительности в фильме (ритм, свет, цвет, музыка, звук). Документальный, игровой и анимационный фильмы. Коллективный процесс творчества в кино (сценарист, режиссер, оператор, художник, актер). Мастера российского кинематографа (С.М. Эйзенштейн, С.Ф. Бондарчук, А.А. Тарковский, Н.С. Михалков). Телевизионное изображение, его особенности и возможности (видеосюжет, репортаж и др.). Художественнотворческие проекты.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Примерное распределение основного содержания учебного предмета «Изобразительное искусство» по разделам программы и классам</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5 класс</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Древние образы в народном искусстве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Традиционные образы народного (крестьянского) прикладного искусства — солярные знаки, конь, птица, матьземля, древо жизни — как выражение мифопоэтических представлений человека о мире, как память народа. Декоративные изображения как обозначение жизненно важных для человека смыслов, их условносимволический характер.</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Убранство русской избы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Дом – мир, обжитой человеком, образ освоенного пространства. Избы севера и средней полосы России. Единство конструкции и декора в традиционном русском жилище. Отражение картины мира в трехчастной структуре и в декоре крестьянского дома (крыша, фронтон  небо, рубленая клеть  земля, подклеть (подпол)  подземноводный мир).</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Декоративное убранство (наряд) крестьянского дома: охлупень, полотенце, причелина, лобовая доска, наличники, ставни.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Внутренний мир русской избы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Деревенский мудро устроенный быт. Устройство внутреннего пространства крестьянского дома, его символика (потолок — небо, пол — земля, подпол — подземный мир, окна — очи, свет и т. д.). Жизненно важные центры в крестьянском доме: печное пространство, красный угол, круг предметов быта, труда и включение их в пространство дома. Единство пользы и красоты.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Конструкция, декор предметов народного быта. Лаковая миниатюра Федоскино.</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Русские прялки, деревянная резная и расписная посуда, предметы труда — область конструктивной фантазии, умелого владения материалом. Единство пользы и красоты, конструкции и декора. Подробное рассмотрение различных предметов народного быта, выявление символического значения декоративных элементов. Лаковая миниатюра Федоскино – один из символов русского народного искусства. Во второй четверти XIX века табакерки, бисерницы, шкатулки и другие изделия стали украшать живописными миниатюрами, выполненными масляными красками в классической живописной манере.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Русская народная вышивка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Крестьянская вышивка — хранительница древнейших образов и мотивов, их устойчивости и вариативности. Условность языка орнамента, его символическое значение. Особенности орнаментальных построений в вышивках на полотенце.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Народный праздничный костюм</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Народный праздничный костюм — целостный художественный образ. Северорусский и южнорусский комплекс одежды. Разнообразие форм и украшений народного праздничного костюма в различных республиках и регионах России.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Свадебный костюм. Форма и декор женских головных уборов. Выражение идеи целостности мира, нерасторжимой связи земного и небесного в образном строе народной праздничной одежды.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Связь времен в народном искусстве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Древние образы в современных народных игрушках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Магическая роль глиняной игрушки в глубокой древности. Традиционные древние образы (конь, птица, баба). Особенности пластической формы глиняных игрушек, принадлежащих различным художественным промыслам. Единство формы и декора в игрушке. Цветовой строй и основные элементы росписи филимоновской, дымковской, каргопольской и других местных форм игрушек.</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Искусство Гжели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Краткие сведения из истории развития гжельской керамики, слияние промысла с художественной промышленностью. Разнообразие и скульптурность посудных форм, единство формы и декора.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Особенности гжельской росписи: сочетание синего и белого, игра тонов, тоновые контрасты, виртуозный круговой мазок с растяжением, дополненный изящной линией.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Истоки и современное развитие промысла Городец.</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Краткие сведения из истории развития городецкой росписи. Изделия Городца – национальное достояние отечественной культуры.Своеобразие городецкой росписи, единство предметной формы и декора. Бутоны, розаны и купавки — традиционные элементы городецкой росписи. Птицы и конь – традиционные мотивы городецкой росписи. Основные приемы городецкой росписи.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Хохломская роспись.</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Краткие сведения из истории развития хохломского промысла. Своеобразие хохломской росписи. Травный узор,. Существует два типа письма: верховое и фоновое. Классическим примером «верхового» письма может служить «травка» Для «фоновой» росписи было характерно применение чёрного или красного фона, тогда как сам рисунок оставался золотым.</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Истоки и современное развитие промысла Жостово</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Краткие сведения из истории художественного промысла. Разнообразие форм подносов, фонов и вариантов построения цветочных композиций, сочетание в росписи крупных, средних и мелких форм цветов.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Основные приемы жостовского письма, формирующие букет: замалевок, тенежка, прокладка, бликовка, чертежка, привязка.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Щепа. Роспись по лубу и дереву. Тиснение и резьба по бересте.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Краткие сведения из истории возникновения гончарного промысла Борисовки. Своеобразие формы и декора борисовской керамики. Слияние промысла с художественной промышленностью. Природные мотивы в изделиях борисовских мастеров. Сочетание мазкапятна с тонкой прямой волнистой, спиралевидной линией.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Роль народных художественных промыслов в современной жизни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Народный художественный промысел Подмосковья. Дулевский фарфор.</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Декор – человек, общество, время</w:t>
      </w:r>
    </w:p>
    <w:p w:rsidR="006D477B" w:rsidRPr="006D477B" w:rsidRDefault="006D477B" w:rsidP="004F1955">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Проявление эмоционального отклика, интереса к многообразию форм и декора в классическом декоративноприкладном искусстве разных народов</w:t>
      </w:r>
      <w:r w:rsidR="004F1955">
        <w:rPr>
          <w:rFonts w:ascii="Times New Roman" w:hAnsi="Times New Roman" w:cs="Times New Roman"/>
          <w:sz w:val="28"/>
          <w:szCs w:val="28"/>
        </w:rPr>
        <w:t xml:space="preserve">, стран, времен. Акцентирование </w:t>
      </w:r>
      <w:r w:rsidRPr="006D477B">
        <w:rPr>
          <w:rFonts w:ascii="Times New Roman" w:hAnsi="Times New Roman" w:cs="Times New Roman"/>
          <w:sz w:val="28"/>
          <w:szCs w:val="28"/>
        </w:rPr>
        <w:t>внимание на социальной функции этого искусства, представление его роли в организации жизни общества, в формировании и регулировании человеческих отношений, в различении людей по социальной и профессиональной принадлежности. Разговор о социальной роли декоративного искусства следует замкнуть на современности, чтобы показать учащимся, что костюм, его декор и сегодня сообщает информацию, закрепленную в форме знаковотличий. Эти знаки имеют общественносимволическое значение. При знакомстве с образом художественной культуры древних египтян, древних греков, Востока на примере Японии, Западной Европы периода Средневековья основной акцент переносится на декоративнознаковую, социальную роль костюма и, кроме того, закрепляется эмоциональный интерес учащихся к образному, стилевому единству декора одежды, предметов быта, интерьера, относящихся к определенной эпохе.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Ознакомление с гербами и эмблемами Белгородской области происходит при определении символического характера языка герба как отличительного знака, его составных частей, символического значения изобразительных элементов и цвета в искусстве геральдики.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Зачем людям украшения.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Предметы декоративного искусства несут на себе печать определенных человеческих отношений. Украсить  значит наполнить вещь общественно значимым смыслом, определить социальную роль ее хозяина. Эта роль сказывается на всем образном строе вещи: характере деталей, рисунке орнамента, цветовом строе, композиции.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Особенности украшений воинов, древних охотников, вождя племени, царя и т. д.</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Роль декоративного искусства в жизни древнего общества.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Роль декоративноприкладного искусства в Древнем Египте. Подчеркивание власти, могущества, знатности египетских фараонов с помощью декоративноприкладного искусства. Символика элементов декора в произведениях Древнего Египта, их связь с мировоззрением египтян (изображение лотоса, жукаскарабея, ладьи вечности и др.).</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Различие одежд людей высших и низших сословий. Символика цвета в украшениях.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Одежда «говорит» о человеке.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xml:space="preserve">Декоративноприкладное искусство Древней Греции. Древнего Рима и Древнего Китая. Строгая регламентация в одежде у людей разных сословий. Символы правителей и императоров. Знаки отличия в одежде высших чиновников. Одежды </w:t>
      </w:r>
      <w:r w:rsidRPr="006D477B">
        <w:rPr>
          <w:rFonts w:ascii="Times New Roman" w:hAnsi="Times New Roman" w:cs="Times New Roman"/>
          <w:sz w:val="28"/>
          <w:szCs w:val="28"/>
        </w:rPr>
        <w:lastRenderedPageBreak/>
        <w:t>знатных горожанок, их украшения. Декоративноприкладное искусство Западной Европы 17 века (эпоха барокко), которое было совершенно не похоже на древнеегипетское, древнегреческое и древнекитайское своими формами, орнаментикой, цветовой гаммой. Однако суть декора (украшений) остается та же выявлять роль людей, их отношения в обществе, а также выявлять и подчеркивать определенные общности людей по классовому, сословному и профессиональному признакам. Черты торжественности, парадности, чрезмерной декоративности в декоративноприкладном искусстве 17 века. Причудливость формы, пышная декоративная отделка интерьеров, мебели, предметов быта. Костюм придворной знати, акцент в костюме на привилегированное положение человека в обществе. Одежда буржуазии, простых горожан.</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 чём рассказывают нам гербы и эмблемы.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Декоративность, орнаментальность, изобразительная условность искусства геральдики. Первые гербы, которые появились в Западной Европе в Средние века. Роль геральдики в жизни рыцарского общества. Фамильный герб как знак достоинства его владельца, символ чести рода. Гербы ремесленных цехов. Основные части классического герба. Составные элементы старинного герба. Символы и эмблемы в современном обществе: отличительные знаки государства, страны, города, партии, фирмы и др.</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Декоративное искусство в современном мире.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Современное выставочное искусство.</w:t>
      </w:r>
    </w:p>
    <w:p w:rsidR="006D477B" w:rsidRPr="006D477B" w:rsidRDefault="006D477B" w:rsidP="004F1955">
      <w:pPr>
        <w:ind w:left="-426"/>
        <w:rPr>
          <w:rFonts w:ascii="Times New Roman" w:hAnsi="Times New Roman" w:cs="Times New Roman"/>
          <w:sz w:val="28"/>
          <w:szCs w:val="28"/>
        </w:rPr>
      </w:pPr>
      <w:r w:rsidRPr="006D477B">
        <w:rPr>
          <w:rFonts w:ascii="Times New Roman" w:hAnsi="Times New Roman" w:cs="Times New Roman"/>
          <w:sz w:val="28"/>
          <w:szCs w:val="28"/>
        </w:rPr>
        <w:t>Многообразие материалов и техник современного декоративноприкладного искусства (художественная керамика, стекло, металл, гобелен, роспись по ткани, моделирование одежды). Современное понимание красоты профессиональ</w:t>
      </w:r>
      <w:r w:rsidR="004F1955">
        <w:rPr>
          <w:rFonts w:ascii="Times New Roman" w:hAnsi="Times New Roman" w:cs="Times New Roman"/>
          <w:sz w:val="28"/>
          <w:szCs w:val="28"/>
        </w:rPr>
        <w:t>ными художниками мастерами деко</w:t>
      </w:r>
      <w:r w:rsidRPr="006D477B">
        <w:rPr>
          <w:rFonts w:ascii="Times New Roman" w:hAnsi="Times New Roman" w:cs="Times New Roman"/>
          <w:sz w:val="28"/>
          <w:szCs w:val="28"/>
        </w:rPr>
        <w:t>ративно</w:t>
      </w:r>
      <w:r w:rsidR="004F1955">
        <w:rPr>
          <w:rFonts w:ascii="Times New Roman" w:hAnsi="Times New Roman" w:cs="Times New Roman"/>
          <w:sz w:val="28"/>
          <w:szCs w:val="28"/>
        </w:rPr>
        <w:t>-</w:t>
      </w:r>
      <w:r w:rsidRPr="006D477B">
        <w:rPr>
          <w:rFonts w:ascii="Times New Roman" w:hAnsi="Times New Roman" w:cs="Times New Roman"/>
          <w:sz w:val="28"/>
          <w:szCs w:val="28"/>
        </w:rPr>
        <w:t>прикладного искусства. Насыщенность произведений яркой образностью, причудливой игрой фантазии и воображения. Пластический язык материала, его роль в создании художественного образа. Творческая интерпретация древних образов народного искусства в работах современных художников.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Ты сам  мастер декоративно</w:t>
      </w:r>
      <w:r w:rsidR="004F1955">
        <w:rPr>
          <w:rFonts w:ascii="Times New Roman" w:hAnsi="Times New Roman" w:cs="Times New Roman"/>
          <w:sz w:val="28"/>
          <w:szCs w:val="28"/>
        </w:rPr>
        <w:t>-</w:t>
      </w:r>
      <w:r w:rsidRPr="006D477B">
        <w:rPr>
          <w:rFonts w:ascii="Times New Roman" w:hAnsi="Times New Roman" w:cs="Times New Roman"/>
          <w:sz w:val="28"/>
          <w:szCs w:val="28"/>
        </w:rPr>
        <w:t>прикладного искусства .</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Коллективная реализация в конкретном материале разнообразных творческих замыслов.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xml:space="preserve">Технология работы, постепенное, поэтапное выполнение задуманного витража. Выполнение эскиза будущей работы в натуральную величину. Деление общей </w:t>
      </w:r>
      <w:r w:rsidRPr="006D477B">
        <w:rPr>
          <w:rFonts w:ascii="Times New Roman" w:hAnsi="Times New Roman" w:cs="Times New Roman"/>
          <w:sz w:val="28"/>
          <w:szCs w:val="28"/>
        </w:rPr>
        <w:lastRenderedPageBreak/>
        <w:t>композиции на фрагменты. Соединение готовых фрагментов в более крупные блоки. Их монтаж в общее декоративное панно.</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Ты сам  мастер декоративноприкладного искусства . Создание декоративной работы на материале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Коллективная реализация в конкретном материале разнообразных творческих замыслов.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Технология работы с бумагой, постепенное, поэтапное выполнение задуманного панно. Выполнение эскиза будущей работы в натуральную величину. Деление общей композиции на фрагменты. Соединение готовых фрагментов в более крупные блоки. Их монтаж в общее декоративное панно.</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6 класс</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ИЗОБРАЗИТЕЛЬНОЕ ИСКУССТВО В ЖИЗНИ ЧЕЛОВЕКА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Виды изобразительного искусства и основы образного языка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Изобразительное искусство. Семья пластических искусств. Рисунок – основа изобразительного творчества. Линия и ее выразительные возможности. Пятно как средство выражения. Ритм пятен. Искусство Жостово. Истоки и современное развитие промысла Цвет. Основы цветоведении. Цвет в произведениях живописи. Объемные изображения в скульптуре. Основы языка изображения.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Мир наших вещей. Натюрморт ъ</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Реальность и фантазия в творчестве художника. Изображение предметного мира . Понятие формы. Многообразие форм окружающего мира. Изображение объёма на плоскости, линейная перспектива. Освещение. Свет и тень. Натюрморт в графике. Цвет в натюрморте. Выразительные возможности натюрморта.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Вглядываясь в человека. Портрет</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Образ человека – главная тема искусства. Конструкция головы человека и её пропорции.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Графический портретный рисунок и выразительный образ человека. Портрет в графике.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Портрет в скульптуре. Сатирические образы человека. Образные возможности освещения в портрете. Портрет в живописи. Роль цвета в портрете. Великие портретисты.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Человек и пространство. Пейзаж</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Жанры в изобразительном искусстве. Правила воздушной и линейной перспективы.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Пейзаж. Организация изображаемого пространства. Пейзаж и настроение. Природа и художник. Городской пейзаж. Выразительные возможности изобразительного искусства. Язык и смысл.</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7 класс</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Дизайн и архитектура — конструктивные искусства в ряду пространственных искусств.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Основы композиции в конструктивных искусствах. Гармония, контраст и эмоциональная выразительность плоскостной композиции. Прямые линии и организация пространства. Цвет — элемент композиционного творчества. Свободные формы: линии и пятна. Буква — строка — текст. Искусство шрифта. Композиционные основы макетирования в графическом дизайне. Текст и изображение как элементы композиции. В бескрайнем море книг и журналов. Многообразие форм графического дизайна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Художественный язык конструктивных искусств. В мире вещей и зданий</w:t>
      </w:r>
    </w:p>
    <w:p w:rsidR="006D477B" w:rsidRPr="006D477B" w:rsidRDefault="006D477B" w:rsidP="004F1955">
      <w:pPr>
        <w:ind w:left="-426"/>
        <w:rPr>
          <w:rFonts w:ascii="Times New Roman" w:hAnsi="Times New Roman" w:cs="Times New Roman"/>
          <w:sz w:val="28"/>
          <w:szCs w:val="28"/>
        </w:rPr>
      </w:pPr>
      <w:r w:rsidRPr="006D477B">
        <w:rPr>
          <w:rFonts w:ascii="Times New Roman" w:hAnsi="Times New Roman" w:cs="Times New Roman"/>
          <w:sz w:val="28"/>
          <w:szCs w:val="28"/>
        </w:rPr>
        <w:t>Объект и пространство. От плоскостного изображения к объемному макету. Соразмерность и пропорциональность. Архитектура — композиционная</w:t>
      </w:r>
      <w:r w:rsidR="004F1955">
        <w:rPr>
          <w:rFonts w:ascii="Times New Roman" w:hAnsi="Times New Roman" w:cs="Times New Roman"/>
          <w:sz w:val="28"/>
          <w:szCs w:val="28"/>
        </w:rPr>
        <w:t xml:space="preserve"> организация пространства. Взаи</w:t>
      </w:r>
      <w:r w:rsidRPr="006D477B">
        <w:rPr>
          <w:rFonts w:ascii="Times New Roman" w:hAnsi="Times New Roman" w:cs="Times New Roman"/>
          <w:sz w:val="28"/>
          <w:szCs w:val="28"/>
        </w:rPr>
        <w:t>мосвязь объектов в архитектурном макете.Конструкция: часть и целое. Здание как сочетание различных объемных форм. Понятие модуля. Важнейшие архитектурные элементы здания. Вещь: красота и целесообразность. Единство художественного и функционального в вещи. Вещь как сочетание объемов и материальный образ времени.: Форма и материал. Роль и значение материала в конструкции. Цвет в архитектуре и дизайне. Богородская резьба (Богородская игрушка)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Город и человек. Социальное значение дизайна и архитектуры как среды жизни человека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Город сквозь времена и страны. Образностилевой язык архитектуры прошлого. Город сегодня и завтра. Тенденции и перспективы развития современной архитектуры. Живое пространство города. Город, микрорайон, улица. Вещь в городе. Роль архитектурного дизайна в формировании городской среды. Интерьер и вещь в доме. Дизайн — средство создания пространственновещной среды интерьера. Природа и архитектура. Организация архитектурноландшафтного пространства. Ты — архитектор! Проектирование города: архитектурный замысел и его осуществление.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Человек в зеркале дизайна и архитектуры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Мой дом — мой образ жизни. Функциональноархитектурная планировка своего дома. Интерьер комнаты — портрет ее хозяина. Дизайн вещнопространственной среды жилища. Дизайн и архитектура моего сада. Мода, культура и ты. Композиционноконструктивные принципы дизайна одежды. Мой костюм — мой облик. Дизайн современной одежды.Грим, визажистика и прическа в практике дизайна. Имидж: лик или личина? Сфера имидждизайна. Моделируя себя — моделируешь мир</w:t>
      </w:r>
    </w:p>
    <w:p w:rsidR="006D477B" w:rsidRPr="004F1955" w:rsidRDefault="006D477B" w:rsidP="00F725CB">
      <w:pPr>
        <w:ind w:left="-426"/>
        <w:rPr>
          <w:rFonts w:ascii="Times New Roman" w:hAnsi="Times New Roman" w:cs="Times New Roman"/>
          <w:sz w:val="28"/>
          <w:szCs w:val="28"/>
          <w:u w:val="single"/>
        </w:rPr>
      </w:pPr>
      <w:r w:rsidRPr="004F1955">
        <w:rPr>
          <w:rFonts w:ascii="Times New Roman" w:hAnsi="Times New Roman" w:cs="Times New Roman"/>
          <w:sz w:val="28"/>
          <w:szCs w:val="28"/>
          <w:u w:val="single"/>
        </w:rPr>
        <w:t>2.2.2.12. Музыка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Овладение основами музыкальных знаний в основной школе должно обеспечить формирование основ музыкальной культуры и грамотности как части общей и духовной культуры школьников, развитие музыкальных способностей обучающихся, а также способности к сопереживанию произведениям искусства через различные виды музыкальной деятельности, овладение практическими умениями и навыками в различных видах музыкальнотворческой деятельности.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Освоение предмета «Музыка» направлено на: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приобщение школьников к музыке как эмоциональному, нравственноэстетическому феномену, осознание через музыку жизненных явлений, раскрывающих духовный опыт поколений;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расширение музыкального и общего культурного кругозора школьников; воспитание их музыкального вкуса, устойчивого интереса к музыке своего народа и других народов мира, классическому и современному музыкальному наследию;</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развитие творческого потенциала, ассоциативности мышления, воображения, позволяющих проявить творческую индивидуальность в различных видах музыкальной деятельности;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развитие способности к эстетическому освоению мира, способности оценивать произведения искусства по законам гармонии и красоты;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овладение основами музыкальной грамотности в опоре на способность эмоционального восприятия музыки как живого образного искусства во взаимосвязи с жизнью, на специальную терминологию и ключевые понятия музыкального искусства, элементарную нотную грамоту.</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xml:space="preserve">В рамках продуктивной музыкальнотворческой деятельности учебный предмет «Музыка» способствует формированиюу обучающихся потребности в общении с </w:t>
      </w:r>
      <w:r w:rsidRPr="006D477B">
        <w:rPr>
          <w:rFonts w:ascii="Times New Roman" w:hAnsi="Times New Roman" w:cs="Times New Roman"/>
          <w:sz w:val="28"/>
          <w:szCs w:val="28"/>
        </w:rPr>
        <w:lastRenderedPageBreak/>
        <w:t>музыкой в ходе дальнейшего духовнонравственного развития, социализации, самообразования, организации содержательного культурного досуга на основе осознания роли музыки в жизни отдельного человека и общества, в развитии мировой культуры.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Изучение предмета «Музыка»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«Литература», «Русский язык», «Изобразительное искусство», «История», «География», «Математика» и др.</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Программа содержит перечень музыкальных произведений, используемых для обеспечения достижения образовательных результатов, по выбору образовательной организации. По усмотрению учителя музыкальный и теоретический материал разделов, связанных с народным музыкальным творчеством, может быть дополнен региональнонациональным компонентом.</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Музыка как вид искусства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Интонация как носитель образного смысла. Многообразие интонационнообразных построений. Средства музыкальной выразительности в создании музыкального образа и характера музыки. Разнообразие вокальной, инструментальной, вокальноинструментальной, камерной, симфонической и театральной музыки. Различные формы построения музыки (двухчастная и трехчастная, вариации, рондо, сонатносимфонический цикл, сюита), их возможности в воплощении и развитии музыкальных образов. Круг музыкальных образов (лирические, драматические, героические, романтические, эпические и др.), их взаимосвязь и развитие. Многообразие связей музыки с литературой. Взаимодействие музыки и литературы в музыкальном театре. Программная музыка. Многообразие связей музыки с изобразительным искусством. Портрет в музыке и изобразительном искусстве. Картины природы в музыке и в изобразительном искусстве. Символика скульптуры, архитектуры, музыки.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Народное музыкальное творчество</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Устное народное музыкальное творчество в развитии общей культуры народа. Характерные черты русской народной музыки. Основные жанры русской народной вокальной музыки. Различные исполнительские типы художественного общения (хоровое, соревновательное, сказительное). Музыкальный фольклор народов России. Знакомство с музыкальной культурой, народным музыкальным творчеством своего региона. Истоки и интонационное своеобразие, музыкального фольклора разных стран.</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Русская музыка от эпохи средневековья до рубежа XIXХХ вв.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Древнерусская духовная музыка. Знаменный распев как основа древнерусской храмовой музыки. Основные жанры профессиональной музыки эпохи Просвещения: кант, хоровой концерт, литургия. Формирование русской классической музыкальной школы (М.И. Глинка). Обращение композиторов к народным истокам профессиональной музыки. Романтизм в русской музыке. Стилевые особенности в творчестве русских композиторов (М.И. Глинка, М.П. Мусоргский, А.П. Бородин, Н.А. РимскийКорсаков, П.И. Чайковский, С.В. Рахманинов). Роль фольклора в становлении профессионального музыкального искусства. Духовная музыка русских композиторов. Традиции русской музыкальной классики, стилевые черты русской классической музыкальной школы.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Зарубежная музыка от эпохи средневековья до рубежа XIХXХ вв.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Средневековая духовная музыка: григорианский хорал. Жанры зарубежной духовной и светской музыки в эпохи Возрождения и Барокко (мадригал, мотет, фуга, месса, реквием, шансон). И.С. Бах – выдающийся музыкант эпохи Барокко. Венская классическая школа (Й. Гайдн, В. Моцарт, Л. Бетховен). Творчество композиторовромантиков Ф. Шопен, Ф. Лист, Р. Шуман, ФШуберт, Э. Григ). Оперный жанр в творчестве композиторов XIX века (Ж. Бизе, Дж. Верди). Основные жанры светской музыки (соната, симфония, камерноинструментальная и вокальная музыка, опера, балет). Развитие жанров светской музыки Основные жанры светской музыки XIX века (соната, симфония, камерноинструментальная и вокальная музыка, опера, балет). Развитие жанров светской музыки (камерная инструментальная и вокальная музыка, концерт, симфония, опера, балет).</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Русская и зарубежная музыкальная культура XX 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Знакомство с творчеством всемирно известных отечественных композиторов (И.Ф. Стравинский, С.С. Прокофьев, Д.Д. Шостакович, Г.В. Свиридов, Р. Щедрин, А.И. Хачатурян, А.Г. Шнитке) и зарубежных композиторов ХХ столетия (К. Дебюсси, К. Орф, М. Равель, Б. Бриттен, А. Шенберг). Многообразие стилей в отечественной и зарубежной музыке ХХ века (импрессионизм). Джаз: спиричуэл, блюз, симфоджаз – наиболее яркие композиторы и исполнители. Отечественные и зарубежные композиторыпесенники ХХ столетия. Обобщенное представление о современной музыке, ее разнообразии и характерных признаках. Авторская песня: прошлое и настоящее. Рокмузыка и ее отдельные направления (рокопера, рокнролл.). Мюзикл. Электронная музыка. Современные технологии записи и воспроизведения музыки.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Современная музыкальная жизнь</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Панорама современной музыкальной жизни в России и за рубежом: концерты, конкурсы и фестивали (современной и классической музыки).Наследиевыдающихся отечественных (Ф.И. Шаляпин, Д.Ф. Ойстрах, А.В. Свешников; Д.А. Хворостовский, А.Ю. Нетребко, В.Т. Спиваков, Н.Л. Луганский, Д.Л. Мацуев и др.) и зарубежных исполнителей(Э. Карузо, М. Каллас; . Паваротти, М. Кабалье, В. Клиберн, В. Кельмпфф и др.) классической музыки. Современные выдающиеся, композиторы, вокальные исполнители и инструментальные коллективы. Всемирные центры музыкальной культуры и музыкального образования. Может ли современная музыка считаться классической? Классическая музыка в современных обработках.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Значение музыки в жизни человека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Музыкальное искусство как воплощение жизненной красоты и жизненной правды. Стиль как отражение мироощущения композитора. Воздействие музыки на человека, ее роль в человеческом обществе. «Вечные» проблемы жизни в творчестве композиторов. Своеобразие видения картины мира в национальных музыкальных культурах Востока и Запада. Преобразующая сила музыки как вида искусства.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Перечень музыкальных произведений для использования в обеспечении образовательных результатов по выбору образовательной организации для использования в обеспечении образовательных результатов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1. Ч. Айвз. «Космический пейзаж».</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2. Г. Аллегри. «Мизерере» («Помилуй»).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3. Американский народный блюз «Роллем Пит» и «Город НьюЙорк» (обр. Дж. Сильвермена, перевод С. Болотина).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4. Л. Армстронг. «Блюз Западной окраины».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5. Э. Артемьев. «Мозаика».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6. И. Бах. Маленькая прелюдия для органа соль минор (обр. для фно Д.Б. Кабалевского). Токката и фуга ре минор для органа. Органная фуга соль минор. Органная фуга ля минор. Прелюдия до мажор (ХТК, том Ι). Фуга ре диез минор (ХТК, том Ι). Итальянский концерт. Прелюдия № 8 ми минор («12 маленьких прелюдий для начинающих»). Высокая месса си минор (хор «Kirie» (№ 1), хор «Gloria» (№ 4), ария альта «Agnus Dei» (№ 23), хор «Sanctus» (№ 20)). Оратория «Страсти по Матфею» (ария альта № 47). Сюита № 2 (7 часть «Шутка»). И. БахФ. Бузони. Чакона из Партиты № 2 для скрипки соло.</w:t>
      </w:r>
    </w:p>
    <w:p w:rsidR="006D477B" w:rsidRPr="00D12ABF" w:rsidRDefault="006D477B" w:rsidP="00F725CB">
      <w:pPr>
        <w:ind w:left="-426"/>
        <w:rPr>
          <w:rFonts w:ascii="Times New Roman" w:hAnsi="Times New Roman" w:cs="Times New Roman"/>
          <w:sz w:val="28"/>
          <w:szCs w:val="28"/>
        </w:rPr>
      </w:pPr>
      <w:r w:rsidRPr="00D12ABF">
        <w:rPr>
          <w:rFonts w:ascii="Times New Roman" w:hAnsi="Times New Roman" w:cs="Times New Roman"/>
          <w:sz w:val="28"/>
          <w:szCs w:val="28"/>
        </w:rPr>
        <w:t xml:space="preserve">7. </w:t>
      </w:r>
      <w:r w:rsidRPr="006D477B">
        <w:rPr>
          <w:rFonts w:ascii="Times New Roman" w:hAnsi="Times New Roman" w:cs="Times New Roman"/>
          <w:sz w:val="28"/>
          <w:szCs w:val="28"/>
        </w:rPr>
        <w:t>И</w:t>
      </w:r>
      <w:r w:rsidRPr="00D12ABF">
        <w:rPr>
          <w:rFonts w:ascii="Times New Roman" w:hAnsi="Times New Roman" w:cs="Times New Roman"/>
          <w:sz w:val="28"/>
          <w:szCs w:val="28"/>
        </w:rPr>
        <w:t xml:space="preserve">. </w:t>
      </w:r>
      <w:r w:rsidRPr="006D477B">
        <w:rPr>
          <w:rFonts w:ascii="Times New Roman" w:hAnsi="Times New Roman" w:cs="Times New Roman"/>
          <w:sz w:val="28"/>
          <w:szCs w:val="28"/>
        </w:rPr>
        <w:t>БахШ</w:t>
      </w:r>
      <w:r w:rsidRPr="00D12ABF">
        <w:rPr>
          <w:rFonts w:ascii="Times New Roman" w:hAnsi="Times New Roman" w:cs="Times New Roman"/>
          <w:sz w:val="28"/>
          <w:szCs w:val="28"/>
        </w:rPr>
        <w:t xml:space="preserve">. </w:t>
      </w:r>
      <w:r w:rsidRPr="006D477B">
        <w:rPr>
          <w:rFonts w:ascii="Times New Roman" w:hAnsi="Times New Roman" w:cs="Times New Roman"/>
          <w:sz w:val="28"/>
          <w:szCs w:val="28"/>
        </w:rPr>
        <w:t>Гуно</w:t>
      </w:r>
      <w:r w:rsidRPr="00D12ABF">
        <w:rPr>
          <w:rFonts w:ascii="Times New Roman" w:hAnsi="Times New Roman" w:cs="Times New Roman"/>
          <w:sz w:val="28"/>
          <w:szCs w:val="28"/>
        </w:rPr>
        <w:t>. «</w:t>
      </w:r>
      <w:r w:rsidRPr="00B82A11">
        <w:rPr>
          <w:rFonts w:ascii="Times New Roman" w:hAnsi="Times New Roman" w:cs="Times New Roman"/>
          <w:sz w:val="28"/>
          <w:szCs w:val="28"/>
          <w:lang w:val="en-US"/>
        </w:rPr>
        <w:t>AveMaria</w:t>
      </w:r>
      <w:r w:rsidRPr="00D12ABF">
        <w:rPr>
          <w:rFonts w:ascii="Times New Roman" w:hAnsi="Times New Roman" w:cs="Times New Roman"/>
          <w:sz w:val="28"/>
          <w:szCs w:val="28"/>
        </w:rPr>
        <w:t>».</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8. М. Березовский. Хоровой концерт «Не отвержи мене во время старости».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9. Л. Бернстайн. Мюзикл «Вестсайдская история» (песня Тони «Мария!», песня и танец девушек «Америка», дуэт Тони и Марии, сцена драки).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10. Л. Бетховен. Симфония № 5. Соната № 7 (экспозиция Ι части). Соната № 8 («Патетическая»). Соната № 14 («Лунная»). Соната № 20 (ΙΙ часть, менуэт). Соната № 23 («Аппассионата»). Рондокаприччио «Ярость по поводу утерянного гроша». Экосез ми бемоль мажор. Концерт № 4 для фно с орк. (фрагмент ΙΙ части). Музыка к трагедии И. Гете «Эгмонт» (Увертюра. Песня Клерхен). Шотландская песня «Верный Джонни».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11. Ж. Бизе. Опера «Кармен» (фрагменты: Увертюра, Хабанера из I д., Сегедилья, Сцена гадания).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12. Ж. БизеР. Щедрин. Балет «Карменсюита» (Вступление (№ 1). Танец (№ 2) Развод караула (№ 4). Выход Кармен и Хабанера (№ 5). Вторая интермеццо (№ 7). Болеро (№ 8). Тореро (№ 9). Тореро и Кармен (№ 10). Адажио (№ 11). Гадание (№ 12). Финал (№ 13).</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13. А. Бородин. Квартет № 2 (Ноктюрн, III ч.). Симфония № 2 «Богатырская» (экспозиция, Ι ч.). Опера «Князь Игорь» (Хор из пролога «Солнцу красному слава!», Ария Князя Игоря из II д., Половецкая пляска с хором из II д., Плач Ярославны из IV д.).</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14. Д. Бортнянский. Херувимская песня № 7. «Слава Отцу и Сыну и Святому Духу».</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15. Ж. Брель. Вальс.</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16. Дж. Верди. Опера «Риголетто» (Песенка Герцога, Финал).</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17. А. Вивальди. Цикл концертов для скрипки соло, струнного квинтета, органа и чембало «Времена года» («Весна», «Зима»).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18. Э. Вила Лобос. «Бразильская бахиана» № 5 (ария для сопрано и виолончелей).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19. А. Варламов. «Горные вершины» (сл. М. Лермонтова). «Красный сарафан» (сл. Г. Цыганова).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20. В. Гаврилин «Перезвоны». По прочтении В. Шукшина (симфониядейство для солистов, хора, гобоя и ударных): «Весело на душе» (№ 1), «Смерть разбойника» (№ 2), «Ерунда» (№ 4), «Тирири» (№ 8), «Вечерняя музыка» (№ 10), «Молитва» (№ 17). Вокальный цикл «Времена года» («Весна», «Осень»).</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21. Й. Гайдн. Симфония № 103 («С тремоло литавр»). I часть, IV часть.</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22. Г. Гендель. Пассакалия из сюиты соль минор. Хор «Аллилуйя» (№ 44) из оратории «Мессия».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23. Дж. Гершвин. Опера «Порги и Бесс» (Колыбельная Клары из I д., Песня Порги из II д., Дуэт Порги и Бесс из II д., Песенка Спортинг Лайфа из II д.). Концерт для фно с оркестром (Ι часть). Рапсодия в блюзовых тонах. «Любимый мой» (сл. А. Гершвина, русский текст Т. Сикорской).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24. М. Глинка. Опера «Иван Сусанин» (Рондо Антониды из I д., хор «Разгулялися, разливалися», романс Антониды, Полонез, Краковяк, Мазурка из II д., Песня Вани из III д., Хор поляков из IV д., Ария Сусанина из IV д., хор «Славься!»). Опера «Руслан и Людмила» (Увертюра, Сцена Наины и Фарлафа, Персидский хор, заключительный хор «Слава великим богам!»). «Вальсфантазия». Романс «Я помню чудное мгновенье» (ст. А. Пушкина). «Патриотическая песня» (сл. А. Машистова). Романс «Жаворонок» (ст. Н. Кукольника).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25. М. ГлинкаМ. Балакирев. «Жаворонок» (фортепианная пьеса).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26. К. Глюк. Опера «Орфей и Эвридика» (хор «Струн золотых напев», Мелодия, Хор фурий).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27. Э. Григ. Музыка к драме Г. Ибсена «Пер Гюнт» (Песня Сольвейг, «Смерть Озе»). Соната для виолончели и фортепиано» (Ι часть).</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28. А. Гурилев. «Домиккрошечка» (сл. С. Любецкого). «Вьется ласточка сизокрылая» (сл. Н. Грекова). «Колокольчик» (сл. И. Макарова).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29. К. Дебюсси. Ноктюрн «Празднества». «Бергамасская сюита» («Лунный свет»). Фортепианная сюита «Детский уголок» («Кукольный кэкуок»).</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30. Б. Дварионас. «Деревянная лошадка».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31. И. Дунаевский. Марш из к/ф «Веселые ребята» (сл. В. ЛебедеваКумача). Оперетта «Белая акация» (Вальс, Песня об Одессе, Выход Ларисы и семи кавалеров).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32. А. Журбин. Рокопера «Орфей и Эвридика» (фрагменты по выбору учителя).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33. Знаменный распев.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34. Д. Кабалевский. Опера «Кола Брюньон» (Увертюра, Монолог Кола). Концерт № 3 для фно с оркестром (Финал). «Реквием» на стихи Р. Рождественского («Наши дети», «Помните!»). «Школьные годы».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35. В. Калинников. Симфония № 1 (соль минор, I часть).</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36. К. Караев. Балет «Тропою грома» (Танец черных).</w:t>
      </w:r>
    </w:p>
    <w:p w:rsidR="006D477B" w:rsidRPr="006D477B" w:rsidRDefault="006D477B" w:rsidP="00F725CB">
      <w:pPr>
        <w:ind w:left="-426"/>
        <w:rPr>
          <w:rFonts w:ascii="Times New Roman" w:hAnsi="Times New Roman" w:cs="Times New Roman"/>
          <w:sz w:val="28"/>
          <w:szCs w:val="28"/>
          <w:lang w:val="en-US"/>
        </w:rPr>
      </w:pPr>
      <w:r w:rsidRPr="006D477B">
        <w:rPr>
          <w:rFonts w:ascii="Times New Roman" w:hAnsi="Times New Roman" w:cs="Times New Roman"/>
          <w:sz w:val="28"/>
          <w:szCs w:val="28"/>
          <w:lang w:val="en-US"/>
        </w:rPr>
        <w:t xml:space="preserve">37. </w:t>
      </w:r>
      <w:r w:rsidRPr="006D477B">
        <w:rPr>
          <w:rFonts w:ascii="Times New Roman" w:hAnsi="Times New Roman" w:cs="Times New Roman"/>
          <w:sz w:val="28"/>
          <w:szCs w:val="28"/>
        </w:rPr>
        <w:t>Д</w:t>
      </w:r>
      <w:r w:rsidRPr="006D477B">
        <w:rPr>
          <w:rFonts w:ascii="Times New Roman" w:hAnsi="Times New Roman" w:cs="Times New Roman"/>
          <w:sz w:val="28"/>
          <w:szCs w:val="28"/>
          <w:lang w:val="en-US"/>
        </w:rPr>
        <w:t xml:space="preserve">. </w:t>
      </w:r>
      <w:r w:rsidRPr="006D477B">
        <w:rPr>
          <w:rFonts w:ascii="Times New Roman" w:hAnsi="Times New Roman" w:cs="Times New Roman"/>
          <w:sz w:val="28"/>
          <w:szCs w:val="28"/>
        </w:rPr>
        <w:t>Каччини</w:t>
      </w:r>
      <w:r w:rsidRPr="006D477B">
        <w:rPr>
          <w:rFonts w:ascii="Times New Roman" w:hAnsi="Times New Roman" w:cs="Times New Roman"/>
          <w:sz w:val="28"/>
          <w:szCs w:val="28"/>
          <w:lang w:val="en-US"/>
        </w:rPr>
        <w:t>. «AveMaria».</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lang w:val="en-US"/>
        </w:rPr>
        <w:t xml:space="preserve">38. </w:t>
      </w:r>
      <w:r w:rsidRPr="006D477B">
        <w:rPr>
          <w:rFonts w:ascii="Times New Roman" w:hAnsi="Times New Roman" w:cs="Times New Roman"/>
          <w:sz w:val="28"/>
          <w:szCs w:val="28"/>
        </w:rPr>
        <w:t>В</w:t>
      </w:r>
      <w:r w:rsidRPr="006D477B">
        <w:rPr>
          <w:rFonts w:ascii="Times New Roman" w:hAnsi="Times New Roman" w:cs="Times New Roman"/>
          <w:sz w:val="28"/>
          <w:szCs w:val="28"/>
          <w:lang w:val="en-US"/>
        </w:rPr>
        <w:t xml:space="preserve">. </w:t>
      </w:r>
      <w:r w:rsidRPr="006D477B">
        <w:rPr>
          <w:rFonts w:ascii="Times New Roman" w:hAnsi="Times New Roman" w:cs="Times New Roman"/>
          <w:sz w:val="28"/>
          <w:szCs w:val="28"/>
        </w:rPr>
        <w:t>Кикта</w:t>
      </w:r>
      <w:r w:rsidRPr="006D477B">
        <w:rPr>
          <w:rFonts w:ascii="Times New Roman" w:hAnsi="Times New Roman" w:cs="Times New Roman"/>
          <w:sz w:val="28"/>
          <w:szCs w:val="28"/>
          <w:lang w:val="en-US"/>
        </w:rPr>
        <w:t xml:space="preserve">. </w:t>
      </w:r>
      <w:r w:rsidRPr="006D477B">
        <w:rPr>
          <w:rFonts w:ascii="Times New Roman" w:hAnsi="Times New Roman" w:cs="Times New Roman"/>
          <w:sz w:val="28"/>
          <w:szCs w:val="28"/>
        </w:rPr>
        <w:t>Фрески Софии Киевской (концертная симфония для арфы с оркестром) (фрагменты по усмотрению учителя). «Мой край тополиный» (сл. И. Векшегоновой).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39. В. Лаурушас. «В путь».</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40. Ф. Лист. Венгерская рапсодия № 2. Этюд Паганини (№ 6).</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41. И. Лученок. «Хатынь» (ст. Г. Петренко).</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42. А. Лядов. Кикимора (народное сказание для оркестра).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43. Ф. Лэй. «История любви».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44. Мадригалы эпохи Возрождения.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45. Р. де Лиль. «Марсельеза».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46. А. Марчелло. Концерт для гобоя с оркестром ре минор (II часть, Адажио).</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47. М. Матвеев. «Матушка, матушка, что во поле пыльно».</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48. Д. Мийо. «Бразилейра».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49. И. Морозов. Балет «Айболит» (фрагменты: Полечка, Морское плавание, Галоп).</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50. В. Моцарт. Фантазия для фортепиано до минор. Фантазия для фортепиано ре минор. Соната до мажор (эксп. Ι ч.). «Маленькая ночная серенада» (Рондо). Симфония № 40. Симфония № 41 (фрагмент ΙΙ ч.). Реквием («Diesire», «Lacrimoza»). Соната № 11 (I, II, III ч.). Фрагменты из оперы «Волшебная флейта». Мотет «Ave, verumcorpus».</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51. М. Мусоргский. Опера «Борис Годунов» (Вступление, Песня Варлаама, Сцена смерти Бориса, сцена под Кромами). Опера «Хованщина» (Вступление, Пляска персидок).</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52. Н. Мясковский. Симфония № 6 (экспозиция финала).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53. Народные музыкальные произведения России, народов РФ и стран мира по выбору образовательной организации.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54. Негритянский спиричуэл.</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55. М. Огиньский. Полонез ре минор («Прощание с Родиной»).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56. К. Орф. Сценическая кантата для певцов, хора и оркестра «Кармина Бурана». («Песни Бойерна: Мирские песни для исполнения певцами и хорами, совместно с инструментами и магическими изображениями») (фрагменты по выбору учителя).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57. Дж. Перголези «Stabatmater» (фрагменты по выбору учителя).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58. С. Прокофьев. Опера «Война и мир» (Ария Кутузова, Вальс). Соната № 2 (Ι ч.). Симфония № 1 («Классическая». Ι ч., ΙΙ ч., III ч. Гавот, IV ч. Финал). Балет «Ромео и Джульетта» (Улица просыпается, Танец рыцарей, Патер Лоренцо). Кантата «Александр Невский» (Ледовое побоище). Фортепианные миниатюры «Мимолетности» (по выбору учителя).</w:t>
      </w:r>
    </w:p>
    <w:p w:rsidR="006D477B" w:rsidRPr="006D477B" w:rsidRDefault="004214BB" w:rsidP="00F725CB">
      <w:pPr>
        <w:ind w:left="-426"/>
        <w:rPr>
          <w:rFonts w:ascii="Times New Roman" w:hAnsi="Times New Roman" w:cs="Times New Roman"/>
          <w:sz w:val="28"/>
          <w:szCs w:val="28"/>
        </w:rPr>
      </w:pPr>
      <w:r>
        <w:rPr>
          <w:rFonts w:ascii="Times New Roman" w:hAnsi="Times New Roman" w:cs="Times New Roman"/>
          <w:sz w:val="28"/>
          <w:szCs w:val="28"/>
        </w:rPr>
        <w:t>5-9</w:t>
      </w:r>
      <w:r w:rsidR="006D477B" w:rsidRPr="006D477B">
        <w:rPr>
          <w:rFonts w:ascii="Times New Roman" w:hAnsi="Times New Roman" w:cs="Times New Roman"/>
          <w:sz w:val="28"/>
          <w:szCs w:val="28"/>
        </w:rPr>
        <w:t>. М. Равель. «Болеро».</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60. С. Рахманинов. Концерт № 2 для фно с оркестром (Ι часть). Концерт № 3 для фно с оркестром (Ι часть). «Вокализ». Романс «Весенние воды» (сл. Ф. Тютчева). Романс «Островок» (сл. К. Бальмонта, из Шелли). Романс «Сирень» (сл. Е. Бекетовой). Прелюдии (додиез минор, соль минор, соль диез минор). Сюита для двух фортепиано № 1 (фрагменты по выбору учителя). «Всенощное бдение» (фрагменты по выбору учителя).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61. Н. РимскийКорсаков. Опера «Садко» (Колыбельная Волховы, хороводная песня Садко «Заиграйте, мои гусельки», Сцена появления лебедей, Песня Варяжского гостя, Песня Индийского гостя, Песня Веденецкого гостя). Опера «Золотой петушок» («Шествие»). Опера «Снегурочка» (Пролог: Сцена Снегурочки с Морозом и Весной, Ария Снегурочки «С подружками по ягоды ходить»; Третья песня Леля (ΙΙΙ д.), Сцена таяния Снегурочки «Люблю и таю» (ΙV д.)). Опера «Сказка о царе Салтане» («Полет шмеля»). Опера «Сказание о невидимом граде Китеже и деве Февронии» (оркестровый эпизод «Сеча при Керженце»). Симфоническая сюита «Шехеразада» (I часть). Романс «Горные вершины» (ст. М. Лермонтова).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62. А. Рубинштейн. Романс «Горные вершины» (ст. М. Лермонтова).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63. Ян Сибелиус. Музыка к пьесе А. Ярнефельта «Куолема» («Грустный вальс»).</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64. П. Сигер «Песня о молоте». «Все преодолеем».</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65. Г. Свиридов. Кантата «Памяти С. Есенина» (ΙΙ ч. «Поет зима, аукает»). Сюита «Время, вперед!» (VI ч.). «Музыкальные иллюстрации к повести А. Пушкина «Метель» («Тройка», «Вальс», «Весна и осень», «Романс», «Пастораль», «Военный марш», «Венчание»). Музыка к драме А. Толстого «Царь Федор Иоанович» («Любовь святая»).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66. А. Скрябин. Этюд № 12 (ре диез минор). Прелюдия № 4 (ми бемоль минор).</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67. И. Стравинский. Балет «Петрушка» (Первая картина: темы гулянья, Балаганный дед, Танцовщица, Шарманщик играет на трубе, Фокусник играет на флейте, Танец оживших кукол). Сюита № 2 для оркестра.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68. М. Теодоракис «На побережье тайном». «Я – фронт».</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69. Б. Тищенко. Балет «Ярославна» (Плач Ярославны из ΙΙΙ действия, другие фрагменты по выбору учителя).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70. Э. Уэббер. Рокопера «Иисус Христос – суперзвезда» (фрагменты по выбору учителя). Мюзикл «Кошки», либретто по Т. Элиоту (фрагменты по выбору учителя).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71. А. Хачатурян. Балет «Гаянэ» (Танец с саблями, Колыбельная).Концерт для скрипки с оркестром (I ч., II ч., ΙΙΙ ч.). Музыка к драме М. Лермонтова «Маскарад» (Галоп, Вальс)</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72. К. Хачатурян. Балет «Чиполлино» (фрагменты).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73. Т. Хренников. Сюита из балета «Любовью за любовь» (Увертюра. Общее адажио. Сцена заговора. Общий танец. Дуэт Беатриче и Бенедикта. Гимн любви).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74. П. Чайковский. Вступление к опере «Евгений Онегин». Симфония № 4 (ΙΙΙ ч.). Симфония № 5 (I ч., III ч. Вальс, IV ч. Финал). Симфония № 6. Концерт № 1 для фно с оркестром (ΙΙ ч., ΙΙΙ ч.). Увертюрафантазия «Ромео и Джульетта». Торжественная увертюра «1812 год». Сюита № 4 «Моцартиана». Фортепианный цикл «Времена года» («На тройке», «Баркарола»). Ноктюрн додиез минор. «Всенощное бдение» («Богородице Дево, радуйся» № 8). «Я ли в поле да не травушка была» (ст. И. Сурикова). «Легенда» (сл. А. Плещеева). «Покаянная молитва о Руси».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75. П. Чесноков. «Да исправится молитва моя».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76. М. Чюрленис. Прелюдия ре минор. Прелюдия ми минор. Прелюдия ля минор. Симфоническая поэма «Море».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77. А. Шнитке. Кончерто гроссо. Сюита в старинном стиле для скрипки и фортепиано. Ревизская сказка (сюита из музыки к одноименному спектаклю на Таганке): Увертюра (№ 1), Детство Чичикова (№ 2), Шинель (№ 4),Чиновники (№ 5).</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78. Ф. Шопен. Вальс № 6 (ре бемоль мажор). Вальс № 7 (до диез минор). Вальс № 10 (си минор). Мазурка № 1. Мазурка № 47. Мазурка № 48. Полонез (ля мажор). Ноктюрн фа минор. Этюд № 12 (до минор). Полонез (ля мажор).</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79. Д. Шостакович. Симфония № 7 «Ленинградская». «Праздничная увертюра».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80. И. Штраус. «Полькапиццикато». Вальс из оперетты «Летучая мышь».</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81. Ф. Шуберт. Симфония № 8 («Неоконченная»). Вокальный цикл на ст. В. Мюллера «Прекрасная мельничиха» («В путь»). «Лесной царь» (ст. И. Гете). «Шарманщик» (ст. В Мюллера»). «Серенада» (сл. Л. Рельштаба, перевод Н. Огарева). «AveMaria» (сл. В. Скотта).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82. Р. Щедрин. Опера «Не только любовь». (Песня и частушки Варвары).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83. Д. Эллингтон. «Караван».</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А. Эшпай. «Венгерские напевы».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Примерное распределение основного содержания учебного предмета «Музыка» по разделам программы и классам</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5 класс</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Музыка и литература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Что роднит музыку с литературой. Вокальная музыка. Россия, Россия, нет слова красивей…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Песня русская берёзах, песня русская в хлебах… Звучащие картины. Здесь мало услышать, здесь вслушаться нужно… Фольклор в музыке русских композиторов. Стучит, гремит Кикимора… Что за прелесть эти сказки… Жанры инструментальной и вокальной музыки. Мелодией одной звучат печаль и радость… Песнь моя летит с мольбою… Вторая жизнь песни. Живительный родник творчества. Всю жизнь мою несу родину в душе… «Перезвоны». Звучащие картины. Скажи, откуда ты приходишь, красота? Писатели и поэты о музыке и музыкантах. Слово о мастере. Гармонии задумчивый поэт. Ты, Моцарт, бог, и сам того не знаешь… Был он весь окутан черной тайной – черный гость… Путешествия в музыкальный театр: опера, балет, мюзикл. Операбылина «Садко». Балетсказка «Щелкунчик». Музыка в театре, кино, на телевидении.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Музыка и изобразительное искусство</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xml:space="preserve">Что роднит музыку с изобразительным искусством? Небесное и земное в звуках и красках. Три вечные струны: молитва, песнь, любовь… Любить. Молиться. Петь. Святое назначенье… В минуты музыки печальной… Есть сила благодатная в созвучье слов живых… Звать через прошлое к настоящему. Александр Невский. За отчий дом, за русский край… Ледовое побоище. После побоища. Музыкальная живопись и живописная музыка. Мои помыслы – краски, мои краски – напевы… И это все – весенних дней приметы! Форелленквинтет. Дыхание русской песенности. </w:t>
      </w:r>
      <w:r w:rsidRPr="006D477B">
        <w:rPr>
          <w:rFonts w:ascii="Times New Roman" w:hAnsi="Times New Roman" w:cs="Times New Roman"/>
          <w:sz w:val="28"/>
          <w:szCs w:val="28"/>
        </w:rPr>
        <w:lastRenderedPageBreak/>
        <w:t>Колокольность в музыке и изобразительном искусстве. Весть святого торжества. Древний храм златой вершиной блещет ярко…Портрет в музыке и изобразительном искусстве. Звуки скрипки так дивно звучали… Неукротимым духом своим он побеждал зло. Волшебная палочка дирижера. Дирижеры мира. Образы борьбы и победы в искусстве. О, душа моя, ныне – Бетховен с тобой! Земли решается судьба. Оркестр Бетховена играет… Застывшая музыка. Содружество муз в храме. Полифония в музыке и живописи. В музыке Баха слышатся мелодии космоса… Музыка на мольберте. Композиторхудожник. Я полечу в далекие миры, край вечной красоты… Вселенная представляется мне большой симфонией… Импрессионизм в музыке и живописи. … Звуки и запахи реют в вечернем воздухе. О подвигах, о доблести, о славе… О тех, кто уже не придет никогда, помните!. В каждой мимолетности вижу я миры. Прокофьев! Музыка и молодость в расцвете… Музыкальная живопись Мусоргского. Мир композитора. С веком наравне.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6 класс</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Мир образов вокальной и инструментальной музыки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Удивительный мир музыкальных образов. Старинный русский романс. Образы романсов и песен русских композиторов. Песня – романс. Мир чарующих звуков. Два музыкальных посвящения. Портрет в музыке и живописи. Картинная галерея. «Уноси мое сердце в звенящую даль…» Музыкальный образ и мастерство исполнителя. Обряды и обычаи в фольклоре и в творчестве композиторов. Песня в свадебном обряде. Образы песен зарубежных композиторов. Искусство прекрасного пения. Старинный песни мир. Ф. Шуберт. Баллада «Лесной царь». Образы русской народной музыки. Народное искусство Древней Руси. Образы русской духовной музыки. Духовный концерт. «Фрески Софии Киевской». «Орнамент». «Перезвоны». Молитва. Образы духовной музыки Западной Европы. Небесное и земное в музыке Баха. Полифония. Фуга. Хорал. Образы скорби и печали. Фортуна правит миром. «Кармина бурана». Авторская песня: прошлое и настоящее. Авторская песня сегодня. Песни Б.Окуджавы. Джаз – искусство XX века. Спиричуэл и блюз.</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Мир образов камерной и симфонической музыки</w:t>
      </w:r>
    </w:p>
    <w:p w:rsidR="006D477B" w:rsidRPr="006D477B" w:rsidRDefault="006D477B" w:rsidP="004F1955">
      <w:pPr>
        <w:ind w:left="-426"/>
        <w:rPr>
          <w:rFonts w:ascii="Times New Roman" w:hAnsi="Times New Roman" w:cs="Times New Roman"/>
          <w:sz w:val="28"/>
          <w:szCs w:val="28"/>
        </w:rPr>
      </w:pPr>
      <w:r w:rsidRPr="006D477B">
        <w:rPr>
          <w:rFonts w:ascii="Times New Roman" w:hAnsi="Times New Roman" w:cs="Times New Roman"/>
          <w:sz w:val="28"/>
          <w:szCs w:val="28"/>
        </w:rPr>
        <w:t xml:space="preserve">Вечные темы искусства и жизни. Образы камерной музыки. Могучее царство Шопена. Инструментальная баллада. Рождаются великие творения. Ночной пейзаж. Ноктюрн. Картинная галерея. Инструментальный концерт. «Времена года». «Итальянский концерт». «Космический пейзаж». «Быть может, вся природа – мозаика цветов?». Картинная галерея. Образы симфонической музыки. «Метель». Музыкальные иллюстрации к повести А.С.Пушкина. Симфоническое развитие музыкальных образов. «В печали весел, а в веселье печален». Связь времен. </w:t>
      </w:r>
      <w:r w:rsidRPr="006D477B">
        <w:rPr>
          <w:rFonts w:ascii="Times New Roman" w:hAnsi="Times New Roman" w:cs="Times New Roman"/>
          <w:sz w:val="28"/>
          <w:szCs w:val="28"/>
        </w:rPr>
        <w:lastRenderedPageBreak/>
        <w:t>Программная увертюра. Увертюра «Эгмонт». Увертюрафантазия «Ромео и Джульетта». Мир музыкального театра. Балет «Ромео и Джульетта». Мир музыкального театра. Мюзикл «Вестсайдская история». Мир музыкального театра. Опера и рок – опера «Орфей и Эвридика». Образы киномузыки. «Ромео и Джульетта» в кино XX века. Музыка в отечественном кино</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7 класс</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Особенности драматургии сценической музыки Стиль как отражение эпохи, национального характера, индивидуальности композитора: Россия  Запад. Жанровое разнообразие опер, балетов, мюзиклов (историкоэпические, драматические, лирические, комические и др.). Взаимосвязь музыки с литературой и изобразительным искусством в сценических жанрах. Особенности построения музыкальнодраматического спектакля. Опера: увертюра, ария, речитатив, ансамбль, хор, сцена. Балет: дивертисмент, сольные и массовые танцы (классический и характерный), падеде, музыкальнохореографические сцены и др. Приемы симфонического развития образов. Сравнительные интерпретации музыкальных сочинений. Мастерство исполнителя («искусство внутри искусства»): выдающиеся исполнители и исполнительские коллективы. Музыка в драматическом спектакле. Роль музыки в кино и на телевидении.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Особенности драматургии камерной и симфонической музыки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Осмысление жизненных явлений и их противоречий в сонатной форме, симфонической сюите, сонатносимфоническом цикле. Сопоставление драматургии крупных музыкальных форм с особенностями развития музыки в вокальных и инструментальных жанрах. Стилизация как вид творческого воплощения художественного замысла: поэтизация искусства прошлого, воспроизведение национального или исторического колорита. Транскрипция как жанр классической музыки. Переинтонирование классической музыки в современных обработках. Сравнительные интерпретации. Мастерство исполнителя: выдающиеся исполнители и исполнительские коллективы.</w:t>
      </w:r>
    </w:p>
    <w:p w:rsidR="006D477B" w:rsidRPr="004F1955" w:rsidRDefault="006D477B" w:rsidP="00F725CB">
      <w:pPr>
        <w:ind w:left="-426"/>
        <w:rPr>
          <w:rFonts w:ascii="Times New Roman" w:hAnsi="Times New Roman" w:cs="Times New Roman"/>
          <w:sz w:val="28"/>
          <w:szCs w:val="28"/>
          <w:u w:val="single"/>
        </w:rPr>
      </w:pPr>
      <w:r w:rsidRPr="004F1955">
        <w:rPr>
          <w:rFonts w:ascii="Times New Roman" w:hAnsi="Times New Roman" w:cs="Times New Roman"/>
          <w:sz w:val="28"/>
          <w:szCs w:val="28"/>
          <w:u w:val="single"/>
        </w:rPr>
        <w:t>2.2.2.13. Технология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Цели и задачи технологического образования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xml:space="preserve">Предметная область «Технология» является необходимым компонентом общего образования всех школьников, предоставляя им возможность применять на практике знания основ наук. Это фактически единственный школьный учебный курс, отражающий в своем содержании общие принципы преобразующей деятельности человека и все аспекты материальной культуры. Он направлен на овладение </w:t>
      </w:r>
      <w:r w:rsidRPr="006D477B">
        <w:rPr>
          <w:rFonts w:ascii="Times New Roman" w:hAnsi="Times New Roman" w:cs="Times New Roman"/>
          <w:sz w:val="28"/>
          <w:szCs w:val="28"/>
        </w:rPr>
        <w:lastRenderedPageBreak/>
        <w:t>учащимися навыками конкретной предметнопреобразующей (а не виртуальной) деятельности, создание новых ценностей, что, несомненно, соответствует потребностям развития общества. В рамках «Технологии» происходит знакомство с миром профессий и ориентация школьников на работу в различных сферах общественного производства. Тем самым обеспечивается преемственность перехода учащихся от общего к профессиональному образованию и трудовой деятельности.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Программа предмета «Технология» обеспечивает формирование у школьников технологического мышления. Схема технологического мышления (потребность – цель – способ – результат) позволяет наиболее органично решать задачи установления связей между образовательным и жизненным пространством, образовательными результатами, полученными при изучении различных предметных областей, а также собственными образовательными результатами (знаниями, умениями, универсальными учебными действиями и т. д.) и жизненными задачами. Кроме того, схема технологического мышления позволяет вводить в образовательный процесс ситуации, дающие опыт принятия прагматичных решений на основе собственных образовательных результатов, начиная от решения бытовых вопросов и заканчивая решением о направлениях продолжения образования, построением карьерных и жизненных планов. Таким образом, предметная область «Технология» позволяет формировать у обучающихся ресурс практических умений и опыта, необходимых для разумной организации собственной жизни, создает условия для развития инициативности, изобретательности, гибкости мышления.</w:t>
      </w:r>
    </w:p>
    <w:p w:rsidR="006D477B" w:rsidRPr="006D477B" w:rsidRDefault="006D477B" w:rsidP="004F1955">
      <w:pPr>
        <w:ind w:left="-426"/>
        <w:rPr>
          <w:rFonts w:ascii="Times New Roman" w:hAnsi="Times New Roman" w:cs="Times New Roman"/>
          <w:sz w:val="28"/>
          <w:szCs w:val="28"/>
        </w:rPr>
      </w:pPr>
      <w:r w:rsidRPr="006D477B">
        <w:rPr>
          <w:rFonts w:ascii="Times New Roman" w:hAnsi="Times New Roman" w:cs="Times New Roman"/>
          <w:sz w:val="28"/>
          <w:szCs w:val="28"/>
        </w:rPr>
        <w:t>Предмет «Технология» является базой, на кото</w:t>
      </w:r>
      <w:r w:rsidR="004F1955">
        <w:rPr>
          <w:rFonts w:ascii="Times New Roman" w:hAnsi="Times New Roman" w:cs="Times New Roman"/>
          <w:sz w:val="28"/>
          <w:szCs w:val="28"/>
        </w:rPr>
        <w:t>рой может быть сформировано про</w:t>
      </w:r>
      <w:r w:rsidRPr="006D477B">
        <w:rPr>
          <w:rFonts w:ascii="Times New Roman" w:hAnsi="Times New Roman" w:cs="Times New Roman"/>
          <w:sz w:val="28"/>
          <w:szCs w:val="28"/>
        </w:rPr>
        <w:t>ектное мышление обучающихся. Проектная деятельность как способ преобразования реальности в соответствии с поставленной целью оказывается адекватным средством в ситуациях, когда сформировалась или выявлена в ближайшем окружении новая потребность, для которой в опыте обучающегося нет отработанной технологии целеполагания и построения способа достижения целей или имеется противоречие между представлениями о должном, в котором выявленная потребность удовлетворяется, и реальной ситуацией. Таким образом, в программу включено содержание, адекватное требованиям ФГОС к освоению обучающимися принципов и алгоритмов проектной деятельности.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Проектно</w:t>
      </w:r>
      <w:r w:rsidR="004F1955">
        <w:rPr>
          <w:rFonts w:ascii="Times New Roman" w:hAnsi="Times New Roman" w:cs="Times New Roman"/>
          <w:sz w:val="28"/>
          <w:szCs w:val="28"/>
        </w:rPr>
        <w:t>-</w:t>
      </w:r>
      <w:r w:rsidRPr="006D477B">
        <w:rPr>
          <w:rFonts w:ascii="Times New Roman" w:hAnsi="Times New Roman" w:cs="Times New Roman"/>
          <w:sz w:val="28"/>
          <w:szCs w:val="28"/>
        </w:rPr>
        <w:t xml:space="preserve">технологическое мышление может развиваться только с опорой на универсальные способы деятельности в сферах самоуправления и разрешения проблем, работы с информацией и коммуникации. Поэтому предмет «Технология» принимает на себя значительную долю деятельности образовательной организации по формированию универсальных учебных действий в той их части, в которой они описывают присвоенные способы деятельности, в равной мере применимые в </w:t>
      </w:r>
      <w:r w:rsidRPr="006D477B">
        <w:rPr>
          <w:rFonts w:ascii="Times New Roman" w:hAnsi="Times New Roman" w:cs="Times New Roman"/>
          <w:sz w:val="28"/>
          <w:szCs w:val="28"/>
        </w:rPr>
        <w:lastRenderedPageBreak/>
        <w:t>учебных и жизненных ситуациях. В отношении задачи формирования регулятивных универсальных учебных действий «Технология» является базовой структурной составляющей учебного плана школы. Программа обеспечивает оперативное введение в образовательный процесс содержания, адекватно отражающего смену жизненных реалий, формирует пространство, на котором происходит сопоставление обучающимся собственных стремлений, полученного опыта учебной деятельности и информации, в первую очередь в отношении профессиональной ориентации.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Цели программы: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1. Обеспечение понимания обучающимися сущности современных материальных, информационных и гуманитарных технологий и перспектив их развития.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2. Формирование технологической культуры и проектнотехнологического мышления обучающихся.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3. Формирование информационной основы и персонального опыта, необходимых для определения обучающимся направлений своего дальнейшего образования в контексте построения жизненных планов, в первую очередь, касающихся сферы и содержания будущей профессиональной деятельности.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Программа реализуется из расчета 2 часа в неделю в 5</w:t>
      </w:r>
      <w:r w:rsidR="00E33FE4">
        <w:rPr>
          <w:rFonts w:ascii="Times New Roman" w:hAnsi="Times New Roman" w:cs="Times New Roman"/>
          <w:sz w:val="28"/>
          <w:szCs w:val="28"/>
        </w:rPr>
        <w:t>-</w:t>
      </w:r>
      <w:r w:rsidRPr="006D477B">
        <w:rPr>
          <w:rFonts w:ascii="Times New Roman" w:hAnsi="Times New Roman" w:cs="Times New Roman"/>
          <w:sz w:val="28"/>
          <w:szCs w:val="28"/>
        </w:rPr>
        <w:t>7 классах, 1 час  в 8 классе, в 9 классе  за счет вариативной части учебного плана и внеурочной деятельности.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Основную часть содержания программы составляет деятельность обучающихся, направленная на создание и преобразование как материальных, так и информационных объектов. Важнейшую группу образовательных результатов составляет полученный и осмысленный обучающимися опыт практической деятельности. В урочное время деятельность обучающихся организуется как в индивидуальном, так и в групповом формате. Сопровождение со стороны педагога принимает форму прямого руководства, консультационного сопровождения или сводится к педагогическому наблюдению за деятельностью с последующей организацией анализа (рефлексии). Рекомендуется строить программу таким образом, чтобы объяснение учителя в той или иной форме составляло не более 0,2 урочного времени и не более 0,15 объема программы.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Подразумевается и значительная внеурочная активность обучающихся. Такое решение обусловлено задачами формирования учебной самостоятельности, высокой степенью ориентации на индивидуальные запросы и интересы обучающегося, ориентацией на особенность возраста как периода разнообразных «безответственных» проб.В рамках внеурочной деятельности активность обучающихся связана: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 с выполнением заданий на самостоятельную работу с информацией (формируется навык самостоятельной учебной работы, для обучающегося оказывается открыта большая номенклатура информационных ресурсов, чем это возможно на уроке, задания индивидуализируются по содержанию в рамках одного способа работы с информацией и общего тематического поля);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с проектной деятельностью (индивидуальные решения приводят к тому, что обучающиеся работают в разном темпе – они сами составляют планы, нуждаются в различном оборудовании, материалах, информации – в зависимости от выбранного способа деятельности, запланированного продукта, поставленной цели);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с реализационной частью образовательного путешествия (логистика школьного дня не позволит уложить это мероприятие в урок или в два последовательно стоящих в расписании урока);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с выполнением практических заданий, требующих наблюдения за окружающей действительностью или ее преобразования (на уроке обучающийся может получить лишь модель действительности).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Таким образом, формы внеурочной деятельности в рамках предметной области «Технология» – это проектная деятельность обучающихся, экскурсии, домашние задания и краткосрочные курсы дополнительного образования (или мастерклассы, не более 17 часов), позволяющие освоить конкретную материальную или информационную технологию, необходимую для изготовления продукта в проекте обучающегося, актуального на момент прохождения курса.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 соответствии с целями выстроено содержание деятельности в структуре трех блоков, обеспечивая получение заявленных результатов.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Первый блок включает содержание, позволяющее ввести обучающихся в контекст современных материальных и информационных технологий, показывающее технологическую эволюцию человечества, ее закономерности, технологические тренды ближайших десятилетий.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Предмет Информатика, в отличие от раздела «Информационные технологии» выступает как область знаний, формирующая принципы и закономерности поведения информационных систем, которые используются при построении информационныхтехнологий в обеспечение различных сфер человеческой деятельности.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Второй блок содержания позволяет обучающемуся получить опыт персонифицированного действия в рамках применения и разработки технологических решений, изучения и мониторинга эволюции потребностей.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Содержание блока 2 организовано таким образом, чтобы формировать универсальные учебные действия обучающихся, в первую очередь, регулятивные (работа по инструкции, анализ ситуации, постановка цели и задач, планирование деятельности и ресурсов, планирование и осуществление текущего контроля деятельности, оценка результата и продукта деятельности) и коммуникативные (письменная коммуникация, публичное выступление, продуктивное групповое взаимодействие).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Базовыми образовательными технологиями, обеспечивающими работу с содержанием блока 2, являются технологии проектной деятельности.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Блок 2 реализуется в следующих организационных формах: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теоретическое обучение и формирование информационной основы проектной деятельности – в рамках урочной деятельности;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практические работы в средах моделирования и конструирования – в рамках урочной деятельности;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проектная деятельность в рамках урочной и внеурочной деятельности.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Третий блок содержания обеспечивает обучающегося информацией о профессиональной деятельности, в контексте современных производственных технологий; производящих отраслях конкретного региона, региональных рынках труда; законах, которым подчиняется развитие трудовых ресурсов современного общества, а также позволяет сформировать ситуации, в которых обучающийся получает возможность социальнопрофессиональных проб и опыт принятия и обоснования собственных решений.</w:t>
      </w:r>
    </w:p>
    <w:p w:rsidR="006D477B" w:rsidRPr="006D477B" w:rsidRDefault="006D477B" w:rsidP="00E33FE4">
      <w:pPr>
        <w:ind w:left="-426"/>
        <w:rPr>
          <w:rFonts w:ascii="Times New Roman" w:hAnsi="Times New Roman" w:cs="Times New Roman"/>
          <w:sz w:val="28"/>
          <w:szCs w:val="28"/>
        </w:rPr>
      </w:pPr>
      <w:r w:rsidRPr="006D477B">
        <w:rPr>
          <w:rFonts w:ascii="Times New Roman" w:hAnsi="Times New Roman" w:cs="Times New Roman"/>
          <w:sz w:val="28"/>
          <w:szCs w:val="28"/>
        </w:rPr>
        <w:t>Содержание блока 3 организовано таким образом, чтобы позволить формировать универсальные учебные действия обучающихся, в первую очередь личностные (оценка внутренних ресурсов, принятие ответственного решения</w:t>
      </w:r>
      <w:r w:rsidR="00E33FE4">
        <w:rPr>
          <w:rFonts w:ascii="Times New Roman" w:hAnsi="Times New Roman" w:cs="Times New Roman"/>
          <w:sz w:val="28"/>
          <w:szCs w:val="28"/>
        </w:rPr>
        <w:t>, планирование собственного про</w:t>
      </w:r>
      <w:r w:rsidRPr="006D477B">
        <w:rPr>
          <w:rFonts w:ascii="Times New Roman" w:hAnsi="Times New Roman" w:cs="Times New Roman"/>
          <w:sz w:val="28"/>
          <w:szCs w:val="28"/>
        </w:rPr>
        <w:t xml:space="preserve">движения) и учебные (обработка информации: анализ и прогнозирование, извлечение информации из первичных источников), включает общие вопросы планирования профессионального образования и профессиональной карьеры, анализа территориального рынка труда, а также индивидуальные программы образовательных путешествий и широкую номенклатуру краткосрочных </w:t>
      </w:r>
      <w:r w:rsidRPr="006D477B">
        <w:rPr>
          <w:rFonts w:ascii="Times New Roman" w:hAnsi="Times New Roman" w:cs="Times New Roman"/>
          <w:sz w:val="28"/>
          <w:szCs w:val="28"/>
        </w:rPr>
        <w:lastRenderedPageBreak/>
        <w:t>курсов, призванных стать для обучающихся ситуацией пробы в определенных видах деятельности и / или в оперировании с определенными объектами воздействия.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Все блоки содержания связаны между собой: результаты работ в рамках одного блока служат исходным продуктом для постановки задач в другом – от информирования через моделирование элементов технологий и ситуацийк реальным технологическим системам и производствам, способам их обслуживания и устройствомотношений работника и работодателя.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Современные материальные, информационные и гуманитарные технологии и перспективы их развития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Потребности и технологии. Потребности. Иерархия потребностей. Общественные потребности. Потребности и цели. Развитие потребностей и развитие технологий. Реклама. Принципы организации рекламы. Способы воздействия рекламы на потребителя и его потребности. Понятие технологии. Цикл жизни технологии. Материальные технологии, информационные технологии, социальные технологии.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История развития технологий. Источники развития технологий: эволюция потребностей, практический опыт, научное знание, технологизация научных идей. Развитие технологий и проблемы антропогенного воздействия на окружающую среду. Технологии и мировое хозяйство. Закономерности технологического развития.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Технологический процесс, его параметры, сырье, ресурсы, результат. Виды ресурсов. Способы получения ресурсов. Взаимозаменяемость ресурсов. Ограниченность ресурсов. Условия реализации технологического процесса. Побочные эффекты реализации технологического процесса. Технология в контексте производства.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Технологическая система как средство для удовлетворения базовых и социальных нужд человека. Входы и выходы технологической системы. Управление в технологических системах. Обратная связь. Развитие технологических систем и последовательная передача функций управления и контроля от человека технологической системе. Робототехника. Системы автоматического управления. Программирование работы устройств.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Производственные технологии. Промышленные технологии. Технологии сельского хозяйства.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Технологии возведения, ремонта и содержания зданий и сооружений.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xml:space="preserve">Производство, преобразование, распределение, накопление и передача энергии как технология. Использование энергии: механической, электрической, тепловой, гидравлической. Машины для преобразования энергии. Устройства для накопления </w:t>
      </w:r>
      <w:r w:rsidRPr="006D477B">
        <w:rPr>
          <w:rFonts w:ascii="Times New Roman" w:hAnsi="Times New Roman" w:cs="Times New Roman"/>
          <w:sz w:val="28"/>
          <w:szCs w:val="28"/>
        </w:rPr>
        <w:lastRenderedPageBreak/>
        <w:t>энергии. Устройства для передачи энергии. Потеря энергии. Последствия потери энергии для экономики и экологии. Пути сокращения потерь энергии. Альтернативные источники энергии.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Автоматизация производства. Производственные технологии автоматизированного производства.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Материалы, изменившие мир. Технологии получения материалов. Современные материалы: многофункциональные материалы, возобновляемые материалы (биоматериалы), пластики и керамика как альтернатива металлам, новые перспективы применения металлов, пористые металлы. Технологии получения и обработки материалов с заданными свойствами (закалка, сплавы, обработка поверхности (бомбардировка и т. п.), порошковая металлургия, композитные материалы, технологии синтеза. Биотехнологии.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Специфика социальных технологий. Технологии работы с общественным мнением. Социальные сети как технология. Технологии сферы услуг.</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Современные промышленные технологии получения продуктов питания.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Современные информационные технологии. Потребности в перемещении людей и товаров, потребительские функции транспорта. Виды транспорта, история развития транспорта. Влияние транспорта на окружающую среду. Безопасность транспорта. Транспортная логистика. Регулирование транспортных потоков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Нанотехнологии: новые принципы получения материалов и продуктов с заданными свойствами. Электроника (фотоника). Квантовые компьютеры. Развитие многофункциональных ИТинструментов. Медицинские технологии. Тестирующие препараты. Локальная доставка препарата. Персонифицированная вакцина. Генная инженерия как технология ликвидации нежелательных наследуемых признаков. Создание генетических тестов. Создание органов и организмов с искусственной генетической программой.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Управление в современном производстве. Роль метрологии в современном производстве. Инновационные предприятия. Трансферт технологий.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Осуществление мониторинга СМИ и ресурсов Интернета по вопросам формирования, продвижения и внедрения новых технологий, обслуживающих ту или иную группу потребностей или отнесенных к той или иной технологической стратегии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Технологии в сфере быта.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Экология жилья. Технологии содержания жилья. Взаимодействие со службами ЖКХ. Хранение продовольственных и непродовольственных продуктов.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Энергетическое обеспечение нашего дома. Электроприборы. Бытовая техника и ее развитие. Освещение и освещенность, нормы освещенности в зависимости от назначения помещения. Отопление и тепловые потери. Энергосбережение в быту. Электробезопасность в быту и экология жилища.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Способы обработки продуктов питания и потребительские качества пищи.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Культура потребления: выбор продукта / услуги.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Формирование технологической культуры и проектнотехнологического мышления обучающихся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Способы представления технической и технологической информации. Техническое задание. Технические условия. Эскизы и чертежи. Технологическая карта. Алгоритм. Инструкция. Описание систем и процессов с помощью блоксхем. Электрическая схема.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Техники проектирования, конструирования, моделирования. Способы выявления потребностей. Методы принятия решения. Анализ альтернативных ресурсов.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Порядок действий по сборке конструкции / механизма. Способы соединения деталей. Технологический узел. Понятие модели.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Логика проектирования технологической системы Модернизация изделия и создание нового изделия как виды проектирования технологической системы. Конструкции. Основные характеристики конструкций. Порядок действий по проектированию конструкции / механизма, удовлетворяющей(его) заданным условиям. Моделирование. Функции моделей. Использование моделей в процессе проектирования технологической системы. Простые механизмы как часть технологических систем. Робототехника и среда конструирования. Виды движения. Кинематические схемы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Анализ и синтез как средства решения задачи. Техника проведения морфологического анализа.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Логика построения и особенности разработки отдельных видов проектов: технологический проект, бизнеспроект (бизнесплан), инженерный проект, дизайнпроект, исследовательский проект, социальный проект. Бюджет проекта. Фандрайзинг. Специфика фандрайзинга для разных типов проектов.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Способы продвижения продукта на рынке. Сегментация рынка. Позиционирование продукта. Маркетинговый план.</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Опыт проектирования, конструирования, моделирования.</w:t>
      </w:r>
    </w:p>
    <w:p w:rsidR="006D477B" w:rsidRPr="006D477B" w:rsidRDefault="006D477B" w:rsidP="001C30AD">
      <w:pPr>
        <w:ind w:left="-426"/>
        <w:rPr>
          <w:rFonts w:ascii="Times New Roman" w:hAnsi="Times New Roman" w:cs="Times New Roman"/>
          <w:sz w:val="28"/>
          <w:szCs w:val="28"/>
        </w:rPr>
      </w:pPr>
      <w:r w:rsidRPr="006D477B">
        <w:rPr>
          <w:rFonts w:ascii="Times New Roman" w:hAnsi="Times New Roman" w:cs="Times New Roman"/>
          <w:sz w:val="28"/>
          <w:szCs w:val="28"/>
        </w:rPr>
        <w:t>Составление программы изучения потребностей. Составление технического задания / спецификации задания на изготовление продукта, призванного удовлетворить выявленную потребность, но не удовлетворяемую в настоящее время потребность ближайшего социального окружения или его представителей.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Сборка моделей. Исследование характеристик конструкций. Проектирование и конструирование моделей по известному прототипу. Испытания, анализ, варианты модернизации. Модернизация продукта. Разработка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 Конструирование простых систем с обратной связью на основе технических конструкторов.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Составление карт простых механизмов, включая сборку действующей модели в среде образовательного конструктора. Построение модели механизма, состоящего из 45 простых механизмов по кинематической схеме. Модификация механизма на основе технической документации для получения заданных свойств (решения задачи) – моделирование с помощью конструктора или в виртуальной среде. Простейшие роботы.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Составление технологической карты известного технологического процесса. Апробация путей оптимизации технологического процесса.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Изготовление информационного продукта по заданному алгоритму. Изготовление продукта на основе технологической документации с применением элементарных (не требующих регулирования) рабочих инструментов (продукт и технология его изготовления – на выбор образовательного й организации).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Моделирование процесса управления в социальной системе (на примере элемента школьной жизни). Компьютерное моделирование, проведение виртуального эксперимента (на примере характеристик транспортного средства).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Разработка и создание изделия средствами учебного станка, управляемого программой компьютерного трехмерного проектирования. Автоматизированное производство на предприятиях нашего региона. Функции специалистов, занятых в производстве».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Разработка вспомогательной технологии. Разработка / оптимизация и введение технологии на примере организации действий и взаимодействия в быту.</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Разработка и изготовление материального продукта. Апробация полученного материального продукта. Модернизация материального продукта.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Планирование (разработка) материального продукта в соответствии с задачей собственной деятельности (включая моделирование и разработку документации) или на основе самостоятельно проведенных исследований потребительских интересов (тематика: дом и его содержание, школьное здание и его содержание).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Разработка проектного замысла по алгоритму («бытовые мелочи»): реализация этапов анализа ситуации, целеполагания, выбора системы и принципа действия / модификации продукта (поисковый и аналитический этапы проектной деятельности). Изготовление материального продукта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 (практический этап проектной деятельности)1.</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Разработка проекта освещения выбранного помещения, включая отбор конкретных приборов, составление схемы электропроводки. Обоснование проектного решения по основаниям соответствия запросу и требованиям к освещенности и экономичности. Проект оптимизации энергозатрат.</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Обобщение опыта получения продуктов различными субъектами, анализ потребительских свойств этих продуктов, запросов групп их потребителей, условий производства. Оптимизация и регламентация технологических режимов производства данного продукта. Пилотное применение технологии на основе разработанных регламентов.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Разработка и реализации персонального проекта, направленного на разрешение личностно значимой для обучающегося проблемы. Реализация запланированной деятельности по продвижению продукта.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Разработка проектного замысла в рамках избранного обучающимся вида проекта.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Построение образовательных траекторий и планов в области профессионального самоопределения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xml:space="preserve">Предприятия региона проживания обучающихся, работающие на основе современных производственных технологий. Обзор ведущих технологий, применяющихся на предприятиях региона, рабочие места и их функции. Производство и потребление энергии в регионе проживания обучающихся, </w:t>
      </w:r>
      <w:r w:rsidRPr="006D477B">
        <w:rPr>
          <w:rFonts w:ascii="Times New Roman" w:hAnsi="Times New Roman" w:cs="Times New Roman"/>
          <w:sz w:val="28"/>
          <w:szCs w:val="28"/>
        </w:rPr>
        <w:lastRenderedPageBreak/>
        <w:t>профессии в сфере энергетики. Автоматизированные производства региона проживания обучающихся, новые функции рабочих профессий в условиях высокотехнологичных автоматизированных производств и новые требования к кадрам. Производство материалов на предприятиях региона проживания обучающихся. Производство продуктов питания на предприятиях региона проживания обучающихся. Организация транспорта людей и грузов в регионе проживания обучающихся, спектр профессий.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Понятия трудового ресурса, рынка труда. Характеристики современного рынка труда. Квалификации и профессии. Цикл жизни профессии. Стратегии профессиональной карьеры. Современные требования к кадрам. Концепции «обучения для жизни» и «обучения через всю жизнь».</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Система профильного обучения: права, обязанности и возможности.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Предпрофессиональные пробы в реальных и / или модельных условиях, дающие представление о деятельности в определенной сфере. Опыт принятия ответственного решения при выборе краткосрочного курса.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Примерное распределение основного содержания учебного предмета «Технология (девочки)» по разделам программы и классам</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5 класс</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Кулинария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Физиология питания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Здоровое питание. Питательные вещества. Составление меню, отвечающему ЗОЖ</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Санитария и гигиена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Безопасные приемы труда, санитарии и гигиены. Определение безопасных для здоровья моющих средств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Интерьер кухни, столовой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Современные стили интерьера. Выполнение эскизов прихваток, полотенец и др.</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Интерьер и планировка кухни, столовой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Сервировка стола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Составление меню на завтрак. Складывание салфеток, сервировка стола к завтраку</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Бутерброды, горячие напитки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Бутерброды и горячие напитки. Приготовление бутербродов и горячих напитков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Блюда из яиц</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Блюда из яиц. Приготовление вареных яиц. Приготовление омлета.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Блюда из овощей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Блюда из сырых овощей и фруктов. Блюда из вареных овощей. Фигурная нарезка овощей. Приготовление салата из сырых овощей. Винегрет овощной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Заготовка продуктов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Заготовка продуктов. Замораживание и хранение ягод, фруктов, зелени в домашних условиях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Создание изделий из текстильных и поделочных материалов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Элементы материаловедения</w:t>
      </w:r>
    </w:p>
    <w:p w:rsidR="006D477B" w:rsidRPr="006D477B" w:rsidRDefault="006D477B" w:rsidP="001C30AD">
      <w:pPr>
        <w:ind w:left="-426"/>
        <w:rPr>
          <w:rFonts w:ascii="Times New Roman" w:hAnsi="Times New Roman" w:cs="Times New Roman"/>
          <w:sz w:val="28"/>
          <w:szCs w:val="28"/>
        </w:rPr>
      </w:pPr>
      <w:r w:rsidRPr="006D477B">
        <w:rPr>
          <w:rFonts w:ascii="Times New Roman" w:hAnsi="Times New Roman" w:cs="Times New Roman"/>
          <w:sz w:val="28"/>
          <w:szCs w:val="28"/>
        </w:rPr>
        <w:t xml:space="preserve">Натуральные ткани растительного происхождения. Изготовление ткани. Понятия о пряже и процессе прядения. Определение волокнистого состава </w:t>
      </w:r>
      <w:r w:rsidR="001C30AD">
        <w:rPr>
          <w:rFonts w:ascii="Times New Roman" w:hAnsi="Times New Roman" w:cs="Times New Roman"/>
          <w:sz w:val="28"/>
          <w:szCs w:val="28"/>
        </w:rPr>
        <w:t>тканей Выполнение образца полот</w:t>
      </w:r>
      <w:r w:rsidRPr="006D477B">
        <w:rPr>
          <w:rFonts w:ascii="Times New Roman" w:hAnsi="Times New Roman" w:cs="Times New Roman"/>
          <w:sz w:val="28"/>
          <w:szCs w:val="28"/>
        </w:rPr>
        <w:t>няного переплетения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Элементы машиноведения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Виды швейных машин. Устройство бытовой швейной машины. Правила работы на швейной машинке. Устройство, подбор и установка машинной иглы Заправка верхней и нижней нитей, намотка нитки на шпульку. Формирование навыка выполнения ровной строчки. Выполнение машинных строчек на ткани по намеченным линиям</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Ручные работы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Ручные работы. Выполнение ручных стежков, строчек и швов.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Конструирование и моделирование рабочей одежды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Виды фартуков. Общие правила построения чертежей. Снятие мерок для чертежа. Построение чертежа фартука. Моделирование фартука нарядного и рабочего фасона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Технология изготовления рабочей одежды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xml:space="preserve">Конструкция машинного шва. Контроль и оценка качества изделия. Подготовка ткани к раскрою. Прокладывание контурных и контрольных линий. Раскрой фартука. Обработка нагрудника и нижней части фартука.. Обработка накладного кармана, </w:t>
      </w:r>
      <w:r w:rsidRPr="006D477B">
        <w:rPr>
          <w:rFonts w:ascii="Times New Roman" w:hAnsi="Times New Roman" w:cs="Times New Roman"/>
          <w:sz w:val="28"/>
          <w:szCs w:val="28"/>
        </w:rPr>
        <w:lastRenderedPageBreak/>
        <w:t>пояса и бретелей. Сборка изделия. Художественная отделка изделия. ВТО. Выполнение расчета готового изделия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Рукоделие. Художественные ремесла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Ручная вышивка. Инструменты, материалы, приспособления. Обработка краев изделия. Цвет. Композиции на основе контрастов. Виды росписи ткани.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6 класс</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Кулинария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Физиология питания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Физиология питания. Определение продуктов, обеспечивающих суточную потребность человека в витаминах и минералах.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Блюда из молока и кисломолочных продуктов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Молоко. Блюда из молока. Кисломолочные продукты и блюда из них. Приготовление рисовой молочной каши. Приготовление сырников и печенья из творога.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Блюда из круп, бобовых и макаронных изделий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Блюда из круп, бобовых и макаронных изделий. Приготовление отварных макарон с сыром.</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Блюда из рыбы и нерыбных продуктов моря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Сервировка стола к обеду и ужину. Правила этикета. Складывание салфеток, сервировка стола к завтраку</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Сервировка стола. Этикет</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Бутерброды и горячие напитки. Приготовление бутербродов и горячих напитков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Приготовление обеда в походных условиях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Приготовление обеда в походных условиях. Расчет количества и состава продуктов для похода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Заготовка продуктов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Заготовка продуктов с использованием соли и маринада. Засолка огурцов, квашение капусты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Создание изделий из текстильных и поделочных материалов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Элементы материаловедения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Натуральные ткани животного происхождения и их свойства. Исследование волокнистого состава тканей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Элементы машиноведения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История швейных машин. Регуляторы швейной машины. Уход за швейной машинкой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Регулировка натяжения верхней и нижней нитей. Регулировка длины стежка. Регулировка качества машинной строчки.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Конструирование и моделирование поясных швейных изделий</w:t>
      </w:r>
    </w:p>
    <w:p w:rsidR="006D477B" w:rsidRPr="006D477B" w:rsidRDefault="006D477B" w:rsidP="001C30AD">
      <w:pPr>
        <w:ind w:left="-426"/>
        <w:rPr>
          <w:rFonts w:ascii="Times New Roman" w:hAnsi="Times New Roman" w:cs="Times New Roman"/>
          <w:sz w:val="28"/>
          <w:szCs w:val="28"/>
        </w:rPr>
      </w:pPr>
      <w:r w:rsidRPr="006D477B">
        <w:rPr>
          <w:rFonts w:ascii="Times New Roman" w:hAnsi="Times New Roman" w:cs="Times New Roman"/>
          <w:sz w:val="28"/>
          <w:szCs w:val="28"/>
        </w:rPr>
        <w:t>История одежды. Современные стили в одежде. Выпол</w:t>
      </w:r>
      <w:r w:rsidR="001C30AD">
        <w:rPr>
          <w:rFonts w:ascii="Times New Roman" w:hAnsi="Times New Roman" w:cs="Times New Roman"/>
          <w:sz w:val="28"/>
          <w:szCs w:val="28"/>
        </w:rPr>
        <w:t>нение эскиза юбки в любимом сти</w:t>
      </w:r>
      <w:r w:rsidRPr="006D477B">
        <w:rPr>
          <w:rFonts w:ascii="Times New Roman" w:hAnsi="Times New Roman" w:cs="Times New Roman"/>
          <w:sz w:val="28"/>
          <w:szCs w:val="28"/>
        </w:rPr>
        <w:t>ле. Построение чертежа и моделирование конической юбки. Построение чертежа и моделирование клиньевой юбки. Построение чертежа и моделирование основы прямой юбки.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Технология изготовления поясных швейных изделий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Подготовка ткани к раскрою. Обработка деталей кроя. Раскладка выкройки юбки на ткань и раскрой изделия. Подготовка деталей кроя к обработке Обработка вытачек и складок. Соединение деталей юбки и обработка срезов. Обработка застежкимолнии Обработка верхнего среза юбки. Обработка низа юбки. Окончательная отделка изделия.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Рукоделие. Художественные ремесла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Лоскутное шитье. Орнамент. Симметрия и асимметрия. Роспись тканей. Украшение одежды. Изготовление шаблонов для узоров. Выполнение изделия в лоскутной технике. Выполнение изделия в лоскутной технике П.Р. №26 Выполнение образцов росписи тканей. Украшение одежды бисером, вышивкой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Технология ведения дома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Уход за одеждой и обувью</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Уход за одеждой и обувью. Хранение вещей. Выведение пятен различного происхождения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Электротехнические работы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Электроосветительные и электронагревательные приборы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Эксплуатация бытовых электрических приборов. Выполнение расчета расхода электрической энергии бытовых приборов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7 класс</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Кулинария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Физиология питания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Понятие о микроорганизмах.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Изделия из теста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Виды теста. Инструменты и приспособления для приготовления теста. Блюда из бездрожжевого теста. Блюда из дрожжевого теста. Тесто для пельменей и вареников.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Приготовление бездрожжевого теста. Приготовление дрожжевого теста. Приготовление вареников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Сладкие блюда и десерты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Холодные десерты и горячие сладкие блюда. Подача десерта к столу. Приготовление и художественное оформление сладких и десертных блюд</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Заготовка продуктов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Заготовка продуктов с использованием сахарного песка. Приготовление варенья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Создание изделий из текстильных и поделочных материалов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Элементы материаловедения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Химические волокна. Свойства волокон. Изучение свойств тканей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Элементы машиноведения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Соединение деталей в изделии. Знакомство с приспособлениями к швейной машине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Конструирование и моделирование плечевого изделия с цельнокроеным рукавом и брюк</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Конструирование и моделирование изделия с цельнокроеным рукавом. Моделирование плечевого изделия. Брюки и шорты. Снятие мерок. Построение чертежа плечевого изделия с цельнокроеным рукавом. Построение чертежа воротника. Моделирование изделия выбранного фасона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Технология изготовления плечевого изделия с цельнокроеным рукавом и брюк</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Способы обработки деталей. Сборка изделия. Порядок проведения примерки. Оценка качества изделия. Раскладка выкройки на ткани с направленным рисунком. Прокладывание линий чертежа. Обработка деталей кроя. Выявление и исправление дефектов изделия. Обработка выреза горловины. Стачивание деталей и выполнение отделочных работ. ВТО изделия.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Рукоделие</w:t>
      </w:r>
    </w:p>
    <w:p w:rsidR="006D477B" w:rsidRPr="006D477B" w:rsidRDefault="006D477B" w:rsidP="001C30AD">
      <w:pPr>
        <w:ind w:left="-426"/>
        <w:rPr>
          <w:rFonts w:ascii="Times New Roman" w:hAnsi="Times New Roman" w:cs="Times New Roman"/>
          <w:sz w:val="28"/>
          <w:szCs w:val="28"/>
        </w:rPr>
      </w:pPr>
      <w:r w:rsidRPr="006D477B">
        <w:rPr>
          <w:rFonts w:ascii="Times New Roman" w:hAnsi="Times New Roman" w:cs="Times New Roman"/>
          <w:sz w:val="28"/>
          <w:szCs w:val="28"/>
        </w:rPr>
        <w:t>Инструменты и материалы для вязания крючком. Условн</w:t>
      </w:r>
      <w:r w:rsidR="001C30AD">
        <w:rPr>
          <w:rFonts w:ascii="Times New Roman" w:hAnsi="Times New Roman" w:cs="Times New Roman"/>
          <w:sz w:val="28"/>
          <w:szCs w:val="28"/>
        </w:rPr>
        <w:t>ые обозначения при вязании. Чте</w:t>
      </w:r>
      <w:r w:rsidRPr="006D477B">
        <w:rPr>
          <w:rFonts w:ascii="Times New Roman" w:hAnsi="Times New Roman" w:cs="Times New Roman"/>
          <w:sz w:val="28"/>
          <w:szCs w:val="28"/>
        </w:rPr>
        <w:t>ние схем. Виды узлов макраме. Заготовка узоров для вязания. Технология выполнения петель. Изготовление образцов вязания крючком. Выполнение образцов плетения. Изготовление изделия в технике макраме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Технология ведения дома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Эстетика и экология жилища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Требования к интерьеру помещений. Подбор комнатных растений для интерьера помещения. Выполнение эскиза интерьера комнаты, прихожей, спальни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Электротехнические работы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Электроосветительные и электронагревательные приборы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Виды приборов. Подбор бытовых приборов по их мощности. Замена элементов питания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8 класс</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Кулинария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Физиология питания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Обмен веществ. Виды питания. Расчет калорийности блюд</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Блюда из птицы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Виды домашней птицы и её кулинарное применение. Оформление готовых блюд при подаче к столу. Определение доброкачественности мяса птицы. Изготовление папильоток</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Блюда национальной кухни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Презентация блюд национальной кухни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Сервировка стола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Расчет стоимости продуктов меню. Сервировка стола к обеду. Изготовление приглашений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Заготовка продуктов. Упаковка пищевых продуктов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Стерилизация в домашних условиях. Особенности упаковки пищевых продуктов. Приготовление банок и крышек для консервирования. Чтение информации на этикетках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Создание изделий из текстильных и поделочных материалов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Конструирование и моделирование плечевого изделия с втачным рукавом</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История костюма. Основные направления современной моды Выбор модели с учетом особенностей фигуры. Снятие мерок для модели с втачным рукавом. Моделирование изделия с втачным рукавом. Художественное оформление модели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Рукоделие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Инструменты и материалы для вязания спицами. Условные обозначения при вязании. Чтение схем. Заготовка узоров для вязания. Технология выполнения петель. Изготовление образцов вязания спицами. Изготовление изделия в технике вязание спицами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Технология ведения дома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Бюджет семьи. Рациональное планирование расходов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Семейная экономика. Потребности семьи. Маркетинг в домашней экономике. Информация о товарах. Информация о товарах. Бюджет семьи. Доходная и расходная части семейного бюджета. Расходы на питание и составление меню. Накопления. Сбережения. Личный бюджет. Семья и бизнес. Предпринимательство в семье. Информационные технологии в домашней экономике. Определение положительных и отрицательных качеств 23 приобретенных вещей. Изучение сертификата соответствия на товар. Определение страны и качества товара по штрихкоду. Порядок расчёта и внесения платы за коммунальные услуги. Оценка затрат на питание семьи на неделю. Составление бухгалтерской книги расходов школьника. Создание бизнесплана для частного семейного предприятия. Нахождение нужной информации с помощью сети Интернет</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Электротехнические работы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Электротехнические устройства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Изучение приборов учёта в доме, квартире. Пути экономии электрической энергии.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Подбор бытовой техники и приборов по их мощности. Изучение условных знаков на электрических схемах. Определение расхода и стоимости электроэнергии по приборам учета. Подбор бытовой техники по мощности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Современное производство и профессиональное образование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Сферы производства и разделение труда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Сферы и отрасли современного производства. Понятие о профессии, специальности, квалификации. Приоритетные направления современной промышленности. Знакомство с отраслями производства нашего города. Профессии и специальности, необходимые нашему городу. Работа со справочниками по трудоустройству</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9 класс</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Современное производство и профессиональное образование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Профессия и карьера. Технология индустриального производства. Технология агропромышленного производства. Профессиональная деятельность в легкой и пищевой промышленности. Профессиональная деятельность в торговле и общественном питании. Арттехнологии. Универсальные перспективные технологии. Профессиональная деятельность в социальной сфере. Предпринимательство как сфера профессиональной деятельности . Технология управленческой деятельности. Виды управления многоквартирным домом. Планирование профессиональной деятельности. Характеристика профессий индустриального производства. Характеристика профессий агропромышленного производства. Характеристика профессий легкой и пищевой промышленности. Характеристика профессий торговли и общественного питания. Характеристика творческих профессий. Характеристика профессий универсальных технологий. Характеристика профессий социальной сферы в системе ЖКХ. Характеристика современных индивидуальных предприятий в системе ЖКХ. Характеристика профессий управленческой деятельности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Профессиональное самоопределение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xml:space="preserve">Основы профессионального самоопределения. Классификация профессий. Формула профессий. Профессиограмма и психограмма профессии. Внутренний мир человека и система представлений о себе. Профессиональные интересы, склонности и способности. Значение темперамента и характера в ПС. Психические процессы при ПС. Мотивы, ценностные ориентации и их роль в ПС. Жизненные планы, деятельность, карьера. Здоровье и выбор профессии. Профессиональная проба, ее роль в ПС. Влияние факторов на выбор профессии. Диагностика ДДО (дифференциальнодиагностический опросник). Составление профессиограммы. </w:t>
      </w:r>
      <w:r w:rsidRPr="006D477B">
        <w:rPr>
          <w:rFonts w:ascii="Times New Roman" w:hAnsi="Times New Roman" w:cs="Times New Roman"/>
          <w:sz w:val="28"/>
          <w:szCs w:val="28"/>
        </w:rPr>
        <w:lastRenderedPageBreak/>
        <w:t>Определение уровня самооценки. Определение своих склонностей (выполнить ДДО, КОС). Определение типа темперамента и характера. Изучение познавательных процессов подростка. Изучение проявлений индивидуальнопсихологических характеристик подростка. Компьютерная диагностика в выборе профильного обучения. Компьютерная диагностика в выборе обучения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Примерное распределение основного содержания учебного предмета «Технология (мальчики)» по разделам программы и классам</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5 класс</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Создание изделий из конструкционных и поделочных материалов (древесины)</w:t>
      </w:r>
    </w:p>
    <w:p w:rsidR="006D477B" w:rsidRPr="006D477B" w:rsidRDefault="006D477B" w:rsidP="001C30AD">
      <w:pPr>
        <w:ind w:left="-426"/>
        <w:rPr>
          <w:rFonts w:ascii="Times New Roman" w:hAnsi="Times New Roman" w:cs="Times New Roman"/>
          <w:sz w:val="28"/>
          <w:szCs w:val="28"/>
        </w:rPr>
      </w:pPr>
      <w:r w:rsidRPr="006D477B">
        <w:rPr>
          <w:rFonts w:ascii="Times New Roman" w:hAnsi="Times New Roman" w:cs="Times New Roman"/>
          <w:sz w:val="28"/>
          <w:szCs w:val="28"/>
        </w:rPr>
        <w:t>Значение труда в жизни человека. Содержание обучения по техническому труду. Объекты труда (творческие работы, выполненные учащимися). Правила безопасного труда. Правила внутреннего распорядка в учебной мастерской. Оборудование рабочего места для работ с древесными материалами. Виды пород древесины. Свойства, определяющие внешний вид древесины. Природные пороки древесины: сучки, трещины, гниль. Лесоматериалы. Отходы древесины и их рациональное использование. Получение шпона и фанеры. Свойства фанеры и область ее применения. Эскиз, технический рисунок, чертёж детали и изделия. Правила нанесения размеров на технических рисунках и чертежах. Планирование работы по изготовлению изделия. Разметка заготовок из древесины. Пиление древесины. Строгание древесины. Сверление древесины. Приёмы получения отверстий ручными инструментами. Соединение столярных изделий на гвоздях и шурупах. Ручные электрические машины для обработки древесины. Отделка древесины и её назначение. Приёмы нанесения водных красителей. Выпиливание ручным лобзиком по наружному кон</w:t>
      </w:r>
      <w:r w:rsidR="001C30AD">
        <w:rPr>
          <w:rFonts w:ascii="Times New Roman" w:hAnsi="Times New Roman" w:cs="Times New Roman"/>
          <w:sz w:val="28"/>
          <w:szCs w:val="28"/>
        </w:rPr>
        <w:t>туру. Сведения о профессиях сто</w:t>
      </w:r>
      <w:r w:rsidRPr="006D477B">
        <w:rPr>
          <w:rFonts w:ascii="Times New Roman" w:hAnsi="Times New Roman" w:cs="Times New Roman"/>
          <w:sz w:val="28"/>
          <w:szCs w:val="28"/>
        </w:rPr>
        <w:t>ляра и плотника. Ознакомление с внешним видом древесины разных пород и образцами фанеры. Чтение эскиза, технического рисунка, чертежа детали изделия. Планирование работы по изготовлению изделия. Изготовление деталей по технологической карте. Организация рабочего места для обработки древесины. Разметка заготовок из древесины. Пиление древесины. Строгание заготовок до нужных размеров. Сверление отверстий в заготовке из древесины. Отделка древесины (нанесение водных красителей). Выпиливание лобзиком.</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Технологии создания изделий из металлов и искусственных материалов на основе конструкторской и технологической документации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xml:space="preserve">Оборудование рабочего места для работ с металлами и пластмассами. Виды металлов и сплавов, их основные свойства. Тонколистовой металл и проволока, способы их получения (прокатка и волочение). Применение тонколистового металла и проволоки </w:t>
      </w:r>
      <w:r w:rsidRPr="006D477B">
        <w:rPr>
          <w:rFonts w:ascii="Times New Roman" w:hAnsi="Times New Roman" w:cs="Times New Roman"/>
          <w:sz w:val="28"/>
          <w:szCs w:val="28"/>
        </w:rPr>
        <w:lastRenderedPageBreak/>
        <w:t>в быту и на производстве. Определение пластмассы, как вида конструкционного материала. Сырьё для получения пластмасс. Технологические свойства, промышленное применение. Проблемы утилизации. Графическое изображение деталей изделия из тонколистового металла и проволоки. Выбор рациональной конструкции изделия. Правила безопасной работы с ручными инструментами. Технология изготовления деталей из тонколистового металла и проволоки. Правка тонколистового металла. Разметка тонколистового металла. Резание тонколистового металла слесарными ножницами. Гибка тонколистового металла.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Технология изготовления деталей изделия из проволоки. Правка, разметка проволоки. Резка, рубка проволоки. Гибка проволоки. Отделка изделий из проволоки. Устройство сверлильного станка. Правила и приёмы работы на сверлильном станке. Способы соединения деталей из тонколистового металла с помощью заклёпок и фальцевого шва. Отделка деталей и изделий из тонколистового металла. Общие сведения о пластмассе как о конструкционном материале. Ознакомление с внешним видом образцов чёрных и цветных металлов, сплавов. Ознакомление с видами тонколистового металла и проволоки.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Распознавание видов металлов. Подбор заготовок для изготовления изделия. Чтение чертежей, эскизов и технических рисунков. Расчёт длины развёртки. Выполнение графического изображения. Правка тонколистового металла и проволоки. Разметка заготовки. Резание тонколистового металла слесарными ножницами разными способами. Упражнения по соединению деталей фальцевым швом и заклёпками. Изготовление деталей изделий из проволоки. Правка заготовок из проволоки. Разметка заготовок из проволоки. Резка и рубка заготовок из проволоки. Гибка заготовок из проволоки.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Отделка изделия. Зачистка заготовок и изделий из проволоки. Электротехнические работы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Общее понятие об электрическом токе. Виды источников тока. Проводники и приемники.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xml:space="preserve">Установочные изделия. Электрическая цепь и ее схема. Условные обозначения на электрических схемах. Виды проводов. Инструменты для электромонтажных работ. Приемы монтажа. Правила безопасной работы с электроустановками и при выполнении электромонтажных работ. Профессии, связанные с выполнением электромонтажных и наладочных работ. Чтение простой электрической схемы. Сборка простейшей электрической цепи. Проверка цепи в различных конструктивных вариантах ее выполнения. Электромонтажные работы: ознакомление с видами и приемами пользования электромонтажными </w:t>
      </w:r>
      <w:r w:rsidRPr="006D477B">
        <w:rPr>
          <w:rFonts w:ascii="Times New Roman" w:hAnsi="Times New Roman" w:cs="Times New Roman"/>
          <w:sz w:val="28"/>
          <w:szCs w:val="28"/>
        </w:rPr>
        <w:lastRenderedPageBreak/>
        <w:t>инструментами; выполнение механического оконцевания, соединения и ответвления проводов. Монтаж проводов на электроустановочных изделиях. Элементы техники Понятие о технике. Понятие о техническом устройстве. Основная функция технических устройств. Понятие о машине. Классификация машин. Типовые детали рабочих машин. Подвижные и неподвижные соединения деталей. Проектные работы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Понятие о творчестве, творческом проекте.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Подготовительный этап: выбор и обоснование темы проекта (историческая и техническая справки, понятие об информации, оформление списка литературы), формулировка идеи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проекта. Конструкторский этап: методы поиска новых технических решений, план разработки вариантов конструкций, выбор рациональной конструкции, конструкторская документация. Технологический этап: технологические задачи, выбор инструментов и технологии изготовления, технологическая документация (план работы по изготовлению изделия). Этап изготовления изделия: организация рабочего места, выполнение технологических операций, культура труда. Заключительный этап: элементы экономического (определение себестоимости изделия) и экологического обоснования. Обоснование темы проекта, сбор и обработка необходимой информации, составление исторической и технической справки. Выбор рациональной конструкции изделия. Разработка конструкторской документации, выполнение графического изображения (эскиз или рисунок) проектируемого изделия. Составление плана изготовления изделия. Изготовление изделия. Разработка рекламного проспекта изделия.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Технология создания изделий из древесины и поделочных материалов.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Предметы обихода и интерьера, головоломки, куклы, подставки для салфеток, вешалки для одежды, рамки для фотографий, настольные игры, народные игры, карнизы, конструкторы, массажеры, модели автомобилей, судов и т.п., макеты памятников архитектуры, макеты детских площадок.</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Технология создания изделий из металлов, пластмасс и поделочных материалов.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Головоломки, блесны, инвентарь для мангала или камина, багажники для велосипедов, подставки для цветов, подсвечники.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Электротехнические работы.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Электрические щупы для поиска обрыва цепи, автономные фонари специального назначения, модели автомобилей или механизмов с электроприводом.</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6 класс</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Создание изделий из конструкционных и поделочных материалов (древесины)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Теоретические сведения. Правила охраны труда в учебных мастерских. Заготовка древесины. Производство пиломатериалов и их применение. Пороки древесины. Чертежи деталей и сборочный чертеж. Ступенчатое соединение брусков. Изготовление цилиндрических деталей ручным инструментом. Маршрутнотехнологическая карта. Основы конструирования и моделирования изделий из древесины. Составные части машин. Технологическая машина. Устройство токарного станка для точения древесины СТД120 М. Технология точения древесины на токарном станке. Отделка изделий из древесины окрашиванием. Составление эскиза (чтение чертежа, технологической карты) детали цилиндрической формы с 3—4 элементами. Определение размеров. Ступенчатые соединения бруска в половину толщины с применением гвоздей, шурупов, клея. Приемы управления токарным станком по дереву. Установка и закрепление заготовки. Черновое и чистовое точение, отделка шлифовальной шкуркой, отрезание. Окрашивание древесины.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Создание изделий из конструкционных и поделочных материалов (металлов и пластмасс)</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Теоретические сведения. Правила охраны труда в учебных мастерских. Свойства черных и цветных металлов. Сортов"ой прокат. Чертежи деталей из сортового проката. Разметка заготовок. Измерение размеров деталей с помощью штангенциркуля ИШЦ1. Изготовление деталей из сортового проката. Технологическая карта. Чтение чертежей.</w:t>
      </w:r>
    </w:p>
    <w:p w:rsidR="006D477B" w:rsidRPr="006D477B" w:rsidRDefault="006D477B" w:rsidP="001C30AD">
      <w:pPr>
        <w:ind w:left="-426"/>
        <w:rPr>
          <w:rFonts w:ascii="Times New Roman" w:hAnsi="Times New Roman" w:cs="Times New Roman"/>
          <w:sz w:val="28"/>
          <w:szCs w:val="28"/>
        </w:rPr>
      </w:pPr>
      <w:r w:rsidRPr="006D477B">
        <w:rPr>
          <w:rFonts w:ascii="Times New Roman" w:hAnsi="Times New Roman" w:cs="Times New Roman"/>
          <w:sz w:val="28"/>
          <w:szCs w:val="28"/>
        </w:rPr>
        <w:t>Резание металла слесарной ножовкой. Устройство и назначение ножовки. Принцип резания. Рубка металла на плите и в тисках. Опиливание заготовок из сортового проката. Инструмент для опиливания. Приемы опиливания. Отделка изделий бархатными напильниками, шлифовальной шкуркой, красками, эмалями и др. Расчет себестоимости изделий. Составление эскиза детали (уголка, швеллера с 2—3 элементами). Чтение чертежей изготавливаемых деталей. Определение видов металлов и сплавов по внешним признакам. Разметка деталей по чертежу с помощью линейки, угольника, циркуля и по шаблону. Разработка технологической карты на изготовление изделий из сортового проката. Резание металла ножовкой. Рубка металла. Опиливание плоскостей по линейке, у</w:t>
      </w:r>
      <w:r w:rsidR="001C30AD">
        <w:rPr>
          <w:rFonts w:ascii="Times New Roman" w:hAnsi="Times New Roman" w:cs="Times New Roman"/>
          <w:sz w:val="28"/>
          <w:szCs w:val="28"/>
        </w:rPr>
        <w:t>гольнику и шаблону. Зачист</w:t>
      </w:r>
      <w:r w:rsidRPr="006D477B">
        <w:rPr>
          <w:rFonts w:ascii="Times New Roman" w:hAnsi="Times New Roman" w:cs="Times New Roman"/>
          <w:sz w:val="28"/>
          <w:szCs w:val="28"/>
        </w:rPr>
        <w:t>ка напильником, снятие заусениц, округление углов. Отделка поверхности изделий.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Электротехнические работы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Теоретические сведения. Организация труда и правила безопасности при работе с устройством, содержащим электромагнит. Изготовление изделий, содержащих электромагнит. Условные обозначения электромагнитов, электрозвонка, реле, электродвигателя. Принцип действия, устройство и применение электромагнита, электрического звонка, реле, коллекторного электродвигателя. Технологический процесс изготовления изделий. Чтение схем электрических цепей с электромагнитами. Выбор заготовок (деталей полуфабрикатов) и планирование работы. Изготовление электромагнита: изготовление и сборка, намотка катушки, сборка электрической цепи. Контроль качества изделия, проверка правильности сборки электрической цепи, испытание в работе.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Элементы техники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Понятие о рабочей машине. Технологические машины и их рабочие органы. Принцип резания в технике. Принцип вращения в технике. История появления наземных транспортных машин. Водный и воздушный транспорт. Транспортирующие машины Решение технических задач. Сбор и обработка информации для сообщения.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Проектные работы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Порядок выбора темы проекта. Методы обоснования конструкции изделия и этапов. ее изготовления. Методы поиска информации об изделии и материалах. Понятие о техническом задании. Этапы проектирования и конструирования. Государственные стандарты на типовые детали и документацию (ЕСКД и ЕСТД). Классификация производственных технологий. Технологическая и трудовая дисциплина на производстве. Применение ПК при проектировании. Методы определения себестоимости изделия. Производительность труда. Себестоимость. Цена изделия как товара. Основные виды проектной документации. Способы проведения презентации проектов. Виды проектной документации. Способы экономической оценки.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7 класс</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Значение труда в жизни человека. Содержание обучения по техническому труду. проектной деятельности. Умения анализировать варианты проектов по предложенным критериям</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Создание изделий из конструкционных и поделочных материалов. Черчение и графика.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xml:space="preserve">Виды пиломатериалов, технология их производства и область применения. Влияние технологий обработки материалов на окружающую среду и здоровье человека. Технологические пороки древесины: механические повреждения, заплесневелость, </w:t>
      </w:r>
      <w:r w:rsidRPr="006D477B">
        <w:rPr>
          <w:rFonts w:ascii="Times New Roman" w:hAnsi="Times New Roman" w:cs="Times New Roman"/>
          <w:sz w:val="28"/>
          <w:szCs w:val="28"/>
        </w:rPr>
        <w:lastRenderedPageBreak/>
        <w:t>деформация. Профессии, связанные с обработкой древесины и древесных материалов. Традиционные виды декоративноприкладного творчества и народных промыслов России.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Представления о способах изготовления деталей различных геометрических форм. Графическое изображение деталей призматической и цилиндрической форм. Конструктивные элементы деталей и их графическое изображение: шипы, проушины, отверстия, уступы, канавки. Основные сведения о видах проекций деталей на чертеже. Правила чтения чертежей деталей призматической и цилиндрической форм.</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Понятие о многодетальном изделии и его графическом изображении. Виды и способы соединений деталей в изделиях из древесины. Угловые, серединные и ящичные шиповые соединение, их элементы и конструктивные особенности. Графическое изображение соединений деталей на чертежах. Общие сведения о сборочных чертежах. Спецификация составных частей и материалов. Правила чтения сборочных чертежей. Современные технологические машины и электрифицированные инструменты. Выбор породы древесины, вида пиломатериалов и заготовок для изготовления изделия с учётом основных технологических и декоративных свойств, минимизации отходов. Анализ образца или изображения многодетального изделия: определение назначения, количества и формы деталей изделия, определение их взаимного расположения, способов и видов соединения деталей изделия. Изготовление деталей изделия по чертежу с применением ручных инструментов и технологических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машин. Соединение деталей изделия на шипах с использованием ручных инструментов и приспособлений: расчёт количества и размеров шипов в зависимости от толщины деталей, разметка и запиливание шипов и проушин, долбления гнёзд и проушин долотами, подгонка соединяемых деталей стамесками и напильниками; сборка шиповых соединений на клею. Сборка изделия. Защитная и декоративная отделка изделия. Визуальный и инструментальный контроль качества деталей. Выявление дефектов и их устранение. Соблюдение правил безопасности труда при работе ручными инструментами и на технологических машинах.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Изготовление изделий декоративно</w:t>
      </w:r>
      <w:r w:rsidR="001C30AD">
        <w:rPr>
          <w:rFonts w:ascii="Times New Roman" w:hAnsi="Times New Roman" w:cs="Times New Roman"/>
          <w:sz w:val="28"/>
          <w:szCs w:val="28"/>
        </w:rPr>
        <w:t>-</w:t>
      </w:r>
      <w:r w:rsidRPr="006D477B">
        <w:rPr>
          <w:rFonts w:ascii="Times New Roman" w:hAnsi="Times New Roman" w:cs="Times New Roman"/>
          <w:sz w:val="28"/>
          <w:szCs w:val="28"/>
        </w:rPr>
        <w:t>прикладного назначения с использованием технологий художественной обработки материалов.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Металлы и сплавы, их механические свойства. Виды термообработки. Основные способы изменения свойств металлов и сплавов. Особенности изготовления изделий из пластмасс. Профессии, связанные с созданием изделий из металлов и пластмасс. Традиционные виды декоративно</w:t>
      </w:r>
      <w:r w:rsidR="001C30AD">
        <w:rPr>
          <w:rFonts w:ascii="Times New Roman" w:hAnsi="Times New Roman" w:cs="Times New Roman"/>
          <w:sz w:val="28"/>
          <w:szCs w:val="28"/>
        </w:rPr>
        <w:t>-</w:t>
      </w:r>
      <w:r w:rsidRPr="006D477B">
        <w:rPr>
          <w:rFonts w:ascii="Times New Roman" w:hAnsi="Times New Roman" w:cs="Times New Roman"/>
          <w:sz w:val="28"/>
          <w:szCs w:val="28"/>
        </w:rPr>
        <w:t>прикладного творчества и народных промыслов России.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Точность обработки и качество поверхности деталей. Основные сведения о процессе резания на токарно</w:t>
      </w:r>
      <w:r w:rsidR="001C30AD">
        <w:rPr>
          <w:rFonts w:ascii="Times New Roman" w:hAnsi="Times New Roman" w:cs="Times New Roman"/>
          <w:sz w:val="28"/>
          <w:szCs w:val="28"/>
        </w:rPr>
        <w:t>-</w:t>
      </w:r>
      <w:r w:rsidRPr="006D477B">
        <w:rPr>
          <w:rFonts w:ascii="Times New Roman" w:hAnsi="Times New Roman" w:cs="Times New Roman"/>
          <w:sz w:val="28"/>
          <w:szCs w:val="28"/>
        </w:rPr>
        <w:t>винторезном станке. Графическое изображение деталей цилиндрической формы. Представления о способах получения деталей цилиндрической формы. Конструктивные элементы деталей и их графическое изображение: отверстия, уступы, канавки, фаски. Основные сведения о видах проекций деталей на чертеже. Правила чтения чертежей. Виды соединений и их классификация. Резьбовое соединение и его конструктивные особенности. Типовые детали резьбовых соединений. Графическое изображение резьбовых соединений на чертежах. Общие сведения о сборочных чертежах. Спецификация составных частей и материалов. Правила чтения сборочных чертежей.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Токарно</w:t>
      </w:r>
      <w:r w:rsidR="001C30AD">
        <w:rPr>
          <w:rFonts w:ascii="Times New Roman" w:hAnsi="Times New Roman" w:cs="Times New Roman"/>
          <w:sz w:val="28"/>
          <w:szCs w:val="28"/>
        </w:rPr>
        <w:t>-</w:t>
      </w:r>
      <w:r w:rsidRPr="006D477B">
        <w:rPr>
          <w:rFonts w:ascii="Times New Roman" w:hAnsi="Times New Roman" w:cs="Times New Roman"/>
          <w:sz w:val="28"/>
          <w:szCs w:val="28"/>
        </w:rPr>
        <w:t>винторезный станок: устройство, назначение, приёмы работы. Современные технологические машины Инструменты и приспособления для работы на токарном станке. Виды и назначение токарных резцов. Основные элементы токарного резца. Основные операции токарной обработки и особенности их выполнения: черновое и чистовое точение цилиндрических поверхностей; вытачивание конструктивных элементов. Контроль качества. Правила безопасности труда. Ручные инструменты и приспособления для нарезания резьбы на стержнях и в отверстиях, сборки изделия; их устройство и назначение. Метрическая резьба. Основные технологические операции изготовления резьбы на стержнях и отверстиях. Чтение чертежа детали цилиндрической формы: определение материала, размеров детали и её конструктивных элементов; определение допустимых отклонений размеров при изготовлении деталей. Определение последовательности изготовления деталей и сборки изделия по чертежу и технологической карте.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Организация рабочего места токаря: установка ростовых подставок, подготовка и рациональное размещение инструментов; подготовка и закрепление заготовки, установка резцов в резцедержателе, проверка работы станка на холостом ходу. Ознакомление с рациональными приёмами работы на токарном станке. Изготовление деталей цилиндрической формы на токарновинторезном станке: установка заданного режима резания; определение глубины резания и количества проходов; черновое точение, разметка и вытачивание конструктивных элементов; чистовое точение, подрезание торцов детали. Визуальный и инструментальный контроль качества деталей. Выявление дефектов и их устранение. Защитная и декоративная отделка изделия. Соблюдение правил безопасности труда. Изготовление резьбовых соединений: определение диаметра стержня и отверстия; протачивание стержня и сверление отверстия; нарезание резьбы плашкой и метчиками. Контроль качества резьбы. Изготовление изделий декоративноприкладного назначения с использованием технологий художественной обработки материалов.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Электротехнические работы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Общее понятие об электрическом токе, напряжении и сопротивлении. Виды источников тока и приемников электрической энергии. Приборы для измерения (вольтметр, омметр, амперметр).Условные графические обозначения на электрических схемах. Понятие об электрической цепи и ее принципиальной схеме. Виды электронагревательных приборов, их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назначение, устройство и принцип действия. Возможные неисправности в электронагревательных приборах Правила и приёмы их нахождения и устранения. Правила электробезопасности. Чтение простой электрической схемы. Сборка электрической цепи из деталей конструктора с гальваническим источником тока. Проверка работы цепи при различных вариантах ее сборки. Измерение и расчёт параметров электрического тока. Сборка электрической цепи из деталей конструктора с применением термопары.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Технологии ведения дома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Основы технологии оклейки помещений обоями. Понятие об экологии жилища. Оценка и регулирование микроклимата в доме. Современные приборы для поддержания температурного режима, влажности и состояния воздушной среды. Роль освещения в интерьере. Способы определения места положения скрытой электропроводки. Современные системы фильтрации воды. Подбор на основе рекламной информации современной бытовой техники с учётом потребностей и доходов семьи. Правила пользования бытовой техникой.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Элементы техники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Понятие о технике. Понятие о техническом устройстве. Основная функция технических средств. Понятие о машине. Классификация машин. Подвижные и неподвижные соединения деталей. Конструктор, механизмы оборудования школьных мастерских. Подготовительный этап: правила выбора темы проекта, обоснование темы проекта, историческая и техническая справки, оформление списка литературы, формулировка идеи проекта. Конструкторский этап: требования к конструкции изделия, решение конструкторских задач, выбор рациональной конструкции и материала изделия, преобразование и новые формы, необходимая документация. Технологический этап: выбор инструментов и технологии изготовления, технологическая документация. Этап изготовления изделия: организация рабочего места, выполнение технологических операций, культура труда. Заключительный этап: экономическое и экологическое обоснование, рекламное объявление.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8 класс</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ДЕКОРАТИВНОПРИКЛАДНОЕ ТВОРЧЕСТВО</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Изготовление изделий декоративноприкладного назначения</w:t>
      </w:r>
    </w:p>
    <w:p w:rsidR="006D477B" w:rsidRPr="006D477B" w:rsidRDefault="006D477B" w:rsidP="001C30AD">
      <w:pPr>
        <w:ind w:left="-426"/>
        <w:rPr>
          <w:rFonts w:ascii="Times New Roman" w:hAnsi="Times New Roman" w:cs="Times New Roman"/>
          <w:sz w:val="28"/>
          <w:szCs w:val="28"/>
        </w:rPr>
      </w:pPr>
      <w:r w:rsidRPr="006D477B">
        <w:rPr>
          <w:rFonts w:ascii="Times New Roman" w:hAnsi="Times New Roman" w:cs="Times New Roman"/>
          <w:sz w:val="28"/>
          <w:szCs w:val="28"/>
        </w:rPr>
        <w:t xml:space="preserve">Традиционные виды декоративноприкладного творчества. Роль декоративноприкладного творчества в создании объектов рукотворного мира. Основной принцип художественноприкладного конструирования: единство функционального назначения и формы изделия. Эстетические и эргономические требования к изделию. Учет технологии изготовления изделия и свойств материала. Виды поделочных материалов и их свойства. Эскиз детали цилиндрической формы. Чтение чертежей и составление эскизов деталей с конической и фасонной поверхностями. Простановка размеров с учетом базовых поверхностей. Обсуждение разработанной технологии. Свойства древесины как конструкционного материала. Виды пород древесины и их технологические характеристики. Область применения древесины в современном производстве. Понятие о влажности древесины. Способы сушки древесины. Подбор материалов по прочности, износоустойчивости, фактуре, текстуре. Способы столярной обработки древесины. Понятие о технологии как науке, о преобразовании окружающей среды, материалов, энергии и информации. Основные правила разработки технологических процессов. Столярная обработка. Разработка конструкции изделия и технологи изготовления его деталей Практическая проверка разработанной технологии. Способы столярных соединений. Виды соединений деталей различной формы в изделии. Способы выполнения узлов соединений. Клеи и их свойства. Подготовка клея. Приемы работы при сборке из древесины с применением различных деталей. Сборка изделия из отдельных ее элементов (деталей) с использованием различных видов соединений (на гвоздях, шурупах, клее). Предварительная и окончательная отделка изделия. Контроль качества изделий по чертежу. Приёмы работы на токарном станке. Технология токарной обработки древесины Организация рабочего места и правила безопасности труда при работе на токарном станке по дереву. Условия и способы получения сложных форм поверхностей деталей. Приемы обработки конических и фасонных поверхностей. Контроль формы обрабатываемых </w:t>
      </w:r>
      <w:r w:rsidR="001C30AD">
        <w:rPr>
          <w:rFonts w:ascii="Times New Roman" w:hAnsi="Times New Roman" w:cs="Times New Roman"/>
          <w:sz w:val="28"/>
          <w:szCs w:val="28"/>
        </w:rPr>
        <w:t xml:space="preserve">поверхностей шаблонами. Способы </w:t>
      </w:r>
      <w:r w:rsidRPr="006D477B">
        <w:rPr>
          <w:rFonts w:ascii="Times New Roman" w:hAnsi="Times New Roman" w:cs="Times New Roman"/>
          <w:sz w:val="28"/>
          <w:szCs w:val="28"/>
        </w:rPr>
        <w:t xml:space="preserve">закрепления заготовок и обработки. Разработка эскизов изделий и их декоративного оформления. Выбор материалов с учетом декоративных и технологических свойств, эксплуатационных качеств. Определение последовательности изготовления деталей и сборки изделия. Изготовление изделия с применением технологий ручной и машинной обработки из конструкционных и поделочных материалов. Подготовка поверхности изделия к отделке. Декоративная отделка поверхности изделия. Соблюдение правил безопасности труда. Составление эскизов деталей, чтение чертежей (технологических карт) деталей и изделий. Составление технологической карты. Анализ конструкций деталей по чертежу. Примерный перечень изделий: </w:t>
      </w:r>
      <w:r w:rsidRPr="006D477B">
        <w:rPr>
          <w:rFonts w:ascii="Times New Roman" w:hAnsi="Times New Roman" w:cs="Times New Roman"/>
          <w:sz w:val="28"/>
          <w:szCs w:val="28"/>
        </w:rPr>
        <w:lastRenderedPageBreak/>
        <w:t>Рукоятки для инструментов, сувениры, кегли, ручки для дверей и мебели, подсвечники и др. Выбор заготовок и технологическое планирование работы. Разметка заготовок. Изготовление и отделка деталей. Обработка древесины на токарном станке. Выбор заготовок и технологическое планирование работы. Вытачивание деталей, имеющих наружные и внутренние цилиндрические, конические и фасонные поверхности. Конструктивные элементы ( конические и фасонные поверхности и др.). Сборка изделия и его отделка.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Творческий проект</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Понятие о проекте. Виды проектов. Выбор тем проектов на основе потребностей и спроса на рынке товаров и услуг. Выбор вида изделия на основе анализа потребностей. Дизайнерская проработка изделия (при наличии компьютера с использованием информационных технологий). Творческие методы поиска новых решений. Методы сравнения вариантов решений. Методы поиска информации об изделии и материалах. Защита проекта будущего изделия. Составление чертежей деталей и технологических карт их изготовления. Изготовление деталей. Основные этапы проектирования. Виды приспособлений, используемых в быту, мелких игрушек и игр и т.д. Их назначение, требования к конструкции, возможные варианты применяемых материалов, конструкций и т.д. Классификация производственных технологий. Сборка изделия. Отделка изделия (по выбору). Контроль качества работы. Технологическая и трудовая дисциплина на производстве. Соблюдение стандартов на массовые изделия. Производительность труда. Содержание проектной документации. Цена изделия как товара. Экономическая оценка стоимости выполнения проекта. Определение себестоимости изделия, ее сравнение с возможной рыночной ценой товара. Подготовка пояснительной записки. Формы проведения презентации проекта.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ЭЛЕКТРОТЕХНИЧЕСКИЕ РАБОТЫ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Электропривод Применение электродвигателей в быту, промышленности, на транспорте. Общее представление о принципах работы двигателей постоянного и переменного тока. Коммутационная аппаратура управления коллекторным двигателем. Схемы подключения коллекторного двигателя к источнику тока. Методы регулирования скорости и изменение направления вращения (реверсирования) ротора коллекторного двигателя. Профессии, связанные с производством, эксплуатацией и обслуживанием электротехнических и электронных устройств. Сборка модели электропривода с двигателем постоянного тока из деталей конструктора. Подборка деталей. Монтаж цепи модели. Испытание модели. Сборка цепи электропривода с низковольтными электродвигателями и коммутационной аппаратурой.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ТЕХНОЛОГИИ ВЕДЕНИЯ ДОМА</w:t>
      </w:r>
    </w:p>
    <w:p w:rsidR="006D477B" w:rsidRPr="006D477B" w:rsidRDefault="006D477B" w:rsidP="001C30AD">
      <w:pPr>
        <w:ind w:left="-426"/>
        <w:rPr>
          <w:rFonts w:ascii="Times New Roman" w:hAnsi="Times New Roman" w:cs="Times New Roman"/>
          <w:sz w:val="28"/>
          <w:szCs w:val="28"/>
        </w:rPr>
      </w:pPr>
      <w:r w:rsidRPr="006D477B">
        <w:rPr>
          <w:rFonts w:ascii="Times New Roman" w:hAnsi="Times New Roman" w:cs="Times New Roman"/>
          <w:sz w:val="28"/>
          <w:szCs w:val="28"/>
        </w:rPr>
        <w:t>Бюджет семьи. Рациональное планирование расходов Источники семейных доходов и бюджет семьи. Потребности человека. Минимальные и оптимальные потребности членов семьи. Потребительская корзина одного человека и семьи. Рациональное планирование расходов на основе актуальных потребностей семьи. Потребительские качества товаров и услуг. Планирование расходов семьи. Подбор на основе рекламной информации современной бытовой техники с учетом потребностей и доходов семьи. Формирование потребительской корзины семьи с учетом уровня доходов ее членов и региональных рыночных цен. Правила безопасного пользования бытовой техникой.Оценка имеющихся и возможных источников доходов семьи. Планирование недельных, месячных и годовых расходов семьи с учетом ее состава. Изучение цен на р</w:t>
      </w:r>
      <w:r w:rsidR="001C30AD">
        <w:rPr>
          <w:rFonts w:ascii="Times New Roman" w:hAnsi="Times New Roman" w:cs="Times New Roman"/>
          <w:sz w:val="28"/>
          <w:szCs w:val="28"/>
        </w:rPr>
        <w:t>ынке товаров и услуг с целью ми</w:t>
      </w:r>
      <w:r w:rsidRPr="006D477B">
        <w:rPr>
          <w:rFonts w:ascii="Times New Roman" w:hAnsi="Times New Roman" w:cs="Times New Roman"/>
          <w:sz w:val="28"/>
          <w:szCs w:val="28"/>
        </w:rPr>
        <w:t>нимизации расходов в бюджете семьи. Ремонтно</w:t>
      </w:r>
      <w:r w:rsidR="001C30AD">
        <w:rPr>
          <w:rFonts w:ascii="Times New Roman" w:hAnsi="Times New Roman" w:cs="Times New Roman"/>
          <w:sz w:val="28"/>
          <w:szCs w:val="28"/>
        </w:rPr>
        <w:t>-</w:t>
      </w:r>
      <w:r w:rsidRPr="006D477B">
        <w:rPr>
          <w:rFonts w:ascii="Times New Roman" w:hAnsi="Times New Roman" w:cs="Times New Roman"/>
          <w:sz w:val="28"/>
          <w:szCs w:val="28"/>
        </w:rPr>
        <w:t>отделочные работы в доме Виды ремонтно</w:t>
      </w:r>
      <w:r w:rsidR="001C30AD">
        <w:rPr>
          <w:rFonts w:ascii="Times New Roman" w:hAnsi="Times New Roman" w:cs="Times New Roman"/>
          <w:sz w:val="28"/>
          <w:szCs w:val="28"/>
        </w:rPr>
        <w:t>-</w:t>
      </w:r>
      <w:r w:rsidRPr="006D477B">
        <w:rPr>
          <w:rFonts w:ascii="Times New Roman" w:hAnsi="Times New Roman" w:cs="Times New Roman"/>
          <w:sz w:val="28"/>
          <w:szCs w:val="28"/>
        </w:rPr>
        <w:t>отделочных работ. Современные материалы для выполнения ремонтно</w:t>
      </w:r>
      <w:r w:rsidR="001C30AD">
        <w:rPr>
          <w:rFonts w:ascii="Times New Roman" w:hAnsi="Times New Roman" w:cs="Times New Roman"/>
          <w:sz w:val="28"/>
          <w:szCs w:val="28"/>
        </w:rPr>
        <w:t>-</w:t>
      </w:r>
      <w:r w:rsidRPr="006D477B">
        <w:rPr>
          <w:rFonts w:ascii="Times New Roman" w:hAnsi="Times New Roman" w:cs="Times New Roman"/>
          <w:sz w:val="28"/>
          <w:szCs w:val="28"/>
        </w:rPr>
        <w:t>отделочных работ в жилых помещениях. Инструменты и приспособления для выполнения малярных работ. Правила безопасной работы при окрашивании поверхностей. Назначение и виды обоев. Виды клеев для наклейки обоев. Технологии наклейки обоев встык и внахлест. Профессии, связанные с выполнением ремонтно</w:t>
      </w:r>
      <w:r w:rsidR="00CE642D">
        <w:rPr>
          <w:rFonts w:ascii="Times New Roman" w:hAnsi="Times New Roman" w:cs="Times New Roman"/>
          <w:sz w:val="28"/>
          <w:szCs w:val="28"/>
        </w:rPr>
        <w:t>-</w:t>
      </w:r>
      <w:r w:rsidRPr="006D477B">
        <w:rPr>
          <w:rFonts w:ascii="Times New Roman" w:hAnsi="Times New Roman" w:cs="Times New Roman"/>
          <w:sz w:val="28"/>
          <w:szCs w:val="28"/>
        </w:rPr>
        <w:t>отделочных и строительных работ. Способы решения экологических проблем, возникающих при проведении ремонтно</w:t>
      </w:r>
      <w:r w:rsidR="00CE642D">
        <w:rPr>
          <w:rFonts w:ascii="Times New Roman" w:hAnsi="Times New Roman" w:cs="Times New Roman"/>
          <w:sz w:val="28"/>
          <w:szCs w:val="28"/>
        </w:rPr>
        <w:t>-</w:t>
      </w:r>
      <w:r w:rsidRPr="006D477B">
        <w:rPr>
          <w:rFonts w:ascii="Times New Roman" w:hAnsi="Times New Roman" w:cs="Times New Roman"/>
          <w:sz w:val="28"/>
          <w:szCs w:val="28"/>
        </w:rPr>
        <w:t>отделочных и строительных работ.Подготовка поверхностей стен помещений под окраску или оклейку: заделка трещин, шпатлевание, шлифовка. Подбор и составление перечня инструментов и материалов. Выбор краски по каталогам. Подбор обоев по каталогам. Выбор обойного клея под вид обоев.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Ремонт элементов систем водоснабжения и канализации Схемы горячего и холодного водоснабжения в многоэтажном доме. Виды инструментов и приспособлений для санитарно</w:t>
      </w:r>
      <w:r w:rsidR="00CE642D">
        <w:rPr>
          <w:rFonts w:ascii="Times New Roman" w:hAnsi="Times New Roman" w:cs="Times New Roman"/>
          <w:sz w:val="28"/>
          <w:szCs w:val="28"/>
        </w:rPr>
        <w:t>-</w:t>
      </w:r>
      <w:r w:rsidRPr="006D477B">
        <w:rPr>
          <w:rFonts w:ascii="Times New Roman" w:hAnsi="Times New Roman" w:cs="Times New Roman"/>
          <w:sz w:val="28"/>
          <w:szCs w:val="28"/>
        </w:rPr>
        <w:t>технических работ. Их назначение, способы и приемы работы с ними. Устройство водоразборных кранов и вентилей. Способы монтажа кранов, вентилей и смесителей. Причины подтекания воды в водоразборных кранах и вентилях. Способы ремонта. Профессии, связанные с выполнением санитарно</w:t>
      </w:r>
      <w:r w:rsidR="00CE642D">
        <w:rPr>
          <w:rFonts w:ascii="Times New Roman" w:hAnsi="Times New Roman" w:cs="Times New Roman"/>
          <w:sz w:val="28"/>
          <w:szCs w:val="28"/>
        </w:rPr>
        <w:t>-</w:t>
      </w:r>
      <w:r w:rsidRPr="006D477B">
        <w:rPr>
          <w:rFonts w:ascii="Times New Roman" w:hAnsi="Times New Roman" w:cs="Times New Roman"/>
          <w:sz w:val="28"/>
          <w:szCs w:val="28"/>
        </w:rPr>
        <w:t>технических и ремонтно</w:t>
      </w:r>
      <w:r w:rsidR="00CE642D">
        <w:rPr>
          <w:rFonts w:ascii="Times New Roman" w:hAnsi="Times New Roman" w:cs="Times New Roman"/>
          <w:sz w:val="28"/>
          <w:szCs w:val="28"/>
        </w:rPr>
        <w:t>-</w:t>
      </w:r>
      <w:r w:rsidRPr="006D477B">
        <w:rPr>
          <w:rFonts w:ascii="Times New Roman" w:hAnsi="Times New Roman" w:cs="Times New Roman"/>
          <w:sz w:val="28"/>
          <w:szCs w:val="28"/>
        </w:rPr>
        <w:t>отделочных работ. Ознакомление с системой водоснабжения и канализации в школе и дома. Ознакомление с сантехническими инструментами и приспособлениями. Изготовление резиновых шайб и прокладок к вентилям и кранам. Разборка и сборка запорных устройств системы водоснабжения. Учебные работы по замене прокладок и установке новых герметизирующих колец в запорных устройствах. ДЕКОРАТИВНОПРИКЛАДНОЕ ТВОРЧЕСТВО Изготовление изделий декоративноприкладного назначения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Создание изделий из конструкционных и поделочных материалов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Машины и механизмы. Графическое представление и моделирование Применение кулачковых, кривошипношатунных и рычажных механизмов в машинах. Условные обозначения механизмов на кинематических схемах. Правила выполнения эскиза, чертежа ,изделия. Выполнение кинематической схемы механизмов станков. Сборка моделей кулачкового, кривошипношатунного и рычажного механизмов.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Сложные механизмы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Конструкция сложных механизмов. Токарновинторезный станок. Механизмы станка. Подготовка к точению детали. Токарные резцы. Установка режима резания. Производительность труда. Разметка, разметочные инструменты. Правила и последовательность разметки. Виды соединений. Резьбовое соединение. Резьбонарезной инструмент. Определение диаметров стержня и отверстия для нарезания резьбы. Термообработка. Виды термообработки: закалка и отпуск, отжиг, нормализация. Отделка изделия из металла. Составление таблицы по классификации сталей. Точение заготовки на ТВ6. Рубка металла при помощи зубила. Пиление заготовок слесарной ножовкой. Нарезание наружной и внутренней резьбы ручным инструментом. Сборка и отделка изделий из металла.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9 класс</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Технология обработки древесины. Элементы техники и конструирования (12 часов)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Столярная обработка древесины. Пиление древесины, виды пил. Изготовление многодетального изделия.. Способы столярной обработки. Виды столярных соединений. Обработка строганием. Обработка пилением. Точение деталей на токарном станке. Долбление. Инструменты. Виды сверл. Правила и приёмы работ. Отделка изделия. Шлифование, лакирование изделия. Заточка режущих поверхностей. Обработка заготовки. Обработка в размер. Разметка столярного соединения. Технологическая карта на изготовление изделия. Запиливание шипов и проушин. Фасонное точение заготовки. Обработка заготовки столярным инструментом. Сверление отверстий. Отделка изделия шлифованием и лакированием.</w:t>
      </w:r>
    </w:p>
    <w:p w:rsidR="006D477B" w:rsidRPr="006D477B" w:rsidRDefault="00CE642D" w:rsidP="00CE642D">
      <w:pPr>
        <w:ind w:left="-426"/>
        <w:rPr>
          <w:rFonts w:ascii="Times New Roman" w:hAnsi="Times New Roman" w:cs="Times New Roman"/>
          <w:sz w:val="28"/>
          <w:szCs w:val="28"/>
        </w:rPr>
      </w:pPr>
      <w:r>
        <w:rPr>
          <w:rFonts w:ascii="Times New Roman" w:hAnsi="Times New Roman" w:cs="Times New Roman"/>
          <w:sz w:val="28"/>
          <w:szCs w:val="28"/>
        </w:rPr>
        <w:t>Творческий проект.</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xml:space="preserve">Выбор темы проектного задания. Потребность, необходимость, возможности. Планирование работы. Выбор необходимого материала. Техническая документация. Деталировка. Спецификация. Изготовление деталей изделия ручной слесарной обработкой. Изготовление деталей изделия станочной обработкой. Подгонка деталей под сборку. Способы соединения деталей изделия. Объяснительная записка, </w:t>
      </w:r>
      <w:r w:rsidRPr="006D477B">
        <w:rPr>
          <w:rFonts w:ascii="Times New Roman" w:hAnsi="Times New Roman" w:cs="Times New Roman"/>
          <w:sz w:val="28"/>
          <w:szCs w:val="28"/>
        </w:rPr>
        <w:lastRenderedPageBreak/>
        <w:t>экономический расчёт. Товарный знак, рекламный проспект. Защита проекта. Отчёт о проделанной работе.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Технология обработки металлов. Элементы техники и конструирования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Металлургическое производство. Что производит металлургия. Этапы развития металлургии. Металлургия в «сумме технологий». Выплавка металла. Черные и цветные металлы. Продукция черной металлургии. Получение чугуна и стали. Виды печей. Непрерывная разливка стали. Окружающая среда и металлургия. Выплавка и разливка стали. Окись углерода. Ликвация. Передельный чугун. Дуговая электропечь. Установка НРС. Прокатка стали. Способы прокатки. Сортовой прокат. Система АСУПТ и ее назначение. Прессование и ковка. Схемы прессования. Ковка металла. Технологии литейного производства. Песчаноглинистая форма. Отливка. Гидроочистка. Электрогидравлический эффект. Общая классификация сталей. Конструкционные, инструментальные и специальные стали. Углеродистые и легированные стали. Качество сталей.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Обработка металлов резанием. Составление таблицы. Металлорежущие станки. Эскиз детали цилиндрической формы. Токарные резцы и режимы резания. Установка режима резания. Управление токарным станком. Точение заготовки. Обработка металла фрезерованием. Обработка заготовки. Сборка и отделка деталей из металла. Отделка. Составление таблицы. Эскиз детали цилиндрической формы. Установка режима резания. Точение заготовки. Обработка заготовки. Отделка. Обработка металлов резанием.</w:t>
      </w:r>
    </w:p>
    <w:p w:rsidR="006D477B" w:rsidRPr="00CE642D" w:rsidRDefault="006D477B" w:rsidP="00F725CB">
      <w:pPr>
        <w:ind w:left="-426"/>
        <w:rPr>
          <w:rFonts w:ascii="Times New Roman" w:hAnsi="Times New Roman" w:cs="Times New Roman"/>
          <w:sz w:val="28"/>
          <w:szCs w:val="28"/>
          <w:u w:val="single"/>
        </w:rPr>
      </w:pPr>
      <w:r w:rsidRPr="00CE642D">
        <w:rPr>
          <w:rFonts w:ascii="Times New Roman" w:hAnsi="Times New Roman" w:cs="Times New Roman"/>
          <w:sz w:val="28"/>
          <w:szCs w:val="28"/>
          <w:u w:val="single"/>
        </w:rPr>
        <w:t>2.2.2.14. Физическая культура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Физическое воспитание в основной школе должно обеспечить физическое, эмоциональное, интеллектуальное и социальное развитие личности обучающихся, формирование и развитие установок активного, здорового образа жизни.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Освоение учебного предмета «Физическая культура направлено на развитие двигательной активности обучающихся, достижение положительной динамики в развитии основных физических качеств, повышение функциональных возможностей основных систем организма, формирование потребности в систематических занятиях физической культурой и спортом.</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xml:space="preserve">В процессе освоения предмета «Физическая культура» на уровне основного общего образования формируется система знаний о физическом совершенствовании человека, приобретается опыт организации самостоятельных занятий физической культурой с учётом индивидуальных особенностей и способностей, формируются </w:t>
      </w:r>
      <w:r w:rsidRPr="006D477B">
        <w:rPr>
          <w:rFonts w:ascii="Times New Roman" w:hAnsi="Times New Roman" w:cs="Times New Roman"/>
          <w:sz w:val="28"/>
          <w:szCs w:val="28"/>
        </w:rPr>
        <w:lastRenderedPageBreak/>
        <w:t>умения применять средства физической культуры для организации учебной и досуговой деятельности.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 целью формирования у учащихся ключевых компетенций, в процессе освоения предмета «Физическая культура» используются знания из других учебных предметов: «Биология», «Математика», «Физика», «География», «Основы безопасности жизнедеятельности», Иностранный язык», «Музыка» и др.</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Физическая культура как область знаний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История и современное развитие физической культуры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Олимпийские игры древности.Возрождение Олимпийских игр и олимпийского движения. Олимпийское движение в России. Современные Олимпийские игры.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Современное представление о физической культуре (основные понятия)</w:t>
      </w:r>
    </w:p>
    <w:p w:rsidR="006D477B" w:rsidRPr="006D477B" w:rsidRDefault="006D477B" w:rsidP="00CE642D">
      <w:pPr>
        <w:ind w:left="-426"/>
        <w:rPr>
          <w:rFonts w:ascii="Times New Roman" w:hAnsi="Times New Roman" w:cs="Times New Roman"/>
          <w:sz w:val="28"/>
          <w:szCs w:val="28"/>
        </w:rPr>
      </w:pPr>
      <w:r w:rsidRPr="006D477B">
        <w:rPr>
          <w:rFonts w:ascii="Times New Roman" w:hAnsi="Times New Roman" w:cs="Times New Roman"/>
          <w:sz w:val="28"/>
          <w:szCs w:val="28"/>
        </w:rPr>
        <w:t xml:space="preserve">Физическое развитие человека. Физическая подготовка, ее связь с укреплением здоровья, развитием физических качеств. Организация и планирование самостоятельных занятий по развитию физических качеств. Техника движений </w:t>
      </w:r>
      <w:r w:rsidR="00CE642D">
        <w:rPr>
          <w:rFonts w:ascii="Times New Roman" w:hAnsi="Times New Roman" w:cs="Times New Roman"/>
          <w:sz w:val="28"/>
          <w:szCs w:val="28"/>
        </w:rPr>
        <w:t xml:space="preserve">и ее основные показатели. Спорт </w:t>
      </w:r>
      <w:r w:rsidRPr="006D477B">
        <w:rPr>
          <w:rFonts w:ascii="Times New Roman" w:hAnsi="Times New Roman" w:cs="Times New Roman"/>
          <w:sz w:val="28"/>
          <w:szCs w:val="28"/>
        </w:rPr>
        <w:t>и спортивная подготовка. Всероссийский физкультурно</w:t>
      </w:r>
      <w:r w:rsidR="00CE642D">
        <w:rPr>
          <w:rFonts w:ascii="Times New Roman" w:hAnsi="Times New Roman" w:cs="Times New Roman"/>
          <w:sz w:val="28"/>
          <w:szCs w:val="28"/>
        </w:rPr>
        <w:t>-</w:t>
      </w:r>
      <w:r w:rsidRPr="006D477B">
        <w:rPr>
          <w:rFonts w:ascii="Times New Roman" w:hAnsi="Times New Roman" w:cs="Times New Roman"/>
          <w:sz w:val="28"/>
          <w:szCs w:val="28"/>
        </w:rPr>
        <w:t>спортивный комплекс «Готов к труду и обороне».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Физическая культура человека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 Способы двигательной (физкультурной) деятельности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Организация и проведение самостоятельных занятий физической культурой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xml:space="preserve"> 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физкультпауз, коррекции осанки и телосложения. Составление планов и 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 Организация досуга средствами физической культуры.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Оценка эффективности занятий физической культурой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Физическое совершенствование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Физкультурно</w:t>
      </w:r>
      <w:r w:rsidR="00CE642D">
        <w:rPr>
          <w:rFonts w:ascii="Times New Roman" w:hAnsi="Times New Roman" w:cs="Times New Roman"/>
          <w:sz w:val="28"/>
          <w:szCs w:val="28"/>
        </w:rPr>
        <w:t>-</w:t>
      </w:r>
      <w:r w:rsidRPr="006D477B">
        <w:rPr>
          <w:rFonts w:ascii="Times New Roman" w:hAnsi="Times New Roman" w:cs="Times New Roman"/>
          <w:sz w:val="28"/>
          <w:szCs w:val="28"/>
        </w:rPr>
        <w:t>оздоровительная деятельность</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 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близорукости).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Спортивно</w:t>
      </w:r>
      <w:r w:rsidR="00CE642D">
        <w:rPr>
          <w:rFonts w:ascii="Times New Roman" w:hAnsi="Times New Roman" w:cs="Times New Roman"/>
          <w:sz w:val="28"/>
          <w:szCs w:val="28"/>
        </w:rPr>
        <w:t>-</w:t>
      </w:r>
      <w:r w:rsidRPr="006D477B">
        <w:rPr>
          <w:rFonts w:ascii="Times New Roman" w:hAnsi="Times New Roman" w:cs="Times New Roman"/>
          <w:sz w:val="28"/>
          <w:szCs w:val="28"/>
        </w:rPr>
        <w:t>оздоровительная деятельность1</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Гимнастика с основами акробатики: организующие команды и приемы. Акробатические упражнения и комбинации. 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 Ритмическая гимнастика с элементами хореографии (девочки). Легкая атлетика: беговые упражнения. Прыжковые упражнения. Упражнения в метании малого мяча. Спортивные игры: техникотактические действия и приемы игры в футбол, минифутбол, волейбол, баскетбол. Правила спортивных игр. Игры по правилам. Национальные виды спорта: техникотактические действия и правила.Плавание. Вхождение в воду и передвижения по дну бассейна. Подводящие упражнения в лежании на воде, всплывании и скольжении. Плавание на груди и спине вольным стилем. Лыжные гонки:2 передвижение на лыжах разными способами. Подъемы, спуски, повороты, торможения.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Прикладноориентированная физкультурная деятельность</w:t>
      </w:r>
    </w:p>
    <w:p w:rsidR="006D477B" w:rsidRPr="006D477B" w:rsidRDefault="006D477B" w:rsidP="00CE642D">
      <w:pPr>
        <w:ind w:left="-426"/>
        <w:rPr>
          <w:rFonts w:ascii="Times New Roman" w:hAnsi="Times New Roman" w:cs="Times New Roman"/>
          <w:sz w:val="28"/>
          <w:szCs w:val="28"/>
        </w:rPr>
      </w:pPr>
      <w:r w:rsidRPr="006D477B">
        <w:rPr>
          <w:rFonts w:ascii="Times New Roman" w:hAnsi="Times New Roman" w:cs="Times New Roman"/>
          <w:sz w:val="28"/>
          <w:szCs w:val="28"/>
        </w:rPr>
        <w:t xml:space="preserve">Прикладная физическая подготовка: ходьба, бег и прыжки, выполняемые разными способами в разных условиях; лазание, перелезание, ползание; метание малого мяча по движущейся мишени; преодоление препятствий разной сложности; передвижение в висах и упорах. Полосы препятствий, включающие разнообразные прикладные упражнения. Общефизическая подготовка. Упражнения, ориентированные на </w:t>
      </w:r>
      <w:r w:rsidRPr="006D477B">
        <w:rPr>
          <w:rFonts w:ascii="Times New Roman" w:hAnsi="Times New Roman" w:cs="Times New Roman"/>
          <w:sz w:val="28"/>
          <w:szCs w:val="28"/>
        </w:rPr>
        <w:lastRenderedPageBreak/>
        <w:t>развитие основных физических качеств (силы, быстроты, выносливости, координа</w:t>
      </w:r>
      <w:r w:rsidR="00CE642D">
        <w:rPr>
          <w:rFonts w:ascii="Times New Roman" w:hAnsi="Times New Roman" w:cs="Times New Roman"/>
          <w:sz w:val="28"/>
          <w:szCs w:val="28"/>
        </w:rPr>
        <w:t>ции, гибкости, ловкости). Специ</w:t>
      </w:r>
      <w:r w:rsidRPr="006D477B">
        <w:rPr>
          <w:rFonts w:ascii="Times New Roman" w:hAnsi="Times New Roman" w:cs="Times New Roman"/>
          <w:sz w:val="28"/>
          <w:szCs w:val="28"/>
        </w:rPr>
        <w:t>альная физическая подготовка. Упражнения, ориентированные на развитие специальных физических качеств, определяемых базовым видом спорта (гимнастика с основами акробатики, легкая атлетика, лыжные гонки, плавание, спортивные игры).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Примерное распределение основного содержания учебного предмета «Физическая культура» по разделам программы и классам</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5 класс</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Легкая атлетика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Правила выполнения домашних заданий по физической культуре. Высокий старт. Старт с опорой на одну руку. Бег 30м. Прыжки в длину с места. Норматив ГТО. Высокий старт бег 60м. Норматив ГТО. Метание малого мяча. Норматив ГТО. Бег 1000м (М). 500м (Д). Олимпийские игры древности. Прыжки в длину с разбега. Бег до 8 мин. Эстафета с этапом 50м. Челночный бег 3х10м История Олимпиада 1980г. Бег 200метров. Передача эстафетной палочки. Бег 1500м без учета времени. Беговые упражнения. Метание малого мяча в цель. Игры. Высокий старт. Здоровый образ жизни и как вы его понимаете. Прыжки в длину с разбега с 6 шагов. Встречная эстафета с этапом до 30м. Прыжки в длину с места. Прыжки в длину с разбега. Челночный бег 4x9.Олимпиада 1980г. Бег 60м. на время. Летние виды спорта. Метание малого мяча. Эстафетный бег. Кросс 2000м на результат. Норматив ГТО.</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Спортивные игры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Ведение мяча. Передача мяча со сменой мест. Ловля и передача мяча. Игровые виды спорта. Броски по кольцу с разных точек. Ведение мяча и броски по кольцу. Игра в «собачки». Передача мяча в движении. Учебная игра 4x4. Передача баскетбольного мяча от груди двумя руками. Отжимание от гимнастической скамейки. Ведение мяча. Броски по кольцу с бокового разбега. Игра в «собачки». Учебная игра 4x4. Передачи в движении. Атака на кольцо в парах, тройках. Передача одной рукой от плеча. На месте, в движении. Штрафной бросок по кольцу с 3х м. Ведение бб мяча «змейкой» одной рукой. Ведение бб мяча правой и левой рукой на месте. Передача ББ мяча в парах в пол. Игра «Удочка». Эстафета с ведением, передачей и ловлей мяча. Подтягивание. Передачи мяча в тройках.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Гимнастика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xml:space="preserve">Акробатика. Кувырки вперед. Гибкость. Кувырки назад. Ловкость. «Мост» из положения лежа. Перекат назад стойку на лопатках. Гимнастика как Олимпийский </w:t>
      </w:r>
      <w:r w:rsidRPr="006D477B">
        <w:rPr>
          <w:rFonts w:ascii="Times New Roman" w:hAnsi="Times New Roman" w:cs="Times New Roman"/>
          <w:sz w:val="28"/>
          <w:szCs w:val="28"/>
        </w:rPr>
        <w:lastRenderedPageBreak/>
        <w:t>вид спорта. Лазание по канату. Обучение двигательным действиям. Вскок на козла в упор присев и соскок прогнувшись. Опорный прыжок через козла. Подъем туловища из положения лежа за 60сек.. Норматив ГТО. Подтягивание на перекладине высокая (ю) низкая (д).</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Основы знаний по физической культуре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6 класс</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Легкая атлетика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Беговые упражнения. Старт с опорой на одну руку. Скелет человека. Высокий старт бег 30м. Бег 60 м .на время. Метание меча на дальность. Линейная эстафета с этапом до 50м. Прыжки в длину с места. Метание мяча. Челночный бег 3х10м. Подтягивание (М) высокая, (Д) низкая перекладина. Бег 200метров. Передача эстафетной палочки. Бег 1500м без учета времени. Повторный инструктаж по охране труда при проведении занятий по легкой атлетике №19. Беговые упражнения. Прыжки в высоту с разбега. Прыжки в длину с места.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Челночный бег 4x9.Олимпиада 1980г. Бег 200м. Игры. Правила личной гигиены во время и после занятий физическими упражнениями. Бег 60м. на время. Летние виды спорта. Метание малого мяча. Координация. Прыжки в длину с разбега. Кросс2000.на результат. Эстафетный бег.</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Спортивные игры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Ведение мяча. Ведение мяча правой, левой рукой поочередно. Ловля и передача мяча на месте. Броски мяча по кольцу с разных точек. Штрафные броски. Ловкость. Броски по кольцу с бокового разбега. Передача мяча в парах в движении. Учебная игра 5x5. Передача баскетбольного мяча от груди двумя руками. Отжимание от гимнастической скамеки. Ведение мяча. Передача мяча со сменой мест. Ловля и передача мяча. Игровые виды спорта. Передача мяча в движении. Броски по кольцу с разных точек. Ведение мяча и броски по кольцу. Игра в «собачки». Учебная игра 4x4. Броски по кольцу с бокового разбега. Ведение мяча и передача. Подтягивание. Передачи мяча в тройках. Штрафной бросок по кольцу.</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Гимнастика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xml:space="preserve">Повторный инструктаж по охране труда при проведении занятий по гимнастике №18. .Акробатика. Кувырки вперед. Гибкость. Кувырки назад. Ловкость. «Мост» из положения лежа. Стойка на лопатках. Обучение двигательным действиям. Приседы, повороты в приседе на скамейке. Подтягивание в висе хватом сверху. Подъем </w:t>
      </w:r>
      <w:r w:rsidRPr="006D477B">
        <w:rPr>
          <w:rFonts w:ascii="Times New Roman" w:hAnsi="Times New Roman" w:cs="Times New Roman"/>
          <w:sz w:val="28"/>
          <w:szCs w:val="28"/>
        </w:rPr>
        <w:lastRenderedPageBreak/>
        <w:t>туловища из положения лежа за 60сек. Упражнения со скакалкой. Страховка при занятиях гимнастикой. Подтягивание на перекладине высокая (ю) низкая (д).</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7 класс</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Легкая атлетика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Строевые упражнения Строевые упражнения перестроения, рапорт. Роль психических процессов в обучении школьников. Низкий старт и стартовый разгон. Низкий старт бег 30м на время. Бег 60м. на результат. Прыжки в длину с места. Метание мяча с места. Защитные свойства организма. Метание мяча с 57 шагов разбега. Прыжки в длину с разбега на дальность. Кроссовая подготовка. Бег 2000м. на результат. Подтягивание (М) поднимание туловища (Д). Беговые упражнения. Прыжки в высоту. Значение физической культуры. Прыжки в длину с разбега. Прыжки в длину с места. Низкие старты с преследованием. Бег 60м. на время. Прыжковые упражнения. Кроссовая подготовка. Кросс 2000м. на результат.</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Спортивные игры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Баскетбол</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Ведение мяча. Ведение мяча от кольца к кольцу Передача мяча в парах. Передача мяча в парах в движении. Броски мяча по кольцу после ведения. Учебная игра 5х5. Эстафеты с элементами баскетбола. Штрафной бросок. Броски мяча по кольцу с бокового разбега. Встречные эстафеты с баскетбольными мячами.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Волейбол</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Передача мяча через сетку. Подача мяча снизу. Игра. Подача мяча сверху. Игра. Передача мяча сверху. Передача мяча снизу. Передача мяча в парах через сетку. Правила игры в волейбол. Учебная игра. Приём мяча снизу и сверху. Игра. Передачи сверху через сетку. Игра. Передача мяча снизу через сетку. Игра. Подача мяча сверху с трех шагов. Игра.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Гимнастика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Акробатика. Стр.упр. «Короче шаг», «Полшага», полуповороты направо, налево. Значение нервной системы. Кувырок вперед и назад слитно. Регуляция системы дыхания. Длинный кувырок прыжком с места. Кувырок назад в полушпагат. Стойка на голове согнув ноги. «Мост» из положения стоя. Пресс за 60сек. Опорный прыжок «ноги врозь». Подтягивание на перекладине высокая (ю) низкая (д).</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Основы знаний по физической культуре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8 класс</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Легкая атлетика (35 ч.)</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Низкий старт. Стартовый разгон. Основные приемы самоконтроля (пульс, дыхание). Стартовый разгон. Бег по дистанции 50м. Низкий старт. Бег 60м с низкого старта. Физическое качество скорость. Передача эстафетной палочки. Кроссовая подготовка. Специальные прыжковые упражнения. Прыжок в длину. Подводящие упражнения для метания мяча. ОФП (сила). Метание малого мяча с места и с разбега на дальность. Бег на средние дистанции 1500м. Бег 60м, на результат. Бег 200м, на результат. Челночный бег. Кроссовая подготовка. Физическое качество выносливость. Бег 1500,2000м. Подтягивание (М) поднимание туловища (Д). Эстафетный бег. Бег с ускорением. Старт и стартовый разгон. Прыжки в длину с места. Разбег, приземление. Бег 60м. на время. Низкие старты. Линейные эстафеты. Прыжки в длину с разбега. Бег 5мин. Прыжки в длину с места. Подводящие упражнения по метанию малого мяча. Бег 7мин. Кроссовая подготовка. Бег 2000м. на время. Передача эстафетной палочки. Бег 200м. на время. Скоростные отрезки. Эстафетный бег. Передача эстафетной палочки. Бег 400м. на время. Подтягивания на перекладине.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Спортивные игры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Баскетбол</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Ведение мяча. Ведение мяча правой, левой рукой поочередно по кругу. Контроль мяча на месте и в движении. Штрафные броски. Ведение мяча правой, левой рукой поочередно «змейкой». Передача мяча в парах. Ведение мяча с броском по кольцу. Физические качества человека. Броски по кольцу в прыжке. Передача мяча в парах при движении вперед. Броски изза 6 метровой зоны. Бросок мяча по кольцу с бокового разбега. Учебная игра5x5. ОФП (скоростные качества). Эстафеты с элементами баскетбола. Учебная игра 4x4. ОФП (сила). Бросок по кольцу от щита. Учебная игра 5x5.</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Волейбол</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xml:space="preserve">Зоны в волейболе. Нижняя подача. Учебная игра. Верхняя подача. Учебная игра. Прием мяча снизу. Учебная игра. Передачи над собой, в парах, тройках. Передача мяча сверху двумя руками. Учебная игра. Нижняя передача в парах, тройках. Закаливание организма. Приемы закаливания. Нижняя прямая подача. Верхняя подача. Верхняя передача в движении. Передачи через сетку. Учебная игра. Подачи через сетку. Прием подач. Приемы мяча от сетки. ОФП (прыжковая выносливость). Подачи с переменой мест. Учебная игра с 2 мячами. Учебная игра. Приемы мяча </w:t>
      </w:r>
      <w:r w:rsidRPr="006D477B">
        <w:rPr>
          <w:rFonts w:ascii="Times New Roman" w:hAnsi="Times New Roman" w:cs="Times New Roman"/>
          <w:sz w:val="28"/>
          <w:szCs w:val="28"/>
        </w:rPr>
        <w:lastRenderedPageBreak/>
        <w:t>после подач. Нижняя переда Приемы мяча после подач. Верхняя передача. Подачи в зоны. Прием подач с последующей передачей. Учебные игры с судейством.</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Гимнастика</w:t>
      </w:r>
    </w:p>
    <w:p w:rsidR="006D477B" w:rsidRPr="006D477B" w:rsidRDefault="006D477B" w:rsidP="00CE642D">
      <w:pPr>
        <w:ind w:left="-426"/>
        <w:rPr>
          <w:rFonts w:ascii="Times New Roman" w:hAnsi="Times New Roman" w:cs="Times New Roman"/>
          <w:sz w:val="28"/>
          <w:szCs w:val="28"/>
        </w:rPr>
      </w:pPr>
      <w:r w:rsidRPr="006D477B">
        <w:rPr>
          <w:rFonts w:ascii="Times New Roman" w:hAnsi="Times New Roman" w:cs="Times New Roman"/>
          <w:sz w:val="28"/>
          <w:szCs w:val="28"/>
        </w:rPr>
        <w:t>Акробатика. Строевые упражнения. Развитие силовых способностей. Кувырки вперед. Личная гигиена в процессе занятий физическими упра</w:t>
      </w:r>
      <w:r w:rsidR="00CE642D">
        <w:rPr>
          <w:rFonts w:ascii="Times New Roman" w:hAnsi="Times New Roman" w:cs="Times New Roman"/>
          <w:sz w:val="28"/>
          <w:szCs w:val="28"/>
        </w:rPr>
        <w:t>жнениями. Снаряды (виды) в спор</w:t>
      </w:r>
      <w:r w:rsidRPr="006D477B">
        <w:rPr>
          <w:rFonts w:ascii="Times New Roman" w:hAnsi="Times New Roman" w:cs="Times New Roman"/>
          <w:sz w:val="28"/>
          <w:szCs w:val="28"/>
        </w:rPr>
        <w:t>тивной гимнастике. Кувырки назад. Длинный кувырок прыжком с места. Кувырок назад с выходом в стойку, в полу шпагат. «Мост» из положения стоя и лежа. Стойка на руках, голове. Поднимание туловища. (пресс). Упражнения на гибкость. Прыжки через скакалку за 30с. Наклон вперед. Опорный прыжок через козла «ноги врозь». Опорный прыжок через козла «согнув ноги». Лазание по канату. Составление комплекса упражнений. Подтягивания на перекладине.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9 класс</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Легкая атлетика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Бег с ускорением. Низкий старт. Стартовый разгон. Бег 60м. Бег 100м. Линейные эстафеты. Специальные прыжковые упражнения. Скоростные отрезки. Прыжки в длину. Подводящие упражнения для метания мяча. ОФП (сила). Метание мяча. Передача эстафетной палочки. Эстафетный бег 4х100м. Метание гранаты на дальность. Физическое качество  сила. Кроссовая подготовка. Физическое качество выносливость. Кросс 2000м. Скоростные отрезки. Физическое качество  скорость. Бег 200м. Челночный бег. Бег 400м. Скоростные отрезки. Низкий старт и стартовый разгон. Бег 100м. на время. Всестороннее и гармоничное физическое развитие. Прыжковые упражнения. Прыжки в длину с места. Челночный бег 4х15м. Прыжки в длину с разбега. Бег 200м. на время. Подводящие упражнения по метанию гранаты. Бег 5мин. Метание гранаты с 57 шагов разбега. Кроссовая подготовка. Бег на 2000м. Бег 400м. на время. Планирование и контроль индивидуальных физических нагрузок. Эстафетный бег4х100м. Подтягивания на перекладине. Бег 5мин. Метание гранаты с 57 шагов разбега.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Спортивные игры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Баскетбол</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xml:space="preserve">Ведение мяча. Ведение мяча правой, левой с изменением высоты отскока. Ловля мяча от щита. Штрафной бросок по кольцу. Броски по кольцу в прыжке. Ведение мяча с изменением скорости бега. Тактические действия в защите. Гигиенические требования во время занятий. Учебная игра.5х5. Ведение мяча с броском по кольцу. Тактические действия в нападении. Прием мяча сверху. Учебная игра 3x3. Броски </w:t>
      </w:r>
      <w:r w:rsidRPr="006D477B">
        <w:rPr>
          <w:rFonts w:ascii="Times New Roman" w:hAnsi="Times New Roman" w:cs="Times New Roman"/>
          <w:sz w:val="28"/>
          <w:szCs w:val="28"/>
        </w:rPr>
        <w:lastRenderedPageBreak/>
        <w:t>изза 6 метровой зоны. Бросок мяча по кольцу с бокового разбега. Бросок по кольцу от щита. Учебная игра 5x5.</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Волейбол</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Зоны в волейболе. Верхняя прямая подача. Нижняя подача. Передача сверху в прыжке. Характеристика физических качеств человека. Средства их развития. Зонная подача. Атакующие комбинации. Учебная игра. Техника приема и игры в защите. Техника командной игры в защите. Атакующие комбинации. Учебная игра. Нападающий удар. Нападающий удар. Учебная игра. Игра «Картошка». Зонная подачаучет. Учебные игры с судейством. Приемы мяча после подач. Нижняя передача. Приемы мяча после подач. Верхняя передача. Подачи в зоны. Прием подач с последующей передачей.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Гимнастика</w:t>
      </w:r>
    </w:p>
    <w:p w:rsidR="006D477B" w:rsidRPr="006D477B" w:rsidRDefault="006D477B" w:rsidP="00CE642D">
      <w:pPr>
        <w:ind w:left="-426"/>
        <w:rPr>
          <w:rFonts w:ascii="Times New Roman" w:hAnsi="Times New Roman" w:cs="Times New Roman"/>
          <w:sz w:val="28"/>
          <w:szCs w:val="28"/>
        </w:rPr>
      </w:pPr>
      <w:r w:rsidRPr="006D477B">
        <w:rPr>
          <w:rFonts w:ascii="Times New Roman" w:hAnsi="Times New Roman" w:cs="Times New Roman"/>
          <w:sz w:val="28"/>
          <w:szCs w:val="28"/>
        </w:rPr>
        <w:t>Акробатика. Строевые упражнения. Влияние физически</w:t>
      </w:r>
      <w:r w:rsidR="00CE642D">
        <w:rPr>
          <w:rFonts w:ascii="Times New Roman" w:hAnsi="Times New Roman" w:cs="Times New Roman"/>
          <w:sz w:val="28"/>
          <w:szCs w:val="28"/>
        </w:rPr>
        <w:t>х упражнений на организм занима</w:t>
      </w:r>
      <w:r w:rsidRPr="006D477B">
        <w:rPr>
          <w:rFonts w:ascii="Times New Roman" w:hAnsi="Times New Roman" w:cs="Times New Roman"/>
          <w:sz w:val="28"/>
          <w:szCs w:val="28"/>
        </w:rPr>
        <w:t>ющихся. Строевые упражнения. Перекатом назад стойка на лопатках Д Стойка на руках Ю. Кувырок назад в полушпагат Д в стойку на руках Ю. 23 кувырка вперед слитно. Мост из положения стоя, лежа. Стойка на голове силой. Пресс за 60с. Опорный прыжок через козла ноги врозь. Опорный прыжок через козла ноги к груди. Подъем туловища из положения лежа. Наклон вперед ноги вместе. Упражнения со скакалкой. Прыжки через скакалку за 60с. Подтягивания на перекладине из положения лежа Д. ,из виса Ю.</w:t>
      </w:r>
    </w:p>
    <w:p w:rsidR="006D477B" w:rsidRPr="00CE642D" w:rsidRDefault="006D477B" w:rsidP="00F725CB">
      <w:pPr>
        <w:ind w:left="-426"/>
        <w:rPr>
          <w:rFonts w:ascii="Times New Roman" w:hAnsi="Times New Roman" w:cs="Times New Roman"/>
          <w:sz w:val="28"/>
          <w:szCs w:val="28"/>
          <w:u w:val="single"/>
        </w:rPr>
      </w:pPr>
      <w:r w:rsidRPr="00CE642D">
        <w:rPr>
          <w:rFonts w:ascii="Times New Roman" w:hAnsi="Times New Roman" w:cs="Times New Roman"/>
          <w:sz w:val="28"/>
          <w:szCs w:val="28"/>
          <w:u w:val="single"/>
        </w:rPr>
        <w:t>2.2.2.15. Основы безопасности жизнедеятельности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Опасные и чрезвычайные ситуации становятся все более частым явлением в нашей повседневной жизни и требуют получения обучающимися знаний, умений, навыков и компетенций личной безопасности в условиях опасных и чрезвычайных ситуаций социально сложного и технически насыщенного окружающего мира.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Целью изучения и освоения программы является формирование у подрастающего поколения россиян культуры безопасности жизнедеятельности в современном мире в соответствии с требованиями, предъявляемыми Федеральным государственным образовательным стандартом основного общего образования.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Учебный предмет «Основы безопасности жизнедеятельности» является обязательным для изучения на уровне основного общего образования и является одной из составляющих предметной области «Физическая культура и основы безопасности жизнедеятельности».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Программа определяет базовое содержание по учебному предмету «Основы безопасности жизнедеятельности» в форме и объеме, которые соответствуют возрастным особенностям обучающихся и учитывает возможность освоения приемов умственной и практической деятельности обучающихся, что является важнейшим компонентом развивающего обучения.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На основе программы, курс «Основ безопасности жизнедеятельности», может быть выстроен как по линейному, так и по концентрическому типу. При составлении рабочих программ в отдельных темах возможны дополнения с учетом местных условий и специфики обучения.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Основы безопасности жизнедеятельности как учебный предмет обеспечивает:</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освоение обучающимися умений экологического проектирования безопасной жизнедеятельности с учетом природных, техногенных и социальных рисков;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 техногенного и социального характера, в том числе от экстремизма, терроризма и наркотизма;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освоение умений использовать различные источники информации и коммуникации для определения угрозы возникновения опасных и чрезвычайных ситуаций;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освоение умений предвидеть возникновение опасных и чрезвычайных ситуаций по характерным признакам их проявления, а также на основе информации, получаемой из различных источников;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освоение умений оказывать первую помощь пострадавшим;</w:t>
      </w:r>
    </w:p>
    <w:p w:rsidR="006D477B" w:rsidRPr="006D477B" w:rsidRDefault="006D477B" w:rsidP="00F725CB">
      <w:pPr>
        <w:ind w:left="-426"/>
        <w:rPr>
          <w:rFonts w:ascii="Times New Roman" w:hAnsi="Times New Roman" w:cs="Times New Roman"/>
          <w:sz w:val="28"/>
          <w:szCs w:val="28"/>
        </w:rPr>
      </w:pP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освоение умений готовность проявлять предосторожность в ситуациях неопределенности;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освоение умений принимать обоснованные решения в конкретной опасной (чрезвычайной) ситуации с учетом реально складывающейся обстановки и индивидуальных возможностей;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освоение умений использовать средства индивидуальной и коллективной защиты.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Освоение и понимание учебного предмета «Основы безопасности жизнедеятельности» направлено на: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 воспитание у обучающихся чувства ответственности за личную безопасность, ценностного отношения к своему здоровью и жизни;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развитие у обучающихся качеств личности, необходимых для ведения здорового образа жизни; необходимых для обеспечения безопасного поведения в опасных и чрезвычайных ситуациях;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формирование у обучающихсясовременной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 убеждения в необходимости безопасного и здорового образа жизни, антиэкстремистской и антитеррористической личностной позиции, нетерпимости к действиям и влияниям, представляющим угрозу для жизни человека.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Программа учебного предмета «Основы безопасности жизнедеятельности учитывает возможность получения знаний через практическую деятельность и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Межпредметная интеграция и связь учебного предмета «Основы безопасности жизнедеятельности» с такими предметами как «Биология», «История», «Информатика», «Обществознание», «Физика», «Химия», «Экология», «Экономическая и социальная география», «Физическая культура» способствует формированию целостного представления об изучаемом объекте, явлении, содействует лучшему усвоению содержания предмета, установлению более прочных связей учащегося с повседневной жизнью и окружающим миром, усилению развивающей и культурной составляющей программы, а также рационального использования учебного времени.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Основы безопасности личности, общества и государства Основы комплексной безопасности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xml:space="preserve">Человек и окружающая среда. Мероприятия по защите населения в местах с неблагоприятной экологической обстановкой, предельно допустимые концентрации вредных веществ в атмосфере, воде, почве. Бытовые приборы контроля качества окружающей среды и продуктов питания. Основные правила пользования бытовыми приборами и инструментами, средствами бытовой химии, персональными компьютерами и др. Безопасность на дорогах. Правила безопасного поведения пешехода, пассажира и велосипедиста. Средства индивидуальной защиты велосипедиста. Пожар его причины и последствия. Правила поведения при пожаре </w:t>
      </w:r>
      <w:r w:rsidRPr="006D477B">
        <w:rPr>
          <w:rFonts w:ascii="Times New Roman" w:hAnsi="Times New Roman" w:cs="Times New Roman"/>
          <w:sz w:val="28"/>
          <w:szCs w:val="28"/>
        </w:rPr>
        <w:lastRenderedPageBreak/>
        <w:t>при пожаре. Первичные средства пожаротушения. Средства индивидуальной защиты. Водоемы. Правила поведения у воды и оказания помощи на воде. Правила безопасности в туристических походах и поездках. Правила поведения в автономных условиях. Сигналы бедствия, способы их подачи и ответы на них. Правила безопасности в ситуациях криминогенного характера (квартира, улица, подъезд, лифт, карманная кража, мошенничество, самозащита покупателя). Элементарные способы самозащиты. Информационная безопасность подростка.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Защита населения Российской Федерации от чрезвычайных ситуаций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Чрезвычайные ситуации природного характера и защита населения от них (землетрясения, извержения вулканов, оползни, обвалы, лавины, ураганы, бури, смерчи, сильный дождь (ливень), крупный град, гроза, сильный снегопад, сильный гололед, метели, снежные заносы, наводнения, половодье, сели, цунами, лесные, торфяные и степные пожары, эпидемии, эпизоотии и эпифитотии). Рекомендации по безопасному поведению. Средства индивидуальной защиты. Чрезвычайные ситуации техногенного характера и защита населения от них (аварии на радиационноопасных, химически опасных, пожароопасных и взрывоопасных, объектах экономики, транспорте, гидротехнических сооружениях). Рекомендации по безопасному поведению. Средства индивидуальной и коллективной защиты. Правила пользования ими. Действия по сигналу «Внимание всем!». Эвакуация населения и правила поведения при эвакуации.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Основы противодействия терроризму, экстремизму и наркотизму в Российской Федерации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Терроризм, экстремизм, наркотизм  сущность и угрозы безопасности личности и общества. Пути и средства вовлечения подростка в террористическую, экстремистскую и наркотическую деятельность. Ответственность несовершеннолетних за правонарушения. Личная безопасность при террористических актах и при обнаружении неизвестного предмета, возможной угрозе взрыва (при взрыве). Личная безопасность при похищении или захвате в заложники (попытке похищения) и при проведении мероприятий по освобождению заложников. Личная безопасность при посещении массовых мероприятий.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Основы медицинских знаний и здорового образа жизни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Основы здорового образа жизни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xml:space="preserve">Основные понятия о здоровье и здоровом образе жизни. Составляющие и факторы здорового образа жизни (физическая активность, питание, режим дня, гигиена). Вредные привычки и их факторы (навязчивые действия, игромания употребление </w:t>
      </w:r>
      <w:r w:rsidRPr="006D477B">
        <w:rPr>
          <w:rFonts w:ascii="Times New Roman" w:hAnsi="Times New Roman" w:cs="Times New Roman"/>
          <w:sz w:val="28"/>
          <w:szCs w:val="28"/>
        </w:rPr>
        <w:lastRenderedPageBreak/>
        <w:t>алкоголя и наркотических веществ, курение табака и курительных смесей), их влияние на здоровье.Профилактика вредных привычек и их факторов. Семья в современном обществе. Права и обязанности супругов. Защита прав ребенка.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Основы медицинских знаний и оказание первой помощи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Основы оказания первой помощи. Первая помощь при наружном и внутреннем кровотечении. Извлечение инородного тела из верхних дыхательных путей. Первая помощь при ушибах и растяжениях, вывихах и переломах. Первая помощь при ожогах, отморожениях и общем переохлаждении. Основные неинфекционные и инфекционные заболевания,их профилактика. Первая помощь при отравлениях. Первая помощь при тепловом (солнечном) ударе. Первая помощь при укусе насекомых и змей. Первая помощь при остановке сердечной деятельности. Первая помощь при коме. Особенности оказания первой помощи при поражении электрическим током.</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Примерное распределение основного содержания учебного предмета «Основы безопасности жизнедеятельности» по разделам программы и классам</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5 класс</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Личная безопасность в повседневной жизни</w:t>
      </w:r>
    </w:p>
    <w:p w:rsidR="006D477B" w:rsidRPr="006D477B" w:rsidRDefault="006D477B" w:rsidP="0000588A">
      <w:pPr>
        <w:ind w:left="-426"/>
        <w:rPr>
          <w:rFonts w:ascii="Times New Roman" w:hAnsi="Times New Roman" w:cs="Times New Roman"/>
          <w:sz w:val="28"/>
          <w:szCs w:val="28"/>
        </w:rPr>
      </w:pPr>
      <w:r w:rsidRPr="006D477B">
        <w:rPr>
          <w:rFonts w:ascii="Times New Roman" w:hAnsi="Times New Roman" w:cs="Times New Roman"/>
          <w:sz w:val="28"/>
          <w:szCs w:val="28"/>
        </w:rPr>
        <w:t xml:space="preserve">Опасные и чрезвычайные ситуации. Главные правила ОБЖ. Как научиться выявлять и предвидеть опасность. Какие службы защищают людей (население). Какие сигналы оповещают нас об опасностях. Опасности в городе и в сельской местности. Опасные ситуации в жилище. Пожары в жилище. Оповещение при пожаре и эвакуация. Средства тушения пожаров. Опасные газы. Затопление жилища. Разрушения зданий. Опасные вещества в быту. Опасные ситуации на дорогах. Правила дорожного движения. Безопасность в общественном и личном транспорте. Правила поведения в метро. Правила поведения на железнодорожном транспорте. Как уберечься от опасностей на воде и водном транспорте. Опасный лед. Аварийные ситуации на воздушном транспорте. Криминальные ситуации. Как защитить свой дом. Криминальные ситуации </w:t>
      </w:r>
      <w:r w:rsidR="0000588A">
        <w:rPr>
          <w:rFonts w:ascii="Times New Roman" w:hAnsi="Times New Roman" w:cs="Times New Roman"/>
          <w:sz w:val="28"/>
          <w:szCs w:val="28"/>
        </w:rPr>
        <w:t xml:space="preserve">на улице и в других местах. Как </w:t>
      </w:r>
      <w:r w:rsidRPr="006D477B">
        <w:rPr>
          <w:rFonts w:ascii="Times New Roman" w:hAnsi="Times New Roman" w:cs="Times New Roman"/>
          <w:sz w:val="28"/>
          <w:szCs w:val="28"/>
        </w:rPr>
        <w:t>защитить себя при угрозе террористического акта. Нарушение экологического равновесия. За чистый воздух! Вода – формула жизни! Загрязнение почвы. Продукты под контролем. Безопасный компьютер.</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Основы медицинских знаний и здорового образа жизни.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Что следует знать об оказании первой помощи. Помощь при термических ожогах. Правила здорового образа жизни.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6 класс Экстремальная ситуация в природе и первоочередные действия человека, попавшего в неё Опасные и экстремальные ситуации. Подготовка к турпоходу в школе. Как подготовиться к путешествию по незнакомой местности, чтобы не попасть в экстремальную ситуацию Факторы, мешающие справиться с экстремальной ситуацией в природе. Последовательность действий в экстремальной ситуации в природе. Пребывание человека в различных климатографических условиях Особенности акклиматизации в различных климатографических условиях. Общие правила успешной акклиматизации. Возможности выживания человека в условиях автономного существования в природной среде Если ты отстал от группы. Если ты заблудился в лесу. Авария транспортного средства в безлюдной местности. Способы подачи сигналов бедствия. Ориентирование на местности. Ориентирование по местным признакам. Как найти дорогу к жилью. Как находить дорогу к жилью. Устройство временных укрытий. Устройство временных укрытий в зимних условиях и в пустыни. Добывание огня, разведение костра. Типы костров, очаги сохранения огня. Обеспечение бытовых потребностей. Обеспечение водой. Организация питания. Добывание пищи охотой и рыбной ловлей. Личная гигиена, уход за одеждой и обувью. Возможные опасности в пути. Меры по их предупреждению. Возможные опасности в пути. Меры по их предупреждению. Основы медицинских знаний для оказания первой помощи в экстремальных ситуациях Общие принципы оказания самопомощи и помощи пострадавшему товарищу. Содержание аптечки для оказания первой помощи. Природные лекарственные средства. Потёртости, мозоли, ссадины и порезы. Ушибы, растяжения и разрывы связок, вывихи, сдавливания, переломы.иУкусы животных. Укусы животных. Отравления. Первая помощь утопающему. Тепловые и солнечные удары, обморожения. Заболевания глаз. Удаление инородных тел из глаз, уха, носа. Переноска пострадавшего без носилок.</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7 класс</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Опасные и чрезвычайные ситуации и безопасность человека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Опасные и чрезвычайные ситуации природного характера и защита населения от их последствий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xml:space="preserve">Опасные ситуации и единая государственная система предупреждения и ликвидации чрезвычайных ситуаций. Наводнения. Классификация наводнений. Действия населения при угрозе и во время наводнений. Ураганы, бури, смерчи: причины возникновения, классификация. Ураганы, бури, смерчи и их поражающие факторы. Действия населения при угрозе возникновения и во время ураганов, бурь и смерчей. Землетрясения и их поражающие факторы. Правила поведения во время землетрясения. Извержение вулканов. Правила безопасного поведения при извержении вулканов. Цунами: основные характеристики и причины возникновения. </w:t>
      </w:r>
      <w:r w:rsidRPr="006D477B">
        <w:rPr>
          <w:rFonts w:ascii="Times New Roman" w:hAnsi="Times New Roman" w:cs="Times New Roman"/>
          <w:sz w:val="28"/>
          <w:szCs w:val="28"/>
        </w:rPr>
        <w:lastRenderedPageBreak/>
        <w:t>Действия населения при угрозе цунами. Обвалы, оползни, сели, лавины. Поражающие факторы обвалов, оползней и селей, лавин. Правила безопасного поведения при возникновении обвалов, оползней и селей, лавин. Природные пожары и их характеристика. Правила безопасного поведения при возникновении природных пожаров.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Социальнокриминальные ситуации и безопасность человека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Основы безопасности поведения в толпе. Паника. Терроризм и безопасность человека. Как не стать жертвой сексуального домогательства и насилия.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Основы медицинских знаний и здорового образа жизни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Первая помощь при ранениях и травмах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Виды ран. Первая помощь при ранениях. Правила наложения повязок. Первая помощь при переломах.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Основы здорового образа жизни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Вредные привычки и их негативное влияние на здоровье человека. Профилактика вредных привычек. Особенности здорового образа жизни в период полового созревания.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8 класс</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Опасные и чрезвычайные ситуации техногенного характера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Безопасность и защита человека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Основные виды и причины опасных ситуаций техногенного характера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Аварии, катастрофы, ЧС техногенного характера. Источники ЧС техногенного характера и их последствия. Основные причины и стадии развития техногенных происшествий.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Пожары и взрывы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Пожары. Взрывы. Условия и причины возникновения пожаров и взрывов. Последствия пожаров и взрывов. Правила безопасного поведения при пожарах и взрывах.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Аварии с выбросом опасных химических веществ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xml:space="preserve">Опасные химические вещества и объекты. Характеристика АХОВ и их поражающих факторов. Причины и последствия аварий на химически опасных объектах. Правила </w:t>
      </w:r>
      <w:r w:rsidRPr="006D477B">
        <w:rPr>
          <w:rFonts w:ascii="Times New Roman" w:hAnsi="Times New Roman" w:cs="Times New Roman"/>
          <w:sz w:val="28"/>
          <w:szCs w:val="28"/>
        </w:rPr>
        <w:lastRenderedPageBreak/>
        <w:t>поведения и защитные меры при авариях на ХОО. Первая помощь пострадавшим от АХОВ.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Аварии с выбросом радиоактивных веществ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Радиоактивность и радиационноопасные объекты. Ионизирующее излучение. Характеристика очагов поражения при радиационных авариях и принципы защиты. Правила поведения и действия населения при радиационных авариях и радиоактивном заражении местности.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Гидродинамические аварии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Гидродинамические аварии и гидротехнические сооружения. Причины и виды гидродинамических аварий. Последствия гидродинамических аварий. Меры по защите населения от гидродинамических аварий. Правила поведения при угрозе и во время гидродинамических аварий.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Нарушение экологического равновесия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Экология и экологическая безопасность. Биосфера и человек. Загрязнение атмосферы. Загрязнение почв и природных вод. Характеристика экологической обстановки в России.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Опасные ситуации, возникающие в повседневной жизни и правила безопасного поведения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Безопасное поведение на улицах и дорогах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Правила для велосипедистов. Мотовелосипед и мопед. Мотоцикл. Правила пользования и движения. Водитель – главный участник дорожного движения. Проезд перекрестка. Экстремальные ситуации аварийного характера. Правила поведения в криминогенной ситуации. Оказание первой помощи пострадавшему.</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9 класс</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Основы безопасности личности, общества и государства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Национальная безопасность России в мировом сообществе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Россия в мировом сообществе и национальная безопасность. Национальные интересы России. Основные угрозы национальным интересам России и пути обеспечения ее безопасности. Формирование культуры безопасности жизнедеятельности. Организация обороны Российской Федерации. Правовые основы обороны государства и воинской обязанности граждан.</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Организация защиты населения и территорий от чрезвычайных ситуаций природного и техногенного характера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МЧС России  Федеральный уполномоченный орган в сфере гражданской обороны (ГО) и чрезвычайных ситуаций. Основные направления государственной политики в области ГО и ЧС Законодательные, нормативные и правовые основы обеспечения безопасности. Гражданская оборона – составная часть обороноспособности страны. Современные средства поражения, их поражающие факторы, мероприятия по защите населения. Основные мероприятия гражданской обороны по защите населения от чрезвычайных ситуаций мирного и военного времени. Защитные сооружения Гражданской обороны. Чрезвычайные ситуации мирного времени. Мониторинг и прогнозирование чрезвычайных ситуаций.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Терроризм как угроза национальной безопасности Российской Федерации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Терроризм и безопасность человека. Международный терроризм и безопасность России.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Основы формирования здорового образа жизни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Факторы разрушающие здоровье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Понятие о здоровье. Табакокурение и его вред. Алкоголь и его вред. Наркотики и их вред. Политика государства в области охраны здоровья своих граждан.</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Факторы, формирующие здоровье человека</w:t>
      </w:r>
    </w:p>
    <w:p w:rsid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Рациональное питание. Основы подбора продуктов питания. Выбор безопасных продуктов. Гигиена одежды. Занятие физической культурой. Туризм как вид активного отдыха. Правила поведения в туристическом походе. Рекомендации специалистов МЧС по действиям в ЧС. Правила оказания медицинской помощи.</w:t>
      </w:r>
    </w:p>
    <w:p w:rsidR="00622139" w:rsidRPr="00622139" w:rsidRDefault="00622139" w:rsidP="00622139">
      <w:pPr>
        <w:spacing w:after="0" w:line="240" w:lineRule="auto"/>
        <w:jc w:val="both"/>
        <w:rPr>
          <w:rFonts w:ascii="Times New Roman" w:eastAsia="Times New Roman" w:hAnsi="Times New Roman" w:cs="Times New Roman"/>
          <w:b/>
          <w:szCs w:val="28"/>
          <w:u w:val="single"/>
          <w:lang w:eastAsia="ru-RU"/>
        </w:rPr>
      </w:pPr>
      <w:r>
        <w:rPr>
          <w:rFonts w:ascii="Times New Roman" w:eastAsia="Times New Roman" w:hAnsi="Times New Roman" w:cs="Times New Roman"/>
          <w:b/>
          <w:sz w:val="28"/>
          <w:szCs w:val="28"/>
          <w:lang w:eastAsia="ru-RU"/>
        </w:rPr>
        <w:t xml:space="preserve">1.2.5.18 </w:t>
      </w:r>
      <w:r w:rsidRPr="00622139">
        <w:rPr>
          <w:rFonts w:ascii="Times New Roman" w:eastAsia="Times New Roman" w:hAnsi="Times New Roman" w:cs="Times New Roman"/>
          <w:b/>
          <w:szCs w:val="28"/>
          <w:u w:val="single"/>
          <w:lang w:eastAsia="ru-RU"/>
        </w:rPr>
        <w:t>ОСНОВЫ ДУХОВНО-НРАВСТВЕННОЙ КУЛЬТУРЫ НАРОДОВ РОССИИ</w:t>
      </w:r>
    </w:p>
    <w:p w:rsidR="00622139" w:rsidRPr="00622139" w:rsidRDefault="00622139" w:rsidP="00622139">
      <w:pPr>
        <w:spacing w:after="0" w:line="240" w:lineRule="auto"/>
        <w:jc w:val="both"/>
        <w:rPr>
          <w:rFonts w:ascii="Times New Roman" w:eastAsia="Times New Roman" w:hAnsi="Times New Roman" w:cs="Times New Roman"/>
          <w:bCs/>
          <w:sz w:val="28"/>
          <w:szCs w:val="28"/>
          <w:lang w:eastAsia="ru-RU"/>
        </w:rPr>
      </w:pPr>
      <w:r w:rsidRPr="00622139">
        <w:rPr>
          <w:rFonts w:ascii="Times New Roman" w:eastAsia="Times New Roman" w:hAnsi="Times New Roman" w:cs="Times New Roman"/>
          <w:bCs/>
          <w:sz w:val="28"/>
          <w:szCs w:val="28"/>
          <w:lang w:eastAsia="ru-RU"/>
        </w:rPr>
        <w:t xml:space="preserve"> В мире культуры (у нас нет)</w:t>
      </w:r>
    </w:p>
    <w:p w:rsidR="00622139" w:rsidRPr="00622139" w:rsidRDefault="00622139" w:rsidP="00622139">
      <w:pPr>
        <w:spacing w:after="0" w:line="240" w:lineRule="auto"/>
        <w:jc w:val="both"/>
        <w:rPr>
          <w:rFonts w:ascii="Times New Roman" w:eastAsia="Times New Roman" w:hAnsi="Times New Roman" w:cs="Times New Roman"/>
          <w:sz w:val="28"/>
          <w:szCs w:val="28"/>
          <w:lang w:eastAsia="ru-RU"/>
        </w:rPr>
      </w:pPr>
      <w:r w:rsidRPr="00622139">
        <w:rPr>
          <w:rFonts w:ascii="Times New Roman" w:eastAsia="Times New Roman" w:hAnsi="Times New Roman" w:cs="Times New Roman"/>
          <w:iCs/>
          <w:sz w:val="28"/>
          <w:szCs w:val="28"/>
          <w:lang w:eastAsia="ru-RU"/>
        </w:rPr>
        <w:t>Величие российской культуры</w:t>
      </w:r>
      <w:r w:rsidRPr="00622139">
        <w:rPr>
          <w:rFonts w:ascii="Times New Roman" w:eastAsia="Times New Roman" w:hAnsi="Times New Roman" w:cs="Times New Roman"/>
          <w:sz w:val="28"/>
          <w:szCs w:val="28"/>
          <w:lang w:eastAsia="ru-RU"/>
        </w:rPr>
        <w:t>. Российская культура – плод усилий разных</w:t>
      </w:r>
    </w:p>
    <w:p w:rsidR="00622139" w:rsidRPr="00622139" w:rsidRDefault="00622139" w:rsidP="00622139">
      <w:pPr>
        <w:spacing w:after="0" w:line="240" w:lineRule="auto"/>
        <w:jc w:val="both"/>
        <w:rPr>
          <w:rFonts w:ascii="Times New Roman" w:eastAsia="Times New Roman" w:hAnsi="Times New Roman" w:cs="Times New Roman"/>
          <w:sz w:val="28"/>
          <w:szCs w:val="28"/>
          <w:lang w:eastAsia="ru-RU"/>
        </w:rPr>
      </w:pPr>
      <w:r w:rsidRPr="00622139">
        <w:rPr>
          <w:rFonts w:ascii="Times New Roman" w:eastAsia="Times New Roman" w:hAnsi="Times New Roman" w:cs="Times New Roman"/>
          <w:sz w:val="28"/>
          <w:szCs w:val="28"/>
          <w:lang w:eastAsia="ru-RU"/>
        </w:rPr>
        <w:t>народов. Деятели науки и культуры – представителей разных национальностей (К. Брюллов, И. Левитан, К. Станиславский, Г. Уланова, Д. Шостакович, Р. Гамзатов, Д. Лихачев и др.).</w:t>
      </w:r>
    </w:p>
    <w:p w:rsidR="00622139" w:rsidRPr="00622139" w:rsidRDefault="00622139" w:rsidP="00622139">
      <w:pPr>
        <w:spacing w:after="0" w:line="240" w:lineRule="auto"/>
        <w:jc w:val="both"/>
        <w:rPr>
          <w:rFonts w:ascii="Times New Roman" w:eastAsia="Times New Roman" w:hAnsi="Times New Roman" w:cs="Times New Roman"/>
          <w:sz w:val="28"/>
          <w:szCs w:val="28"/>
          <w:lang w:eastAsia="ru-RU"/>
        </w:rPr>
      </w:pPr>
      <w:r w:rsidRPr="00622139">
        <w:rPr>
          <w:rFonts w:ascii="Times New Roman" w:eastAsia="Times New Roman" w:hAnsi="Times New Roman" w:cs="Times New Roman"/>
          <w:iCs/>
          <w:sz w:val="28"/>
          <w:szCs w:val="28"/>
          <w:lang w:eastAsia="ru-RU"/>
        </w:rPr>
        <w:t>Человек – творец и носитель культуры</w:t>
      </w:r>
      <w:r w:rsidRPr="00622139">
        <w:rPr>
          <w:rFonts w:ascii="Times New Roman" w:eastAsia="Times New Roman" w:hAnsi="Times New Roman" w:cs="Times New Roman"/>
          <w:sz w:val="28"/>
          <w:szCs w:val="28"/>
          <w:lang w:eastAsia="ru-RU"/>
        </w:rPr>
        <w:t>. Вне культуры жизнь человека невозможна. Вклад личности в культуру зависит от ее таланта, способностей, упорства. Законы нравственности – часть культуры общества. Источники, создающие нравственные установки.</w:t>
      </w:r>
    </w:p>
    <w:p w:rsidR="00622139" w:rsidRPr="00622139" w:rsidRDefault="00622139" w:rsidP="00622139">
      <w:pPr>
        <w:spacing w:after="0" w:line="240" w:lineRule="auto"/>
        <w:jc w:val="both"/>
        <w:rPr>
          <w:rFonts w:ascii="Times New Roman" w:eastAsia="Times New Roman" w:hAnsi="Times New Roman" w:cs="Times New Roman"/>
          <w:bCs/>
          <w:sz w:val="28"/>
          <w:szCs w:val="28"/>
          <w:lang w:eastAsia="ru-RU"/>
        </w:rPr>
      </w:pPr>
      <w:r w:rsidRPr="00622139">
        <w:rPr>
          <w:rFonts w:ascii="Times New Roman" w:eastAsia="Times New Roman" w:hAnsi="Times New Roman" w:cs="Times New Roman"/>
          <w:bCs/>
          <w:sz w:val="28"/>
          <w:szCs w:val="28"/>
          <w:lang w:eastAsia="ru-RU"/>
        </w:rPr>
        <w:t xml:space="preserve"> Нравственные ценности российского народа</w:t>
      </w:r>
    </w:p>
    <w:p w:rsidR="00622139" w:rsidRPr="00622139" w:rsidRDefault="00622139" w:rsidP="00622139">
      <w:pPr>
        <w:spacing w:after="0" w:line="240" w:lineRule="auto"/>
        <w:jc w:val="both"/>
        <w:rPr>
          <w:rFonts w:ascii="Times New Roman" w:eastAsia="Times New Roman" w:hAnsi="Times New Roman" w:cs="Times New Roman"/>
          <w:sz w:val="28"/>
          <w:szCs w:val="28"/>
          <w:lang w:eastAsia="ru-RU"/>
        </w:rPr>
      </w:pPr>
      <w:r w:rsidRPr="00622139">
        <w:rPr>
          <w:rFonts w:ascii="Times New Roman" w:eastAsia="Times New Roman" w:hAnsi="Times New Roman" w:cs="Times New Roman"/>
          <w:sz w:val="28"/>
          <w:szCs w:val="28"/>
          <w:lang w:eastAsia="ru-RU"/>
        </w:rPr>
        <w:lastRenderedPageBreak/>
        <w:t>«</w:t>
      </w:r>
      <w:r w:rsidRPr="00622139">
        <w:rPr>
          <w:rFonts w:ascii="Times New Roman" w:eastAsia="Times New Roman" w:hAnsi="Times New Roman" w:cs="Times New Roman"/>
          <w:iCs/>
          <w:sz w:val="28"/>
          <w:szCs w:val="28"/>
          <w:lang w:eastAsia="ru-RU"/>
        </w:rPr>
        <w:t xml:space="preserve">Береги землю родимую, как мать любимую». </w:t>
      </w:r>
      <w:r w:rsidRPr="00622139">
        <w:rPr>
          <w:rFonts w:ascii="Times New Roman" w:eastAsia="Times New Roman" w:hAnsi="Times New Roman" w:cs="Times New Roman"/>
          <w:sz w:val="28"/>
          <w:szCs w:val="28"/>
          <w:lang w:eastAsia="ru-RU"/>
        </w:rPr>
        <w:t>Представления о патриотизме в фольклоре разных народов. Герои национального эпоса разных народов (Илья Муромец, Боотур, Урал-батыр и др.).</w:t>
      </w:r>
    </w:p>
    <w:p w:rsidR="00622139" w:rsidRPr="00622139" w:rsidRDefault="00622139" w:rsidP="00622139">
      <w:pPr>
        <w:spacing w:after="0" w:line="240" w:lineRule="auto"/>
        <w:jc w:val="both"/>
        <w:rPr>
          <w:rFonts w:ascii="Times New Roman" w:eastAsia="Times New Roman" w:hAnsi="Times New Roman" w:cs="Times New Roman"/>
          <w:sz w:val="28"/>
          <w:szCs w:val="28"/>
          <w:lang w:eastAsia="ru-RU"/>
        </w:rPr>
      </w:pPr>
      <w:r w:rsidRPr="00622139">
        <w:rPr>
          <w:rFonts w:ascii="Times New Roman" w:eastAsia="Times New Roman" w:hAnsi="Times New Roman" w:cs="Times New Roman"/>
          <w:iCs/>
          <w:sz w:val="28"/>
          <w:szCs w:val="28"/>
          <w:lang w:eastAsia="ru-RU"/>
        </w:rPr>
        <w:t>Жизнь ратными подвигами полна</w:t>
      </w:r>
      <w:r w:rsidRPr="00622139">
        <w:rPr>
          <w:rFonts w:ascii="Times New Roman" w:eastAsia="Times New Roman" w:hAnsi="Times New Roman" w:cs="Times New Roman"/>
          <w:sz w:val="28"/>
          <w:szCs w:val="28"/>
          <w:lang w:eastAsia="ru-RU"/>
        </w:rPr>
        <w:t>. Реальные примеры выражения патриотических чувств в истории России (Дмитрий Донской, Кузьма Минин, Иван Сусанин, Надежда Дурова и др.). Деятели разных конфессий – патриоты (Сергий Радонежский, Рабби Шнеур-Залман и др.). Вклад народов нашей страны в победу над фашизмом.</w:t>
      </w:r>
    </w:p>
    <w:p w:rsidR="00622139" w:rsidRPr="00622139" w:rsidRDefault="00622139" w:rsidP="00622139">
      <w:pPr>
        <w:spacing w:after="0" w:line="240" w:lineRule="auto"/>
        <w:jc w:val="both"/>
        <w:rPr>
          <w:rFonts w:ascii="Times New Roman" w:eastAsia="Times New Roman" w:hAnsi="Times New Roman" w:cs="Times New Roman"/>
          <w:sz w:val="28"/>
          <w:szCs w:val="28"/>
          <w:lang w:eastAsia="ru-RU"/>
        </w:rPr>
      </w:pPr>
      <w:r w:rsidRPr="00622139">
        <w:rPr>
          <w:rFonts w:ascii="Times New Roman" w:eastAsia="Times New Roman" w:hAnsi="Times New Roman" w:cs="Times New Roman"/>
          <w:iCs/>
          <w:sz w:val="28"/>
          <w:szCs w:val="28"/>
          <w:lang w:eastAsia="ru-RU"/>
        </w:rPr>
        <w:t>В труде – красота человека</w:t>
      </w:r>
      <w:r w:rsidRPr="00622139">
        <w:rPr>
          <w:rFonts w:ascii="Times New Roman" w:eastAsia="Times New Roman" w:hAnsi="Times New Roman" w:cs="Times New Roman"/>
          <w:sz w:val="28"/>
          <w:szCs w:val="28"/>
          <w:lang w:eastAsia="ru-RU"/>
        </w:rPr>
        <w:t>. Тема труда в фольклоре разных народов (сказках,</w:t>
      </w:r>
    </w:p>
    <w:p w:rsidR="00622139" w:rsidRPr="00622139" w:rsidRDefault="00622139" w:rsidP="00622139">
      <w:pPr>
        <w:spacing w:after="0" w:line="240" w:lineRule="auto"/>
        <w:jc w:val="both"/>
        <w:rPr>
          <w:rFonts w:ascii="Times New Roman" w:eastAsia="Times New Roman" w:hAnsi="Times New Roman" w:cs="Times New Roman"/>
          <w:sz w:val="28"/>
          <w:szCs w:val="28"/>
          <w:lang w:eastAsia="ru-RU"/>
        </w:rPr>
      </w:pPr>
      <w:r w:rsidRPr="00622139">
        <w:rPr>
          <w:rFonts w:ascii="Times New Roman" w:eastAsia="Times New Roman" w:hAnsi="Times New Roman" w:cs="Times New Roman"/>
          <w:sz w:val="28"/>
          <w:szCs w:val="28"/>
          <w:lang w:eastAsia="ru-RU"/>
        </w:rPr>
        <w:t>легендах, пословицах). Примеры самоотверженного труда людей разной национальности на благо родины (землепроходцы, ученые, путешественники, колхозники и пр.).</w:t>
      </w:r>
    </w:p>
    <w:p w:rsidR="00622139" w:rsidRPr="00622139" w:rsidRDefault="00622139" w:rsidP="00622139">
      <w:pPr>
        <w:spacing w:after="0" w:line="240" w:lineRule="auto"/>
        <w:jc w:val="both"/>
        <w:rPr>
          <w:rFonts w:ascii="Times New Roman" w:eastAsia="Times New Roman" w:hAnsi="Times New Roman" w:cs="Times New Roman"/>
          <w:sz w:val="28"/>
          <w:szCs w:val="28"/>
          <w:lang w:eastAsia="ru-RU"/>
        </w:rPr>
      </w:pPr>
      <w:r w:rsidRPr="00622139">
        <w:rPr>
          <w:rFonts w:ascii="Times New Roman" w:eastAsia="Times New Roman" w:hAnsi="Times New Roman" w:cs="Times New Roman"/>
          <w:iCs/>
          <w:sz w:val="28"/>
          <w:szCs w:val="28"/>
          <w:lang w:eastAsia="ru-RU"/>
        </w:rPr>
        <w:t xml:space="preserve">Бережное отношение к природе. </w:t>
      </w:r>
      <w:r w:rsidRPr="00622139">
        <w:rPr>
          <w:rFonts w:ascii="Times New Roman" w:eastAsia="Times New Roman" w:hAnsi="Times New Roman" w:cs="Times New Roman"/>
          <w:sz w:val="28"/>
          <w:szCs w:val="28"/>
          <w:lang w:eastAsia="ru-RU"/>
        </w:rPr>
        <w:t>Роль заповедников в сохранении природных объектов. Заповедники на карте России и Ивановской области.</w:t>
      </w:r>
    </w:p>
    <w:p w:rsidR="00622139" w:rsidRPr="00622139" w:rsidRDefault="00622139" w:rsidP="00622139">
      <w:pPr>
        <w:spacing w:after="0" w:line="240" w:lineRule="auto"/>
        <w:jc w:val="both"/>
        <w:rPr>
          <w:rFonts w:ascii="Times New Roman" w:eastAsia="Times New Roman" w:hAnsi="Times New Roman" w:cs="Times New Roman"/>
          <w:sz w:val="28"/>
          <w:szCs w:val="28"/>
          <w:lang w:eastAsia="ru-RU"/>
        </w:rPr>
      </w:pPr>
      <w:r w:rsidRPr="00622139">
        <w:rPr>
          <w:rFonts w:ascii="Times New Roman" w:eastAsia="Times New Roman" w:hAnsi="Times New Roman" w:cs="Times New Roman"/>
          <w:iCs/>
          <w:sz w:val="28"/>
          <w:szCs w:val="28"/>
          <w:lang w:eastAsia="ru-RU"/>
        </w:rPr>
        <w:t>Семья – хранитель духовных ценностей</w:t>
      </w:r>
      <w:r w:rsidRPr="00622139">
        <w:rPr>
          <w:rFonts w:ascii="Times New Roman" w:eastAsia="Times New Roman" w:hAnsi="Times New Roman" w:cs="Times New Roman"/>
          <w:sz w:val="28"/>
          <w:szCs w:val="28"/>
          <w:lang w:eastAsia="ru-RU"/>
        </w:rPr>
        <w:t>. Роль семьи в жизни человека. Любовь,</w:t>
      </w:r>
    </w:p>
    <w:p w:rsidR="00622139" w:rsidRPr="00622139" w:rsidRDefault="00622139" w:rsidP="00622139">
      <w:pPr>
        <w:spacing w:after="0" w:line="240" w:lineRule="auto"/>
        <w:jc w:val="both"/>
        <w:rPr>
          <w:rFonts w:ascii="Times New Roman" w:eastAsia="Times New Roman" w:hAnsi="Times New Roman" w:cs="Times New Roman"/>
          <w:sz w:val="28"/>
          <w:szCs w:val="28"/>
          <w:lang w:eastAsia="ru-RU"/>
        </w:rPr>
      </w:pPr>
      <w:r w:rsidRPr="00622139">
        <w:rPr>
          <w:rFonts w:ascii="Times New Roman" w:eastAsia="Times New Roman" w:hAnsi="Times New Roman" w:cs="Times New Roman"/>
          <w:sz w:val="28"/>
          <w:szCs w:val="28"/>
          <w:lang w:eastAsia="ru-RU"/>
        </w:rPr>
        <w:t>искренность, симпатия, взаимопомощь и поддержка – главные семейные ценности. О любви и милосердии в разных религиях. Взаимоотношения членов семьи. Отражение ценностей семьи в фольклоре разных народов. Семья – первый трудовой коллектив.</w:t>
      </w:r>
    </w:p>
    <w:p w:rsidR="00622139" w:rsidRPr="00622139" w:rsidRDefault="00622139" w:rsidP="00622139">
      <w:pPr>
        <w:spacing w:after="0" w:line="240" w:lineRule="auto"/>
        <w:jc w:val="both"/>
        <w:rPr>
          <w:rFonts w:ascii="Times New Roman" w:eastAsia="Calibri" w:hAnsi="Times New Roman" w:cs="Times New Roman"/>
          <w:b/>
          <w:sz w:val="28"/>
          <w:szCs w:val="28"/>
        </w:rPr>
      </w:pPr>
      <w:r w:rsidRPr="00622139">
        <w:rPr>
          <w:rFonts w:ascii="Times New Roman" w:eastAsia="Calibri" w:hAnsi="Times New Roman" w:cs="Times New Roman"/>
          <w:sz w:val="28"/>
          <w:szCs w:val="28"/>
        </w:rPr>
        <w:t xml:space="preserve">Вклад наших земляков в отечественную науку. Знакомство с деятельностью  известных учёных нашего края. Ивановский край – родина и место жительства многих известных учёных, внесших свой вклад  в развитии отечественной науки.  </w:t>
      </w:r>
    </w:p>
    <w:p w:rsidR="00622139" w:rsidRPr="00622139" w:rsidRDefault="00622139" w:rsidP="00622139">
      <w:pPr>
        <w:spacing w:after="0" w:line="240" w:lineRule="auto"/>
        <w:jc w:val="both"/>
        <w:rPr>
          <w:rFonts w:ascii="Times New Roman" w:eastAsia="Calibri" w:hAnsi="Times New Roman" w:cs="Times New Roman"/>
          <w:b/>
          <w:sz w:val="28"/>
          <w:szCs w:val="28"/>
        </w:rPr>
      </w:pPr>
      <w:r w:rsidRPr="00622139">
        <w:rPr>
          <w:rFonts w:ascii="Times New Roman" w:eastAsia="Calibri" w:hAnsi="Times New Roman" w:cs="Times New Roman"/>
          <w:sz w:val="28"/>
          <w:szCs w:val="28"/>
        </w:rPr>
        <w:t>Художники, поэты, музыканты земли Ивановской. Искусство росписи тканей, народные промыслы Палеха и Холуя, творчество композиторов  Бородина А.П., Рахманинова С.В., певца Шаляпина Ф.И.; художников Голикова И.И., Корина П.Д., Левитана И.И., Пророкова Б.И., братьев Чернецовых, Кустодиева Б.М..</w:t>
      </w:r>
    </w:p>
    <w:p w:rsidR="00622139" w:rsidRPr="00622139" w:rsidRDefault="00622139" w:rsidP="00622139">
      <w:pPr>
        <w:spacing w:after="0" w:line="240" w:lineRule="auto"/>
        <w:jc w:val="both"/>
        <w:rPr>
          <w:rFonts w:ascii="Times New Roman" w:eastAsia="Times New Roman" w:hAnsi="Times New Roman" w:cs="Times New Roman"/>
          <w:bCs/>
          <w:sz w:val="28"/>
          <w:szCs w:val="28"/>
          <w:lang w:eastAsia="ru-RU"/>
        </w:rPr>
      </w:pPr>
      <w:r w:rsidRPr="00622139">
        <w:rPr>
          <w:rFonts w:ascii="Times New Roman" w:eastAsia="Times New Roman" w:hAnsi="Times New Roman" w:cs="Times New Roman"/>
          <w:bCs/>
          <w:sz w:val="28"/>
          <w:szCs w:val="28"/>
          <w:lang w:eastAsia="ru-RU"/>
        </w:rPr>
        <w:t xml:space="preserve">Мир добрых соседей. </w:t>
      </w:r>
    </w:p>
    <w:p w:rsidR="00622139" w:rsidRPr="00622139" w:rsidRDefault="00622139" w:rsidP="00622139">
      <w:pPr>
        <w:spacing w:after="0" w:line="240" w:lineRule="auto"/>
        <w:jc w:val="both"/>
        <w:rPr>
          <w:rFonts w:ascii="Times New Roman" w:eastAsia="Times New Roman" w:hAnsi="Times New Roman" w:cs="Times New Roman"/>
          <w:sz w:val="28"/>
          <w:szCs w:val="28"/>
          <w:lang w:eastAsia="ru-RU"/>
        </w:rPr>
      </w:pPr>
      <w:r w:rsidRPr="00622139">
        <w:rPr>
          <w:rFonts w:ascii="Times New Roman" w:eastAsia="Times New Roman" w:hAnsi="Times New Roman" w:cs="Times New Roman"/>
          <w:bCs/>
          <w:sz w:val="28"/>
          <w:szCs w:val="28"/>
          <w:lang w:eastAsia="ru-RU"/>
        </w:rPr>
        <w:t xml:space="preserve">Культурные и религиозные традиции православных жителей </w:t>
      </w:r>
      <w:r w:rsidRPr="00622139">
        <w:rPr>
          <w:rFonts w:ascii="Times New Roman" w:eastAsia="Times New Roman" w:hAnsi="Times New Roman" w:cs="Times New Roman"/>
          <w:sz w:val="28"/>
          <w:szCs w:val="28"/>
          <w:lang w:eastAsia="ru-RU"/>
        </w:rPr>
        <w:t xml:space="preserve"> Ивановского края. Вклад православия в развитие материальной и духовной культуры общества. Православный храм (внешние особенности, внутреннее убранство). Духовная музыка. Богослужебное песнопение. Колокольный звон. Православные праздники.</w:t>
      </w:r>
    </w:p>
    <w:p w:rsidR="00622139" w:rsidRPr="00622139" w:rsidRDefault="00622139" w:rsidP="00622139">
      <w:pPr>
        <w:spacing w:after="0" w:line="240" w:lineRule="auto"/>
        <w:jc w:val="both"/>
        <w:rPr>
          <w:rFonts w:ascii="Times New Roman" w:eastAsia="Times New Roman" w:hAnsi="Times New Roman" w:cs="Times New Roman"/>
          <w:sz w:val="28"/>
          <w:szCs w:val="28"/>
          <w:lang w:eastAsia="ru-RU"/>
        </w:rPr>
      </w:pPr>
      <w:r w:rsidRPr="00622139">
        <w:rPr>
          <w:rFonts w:ascii="Times New Roman" w:eastAsia="Times New Roman" w:hAnsi="Times New Roman" w:cs="Times New Roman"/>
          <w:bCs/>
          <w:sz w:val="28"/>
          <w:szCs w:val="28"/>
          <w:lang w:eastAsia="ru-RU"/>
        </w:rPr>
        <w:t>Культурные и религиозные традиции мусульман Ивановской области</w:t>
      </w:r>
      <w:r w:rsidRPr="00622139">
        <w:rPr>
          <w:rFonts w:ascii="Times New Roman" w:eastAsia="Times New Roman" w:hAnsi="Times New Roman" w:cs="Times New Roman"/>
          <w:sz w:val="28"/>
          <w:szCs w:val="28"/>
          <w:lang w:eastAsia="ru-RU"/>
        </w:rPr>
        <w:t>. Вклад мусульман в развитие культуры Ивановской области. Декоративно-прикладное искусство народов, исповедующих ислам. Мечеть – часть исламской культуры. Исламский календарь.</w:t>
      </w:r>
    </w:p>
    <w:p w:rsidR="00622139" w:rsidRPr="00622139" w:rsidRDefault="00622139" w:rsidP="00622139">
      <w:pPr>
        <w:spacing w:after="0" w:line="240" w:lineRule="auto"/>
        <w:jc w:val="both"/>
        <w:rPr>
          <w:rFonts w:ascii="Times New Roman" w:eastAsia="Times New Roman" w:hAnsi="Times New Roman" w:cs="Times New Roman"/>
          <w:sz w:val="28"/>
          <w:szCs w:val="28"/>
          <w:lang w:eastAsia="ru-RU"/>
        </w:rPr>
      </w:pPr>
      <w:r w:rsidRPr="00622139">
        <w:rPr>
          <w:rFonts w:ascii="Times New Roman" w:eastAsia="Times New Roman" w:hAnsi="Times New Roman" w:cs="Times New Roman"/>
          <w:sz w:val="28"/>
          <w:szCs w:val="28"/>
          <w:lang w:eastAsia="ru-RU"/>
        </w:rPr>
        <w:t>Еврейские культурные и религиозные традиции.</w:t>
      </w:r>
      <w:r w:rsidRPr="00622139">
        <w:rPr>
          <w:rFonts w:ascii="Times New Roman" w:eastAsia="Times New Roman" w:hAnsi="Times New Roman" w:cs="Times New Roman"/>
          <w:iCs/>
          <w:sz w:val="28"/>
          <w:szCs w:val="28"/>
          <w:lang w:eastAsia="ru-RU"/>
        </w:rPr>
        <w:t xml:space="preserve"> Иудаизм и культура</w:t>
      </w:r>
      <w:r w:rsidRPr="00622139">
        <w:rPr>
          <w:rFonts w:ascii="Times New Roman" w:eastAsia="Times New Roman" w:hAnsi="Times New Roman" w:cs="Times New Roman"/>
          <w:sz w:val="28"/>
          <w:szCs w:val="28"/>
          <w:lang w:eastAsia="ru-RU"/>
        </w:rPr>
        <w:t xml:space="preserve">. Тора – Пятикнижие Моисея. Синагога – молельный дом иудеев. Особенности внутреннего убранства синагоги. Еврейский календарь.Иудеи Ивановской области. </w:t>
      </w:r>
    </w:p>
    <w:p w:rsidR="00622139" w:rsidRPr="00622139" w:rsidRDefault="00622139" w:rsidP="00622139">
      <w:pPr>
        <w:spacing w:after="0" w:line="240" w:lineRule="auto"/>
        <w:jc w:val="both"/>
        <w:rPr>
          <w:rFonts w:ascii="Times New Roman" w:eastAsia="Times New Roman" w:hAnsi="Times New Roman" w:cs="Times New Roman"/>
          <w:bCs/>
          <w:sz w:val="28"/>
          <w:szCs w:val="28"/>
          <w:lang w:eastAsia="ru-RU"/>
        </w:rPr>
      </w:pPr>
      <w:r w:rsidRPr="00622139">
        <w:rPr>
          <w:rFonts w:ascii="Times New Roman" w:eastAsia="Times New Roman" w:hAnsi="Times New Roman" w:cs="Times New Roman"/>
          <w:bCs/>
          <w:sz w:val="28"/>
          <w:szCs w:val="28"/>
          <w:lang w:eastAsia="ru-RU"/>
        </w:rPr>
        <w:t>Как сохранить духовные ценности</w:t>
      </w:r>
    </w:p>
    <w:p w:rsidR="00622139" w:rsidRPr="00622139" w:rsidRDefault="00622139" w:rsidP="00622139">
      <w:pPr>
        <w:spacing w:after="0" w:line="240" w:lineRule="auto"/>
        <w:jc w:val="both"/>
        <w:rPr>
          <w:rFonts w:ascii="Times New Roman" w:eastAsia="Calibri" w:hAnsi="Times New Roman" w:cs="Times New Roman"/>
          <w:b/>
          <w:sz w:val="28"/>
          <w:szCs w:val="28"/>
        </w:rPr>
      </w:pPr>
      <w:r w:rsidRPr="00622139">
        <w:rPr>
          <w:rFonts w:ascii="Times New Roman" w:eastAsia="Calibri" w:hAnsi="Times New Roman" w:cs="Times New Roman"/>
          <w:bCs/>
          <w:sz w:val="28"/>
          <w:szCs w:val="28"/>
        </w:rPr>
        <w:t xml:space="preserve">Музеи Ивановского края. </w:t>
      </w:r>
      <w:r w:rsidRPr="00622139">
        <w:rPr>
          <w:rFonts w:ascii="Times New Roman" w:eastAsia="Calibri" w:hAnsi="Times New Roman" w:cs="Times New Roman"/>
          <w:sz w:val="28"/>
          <w:szCs w:val="28"/>
        </w:rPr>
        <w:t xml:space="preserve">Восстановление  и сохранение памятников духовной культуры, охрана исторических памятников, связанных с разными религиями. Ивановский государственный историко-краеведческий музей им. Д.Г. Бурылина, Музей Ивановского ситца, Ивановский художественный музей, Музей народного </w:t>
      </w:r>
      <w:r w:rsidRPr="00622139">
        <w:rPr>
          <w:rFonts w:ascii="Times New Roman" w:eastAsia="Calibri" w:hAnsi="Times New Roman" w:cs="Times New Roman"/>
          <w:sz w:val="28"/>
          <w:szCs w:val="28"/>
        </w:rPr>
        <w:lastRenderedPageBreak/>
        <w:t xml:space="preserve">художника России Александра Ивановича Морозова, Музей истории развития системы образования Ивановской области, Дом-музей семьи Цветаевых, Государственный музей Палехского искусства, Государственный музей Холуйского искусства, Плесский государственный историко-архитектурный и художественный музей-заповедник и т.д. </w:t>
      </w:r>
    </w:p>
    <w:p w:rsidR="00622139" w:rsidRPr="00622139" w:rsidRDefault="00622139" w:rsidP="00622139">
      <w:pPr>
        <w:spacing w:after="0" w:line="240" w:lineRule="auto"/>
        <w:jc w:val="both"/>
        <w:rPr>
          <w:rFonts w:ascii="Times New Roman" w:eastAsia="Times New Roman" w:hAnsi="Times New Roman" w:cs="Times New Roman"/>
          <w:bCs/>
          <w:sz w:val="28"/>
          <w:szCs w:val="28"/>
          <w:lang w:eastAsia="ru-RU"/>
        </w:rPr>
      </w:pPr>
      <w:r w:rsidRPr="00622139">
        <w:rPr>
          <w:rFonts w:ascii="Times New Roman" w:eastAsia="Times New Roman" w:hAnsi="Times New Roman" w:cs="Times New Roman"/>
          <w:bCs/>
          <w:sz w:val="28"/>
          <w:szCs w:val="28"/>
          <w:lang w:eastAsia="ru-RU"/>
        </w:rPr>
        <w:t xml:space="preserve"> Твой духовный мир.</w:t>
      </w:r>
    </w:p>
    <w:p w:rsidR="00622139" w:rsidRPr="00622139" w:rsidRDefault="00622139" w:rsidP="00622139">
      <w:pPr>
        <w:spacing w:after="0" w:line="240" w:lineRule="auto"/>
        <w:jc w:val="both"/>
        <w:rPr>
          <w:rFonts w:ascii="Times New Roman" w:eastAsia="Times New Roman" w:hAnsi="Times New Roman" w:cs="Times New Roman"/>
          <w:sz w:val="28"/>
          <w:szCs w:val="28"/>
          <w:lang w:eastAsia="ru-RU"/>
        </w:rPr>
      </w:pPr>
      <w:r w:rsidRPr="00622139">
        <w:rPr>
          <w:rFonts w:ascii="Times New Roman" w:eastAsia="Times New Roman" w:hAnsi="Times New Roman" w:cs="Times New Roman"/>
          <w:iCs/>
          <w:sz w:val="28"/>
          <w:szCs w:val="28"/>
          <w:lang w:eastAsia="ru-RU"/>
        </w:rPr>
        <w:t>Что составляет твой духовный мир</w:t>
      </w:r>
      <w:r w:rsidRPr="00622139">
        <w:rPr>
          <w:rFonts w:ascii="Times New Roman" w:eastAsia="Times New Roman" w:hAnsi="Times New Roman" w:cs="Times New Roman"/>
          <w:sz w:val="28"/>
          <w:szCs w:val="28"/>
          <w:lang w:eastAsia="ru-RU"/>
        </w:rPr>
        <w:t>. Образованность человека, его интересы,</w:t>
      </w:r>
    </w:p>
    <w:p w:rsidR="00622139" w:rsidRPr="00622139" w:rsidRDefault="00622139" w:rsidP="00622139">
      <w:pPr>
        <w:spacing w:after="0" w:line="240" w:lineRule="auto"/>
        <w:jc w:val="both"/>
        <w:rPr>
          <w:rFonts w:ascii="Times New Roman" w:eastAsia="Times New Roman" w:hAnsi="Times New Roman" w:cs="Times New Roman"/>
          <w:sz w:val="28"/>
          <w:szCs w:val="28"/>
          <w:lang w:eastAsia="ru-RU"/>
        </w:rPr>
      </w:pPr>
      <w:r w:rsidRPr="00622139">
        <w:rPr>
          <w:rFonts w:ascii="Times New Roman" w:eastAsia="Times New Roman" w:hAnsi="Times New Roman" w:cs="Times New Roman"/>
          <w:sz w:val="28"/>
          <w:szCs w:val="28"/>
          <w:lang w:eastAsia="ru-RU"/>
        </w:rPr>
        <w:t>увлечения, симпатии, радости, нравственные качества личности – составляющие духовного мира. Культура поведения человека. Этикет в разных жизненных ситуациях. Нравственные качества человека.</w:t>
      </w:r>
    </w:p>
    <w:p w:rsidR="00443D6F" w:rsidRPr="006D477B" w:rsidRDefault="00443D6F" w:rsidP="00F725CB">
      <w:pPr>
        <w:ind w:left="-426"/>
        <w:rPr>
          <w:rFonts w:ascii="Times New Roman" w:hAnsi="Times New Roman" w:cs="Times New Roman"/>
          <w:sz w:val="28"/>
          <w:szCs w:val="28"/>
        </w:rPr>
      </w:pPr>
    </w:p>
    <w:p w:rsidR="006D477B" w:rsidRPr="0000588A" w:rsidRDefault="006D477B" w:rsidP="005E226E">
      <w:pPr>
        <w:spacing w:after="0" w:line="240" w:lineRule="auto"/>
        <w:ind w:left="-426"/>
        <w:rPr>
          <w:rFonts w:ascii="Times New Roman" w:hAnsi="Times New Roman" w:cs="Times New Roman"/>
          <w:b/>
          <w:sz w:val="28"/>
          <w:szCs w:val="28"/>
        </w:rPr>
      </w:pPr>
      <w:r w:rsidRPr="0000588A">
        <w:rPr>
          <w:rFonts w:ascii="Times New Roman" w:hAnsi="Times New Roman" w:cs="Times New Roman"/>
          <w:b/>
          <w:sz w:val="28"/>
          <w:szCs w:val="28"/>
        </w:rPr>
        <w:t>2.3. Программа воспитания и социализации обучающихся</w:t>
      </w:r>
    </w:p>
    <w:p w:rsidR="005E226E" w:rsidRPr="005E226E" w:rsidRDefault="005E226E" w:rsidP="005E226E">
      <w:pPr>
        <w:autoSpaceDE w:val="0"/>
        <w:autoSpaceDN w:val="0"/>
        <w:adjustRightInd w:val="0"/>
        <w:spacing w:after="0" w:line="240" w:lineRule="auto"/>
        <w:ind w:firstLine="708"/>
        <w:jc w:val="center"/>
        <w:rPr>
          <w:rFonts w:ascii="Times New Roman" w:eastAsia="Times New Roman" w:hAnsi="Times New Roman" w:cs="Times New Roman"/>
          <w:b/>
          <w:sz w:val="28"/>
          <w:szCs w:val="28"/>
          <w:lang w:eastAsia="ru-RU"/>
        </w:rPr>
      </w:pPr>
      <w:r w:rsidRPr="005E226E">
        <w:rPr>
          <w:rFonts w:ascii="Times New Roman" w:eastAsia="Times New Roman" w:hAnsi="Times New Roman" w:cs="Times New Roman"/>
          <w:b/>
          <w:sz w:val="28"/>
          <w:szCs w:val="28"/>
          <w:lang w:eastAsia="ru-RU"/>
        </w:rPr>
        <w:t>Пояснительная записка</w:t>
      </w:r>
    </w:p>
    <w:p w:rsidR="005E226E" w:rsidRPr="005E226E" w:rsidRDefault="005E226E" w:rsidP="005E226E">
      <w:pPr>
        <w:autoSpaceDE w:val="0"/>
        <w:autoSpaceDN w:val="0"/>
        <w:adjustRightInd w:val="0"/>
        <w:spacing w:after="0" w:line="240" w:lineRule="auto"/>
        <w:ind w:firstLine="708"/>
        <w:jc w:val="both"/>
        <w:rPr>
          <w:rFonts w:ascii="Times New Roman" w:hAnsi="Times New Roman" w:cs="Times New Roman"/>
          <w:sz w:val="28"/>
          <w:szCs w:val="28"/>
        </w:rPr>
      </w:pPr>
      <w:r w:rsidRPr="005E226E">
        <w:rPr>
          <w:rFonts w:ascii="Times New Roman" w:hAnsi="Times New Roman" w:cs="Times New Roman"/>
          <w:sz w:val="28"/>
          <w:szCs w:val="28"/>
        </w:rPr>
        <w:t>Программа разработана в соответствии с требованиями ФГОС ООО, Концепцией духовно-нравственного развития и воспитания личности гражданина России с учетом Примерной основной образовательной программы основного общего образования, научных исследований в области развития и воспитания личности школьников. Программа построена на базовых национальных ценностях российского общества, таких, как 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 и направлена на реализацию миссии системы образования, изложенной в Концепции духовно-нравственногоразвития и воспитания личности гражданина России: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России.</w:t>
      </w:r>
    </w:p>
    <w:p w:rsidR="005E226E" w:rsidRPr="005E226E" w:rsidRDefault="005E226E" w:rsidP="005E226E">
      <w:pPr>
        <w:autoSpaceDE w:val="0"/>
        <w:autoSpaceDN w:val="0"/>
        <w:adjustRightInd w:val="0"/>
        <w:spacing w:after="0" w:line="240" w:lineRule="auto"/>
        <w:ind w:firstLine="709"/>
        <w:jc w:val="both"/>
        <w:rPr>
          <w:rFonts w:ascii="Times New Roman" w:hAnsi="Times New Roman" w:cs="Times New Roman"/>
          <w:sz w:val="28"/>
          <w:szCs w:val="28"/>
        </w:rPr>
      </w:pPr>
      <w:r w:rsidRPr="005E226E">
        <w:rPr>
          <w:rFonts w:ascii="Times New Roman" w:hAnsi="Times New Roman" w:cs="Times New Roman"/>
          <w:sz w:val="28"/>
          <w:szCs w:val="28"/>
        </w:rPr>
        <w:t>При разработке программы под основополагающими понятиями коллектив школы понимает:</w:t>
      </w:r>
    </w:p>
    <w:p w:rsidR="005E226E" w:rsidRPr="005E226E" w:rsidRDefault="005E226E" w:rsidP="00165895">
      <w:pPr>
        <w:numPr>
          <w:ilvl w:val="0"/>
          <w:numId w:val="32"/>
        </w:numPr>
        <w:shd w:val="clear" w:color="auto" w:fill="FFFFFF"/>
        <w:spacing w:after="0" w:line="240" w:lineRule="auto"/>
        <w:ind w:left="426" w:hanging="426"/>
        <w:jc w:val="both"/>
        <w:textAlignment w:val="baseline"/>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 xml:space="preserve">воспитание – составляющая процесса образования, ориентированное на духовно-нравственное развитие учащихся на основе системы духовно-нравственных ценностей; </w:t>
      </w:r>
    </w:p>
    <w:p w:rsidR="005E226E" w:rsidRPr="005E226E" w:rsidRDefault="005E226E" w:rsidP="00165895">
      <w:pPr>
        <w:numPr>
          <w:ilvl w:val="0"/>
          <w:numId w:val="32"/>
        </w:numPr>
        <w:shd w:val="clear" w:color="auto" w:fill="FFFFFF"/>
        <w:spacing w:after="0" w:line="240" w:lineRule="auto"/>
        <w:ind w:left="426" w:hanging="426"/>
        <w:jc w:val="both"/>
        <w:textAlignment w:val="baseline"/>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 xml:space="preserve"> духовно-нравственное развитие –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отношение к себе, другим людям, обществу, государству, Отечеству, миру в целом; </w:t>
      </w:r>
    </w:p>
    <w:p w:rsidR="005E226E" w:rsidRPr="005E226E" w:rsidRDefault="005E226E" w:rsidP="00165895">
      <w:pPr>
        <w:numPr>
          <w:ilvl w:val="0"/>
          <w:numId w:val="32"/>
        </w:numPr>
        <w:shd w:val="clear" w:color="auto" w:fill="FFFFFF"/>
        <w:spacing w:after="0" w:line="240" w:lineRule="auto"/>
        <w:ind w:left="426" w:hanging="426"/>
        <w:jc w:val="both"/>
        <w:textAlignment w:val="baseline"/>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 xml:space="preserve">воспитание создает условия для социализации (в широком смысле) и сочетается с социализацией (в узком значении); в узком смысле социализация характеризует процессы социального взаимодействия человека с другими людьми, с социальными общностями (в том числе с социальными организациями и общественными институтами) и предполагает приобретение </w:t>
      </w:r>
      <w:r w:rsidRPr="005E226E">
        <w:rPr>
          <w:rFonts w:ascii="Times New Roman" w:eastAsia="Times New Roman" w:hAnsi="Times New Roman" w:cs="Times New Roman"/>
          <w:sz w:val="28"/>
          <w:szCs w:val="28"/>
          <w:lang w:eastAsia="ru-RU"/>
        </w:rPr>
        <w:lastRenderedPageBreak/>
        <w:t>учащимися социального опыта, освоение основных социальных ролей, норм и правил общественного поведения.</w:t>
      </w:r>
    </w:p>
    <w:p w:rsidR="005E226E" w:rsidRPr="005E226E" w:rsidRDefault="005E226E" w:rsidP="005E226E">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Программа содержит разделы в соответствии с требованиями ФГОС ООО:</w:t>
      </w:r>
    </w:p>
    <w:p w:rsidR="005E226E" w:rsidRPr="005E226E" w:rsidRDefault="005E226E" w:rsidP="005E226E">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1) цель и задачи духовно-нравственного развития, воспитания и социализации учащихся, описание ценностных ориентиров;</w:t>
      </w:r>
    </w:p>
    <w:p w:rsidR="005E226E" w:rsidRPr="005E226E" w:rsidRDefault="005E226E" w:rsidP="005E226E">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2) направления деятельности по духовно-нравственному развитию, воспитанию и социализации, профессиональной ориентации учащихся, здоровьесберегающей деятельности и формированию  экологической культуры учащихся, отражающие специфику образовательного учреждения, запросы участников образовательного процесса;</w:t>
      </w:r>
    </w:p>
    <w:p w:rsidR="005E226E" w:rsidRPr="005E226E" w:rsidRDefault="005E226E" w:rsidP="005E226E">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3) содержание, виды деятельности и формы занятий с учащимися по каждому из направлений духовно-нравственного развития,  воспитания и социализации учащихся;</w:t>
      </w:r>
    </w:p>
    <w:p w:rsidR="005E226E" w:rsidRPr="005E226E" w:rsidRDefault="005E226E" w:rsidP="005E226E">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4) формы индивидуальной и групповой организации профессиональной ориентации учащихся по каждому из направлений («ярмарки профессий», дни открытых дверей, экскурсии, предметные недели, олимпиады, конкурсы);</w:t>
      </w:r>
    </w:p>
    <w:p w:rsidR="005E226E" w:rsidRPr="005E226E" w:rsidRDefault="005E226E" w:rsidP="005E226E">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5) этапы организации работы в системе социального воспитания в рамках образовательного учреждения, совместной деятельности образовательного учреждения с предприятиями, общественными организациями, в том числе с системой дополнительного образования;</w:t>
      </w:r>
    </w:p>
    <w:p w:rsidR="005E226E" w:rsidRPr="005E226E" w:rsidRDefault="005E226E" w:rsidP="005E226E">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6) основные формы организации педагогической поддержки социализации учащихся по каждому из направлений с учётом урочной и внеурочной деятельности,  а также формы участия специалистов и социальных партнёров по направлениям социального воспитания;</w:t>
      </w:r>
    </w:p>
    <w:p w:rsidR="005E226E" w:rsidRPr="005E226E" w:rsidRDefault="005E226E" w:rsidP="005E226E">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7) модели организации работы по формированию экологически целесообразного, здорового и безопасного образа жизни, включающие в том числе рациональную организацию учебно-воспитательного процесса и образовательной среды, физкультурно-спортивной и оздоровительной работы,  профилактику употребления психоактивных веществ учащимися, профилактику детского дорожно-транспортного травматизма, организацию системы просветительской и методической работы с участниками образовательного процесса;</w:t>
      </w:r>
    </w:p>
    <w:p w:rsidR="005E226E" w:rsidRPr="005E226E" w:rsidRDefault="005E226E" w:rsidP="005E226E">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8) описание деятельности образовательного учреждения в области непрерывного экологического здоровьесберегающего образования учащихся;</w:t>
      </w:r>
    </w:p>
    <w:p w:rsidR="005E226E" w:rsidRPr="005E226E" w:rsidRDefault="005E226E" w:rsidP="005E226E">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9) систему поощрения социальной успешности и проявлений активной жизненной позиции  учащихся (рейтинг, формирование портфолио и т.п.);</w:t>
      </w:r>
    </w:p>
    <w:p w:rsidR="005E226E" w:rsidRPr="005E226E" w:rsidRDefault="005E226E" w:rsidP="005E226E">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10) критерии, показатели эффективности деятельности образовательного учреждения в части духовно-нравственного развития, воспитания и социализации учащихся, формирования здорового и безопасного образа жизни и экологической культуры учащихся (поведение на дорогах, в чрезвычайных ситуациях);</w:t>
      </w:r>
    </w:p>
    <w:p w:rsidR="005E226E" w:rsidRPr="005E226E" w:rsidRDefault="005E226E" w:rsidP="005E226E">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11) методику и инструментарий мониторинга духовно-нравственного развития, воспитания и социализации учащихся;</w:t>
      </w:r>
    </w:p>
    <w:p w:rsidR="005E226E" w:rsidRPr="005E226E" w:rsidRDefault="005E226E" w:rsidP="005E226E">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12) планируемые результаты духовно-нравственного развития, воспитания и социализации учащихся, формирования экологической культуры, культуры здорового и безопасного образа жизни учащихся.</w:t>
      </w:r>
    </w:p>
    <w:p w:rsidR="005E226E" w:rsidRPr="005E226E" w:rsidRDefault="005E226E" w:rsidP="005E226E">
      <w:pPr>
        <w:shd w:val="clear" w:color="auto" w:fill="FFFFFF"/>
        <w:spacing w:after="0" w:line="240" w:lineRule="auto"/>
        <w:jc w:val="both"/>
        <w:textAlignment w:val="baseline"/>
        <w:rPr>
          <w:rFonts w:ascii="Times New Roman" w:eastAsia="Times New Roman" w:hAnsi="Times New Roman" w:cs="Times New Roman"/>
          <w:b/>
          <w:sz w:val="28"/>
          <w:szCs w:val="28"/>
          <w:lang w:eastAsia="ru-RU"/>
        </w:rPr>
      </w:pPr>
    </w:p>
    <w:p w:rsidR="005E226E" w:rsidRPr="005E226E" w:rsidRDefault="005E226E" w:rsidP="005E226E">
      <w:pPr>
        <w:shd w:val="clear" w:color="auto" w:fill="FFFFFF"/>
        <w:spacing w:after="0" w:line="240" w:lineRule="auto"/>
        <w:jc w:val="center"/>
        <w:textAlignment w:val="baseline"/>
        <w:rPr>
          <w:rFonts w:ascii="Times New Roman" w:eastAsia="Times New Roman" w:hAnsi="Times New Roman" w:cs="Times New Roman"/>
          <w:b/>
          <w:sz w:val="28"/>
          <w:szCs w:val="28"/>
          <w:lang w:eastAsia="ru-RU"/>
        </w:rPr>
      </w:pPr>
      <w:r w:rsidRPr="005E226E">
        <w:rPr>
          <w:rFonts w:ascii="Times New Roman" w:eastAsia="Times New Roman" w:hAnsi="Times New Roman" w:cs="Times New Roman"/>
          <w:b/>
          <w:sz w:val="28"/>
          <w:szCs w:val="28"/>
          <w:lang w:eastAsia="ru-RU"/>
        </w:rPr>
        <w:lastRenderedPageBreak/>
        <w:t>Цель и задачи духовно-нравственного развития, воспитания и со</w:t>
      </w:r>
      <w:r w:rsidR="00C13ADD">
        <w:rPr>
          <w:rFonts w:ascii="Times New Roman" w:eastAsia="Times New Roman" w:hAnsi="Times New Roman" w:cs="Times New Roman"/>
          <w:b/>
          <w:sz w:val="28"/>
          <w:szCs w:val="28"/>
          <w:lang w:eastAsia="ru-RU"/>
        </w:rPr>
        <w:t>циализации учащихся МБОУ СОШ №3</w:t>
      </w:r>
      <w:r w:rsidRPr="005E226E">
        <w:rPr>
          <w:rFonts w:ascii="Times New Roman" w:eastAsia="Times New Roman" w:hAnsi="Times New Roman" w:cs="Times New Roman"/>
          <w:b/>
          <w:sz w:val="28"/>
          <w:szCs w:val="28"/>
          <w:lang w:eastAsia="ru-RU"/>
        </w:rPr>
        <w:t xml:space="preserve">, </w:t>
      </w:r>
    </w:p>
    <w:p w:rsidR="005E226E" w:rsidRPr="005E226E" w:rsidRDefault="005E226E" w:rsidP="005E226E">
      <w:pPr>
        <w:shd w:val="clear" w:color="auto" w:fill="FFFFFF"/>
        <w:spacing w:after="0" w:line="240" w:lineRule="auto"/>
        <w:jc w:val="center"/>
        <w:textAlignment w:val="baseline"/>
        <w:rPr>
          <w:rFonts w:ascii="Times New Roman" w:eastAsia="Times New Roman" w:hAnsi="Times New Roman" w:cs="Times New Roman"/>
          <w:b/>
          <w:sz w:val="28"/>
          <w:szCs w:val="28"/>
          <w:lang w:eastAsia="ru-RU"/>
        </w:rPr>
      </w:pPr>
      <w:r w:rsidRPr="005E226E">
        <w:rPr>
          <w:rFonts w:ascii="Times New Roman" w:eastAsia="Times New Roman" w:hAnsi="Times New Roman" w:cs="Times New Roman"/>
          <w:b/>
          <w:sz w:val="28"/>
          <w:szCs w:val="28"/>
          <w:lang w:eastAsia="ru-RU"/>
        </w:rPr>
        <w:t>ценностные ориентиры воспитания</w:t>
      </w:r>
    </w:p>
    <w:p w:rsidR="005E226E" w:rsidRPr="005E226E" w:rsidRDefault="005E226E" w:rsidP="005E226E">
      <w:pPr>
        <w:shd w:val="clear" w:color="auto" w:fill="FFFFFF"/>
        <w:spacing w:after="0" w:line="240" w:lineRule="auto"/>
        <w:jc w:val="center"/>
        <w:textAlignment w:val="baseline"/>
        <w:rPr>
          <w:rFonts w:ascii="Times New Roman" w:eastAsia="Times New Roman" w:hAnsi="Times New Roman" w:cs="Times New Roman"/>
          <w:b/>
          <w:sz w:val="16"/>
          <w:szCs w:val="16"/>
          <w:lang w:eastAsia="ru-RU"/>
        </w:rPr>
      </w:pPr>
    </w:p>
    <w:p w:rsidR="005E226E" w:rsidRPr="005E226E" w:rsidRDefault="005E226E" w:rsidP="005E226E">
      <w:pPr>
        <w:autoSpaceDE w:val="0"/>
        <w:autoSpaceDN w:val="0"/>
        <w:adjustRightInd w:val="0"/>
        <w:spacing w:after="0" w:line="240" w:lineRule="auto"/>
        <w:ind w:firstLine="708"/>
        <w:jc w:val="both"/>
        <w:rPr>
          <w:rFonts w:ascii="Times New Roman" w:eastAsia="Times-BoldItalic" w:hAnsi="Times New Roman" w:cs="Times New Roman"/>
          <w:b/>
          <w:bCs/>
          <w:i/>
          <w:iCs/>
          <w:sz w:val="28"/>
          <w:szCs w:val="28"/>
        </w:rPr>
      </w:pPr>
      <w:r w:rsidRPr="005E226E">
        <w:rPr>
          <w:rFonts w:ascii="Times New Roman" w:eastAsia="Times-Roman" w:hAnsi="Times New Roman" w:cs="Times New Roman"/>
          <w:sz w:val="28"/>
          <w:szCs w:val="28"/>
        </w:rPr>
        <w:t xml:space="preserve">В соответствии с Концепцией духовно-нравственного </w:t>
      </w:r>
      <w:r w:rsidRPr="005E226E">
        <w:rPr>
          <w:rFonts w:ascii="Times New Roman" w:hAnsi="Times New Roman" w:cs="Times New Roman"/>
          <w:sz w:val="28"/>
          <w:szCs w:val="28"/>
        </w:rPr>
        <w:t>развития и воспитания личности гражданина России</w:t>
      </w:r>
      <w:r w:rsidRPr="005E226E">
        <w:rPr>
          <w:rFonts w:ascii="Times New Roman" w:eastAsia="Times-Roman" w:hAnsi="Times New Roman" w:cs="Times New Roman"/>
          <w:sz w:val="28"/>
          <w:szCs w:val="28"/>
        </w:rPr>
        <w:t xml:space="preserve">, в качестве </w:t>
      </w:r>
      <w:r w:rsidRPr="005E226E">
        <w:rPr>
          <w:rFonts w:ascii="Times New Roman" w:eastAsia="Times-BoldItalic" w:hAnsi="Times New Roman" w:cs="Times New Roman"/>
          <w:b/>
          <w:bCs/>
          <w:i/>
          <w:iCs/>
          <w:sz w:val="28"/>
          <w:szCs w:val="28"/>
        </w:rPr>
        <w:t xml:space="preserve">цели </w:t>
      </w:r>
      <w:r w:rsidRPr="005E226E">
        <w:rPr>
          <w:rFonts w:ascii="Times New Roman" w:eastAsia="Times-Roman" w:hAnsi="Times New Roman" w:cs="Times New Roman"/>
          <w:sz w:val="28"/>
          <w:szCs w:val="28"/>
        </w:rPr>
        <w:t xml:space="preserve">духовно-нравственного развития и воспитания учащихся в нашей школе на уровне основного общего образования мы определили </w:t>
      </w:r>
      <w:r w:rsidRPr="005E226E">
        <w:rPr>
          <w:rFonts w:ascii="Times New Roman" w:eastAsia="Times-Italic" w:hAnsi="Times New Roman" w:cs="Times New Roman"/>
          <w:i/>
          <w:iCs/>
          <w:sz w:val="28"/>
          <w:szCs w:val="28"/>
        </w:rPr>
        <w:t xml:space="preserve">личностный рост </w:t>
      </w:r>
      <w:r w:rsidRPr="005E226E">
        <w:rPr>
          <w:rFonts w:ascii="Times New Roman" w:eastAsia="Times-BoldItalic" w:hAnsi="Times New Roman" w:cs="Times New Roman"/>
          <w:b/>
          <w:bCs/>
          <w:i/>
          <w:iCs/>
          <w:sz w:val="28"/>
          <w:szCs w:val="28"/>
        </w:rPr>
        <w:t xml:space="preserve">учеников нашей школы, проявляющийся в приобретении ими социально значимых знаний, развитие  социально значимых отношений, накоплении ими опыта социально значимого действия </w:t>
      </w:r>
      <w:r w:rsidRPr="005E226E">
        <w:rPr>
          <w:rFonts w:ascii="Times New Roman" w:hAnsi="Times New Roman" w:cs="Times New Roman"/>
          <w:b/>
          <w:i/>
          <w:sz w:val="28"/>
          <w:szCs w:val="28"/>
        </w:rPr>
        <w:t>в области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w:t>
      </w:r>
      <w:r w:rsidRPr="005E226E">
        <w:rPr>
          <w:rFonts w:ascii="Times New Roman" w:eastAsia="Times-BoldItalic" w:hAnsi="Times New Roman" w:cs="Times New Roman"/>
          <w:b/>
          <w:bCs/>
          <w:i/>
          <w:iCs/>
          <w:sz w:val="28"/>
          <w:szCs w:val="28"/>
        </w:rPr>
        <w:t>.</w:t>
      </w:r>
    </w:p>
    <w:p w:rsidR="005E226E" w:rsidRPr="005E226E" w:rsidRDefault="005E226E" w:rsidP="005E226E">
      <w:pPr>
        <w:autoSpaceDE w:val="0"/>
        <w:autoSpaceDN w:val="0"/>
        <w:adjustRightInd w:val="0"/>
        <w:spacing w:after="0" w:line="240" w:lineRule="auto"/>
        <w:ind w:firstLine="708"/>
        <w:jc w:val="both"/>
        <w:rPr>
          <w:rFonts w:ascii="Times New Roman" w:eastAsia="Times-Roman" w:hAnsi="Times New Roman" w:cs="Times New Roman"/>
          <w:sz w:val="28"/>
          <w:szCs w:val="28"/>
        </w:rPr>
      </w:pPr>
      <w:r w:rsidRPr="005E226E">
        <w:rPr>
          <w:rFonts w:ascii="Times New Roman" w:eastAsia="Times-Roman" w:hAnsi="Times New Roman" w:cs="Times New Roman"/>
          <w:sz w:val="28"/>
          <w:szCs w:val="28"/>
        </w:rPr>
        <w:t xml:space="preserve">Приобретение  и пополнение социально </w:t>
      </w:r>
      <w:r w:rsidRPr="005E226E">
        <w:rPr>
          <w:rFonts w:ascii="Times New Roman" w:eastAsia="Times-Bold" w:hAnsi="Times New Roman" w:cs="Times New Roman"/>
          <w:bCs/>
          <w:sz w:val="28"/>
          <w:szCs w:val="28"/>
        </w:rPr>
        <w:t>значимых</w:t>
      </w:r>
      <w:r w:rsidRPr="005E226E">
        <w:rPr>
          <w:rFonts w:ascii="Times New Roman" w:eastAsia="Times-BoldItalic" w:hAnsi="Times New Roman" w:cs="Times New Roman"/>
          <w:b/>
          <w:bCs/>
          <w:i/>
          <w:iCs/>
          <w:sz w:val="28"/>
          <w:szCs w:val="28"/>
        </w:rPr>
        <w:t xml:space="preserve">знаний </w:t>
      </w:r>
      <w:r w:rsidRPr="005E226E">
        <w:rPr>
          <w:rFonts w:ascii="Times New Roman" w:eastAsia="Times-Roman" w:hAnsi="Times New Roman" w:cs="Times New Roman"/>
          <w:sz w:val="28"/>
          <w:szCs w:val="28"/>
        </w:rPr>
        <w:t xml:space="preserve">выступает основой ориентирования ребят в основных нормах и традициях окружающего общества, понимания на каких правилах строится жизнь нашего общества, что в нем считается нужным, верным и правильным, что в нем осуждается, каковы социально одобряемые и неодобряемые формы поведения. На знаниях базируется формирование в ребенке определенных социально значимых </w:t>
      </w:r>
      <w:r w:rsidRPr="005E226E">
        <w:rPr>
          <w:rFonts w:ascii="Times New Roman" w:eastAsia="Times-BoldItalic" w:hAnsi="Times New Roman" w:cs="Times New Roman"/>
          <w:b/>
          <w:bCs/>
          <w:i/>
          <w:iCs/>
          <w:sz w:val="28"/>
          <w:szCs w:val="28"/>
        </w:rPr>
        <w:t xml:space="preserve">отношений </w:t>
      </w:r>
      <w:r w:rsidRPr="005E226E">
        <w:rPr>
          <w:rFonts w:ascii="Times New Roman" w:eastAsia="Times-Bold" w:hAnsi="Times New Roman" w:cs="Times New Roman"/>
          <w:b/>
          <w:bCs/>
          <w:sz w:val="28"/>
          <w:szCs w:val="28"/>
        </w:rPr>
        <w:t xml:space="preserve">и, </w:t>
      </w:r>
      <w:r w:rsidRPr="005E226E">
        <w:rPr>
          <w:rFonts w:ascii="Times New Roman" w:eastAsia="Times-Roman" w:hAnsi="Times New Roman" w:cs="Times New Roman"/>
          <w:sz w:val="28"/>
          <w:szCs w:val="28"/>
        </w:rPr>
        <w:t xml:space="preserve">прежде всего, позитивные отношения к таким базовым общественным ценностям как человек, отечество, земля, мир, знания, труд, культура. В школе ученикам должна быть предоставлена возможность приобретения опыта социально значимого </w:t>
      </w:r>
      <w:r w:rsidRPr="005E226E">
        <w:rPr>
          <w:rFonts w:ascii="Times New Roman" w:eastAsia="Times-Roman" w:hAnsi="Times New Roman" w:cs="Times New Roman"/>
          <w:b/>
          <w:i/>
          <w:sz w:val="28"/>
          <w:szCs w:val="28"/>
        </w:rPr>
        <w:t>действия</w:t>
      </w:r>
      <w:r w:rsidRPr="005E226E">
        <w:rPr>
          <w:rFonts w:ascii="Times New Roman" w:eastAsia="Times-Roman" w:hAnsi="Times New Roman" w:cs="Times New Roman"/>
          <w:sz w:val="28"/>
          <w:szCs w:val="28"/>
        </w:rPr>
        <w:t>, где они на практике используют собственные знания и отношения. В единстве приобретаемых социально значимых знаний, отношений, опыта действий проявляется личностный рост ученика.</w:t>
      </w:r>
    </w:p>
    <w:p w:rsidR="005E226E" w:rsidRPr="005E226E" w:rsidRDefault="005E226E" w:rsidP="005E226E">
      <w:pPr>
        <w:autoSpaceDE w:val="0"/>
        <w:autoSpaceDN w:val="0"/>
        <w:adjustRightInd w:val="0"/>
        <w:spacing w:after="0" w:line="240" w:lineRule="auto"/>
        <w:ind w:firstLine="708"/>
        <w:jc w:val="both"/>
        <w:rPr>
          <w:rFonts w:ascii="Times New Roman" w:eastAsia="Times-Roman" w:hAnsi="Times New Roman" w:cs="Times New Roman"/>
          <w:sz w:val="28"/>
          <w:szCs w:val="28"/>
        </w:rPr>
      </w:pPr>
      <w:r w:rsidRPr="005E226E">
        <w:rPr>
          <w:rFonts w:ascii="Times New Roman" w:eastAsia="Times-Roman" w:hAnsi="Times New Roman" w:cs="Times New Roman"/>
          <w:sz w:val="28"/>
          <w:szCs w:val="28"/>
        </w:rPr>
        <w:t xml:space="preserve">Достижение поставленной цели духовно-нравственного развития и воспитания учащихся обеспечивается в рамках программы решением следующих </w:t>
      </w:r>
      <w:r w:rsidRPr="005E226E">
        <w:rPr>
          <w:rFonts w:ascii="Times New Roman" w:eastAsia="Times-Roman" w:hAnsi="Times New Roman" w:cs="Times New Roman"/>
          <w:b/>
          <w:i/>
          <w:sz w:val="28"/>
          <w:szCs w:val="28"/>
        </w:rPr>
        <w:t>основных задач:</w:t>
      </w:r>
    </w:p>
    <w:p w:rsidR="005E226E" w:rsidRPr="005E226E" w:rsidRDefault="005E226E" w:rsidP="00165895">
      <w:pPr>
        <w:numPr>
          <w:ilvl w:val="0"/>
          <w:numId w:val="10"/>
        </w:numPr>
        <w:shd w:val="clear" w:color="auto" w:fill="FFFFFF"/>
        <w:spacing w:after="0" w:line="240" w:lineRule="auto"/>
        <w:ind w:left="284" w:hanging="284"/>
        <w:jc w:val="both"/>
        <w:textAlignment w:val="baseline"/>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 xml:space="preserve"> формирование уклада школьной жизни, обеспечивающего создание социальной среды развития учащихся, включающего урочную, внеурочную и общественно значимую деятельность, систему воспитательных мероприятий, культурных и социальных практик, основанного на системе базовых национальных ценностей российского общества, учитывающего историко-культурную и этническую специфику края и города , потребности учащихся и их родителей (законных представителей);</w:t>
      </w:r>
    </w:p>
    <w:p w:rsidR="005E226E" w:rsidRPr="005E226E" w:rsidRDefault="005E226E" w:rsidP="00165895">
      <w:pPr>
        <w:numPr>
          <w:ilvl w:val="0"/>
          <w:numId w:val="10"/>
        </w:numPr>
        <w:shd w:val="clear" w:color="auto" w:fill="FFFFFF"/>
        <w:spacing w:after="0" w:line="240" w:lineRule="auto"/>
        <w:ind w:left="426" w:hanging="426"/>
        <w:jc w:val="both"/>
        <w:textAlignment w:val="baseline"/>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приобщение учащихся к культурным ценностям народов, проживающим на территории Ставропольского края, Северного Кавказа, своей этнической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w:t>
      </w:r>
    </w:p>
    <w:p w:rsidR="005E226E" w:rsidRPr="005E226E" w:rsidRDefault="005E226E" w:rsidP="00165895">
      <w:pPr>
        <w:numPr>
          <w:ilvl w:val="0"/>
          <w:numId w:val="10"/>
        </w:numPr>
        <w:shd w:val="clear" w:color="auto" w:fill="FFFFFF"/>
        <w:tabs>
          <w:tab w:val="left" w:pos="284"/>
        </w:tabs>
        <w:spacing w:after="0" w:line="240" w:lineRule="auto"/>
        <w:ind w:left="284" w:hanging="284"/>
        <w:jc w:val="both"/>
        <w:textAlignment w:val="baseline"/>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 xml:space="preserve"> организация личностно значимой для учащихся и общественно приемлемой деятельности, обеспечивающих социальную самоидентификацию учащихся;</w:t>
      </w:r>
    </w:p>
    <w:p w:rsidR="005E226E" w:rsidRPr="005E226E" w:rsidRDefault="005E226E" w:rsidP="00165895">
      <w:pPr>
        <w:numPr>
          <w:ilvl w:val="0"/>
          <w:numId w:val="10"/>
        </w:numPr>
        <w:shd w:val="clear" w:color="auto" w:fill="FFFFFF"/>
        <w:spacing w:after="0" w:line="240" w:lineRule="auto"/>
        <w:ind w:left="426" w:hanging="426"/>
        <w:jc w:val="both"/>
        <w:textAlignment w:val="baseline"/>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lastRenderedPageBreak/>
        <w:t>формирование у учащихся личностных качеств, необходимых для конструктивного, успешного и ответственного поведения в обществе с учётом правовых норм, установленных российским законодательством;</w:t>
      </w:r>
    </w:p>
    <w:p w:rsidR="005E226E" w:rsidRPr="005E226E" w:rsidRDefault="005E226E" w:rsidP="00165895">
      <w:pPr>
        <w:numPr>
          <w:ilvl w:val="0"/>
          <w:numId w:val="10"/>
        </w:numPr>
        <w:shd w:val="clear" w:color="auto" w:fill="FFFFFF"/>
        <w:spacing w:after="0" w:line="240" w:lineRule="auto"/>
        <w:ind w:left="426" w:hanging="426"/>
        <w:jc w:val="both"/>
        <w:textAlignment w:val="baseline"/>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приобщение учащихся к общественной деятельности и школьным традициям, стимулирование учащихся к участию в детско-юношеских организациях и движениях, школьных и внешкольных организациях (спортивные секции, творческие клубы и объединения по интересам, сетевые сообщества, библиотечная сеть, краеведческая работа), в ученическом самоуправлении, военно-патриотических объединениях, в проведении акций и праздников (региональных, государственных, международных);</w:t>
      </w:r>
    </w:p>
    <w:p w:rsidR="005E226E" w:rsidRPr="005E226E" w:rsidRDefault="005E226E" w:rsidP="00165895">
      <w:pPr>
        <w:numPr>
          <w:ilvl w:val="0"/>
          <w:numId w:val="10"/>
        </w:numPr>
        <w:shd w:val="clear" w:color="auto" w:fill="FFFFFF"/>
        <w:spacing w:after="0" w:line="240" w:lineRule="auto"/>
        <w:ind w:left="426" w:hanging="426"/>
        <w:jc w:val="both"/>
        <w:textAlignment w:val="baseline"/>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организация участия учащихся в деятельности организаций; занимающихся экологическими проблемами, в экологическом просвещении сверстников, родителей, населения; в благоустройстве школы, класса, города; формирование моделей экологически целесообразного, здорового и безопасного образа жизни; формирование знаний о современных угрозах для жизни и здоровья людей, в том числе экологических и транспортных, готовности активно им противостоять;</w:t>
      </w:r>
    </w:p>
    <w:p w:rsidR="005E226E" w:rsidRPr="005E226E" w:rsidRDefault="005E226E" w:rsidP="00165895">
      <w:pPr>
        <w:numPr>
          <w:ilvl w:val="0"/>
          <w:numId w:val="10"/>
        </w:numPr>
        <w:shd w:val="clear" w:color="auto" w:fill="FFFFFF"/>
        <w:spacing w:after="0" w:line="240" w:lineRule="auto"/>
        <w:ind w:left="426" w:hanging="426"/>
        <w:jc w:val="both"/>
        <w:textAlignment w:val="baseline"/>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формирование способности противостоять негативным воздействиям социальной среды, факторам микросоциальной среды; профилактики употребления наркотиков и других психоактивных веществ, профилактики инфекционных заболеваний; убеждённости в выборе здорового образа жизни и вреде  употребления алкоголя и табакокурения;</w:t>
      </w:r>
    </w:p>
    <w:p w:rsidR="005E226E" w:rsidRPr="005E226E" w:rsidRDefault="005E226E" w:rsidP="00165895">
      <w:pPr>
        <w:numPr>
          <w:ilvl w:val="0"/>
          <w:numId w:val="10"/>
        </w:numPr>
        <w:shd w:val="clear" w:color="auto" w:fill="FFFFFF"/>
        <w:spacing w:after="0" w:line="240" w:lineRule="auto"/>
        <w:ind w:left="426" w:hanging="426"/>
        <w:jc w:val="both"/>
        <w:textAlignment w:val="baseline"/>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 xml:space="preserve">развитие педагогической компетентности родителей (законных представителей) в целях содействия социализации учащихся в семье; </w:t>
      </w:r>
    </w:p>
    <w:p w:rsidR="005E226E" w:rsidRPr="005E226E" w:rsidRDefault="005E226E" w:rsidP="00165895">
      <w:pPr>
        <w:numPr>
          <w:ilvl w:val="0"/>
          <w:numId w:val="10"/>
        </w:numPr>
        <w:shd w:val="clear" w:color="auto" w:fill="FFFFFF"/>
        <w:spacing w:after="0" w:line="240" w:lineRule="auto"/>
        <w:ind w:left="426" w:hanging="426"/>
        <w:jc w:val="both"/>
        <w:textAlignment w:val="baseline"/>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профессиональная ориентация учащихся; в том числе через систему работы педагогов, психологов, социальных педагогов; сотрудничество с базовыми предприятиями, учреждениями профессионального образования, совместную деятельность учащихся с родителями (законными представителями);</w:t>
      </w:r>
    </w:p>
    <w:p w:rsidR="005E226E" w:rsidRPr="005E226E" w:rsidRDefault="005E226E" w:rsidP="00165895">
      <w:pPr>
        <w:numPr>
          <w:ilvl w:val="0"/>
          <w:numId w:val="10"/>
        </w:numPr>
        <w:shd w:val="clear" w:color="auto" w:fill="FFFFFF"/>
        <w:spacing w:after="0" w:line="240" w:lineRule="auto"/>
        <w:ind w:left="426" w:hanging="426"/>
        <w:jc w:val="both"/>
        <w:textAlignment w:val="baseline"/>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 xml:space="preserve"> организация систематических занятий физической культурой и спортом, моделей рационального здорового питания.</w:t>
      </w:r>
    </w:p>
    <w:p w:rsidR="005E226E" w:rsidRPr="005E226E" w:rsidRDefault="005E226E" w:rsidP="005E226E">
      <w:pPr>
        <w:shd w:val="clear" w:color="auto" w:fill="FFFFFF"/>
        <w:spacing w:after="0" w:line="240" w:lineRule="auto"/>
        <w:jc w:val="center"/>
        <w:textAlignment w:val="baseline"/>
        <w:rPr>
          <w:rFonts w:ascii="Times New Roman" w:eastAsia="Times New Roman" w:hAnsi="Times New Roman" w:cs="Times New Roman"/>
          <w:b/>
          <w:sz w:val="28"/>
          <w:szCs w:val="28"/>
          <w:lang w:eastAsia="ru-RU"/>
        </w:rPr>
      </w:pPr>
      <w:r w:rsidRPr="005E226E">
        <w:rPr>
          <w:rFonts w:ascii="Times New Roman" w:eastAsia="Times New Roman" w:hAnsi="Times New Roman" w:cs="Times New Roman"/>
          <w:b/>
          <w:sz w:val="28"/>
          <w:szCs w:val="28"/>
          <w:lang w:eastAsia="ru-RU"/>
        </w:rPr>
        <w:t>Ценностные ориентиры воспитания</w:t>
      </w:r>
    </w:p>
    <w:p w:rsidR="005E226E" w:rsidRPr="005E226E" w:rsidRDefault="005E226E" w:rsidP="005E226E">
      <w:pPr>
        <w:autoSpaceDE w:val="0"/>
        <w:autoSpaceDN w:val="0"/>
        <w:adjustRightInd w:val="0"/>
        <w:spacing w:after="0" w:line="240" w:lineRule="auto"/>
        <w:ind w:firstLine="454"/>
        <w:jc w:val="both"/>
        <w:rPr>
          <w:rFonts w:ascii="Times New Roman" w:hAnsi="Times New Roman" w:cs="Times New Roman"/>
          <w:b/>
          <w:sz w:val="28"/>
          <w:szCs w:val="28"/>
        </w:rPr>
      </w:pPr>
      <w:r w:rsidRPr="005E226E">
        <w:rPr>
          <w:rFonts w:ascii="Times New Roman" w:eastAsia="Times-Roman" w:hAnsi="Times New Roman" w:cs="Times New Roman"/>
          <w:sz w:val="28"/>
          <w:szCs w:val="28"/>
        </w:rPr>
        <w:t>В соответствии с поставленной нами целью и задачами духовно-нравственногоразвития и воспитания школьников на уровне основного общего образованиямы выделяем следующие ценностные основы:</w:t>
      </w:r>
    </w:p>
    <w:p w:rsidR="005E226E" w:rsidRPr="005E226E" w:rsidRDefault="005E226E" w:rsidP="00165895">
      <w:pPr>
        <w:numPr>
          <w:ilvl w:val="0"/>
          <w:numId w:val="33"/>
        </w:numPr>
        <w:autoSpaceDE w:val="0"/>
        <w:autoSpaceDN w:val="0"/>
        <w:adjustRightInd w:val="0"/>
        <w:spacing w:after="0" w:line="240" w:lineRule="auto"/>
        <w:ind w:left="284" w:hanging="284"/>
        <w:contextualSpacing/>
        <w:jc w:val="both"/>
        <w:rPr>
          <w:rFonts w:ascii="Times New Roman" w:eastAsia="Times-BoldItalic" w:hAnsi="Times New Roman" w:cs="Times New Roman"/>
          <w:b/>
          <w:bCs/>
          <w:i/>
          <w:iCs/>
          <w:sz w:val="28"/>
          <w:szCs w:val="28"/>
          <w:lang w:eastAsia="ru-RU"/>
        </w:rPr>
      </w:pPr>
      <w:r w:rsidRPr="005E226E">
        <w:rPr>
          <w:rFonts w:ascii="Times New Roman" w:eastAsia="Times New Roman" w:hAnsi="Times New Roman" w:cs="Times New Roman"/>
          <w:b/>
          <w:bCs/>
          <w:sz w:val="28"/>
          <w:szCs w:val="28"/>
          <w:shd w:val="clear" w:color="auto" w:fill="FFFFFF"/>
          <w:lang w:eastAsia="ru-RU"/>
        </w:rPr>
        <w:t xml:space="preserve">Принцип ориентации на идеал.  </w:t>
      </w:r>
      <w:r w:rsidRPr="005E226E">
        <w:rPr>
          <w:rFonts w:ascii="Times New Roman" w:eastAsia="Times New Roman" w:hAnsi="Times New Roman" w:cs="Times New Roman"/>
          <w:sz w:val="28"/>
          <w:szCs w:val="28"/>
          <w:lang w:eastAsia="ru-RU"/>
        </w:rPr>
        <w:t xml:space="preserve">В рамках нашей программы в качестве идеалов определены </w:t>
      </w:r>
      <w:r w:rsidRPr="005E226E">
        <w:rPr>
          <w:rFonts w:ascii="Times New Roman" w:eastAsia="Times New Roman" w:hAnsi="Times New Roman" w:cs="Times New Roman"/>
          <w:b/>
          <w:i/>
          <w:sz w:val="28"/>
          <w:szCs w:val="28"/>
          <w:lang w:eastAsia="ru-RU"/>
        </w:rPr>
        <w:t>базовые национальные ценности российского общества: патриотизм, социальная солидарность, гражданственность, семья, здоровье, труд и творчество, наука, культура, традиционные религии России, искусство, природа, человечество и человек</w:t>
      </w:r>
      <w:r w:rsidRPr="005E226E">
        <w:rPr>
          <w:rFonts w:ascii="Times New Roman" w:eastAsia="Times-BoldItalic" w:hAnsi="Times New Roman" w:cs="Times New Roman"/>
          <w:b/>
          <w:bCs/>
          <w:i/>
          <w:iCs/>
          <w:sz w:val="28"/>
          <w:szCs w:val="28"/>
          <w:lang w:eastAsia="ru-RU"/>
        </w:rPr>
        <w:t>, в том числе традиции и культура народов Северного Кавказа.</w:t>
      </w:r>
    </w:p>
    <w:p w:rsidR="005E226E" w:rsidRPr="005E226E" w:rsidRDefault="005E226E" w:rsidP="00165895">
      <w:pPr>
        <w:numPr>
          <w:ilvl w:val="0"/>
          <w:numId w:val="33"/>
        </w:numPr>
        <w:spacing w:after="0" w:line="240" w:lineRule="auto"/>
        <w:ind w:left="284" w:hanging="284"/>
        <w:jc w:val="both"/>
        <w:rPr>
          <w:rFonts w:ascii="Times New Roman" w:hAnsi="Times New Roman" w:cs="Times New Roman"/>
          <w:sz w:val="28"/>
          <w:szCs w:val="28"/>
        </w:rPr>
      </w:pPr>
      <w:r w:rsidRPr="005E226E">
        <w:rPr>
          <w:rFonts w:ascii="Times New Roman" w:hAnsi="Times New Roman" w:cs="Times New Roman"/>
          <w:b/>
          <w:bCs/>
          <w:sz w:val="28"/>
          <w:szCs w:val="28"/>
          <w:shd w:val="clear" w:color="auto" w:fill="FFFFFF"/>
        </w:rPr>
        <w:t>Принцип следования нравственному примеру.</w:t>
      </w:r>
      <w:r w:rsidRPr="005E226E">
        <w:rPr>
          <w:rFonts w:ascii="Times New Roman" w:hAnsi="Times New Roman" w:cs="Times New Roman"/>
          <w:sz w:val="28"/>
          <w:szCs w:val="28"/>
        </w:rPr>
        <w:t xml:space="preserve"> Особое значение для духовно-нравственного развития учащегося имеет пример учителя.</w:t>
      </w:r>
    </w:p>
    <w:p w:rsidR="005E226E" w:rsidRPr="005E226E" w:rsidRDefault="005E226E" w:rsidP="005E226E">
      <w:pPr>
        <w:shd w:val="clear" w:color="auto" w:fill="FFFFFF"/>
        <w:spacing w:after="0" w:line="240" w:lineRule="auto"/>
        <w:ind w:left="101" w:firstLine="350"/>
        <w:jc w:val="both"/>
        <w:rPr>
          <w:rFonts w:ascii="Times New Roman" w:hAnsi="Times New Roman" w:cs="Times New Roman"/>
          <w:sz w:val="28"/>
          <w:szCs w:val="28"/>
        </w:rPr>
      </w:pPr>
      <w:r w:rsidRPr="005E226E">
        <w:rPr>
          <w:rFonts w:ascii="Times New Roman" w:hAnsi="Times New Roman" w:cs="Times New Roman"/>
          <w:sz w:val="28"/>
          <w:szCs w:val="28"/>
        </w:rPr>
        <w:t>Нравственность учителя, моральные нормы, которы</w:t>
      </w:r>
      <w:r w:rsidRPr="005E226E">
        <w:rPr>
          <w:rFonts w:ascii="Times New Roman" w:hAnsi="Times New Roman" w:cs="Times New Roman"/>
          <w:sz w:val="28"/>
          <w:szCs w:val="28"/>
        </w:rPr>
        <w:softHyphen/>
        <w:t>ми он руководствуется в своей профессиональной деятельности и жизни, его отношение к своему педагогическому труду, к уче</w:t>
      </w:r>
      <w:r w:rsidRPr="005E226E">
        <w:rPr>
          <w:rFonts w:ascii="Times New Roman" w:hAnsi="Times New Roman" w:cs="Times New Roman"/>
          <w:sz w:val="28"/>
          <w:szCs w:val="28"/>
        </w:rPr>
        <w:softHyphen/>
        <w:t xml:space="preserve">никам, коллегам – всё  это имеет первостепенное </w:t>
      </w:r>
      <w:r w:rsidRPr="005E226E">
        <w:rPr>
          <w:rFonts w:ascii="Times New Roman" w:hAnsi="Times New Roman" w:cs="Times New Roman"/>
          <w:sz w:val="28"/>
          <w:szCs w:val="28"/>
        </w:rPr>
        <w:lastRenderedPageBreak/>
        <w:t>значение для духовно-нравственного развития и воспитания учащихся. Никакие воспитательные программы не будут эффективны, ес</w:t>
      </w:r>
      <w:r w:rsidRPr="005E226E">
        <w:rPr>
          <w:rFonts w:ascii="Times New Roman" w:hAnsi="Times New Roman" w:cs="Times New Roman"/>
          <w:sz w:val="28"/>
          <w:szCs w:val="28"/>
        </w:rPr>
        <w:softHyphen/>
        <w:t xml:space="preserve">ли педагог не являет собой всегда главный для учащихся пример нравственного и гражданского личностного поведения. </w:t>
      </w:r>
      <w:r w:rsidRPr="005E226E">
        <w:rPr>
          <w:rFonts w:ascii="Times New Roman" w:hAnsi="Times New Roman" w:cs="Times New Roman"/>
          <w:i/>
          <w:sz w:val="28"/>
          <w:szCs w:val="28"/>
        </w:rPr>
        <w:t>«Повсюду ценность школы равняется ценности её учителя»</w:t>
      </w:r>
      <w:r w:rsidRPr="005E226E">
        <w:rPr>
          <w:rFonts w:ascii="Times New Roman" w:hAnsi="Times New Roman" w:cs="Times New Roman"/>
          <w:sz w:val="28"/>
          <w:szCs w:val="28"/>
        </w:rPr>
        <w:t xml:space="preserve"> А. Дистервег.</w:t>
      </w:r>
    </w:p>
    <w:p w:rsidR="005E226E" w:rsidRPr="005E226E" w:rsidRDefault="005E226E" w:rsidP="00165895">
      <w:pPr>
        <w:numPr>
          <w:ilvl w:val="0"/>
          <w:numId w:val="34"/>
        </w:numPr>
        <w:shd w:val="clear" w:color="auto" w:fill="FFFFFF"/>
        <w:tabs>
          <w:tab w:val="left" w:pos="284"/>
        </w:tabs>
        <w:spacing w:after="0" w:line="240" w:lineRule="auto"/>
        <w:ind w:left="142" w:hanging="142"/>
        <w:jc w:val="both"/>
        <w:rPr>
          <w:rFonts w:ascii="Times New Roman" w:hAnsi="Times New Roman" w:cs="Times New Roman"/>
          <w:sz w:val="28"/>
          <w:szCs w:val="28"/>
        </w:rPr>
      </w:pPr>
      <w:r w:rsidRPr="005E226E">
        <w:rPr>
          <w:rFonts w:ascii="Times New Roman" w:hAnsi="Times New Roman" w:cs="Times New Roman"/>
          <w:b/>
          <w:sz w:val="28"/>
          <w:szCs w:val="28"/>
        </w:rPr>
        <w:t>Принцип  регионализации,</w:t>
      </w:r>
      <w:r w:rsidRPr="005E226E">
        <w:rPr>
          <w:rFonts w:ascii="Times New Roman" w:hAnsi="Times New Roman" w:cs="Times New Roman"/>
          <w:sz w:val="28"/>
          <w:szCs w:val="28"/>
        </w:rPr>
        <w:t xml:space="preserve">  проявляющийся в опоре на трудовые и художественные народные традиции народов Северного Кавказа, в приобщении к искусству мастеров края и  города, к народной педагогике. Это позволяет расширять кругозор  учащихся  и  поощряется вдумчивое,  избирательное отношение  к тому,  что преподносит окружающая их социальная действительность. </w:t>
      </w:r>
    </w:p>
    <w:p w:rsidR="005E226E" w:rsidRPr="005E226E" w:rsidRDefault="005E226E" w:rsidP="00165895">
      <w:pPr>
        <w:numPr>
          <w:ilvl w:val="0"/>
          <w:numId w:val="34"/>
        </w:numPr>
        <w:shd w:val="clear" w:color="auto" w:fill="FFFFFF"/>
        <w:spacing w:after="0" w:line="240" w:lineRule="auto"/>
        <w:ind w:left="284" w:right="6" w:hanging="284"/>
        <w:contextualSpacing/>
        <w:jc w:val="both"/>
        <w:rPr>
          <w:rFonts w:ascii="Times New Roman" w:eastAsia="Times New Roman" w:hAnsi="Times New Roman" w:cs="Times New Roman"/>
          <w:sz w:val="24"/>
          <w:szCs w:val="24"/>
          <w:lang w:eastAsia="ru-RU"/>
        </w:rPr>
      </w:pPr>
      <w:r w:rsidRPr="005E226E">
        <w:rPr>
          <w:rFonts w:ascii="Times New Roman" w:eastAsia="Times New Roman" w:hAnsi="Times New Roman" w:cs="Times New Roman"/>
          <w:b/>
          <w:sz w:val="28"/>
          <w:szCs w:val="28"/>
          <w:lang w:eastAsia="ru-RU"/>
        </w:rPr>
        <w:t xml:space="preserve">Принцип социально-педагогического партнерства </w:t>
      </w:r>
      <w:r w:rsidRPr="005E226E">
        <w:rPr>
          <w:rFonts w:ascii="Times New Roman" w:eastAsia="Times New Roman" w:hAnsi="Times New Roman" w:cs="Times New Roman"/>
          <w:sz w:val="28"/>
          <w:szCs w:val="28"/>
          <w:lang w:eastAsia="ru-RU"/>
        </w:rPr>
        <w:t>субъекты образовательного процесса не способны обеспечить полноценное духовно-нравственное развитие и вос</w:t>
      </w:r>
      <w:r w:rsidRPr="005E226E">
        <w:rPr>
          <w:rFonts w:ascii="Times New Roman" w:eastAsia="Times New Roman" w:hAnsi="Times New Roman" w:cs="Times New Roman"/>
          <w:sz w:val="28"/>
          <w:szCs w:val="28"/>
          <w:lang w:eastAsia="ru-RU"/>
        </w:rPr>
        <w:softHyphen/>
        <w:t>питание учащихся. Для решения этой задачи необходимо выстраивать педагогически целесообразные партнёрские отношения с другими субъектами социализации: семьёй, общественными организациями и традиционными рос</w:t>
      </w:r>
      <w:r w:rsidRPr="005E226E">
        <w:rPr>
          <w:rFonts w:ascii="Times New Roman" w:eastAsia="Times New Roman" w:hAnsi="Times New Roman" w:cs="Times New Roman"/>
          <w:sz w:val="28"/>
          <w:szCs w:val="28"/>
          <w:lang w:eastAsia="ru-RU"/>
        </w:rPr>
        <w:softHyphen/>
        <w:t>сийскими религиозными объединениями, учреждениями допол</w:t>
      </w:r>
      <w:r w:rsidRPr="005E226E">
        <w:rPr>
          <w:rFonts w:ascii="Times New Roman" w:eastAsia="Times New Roman" w:hAnsi="Times New Roman" w:cs="Times New Roman"/>
          <w:sz w:val="28"/>
          <w:szCs w:val="28"/>
          <w:lang w:eastAsia="ru-RU"/>
        </w:rPr>
        <w:softHyphen/>
        <w:t>нительного образования, культуры и спорта, СМИ.</w:t>
      </w:r>
    </w:p>
    <w:p w:rsidR="005E226E" w:rsidRPr="005E226E" w:rsidRDefault="005E226E" w:rsidP="00165895">
      <w:pPr>
        <w:numPr>
          <w:ilvl w:val="0"/>
          <w:numId w:val="34"/>
        </w:numPr>
        <w:shd w:val="clear" w:color="auto" w:fill="FFFFFF"/>
        <w:spacing w:after="0" w:line="240" w:lineRule="auto"/>
        <w:ind w:left="284" w:hanging="284"/>
        <w:jc w:val="both"/>
        <w:rPr>
          <w:rFonts w:ascii="Times New Roman" w:hAnsi="Times New Roman" w:cs="Times New Roman"/>
          <w:sz w:val="28"/>
          <w:szCs w:val="28"/>
        </w:rPr>
      </w:pPr>
      <w:r w:rsidRPr="005E226E">
        <w:rPr>
          <w:rFonts w:ascii="Times New Roman" w:hAnsi="Times New Roman" w:cs="Times New Roman"/>
          <w:b/>
          <w:bCs/>
          <w:sz w:val="28"/>
          <w:szCs w:val="28"/>
          <w:shd w:val="clear" w:color="auto" w:fill="FFFFFF"/>
        </w:rPr>
        <w:t>Принцип диалогического общения со значимыми другими.</w:t>
      </w:r>
      <w:r w:rsidRPr="005E226E">
        <w:rPr>
          <w:rFonts w:ascii="Times New Roman" w:hAnsi="Times New Roman" w:cs="Times New Roman"/>
          <w:sz w:val="28"/>
          <w:szCs w:val="28"/>
        </w:rPr>
        <w:t xml:space="preserve"> В формировании ценностей большую роль играет диалогическое общение подростка со сверстниками, родителями, учителем и другими значимыми взрослыми. Выработка личностью собственной системы ценностей, поиски смысла жизни невозможны вне диалогического общения подростка со значимым другим. Принятие ребенка таким, как он есть. Понимание причин его замкнутости или агрессивности как защитной реакции на неблагополучие отношений должны быть профессиональными установка всех педагогов школы.</w:t>
      </w:r>
    </w:p>
    <w:p w:rsidR="005E226E" w:rsidRPr="005E226E" w:rsidRDefault="005E226E" w:rsidP="00165895">
      <w:pPr>
        <w:numPr>
          <w:ilvl w:val="0"/>
          <w:numId w:val="34"/>
        </w:numPr>
        <w:spacing w:after="0" w:line="240" w:lineRule="auto"/>
        <w:ind w:left="284" w:hanging="284"/>
        <w:jc w:val="both"/>
        <w:rPr>
          <w:rFonts w:ascii="Times New Roman" w:hAnsi="Times New Roman" w:cs="Times New Roman"/>
          <w:sz w:val="28"/>
          <w:szCs w:val="28"/>
        </w:rPr>
      </w:pPr>
      <w:r w:rsidRPr="005E226E">
        <w:rPr>
          <w:rFonts w:ascii="Times New Roman" w:hAnsi="Times New Roman" w:cs="Times New Roman"/>
          <w:b/>
          <w:bCs/>
          <w:sz w:val="28"/>
          <w:szCs w:val="28"/>
          <w:shd w:val="clear" w:color="auto" w:fill="FFFFFF"/>
        </w:rPr>
        <w:t>Принцип идентификации.</w:t>
      </w:r>
    </w:p>
    <w:p w:rsidR="005E226E" w:rsidRPr="005E226E" w:rsidRDefault="005E226E" w:rsidP="00165895">
      <w:pPr>
        <w:numPr>
          <w:ilvl w:val="0"/>
          <w:numId w:val="34"/>
        </w:numPr>
        <w:spacing w:after="0" w:line="240" w:lineRule="auto"/>
        <w:ind w:left="284" w:hanging="284"/>
        <w:jc w:val="both"/>
        <w:rPr>
          <w:rFonts w:ascii="Times New Roman" w:hAnsi="Times New Roman" w:cs="Times New Roman"/>
          <w:sz w:val="28"/>
          <w:szCs w:val="28"/>
        </w:rPr>
      </w:pPr>
      <w:r w:rsidRPr="005E226E">
        <w:rPr>
          <w:rFonts w:ascii="Times New Roman" w:hAnsi="Times New Roman" w:cs="Times New Roman"/>
          <w:b/>
          <w:bCs/>
          <w:sz w:val="28"/>
          <w:szCs w:val="28"/>
          <w:shd w:val="clear" w:color="auto" w:fill="FFFFFF"/>
        </w:rPr>
        <w:t>Принцип полисубъектности воспитания и социализации.</w:t>
      </w:r>
      <w:r w:rsidRPr="005E226E">
        <w:rPr>
          <w:rFonts w:ascii="Times New Roman" w:hAnsi="Times New Roman" w:cs="Times New Roman"/>
          <w:sz w:val="28"/>
          <w:szCs w:val="28"/>
        </w:rPr>
        <w:t xml:space="preserve"> Подросток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При  всем этом  наша задача заключается в том, чтоб  способствовать  в организации социально-педагогического партнёрства, и она  должна быть ведущей, определяющей ценности, содержание, формы и методы воспитания и социализации учащихся в учебной, внеучебной, внешкольной, общественно значимой деятельности. </w:t>
      </w:r>
    </w:p>
    <w:p w:rsidR="005E226E" w:rsidRPr="005E226E" w:rsidRDefault="005E226E" w:rsidP="00165895">
      <w:pPr>
        <w:numPr>
          <w:ilvl w:val="0"/>
          <w:numId w:val="34"/>
        </w:numPr>
        <w:spacing w:after="0" w:line="240" w:lineRule="auto"/>
        <w:ind w:left="284" w:hanging="284"/>
        <w:jc w:val="both"/>
        <w:rPr>
          <w:rFonts w:ascii="Times New Roman" w:hAnsi="Times New Roman" w:cs="Times New Roman"/>
          <w:sz w:val="28"/>
          <w:szCs w:val="28"/>
        </w:rPr>
      </w:pPr>
      <w:r w:rsidRPr="005E226E">
        <w:rPr>
          <w:rFonts w:ascii="Times New Roman" w:hAnsi="Times New Roman" w:cs="Times New Roman"/>
          <w:b/>
          <w:bCs/>
          <w:sz w:val="28"/>
          <w:szCs w:val="28"/>
          <w:shd w:val="clear" w:color="auto" w:fill="FFFFFF"/>
        </w:rPr>
        <w:t>Принцип совместного решения личностно и общественно значимых проблем.</w:t>
      </w:r>
    </w:p>
    <w:p w:rsidR="005E226E" w:rsidRPr="005E226E" w:rsidRDefault="005E226E" w:rsidP="00165895">
      <w:pPr>
        <w:numPr>
          <w:ilvl w:val="0"/>
          <w:numId w:val="34"/>
        </w:numPr>
        <w:spacing w:after="0" w:line="240" w:lineRule="auto"/>
        <w:ind w:left="284" w:hanging="284"/>
        <w:jc w:val="both"/>
        <w:rPr>
          <w:rFonts w:ascii="Times New Roman" w:hAnsi="Times New Roman" w:cs="Times New Roman"/>
          <w:sz w:val="28"/>
          <w:szCs w:val="28"/>
        </w:rPr>
      </w:pPr>
      <w:r w:rsidRPr="005E226E">
        <w:rPr>
          <w:rFonts w:ascii="Times New Roman" w:hAnsi="Times New Roman" w:cs="Times New Roman"/>
          <w:b/>
          <w:bCs/>
          <w:sz w:val="28"/>
          <w:szCs w:val="28"/>
          <w:shd w:val="clear" w:color="auto" w:fill="FFFFFF"/>
        </w:rPr>
        <w:t>Принцип системно-деятельностной организации воспитания.</w:t>
      </w:r>
      <w:r w:rsidRPr="005E226E">
        <w:rPr>
          <w:rFonts w:ascii="Times New Roman" w:hAnsi="Times New Roman" w:cs="Times New Roman"/>
          <w:sz w:val="28"/>
          <w:szCs w:val="28"/>
        </w:rPr>
        <w:t xml:space="preserve"> Интеграция содержания различных видов деятельности учащихся в рамках программы их духовно-нравственного развития и воспитания осуществляется на основе базовых национальных ценностей. Для решения воспитательных задач учащиеся вместе с педагогами, родителями, иными субъектами культурной, гражданской жизни обращаются к содержанию:</w:t>
      </w:r>
    </w:p>
    <w:p w:rsidR="005E226E" w:rsidRPr="005E226E" w:rsidRDefault="005E226E" w:rsidP="005E226E">
      <w:pPr>
        <w:tabs>
          <w:tab w:val="left" w:pos="1076"/>
        </w:tabs>
        <w:spacing w:after="0" w:line="240" w:lineRule="auto"/>
        <w:ind w:firstLine="454"/>
        <w:jc w:val="both"/>
        <w:rPr>
          <w:rFonts w:ascii="Times New Roman" w:hAnsi="Times New Roman" w:cs="Times New Roman"/>
          <w:sz w:val="28"/>
          <w:szCs w:val="28"/>
        </w:rPr>
      </w:pPr>
      <w:r w:rsidRPr="005E226E">
        <w:rPr>
          <w:rFonts w:ascii="Times New Roman" w:hAnsi="Times New Roman" w:cs="Times New Roman"/>
          <w:sz w:val="28"/>
          <w:szCs w:val="28"/>
        </w:rPr>
        <w:lastRenderedPageBreak/>
        <w:t>• общеобразовательных дисциплин;</w:t>
      </w:r>
    </w:p>
    <w:p w:rsidR="005E226E" w:rsidRPr="005E226E" w:rsidRDefault="005E226E" w:rsidP="005E226E">
      <w:pPr>
        <w:tabs>
          <w:tab w:val="left" w:pos="1071"/>
        </w:tabs>
        <w:spacing w:after="0" w:line="240" w:lineRule="auto"/>
        <w:ind w:firstLine="454"/>
        <w:jc w:val="both"/>
        <w:rPr>
          <w:rFonts w:ascii="Times New Roman" w:hAnsi="Times New Roman" w:cs="Times New Roman"/>
          <w:sz w:val="28"/>
          <w:szCs w:val="28"/>
        </w:rPr>
      </w:pPr>
      <w:r w:rsidRPr="005E226E">
        <w:rPr>
          <w:rFonts w:ascii="Times New Roman" w:hAnsi="Times New Roman" w:cs="Times New Roman"/>
          <w:sz w:val="28"/>
          <w:szCs w:val="28"/>
        </w:rPr>
        <w:t>• произведений искусства;</w:t>
      </w:r>
    </w:p>
    <w:p w:rsidR="005E226E" w:rsidRPr="005E226E" w:rsidRDefault="005E226E" w:rsidP="005E226E">
      <w:pPr>
        <w:tabs>
          <w:tab w:val="left" w:pos="1089"/>
        </w:tabs>
        <w:spacing w:after="0" w:line="240" w:lineRule="auto"/>
        <w:ind w:firstLine="454"/>
        <w:jc w:val="both"/>
        <w:rPr>
          <w:rFonts w:ascii="Times New Roman" w:hAnsi="Times New Roman" w:cs="Times New Roman"/>
          <w:sz w:val="28"/>
          <w:szCs w:val="28"/>
        </w:rPr>
      </w:pPr>
      <w:r w:rsidRPr="005E226E">
        <w:rPr>
          <w:rFonts w:ascii="Times New Roman" w:hAnsi="Times New Roman" w:cs="Times New Roman"/>
          <w:sz w:val="28"/>
          <w:szCs w:val="28"/>
        </w:rPr>
        <w:t>• периодической печати, публикаций, радио- и телепередач, отражающих современную жизнь;</w:t>
      </w:r>
    </w:p>
    <w:p w:rsidR="005E226E" w:rsidRPr="005E226E" w:rsidRDefault="005E226E" w:rsidP="005E226E">
      <w:pPr>
        <w:tabs>
          <w:tab w:val="left" w:pos="1066"/>
        </w:tabs>
        <w:spacing w:after="0" w:line="240" w:lineRule="auto"/>
        <w:ind w:firstLine="454"/>
        <w:jc w:val="both"/>
        <w:rPr>
          <w:rFonts w:ascii="Times New Roman" w:hAnsi="Times New Roman" w:cs="Times New Roman"/>
          <w:sz w:val="28"/>
          <w:szCs w:val="28"/>
        </w:rPr>
      </w:pPr>
      <w:r w:rsidRPr="005E226E">
        <w:rPr>
          <w:rFonts w:ascii="Times New Roman" w:hAnsi="Times New Roman" w:cs="Times New Roman"/>
          <w:sz w:val="28"/>
          <w:szCs w:val="28"/>
        </w:rPr>
        <w:t>• духовной культуры и фольклора народов России;</w:t>
      </w:r>
    </w:p>
    <w:p w:rsidR="005E226E" w:rsidRPr="005E226E" w:rsidRDefault="005E226E" w:rsidP="005E226E">
      <w:pPr>
        <w:tabs>
          <w:tab w:val="left" w:pos="1079"/>
        </w:tabs>
        <w:spacing w:after="0" w:line="240" w:lineRule="auto"/>
        <w:ind w:firstLine="454"/>
        <w:jc w:val="both"/>
        <w:rPr>
          <w:rFonts w:ascii="Times New Roman" w:hAnsi="Times New Roman" w:cs="Times New Roman"/>
          <w:sz w:val="28"/>
          <w:szCs w:val="28"/>
        </w:rPr>
      </w:pPr>
      <w:r w:rsidRPr="005E226E">
        <w:rPr>
          <w:rFonts w:ascii="Times New Roman" w:hAnsi="Times New Roman" w:cs="Times New Roman"/>
          <w:sz w:val="28"/>
          <w:szCs w:val="28"/>
        </w:rPr>
        <w:t>• истории, традиций и современной жизни своей Родины, своего края, своей семьи;</w:t>
      </w:r>
    </w:p>
    <w:p w:rsidR="005E226E" w:rsidRPr="005E226E" w:rsidRDefault="005E226E" w:rsidP="005E226E">
      <w:pPr>
        <w:tabs>
          <w:tab w:val="left" w:pos="622"/>
        </w:tabs>
        <w:spacing w:after="0" w:line="240" w:lineRule="auto"/>
        <w:ind w:firstLine="454"/>
        <w:jc w:val="both"/>
        <w:rPr>
          <w:rFonts w:ascii="Times New Roman" w:hAnsi="Times New Roman" w:cs="Times New Roman"/>
          <w:sz w:val="28"/>
          <w:szCs w:val="28"/>
        </w:rPr>
      </w:pPr>
      <w:r w:rsidRPr="005E226E">
        <w:rPr>
          <w:rFonts w:ascii="Times New Roman" w:hAnsi="Times New Roman" w:cs="Times New Roman"/>
          <w:sz w:val="28"/>
          <w:szCs w:val="28"/>
        </w:rPr>
        <w:t>• жизненного опыта своих родителей и прародителей;</w:t>
      </w:r>
    </w:p>
    <w:p w:rsidR="005E226E" w:rsidRPr="005E226E" w:rsidRDefault="005E226E" w:rsidP="005E226E">
      <w:pPr>
        <w:tabs>
          <w:tab w:val="left" w:pos="634"/>
        </w:tabs>
        <w:spacing w:after="0" w:line="240" w:lineRule="auto"/>
        <w:ind w:firstLine="454"/>
        <w:jc w:val="both"/>
        <w:rPr>
          <w:rFonts w:ascii="Times New Roman" w:hAnsi="Times New Roman" w:cs="Times New Roman"/>
          <w:sz w:val="28"/>
          <w:szCs w:val="28"/>
        </w:rPr>
      </w:pPr>
      <w:r w:rsidRPr="005E226E">
        <w:rPr>
          <w:rFonts w:ascii="Times New Roman" w:hAnsi="Times New Roman" w:cs="Times New Roman"/>
          <w:sz w:val="28"/>
          <w:szCs w:val="28"/>
        </w:rPr>
        <w:t>• общественно полезной, личностно значимой деятельности в рамках педагогически организованных социальных и культурных практик;</w:t>
      </w:r>
    </w:p>
    <w:p w:rsidR="005E226E" w:rsidRPr="005E226E" w:rsidRDefault="005E226E" w:rsidP="005E226E">
      <w:pPr>
        <w:tabs>
          <w:tab w:val="left" w:pos="622"/>
        </w:tabs>
        <w:spacing w:after="0" w:line="240" w:lineRule="auto"/>
        <w:ind w:firstLine="454"/>
        <w:jc w:val="both"/>
        <w:rPr>
          <w:rFonts w:ascii="Times New Roman" w:hAnsi="Times New Roman" w:cs="Times New Roman"/>
          <w:sz w:val="28"/>
          <w:szCs w:val="28"/>
        </w:rPr>
      </w:pPr>
      <w:r w:rsidRPr="005E226E">
        <w:rPr>
          <w:rFonts w:ascii="Times New Roman" w:hAnsi="Times New Roman" w:cs="Times New Roman"/>
          <w:sz w:val="28"/>
          <w:szCs w:val="28"/>
        </w:rPr>
        <w:t>• других источников информации и научного знания.</w:t>
      </w:r>
    </w:p>
    <w:p w:rsidR="005E226E" w:rsidRPr="005E226E" w:rsidRDefault="005E226E" w:rsidP="00165895">
      <w:pPr>
        <w:numPr>
          <w:ilvl w:val="0"/>
          <w:numId w:val="35"/>
        </w:numPr>
        <w:tabs>
          <w:tab w:val="left" w:pos="0"/>
        </w:tabs>
        <w:spacing w:after="0" w:line="240" w:lineRule="auto"/>
        <w:ind w:left="284" w:hanging="284"/>
        <w:jc w:val="both"/>
        <w:rPr>
          <w:rFonts w:ascii="Times New Roman" w:hAnsi="Times New Roman" w:cs="Times New Roman"/>
          <w:sz w:val="28"/>
          <w:szCs w:val="28"/>
        </w:rPr>
      </w:pPr>
      <w:r w:rsidRPr="005E226E">
        <w:rPr>
          <w:rFonts w:ascii="Times New Roman" w:hAnsi="Times New Roman" w:cs="Times New Roman"/>
          <w:b/>
          <w:sz w:val="28"/>
          <w:szCs w:val="28"/>
        </w:rPr>
        <w:t>Принцип учета возрастных, гендерных и индивидуальных особенностей.</w:t>
      </w:r>
      <w:r w:rsidRPr="005E226E">
        <w:rPr>
          <w:rFonts w:ascii="Times New Roman" w:hAnsi="Times New Roman" w:cs="Times New Roman"/>
          <w:sz w:val="28"/>
          <w:szCs w:val="28"/>
        </w:rPr>
        <w:t xml:space="preserve"> Организуемое в школе воспитание должно согласовываться с общими законами человеческого развития и строиться сообразно полу, возрасту и иным индивидуальным особенностям ребенка. Учащиеся 5–9 классов подросткового возраста, в период</w:t>
      </w:r>
      <w:r w:rsidRPr="005E226E">
        <w:rPr>
          <w:rFonts w:ascii="Times New Roman" w:eastAsia="TimesNewRomanPSMT" w:hAnsi="Times New Roman" w:cs="Times New Roman"/>
          <w:sz w:val="28"/>
          <w:szCs w:val="28"/>
        </w:rPr>
        <w:t xml:space="preserve"> которого: формируются чувство взрослости и «Я-концепция», появляется рефлексия, складываются мировоззрение, эгоидентичность, становится возможным самовоспитание; возникает личностная нестабильность – противоположные черты, стремления, тенденции сосуществуют и борются друг с другом, определяя противоречивость характера и поведения взрослеющего ребенка; происходит дифференциация интересов, кризис по отношению к прежним досуговым занятиям; возникает потребность в общественно-полезной деятельности; происходит снижение мотивации к обучению; возникает чувство взрослости, потребность равноправия, уважения и самостоятельности, доверия; проявляется склонность к фантазированию; возникает стремление определить границы своих физических и интеллектуальных возможностей – экспериментирование в поведении, риск и пробы; происходит усиление интенсивности общения со сверстниками, проявляется важность статуса в группе сверстников. Все это определяет качества личности, которые наиболее успешно развиваются в подростковом возрасте: коллективизм; готовность  к  сотрудничеству, взаимопомощи, взаимной поддержке; самостоятельность   и общественная активность, коммуникативные качества личности.</w:t>
      </w:r>
    </w:p>
    <w:p w:rsidR="005E226E" w:rsidRPr="005E226E" w:rsidRDefault="005E226E" w:rsidP="005E226E">
      <w:pPr>
        <w:autoSpaceDE w:val="0"/>
        <w:autoSpaceDN w:val="0"/>
        <w:adjustRightInd w:val="0"/>
        <w:spacing w:after="0" w:line="240" w:lineRule="auto"/>
        <w:ind w:firstLine="454"/>
        <w:jc w:val="both"/>
        <w:rPr>
          <w:rFonts w:ascii="Times New Roman" w:hAnsi="Times New Roman" w:cs="Times New Roman"/>
          <w:b/>
        </w:rPr>
      </w:pPr>
    </w:p>
    <w:p w:rsidR="005E226E" w:rsidRPr="005E226E" w:rsidRDefault="005E226E" w:rsidP="005E226E">
      <w:pPr>
        <w:shd w:val="clear" w:color="auto" w:fill="FFFFFF"/>
        <w:spacing w:after="0" w:line="240" w:lineRule="auto"/>
        <w:jc w:val="center"/>
        <w:textAlignment w:val="baseline"/>
        <w:rPr>
          <w:rFonts w:ascii="Times New Roman" w:eastAsia="Times New Roman" w:hAnsi="Times New Roman" w:cs="Times New Roman"/>
          <w:b/>
          <w:sz w:val="28"/>
          <w:szCs w:val="28"/>
          <w:lang w:eastAsia="ru-RU"/>
        </w:rPr>
      </w:pPr>
      <w:r w:rsidRPr="005E226E">
        <w:rPr>
          <w:rFonts w:ascii="Times New Roman" w:eastAsia="Times New Roman" w:hAnsi="Times New Roman" w:cs="Times New Roman"/>
          <w:b/>
          <w:sz w:val="28"/>
          <w:szCs w:val="28"/>
          <w:lang w:eastAsia="ru-RU"/>
        </w:rPr>
        <w:t>Направления деятельности по духовно-нравственному развитию, воспитанию и социализации, профессиональной ориентации учащихся, здоровьесберегающей деятельности и формированию  экологической культуры учащихся. Содержание, виды деятельности и формы занятий с учащимися по направлениям.</w:t>
      </w:r>
    </w:p>
    <w:p w:rsidR="005E226E" w:rsidRPr="005E226E" w:rsidRDefault="005E226E" w:rsidP="005E226E">
      <w:pPr>
        <w:shd w:val="clear" w:color="auto" w:fill="FFFFFF"/>
        <w:spacing w:after="0" w:line="240" w:lineRule="auto"/>
        <w:jc w:val="center"/>
        <w:textAlignment w:val="baseline"/>
        <w:rPr>
          <w:rFonts w:ascii="Times New Roman" w:eastAsia="Times New Roman" w:hAnsi="Times New Roman" w:cs="Times New Roman"/>
          <w:b/>
          <w:sz w:val="16"/>
          <w:szCs w:val="16"/>
          <w:lang w:eastAsia="ru-RU"/>
        </w:rPr>
      </w:pPr>
    </w:p>
    <w:p w:rsidR="005E226E" w:rsidRPr="005E226E" w:rsidRDefault="005E226E" w:rsidP="005E226E">
      <w:pPr>
        <w:spacing w:after="0" w:line="240" w:lineRule="auto"/>
        <w:ind w:firstLine="454"/>
        <w:jc w:val="both"/>
        <w:rPr>
          <w:rFonts w:ascii="Times New Roman" w:hAnsi="Times New Roman" w:cs="Times New Roman"/>
          <w:sz w:val="28"/>
          <w:szCs w:val="28"/>
        </w:rPr>
      </w:pPr>
      <w:r w:rsidRPr="005E226E">
        <w:rPr>
          <w:rFonts w:ascii="Times New Roman" w:hAnsi="Times New Roman" w:cs="Times New Roman"/>
          <w:sz w:val="28"/>
          <w:szCs w:val="28"/>
        </w:rPr>
        <w:t>В соответствии с ценностными ориентирами, целями, задачами направлениями программы выступают:</w:t>
      </w:r>
    </w:p>
    <w:p w:rsidR="005E226E" w:rsidRPr="005E226E" w:rsidRDefault="005E226E" w:rsidP="005E226E">
      <w:pPr>
        <w:spacing w:after="0" w:line="240" w:lineRule="auto"/>
        <w:ind w:firstLine="454"/>
        <w:jc w:val="both"/>
        <w:rPr>
          <w:rFonts w:ascii="Times New Roman" w:hAnsi="Times New Roman" w:cs="Times New Roman"/>
          <w:i/>
          <w:iCs/>
          <w:sz w:val="28"/>
          <w:szCs w:val="28"/>
        </w:rPr>
      </w:pPr>
      <w:r w:rsidRPr="005E226E">
        <w:rPr>
          <w:rFonts w:ascii="Times New Roman" w:hAnsi="Times New Roman" w:cs="Times New Roman"/>
          <w:i/>
          <w:iCs/>
          <w:sz w:val="28"/>
          <w:szCs w:val="28"/>
        </w:rPr>
        <w:t>• </w:t>
      </w:r>
      <w:r w:rsidRPr="005E226E">
        <w:rPr>
          <w:rFonts w:ascii="Times New Roman" w:hAnsi="Times New Roman" w:cs="Times New Roman"/>
          <w:b/>
          <w:bCs/>
          <w:sz w:val="28"/>
          <w:szCs w:val="28"/>
          <w:shd w:val="clear" w:color="auto" w:fill="FFFFFF"/>
        </w:rPr>
        <w:t>воспитание гражданственности, патриотизма, уважения к правам, свободам и обязанностям человека</w:t>
      </w:r>
      <w:r w:rsidRPr="005E226E">
        <w:rPr>
          <w:rFonts w:ascii="Times New Roman" w:hAnsi="Times New Roman" w:cs="Times New Roman"/>
          <w:i/>
          <w:iCs/>
          <w:sz w:val="28"/>
          <w:szCs w:val="28"/>
          <w:shd w:val="clear" w:color="auto" w:fill="FFFFFF"/>
        </w:rPr>
        <w:t xml:space="preserve"> (ценности:</w:t>
      </w:r>
      <w:r w:rsidRPr="005E226E">
        <w:rPr>
          <w:rFonts w:ascii="Times New Roman" w:hAnsi="Times New Roman" w:cs="Times New Roman"/>
          <w:sz w:val="28"/>
          <w:szCs w:val="28"/>
          <w:shd w:val="clear" w:color="auto" w:fill="FFFFFF"/>
        </w:rPr>
        <w:t xml:space="preserve"> любовь к России, своему народу, своему краю, гражданское общество, поликультурный мир, свобода личнаяи </w:t>
      </w:r>
      <w:r w:rsidRPr="005E226E">
        <w:rPr>
          <w:rFonts w:ascii="Times New Roman" w:hAnsi="Times New Roman" w:cs="Times New Roman"/>
          <w:sz w:val="28"/>
          <w:szCs w:val="28"/>
          <w:shd w:val="clear" w:color="auto" w:fill="FFFFFF"/>
        </w:rPr>
        <w:lastRenderedPageBreak/>
        <w:t>национальная, доверие к людям, институтам государства и гражданского общества, социальная солидарность, мирво всём мире, многообразие и уважение культур и народов);</w:t>
      </w:r>
    </w:p>
    <w:p w:rsidR="005E226E" w:rsidRPr="005E226E" w:rsidRDefault="005E226E" w:rsidP="005E226E">
      <w:pPr>
        <w:spacing w:after="0" w:line="240" w:lineRule="auto"/>
        <w:ind w:firstLine="454"/>
        <w:jc w:val="both"/>
        <w:rPr>
          <w:rFonts w:ascii="Times New Roman" w:hAnsi="Times New Roman" w:cs="Times New Roman"/>
          <w:i/>
          <w:iCs/>
          <w:sz w:val="28"/>
          <w:szCs w:val="28"/>
        </w:rPr>
      </w:pPr>
      <w:r w:rsidRPr="005E226E">
        <w:rPr>
          <w:rFonts w:ascii="Times New Roman" w:hAnsi="Times New Roman" w:cs="Times New Roman"/>
          <w:i/>
          <w:iCs/>
          <w:sz w:val="28"/>
          <w:szCs w:val="28"/>
        </w:rPr>
        <w:t>• </w:t>
      </w:r>
      <w:r w:rsidRPr="005E226E">
        <w:rPr>
          <w:rFonts w:ascii="Times New Roman" w:hAnsi="Times New Roman" w:cs="Times New Roman"/>
          <w:b/>
          <w:bCs/>
          <w:sz w:val="28"/>
          <w:szCs w:val="28"/>
          <w:shd w:val="clear" w:color="auto" w:fill="FFFFFF"/>
        </w:rPr>
        <w:t>воспитание социальной ответственности и компетентности</w:t>
      </w:r>
      <w:r w:rsidRPr="005E226E">
        <w:rPr>
          <w:rFonts w:ascii="Times New Roman" w:hAnsi="Times New Roman" w:cs="Times New Roman"/>
          <w:i/>
          <w:iCs/>
          <w:sz w:val="28"/>
          <w:szCs w:val="28"/>
          <w:shd w:val="clear" w:color="auto" w:fill="FFFFFF"/>
        </w:rPr>
        <w:t xml:space="preserve"> (ценности:</w:t>
      </w:r>
      <w:r w:rsidRPr="005E226E">
        <w:rPr>
          <w:rFonts w:ascii="Times New Roman" w:hAnsi="Times New Roman" w:cs="Times New Roman"/>
          <w:sz w:val="28"/>
          <w:szCs w:val="28"/>
          <w:shd w:val="clear" w:color="auto" w:fill="FFFFFF"/>
        </w:rPr>
        <w:t xml:space="preserve"> правовое государство, демократическое государство, социальное государство; закон и правопорядок,социальная компетентность, социальная ответственность,служение Отечеству, ответственность за настоящее и будущее своей страны, республики, города);</w:t>
      </w:r>
    </w:p>
    <w:p w:rsidR="005E226E" w:rsidRPr="005E226E" w:rsidRDefault="005E226E" w:rsidP="005E226E">
      <w:pPr>
        <w:spacing w:after="0" w:line="240" w:lineRule="auto"/>
        <w:ind w:firstLine="454"/>
        <w:jc w:val="both"/>
        <w:rPr>
          <w:rFonts w:ascii="Times New Roman" w:hAnsi="Times New Roman" w:cs="Times New Roman"/>
          <w:i/>
          <w:iCs/>
          <w:sz w:val="28"/>
          <w:szCs w:val="28"/>
        </w:rPr>
      </w:pPr>
      <w:r w:rsidRPr="005E226E">
        <w:rPr>
          <w:rFonts w:ascii="Times New Roman" w:hAnsi="Times New Roman" w:cs="Times New Roman"/>
          <w:i/>
          <w:iCs/>
          <w:sz w:val="28"/>
          <w:szCs w:val="28"/>
        </w:rPr>
        <w:t>• </w:t>
      </w:r>
      <w:r w:rsidRPr="005E226E">
        <w:rPr>
          <w:rFonts w:ascii="Times New Roman" w:hAnsi="Times New Roman" w:cs="Times New Roman"/>
          <w:b/>
          <w:bCs/>
          <w:sz w:val="28"/>
          <w:szCs w:val="28"/>
          <w:shd w:val="clear" w:color="auto" w:fill="FFFFFF"/>
        </w:rPr>
        <w:t>воспитание нравственных чувств, убеждений, этического сознания</w:t>
      </w:r>
      <w:r w:rsidRPr="005E226E">
        <w:rPr>
          <w:rFonts w:ascii="Times New Roman" w:hAnsi="Times New Roman" w:cs="Times New Roman"/>
          <w:i/>
          <w:iCs/>
          <w:sz w:val="28"/>
          <w:szCs w:val="28"/>
          <w:shd w:val="clear" w:color="auto" w:fill="FFFFFF"/>
        </w:rPr>
        <w:t xml:space="preserve"> (ценности:</w:t>
      </w:r>
      <w:r w:rsidRPr="005E226E">
        <w:rPr>
          <w:rFonts w:ascii="Times New Roman" w:hAnsi="Times New Roman" w:cs="Times New Roman"/>
          <w:sz w:val="28"/>
          <w:szCs w:val="28"/>
          <w:shd w:val="clear" w:color="auto" w:fill="FFFFFF"/>
        </w:rPr>
        <w:t xml:space="preserve"> нравственный выбор; жизньи смысл жизни; справедливость; милосердие; честь; достоинство; уважение родителей; уважение достоинствадругого человека, равноправие, ответственность, любовьи верность; забота о старших и младших; свобода совестии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формируемоена основе межконфессионального диалога;духовно-нравственное развитие личности);</w:t>
      </w:r>
    </w:p>
    <w:p w:rsidR="005E226E" w:rsidRPr="005E226E" w:rsidRDefault="005E226E" w:rsidP="005E226E">
      <w:pPr>
        <w:tabs>
          <w:tab w:val="left" w:pos="1108"/>
        </w:tabs>
        <w:spacing w:after="0" w:line="240" w:lineRule="auto"/>
        <w:ind w:firstLine="454"/>
        <w:jc w:val="both"/>
        <w:rPr>
          <w:rFonts w:ascii="Times New Roman" w:hAnsi="Times New Roman" w:cs="Times New Roman"/>
          <w:i/>
          <w:iCs/>
          <w:sz w:val="28"/>
          <w:szCs w:val="28"/>
        </w:rPr>
      </w:pPr>
      <w:r w:rsidRPr="005E226E">
        <w:rPr>
          <w:rFonts w:ascii="Times New Roman" w:hAnsi="Times New Roman" w:cs="Times New Roman"/>
          <w:i/>
          <w:iCs/>
          <w:sz w:val="28"/>
          <w:szCs w:val="28"/>
        </w:rPr>
        <w:t>• </w:t>
      </w:r>
      <w:r w:rsidRPr="005E226E">
        <w:rPr>
          <w:rFonts w:ascii="Times New Roman" w:hAnsi="Times New Roman" w:cs="Times New Roman"/>
          <w:b/>
          <w:bCs/>
          <w:sz w:val="28"/>
          <w:szCs w:val="28"/>
          <w:shd w:val="clear" w:color="auto" w:fill="FFFFFF"/>
        </w:rPr>
        <w:t>воспитание экологической культуры, культуры здорового и безопасного образа жизни</w:t>
      </w:r>
      <w:r w:rsidRPr="005E226E">
        <w:rPr>
          <w:rFonts w:ascii="Times New Roman" w:hAnsi="Times New Roman" w:cs="Times New Roman"/>
          <w:i/>
          <w:iCs/>
          <w:sz w:val="28"/>
          <w:szCs w:val="28"/>
          <w:shd w:val="clear" w:color="auto" w:fill="FFFFFF"/>
        </w:rPr>
        <w:t xml:space="preserve"> (ценности:</w:t>
      </w:r>
      <w:r w:rsidRPr="005E226E">
        <w:rPr>
          <w:rFonts w:ascii="Times New Roman" w:hAnsi="Times New Roman" w:cs="Times New Roman"/>
          <w:sz w:val="28"/>
          <w:szCs w:val="28"/>
          <w:shd w:val="clear" w:color="auto" w:fill="FFFFFF"/>
        </w:rPr>
        <w:t xml:space="preserve"> жизнь во всех её проявлениях; экологическая безопасность; экологическая грамотность; физическое, физиологическое, репродуктивное, психическое, социально-психологическое, духовное здоровье; экологическая культура; экологически целесообразныйздоровый и безопасный образ жизни; ресурсосбережение;экологическая этика; экологическая ответственность; социальное партнёрство для улучшения экологического качества окружающей среды; устойчивое развитие обществав гармонии с природой);</w:t>
      </w:r>
    </w:p>
    <w:p w:rsidR="005E226E" w:rsidRPr="005E226E" w:rsidRDefault="005E226E" w:rsidP="005E226E">
      <w:pPr>
        <w:tabs>
          <w:tab w:val="left" w:pos="1094"/>
        </w:tabs>
        <w:spacing w:after="0" w:line="240" w:lineRule="auto"/>
        <w:ind w:firstLine="454"/>
        <w:jc w:val="both"/>
        <w:rPr>
          <w:rFonts w:ascii="Times New Roman" w:hAnsi="Times New Roman" w:cs="Times New Roman"/>
          <w:i/>
          <w:iCs/>
          <w:sz w:val="28"/>
          <w:szCs w:val="28"/>
        </w:rPr>
      </w:pPr>
      <w:r w:rsidRPr="005E226E">
        <w:rPr>
          <w:rFonts w:ascii="Times New Roman" w:hAnsi="Times New Roman" w:cs="Times New Roman"/>
          <w:i/>
          <w:iCs/>
          <w:sz w:val="28"/>
          <w:szCs w:val="28"/>
        </w:rPr>
        <w:t>• </w:t>
      </w:r>
      <w:r w:rsidRPr="005E226E">
        <w:rPr>
          <w:rFonts w:ascii="Times New Roman" w:hAnsi="Times New Roman" w:cs="Times New Roman"/>
          <w:b/>
          <w:bCs/>
          <w:sz w:val="28"/>
          <w:szCs w:val="28"/>
          <w:shd w:val="clear" w:color="auto" w:fill="FFFFFF"/>
        </w:rPr>
        <w:t>воспитание трудолюбия, сознательного, творческого отношения к образованию, труду и жизни, подготовка к сознательному выбору профессии</w:t>
      </w:r>
      <w:r w:rsidRPr="005E226E">
        <w:rPr>
          <w:rFonts w:ascii="Times New Roman" w:hAnsi="Times New Roman" w:cs="Times New Roman"/>
          <w:i/>
          <w:iCs/>
          <w:sz w:val="28"/>
          <w:szCs w:val="28"/>
          <w:shd w:val="clear" w:color="auto" w:fill="FFFFFF"/>
        </w:rPr>
        <w:t xml:space="preserve"> (ценности:</w:t>
      </w:r>
      <w:r w:rsidRPr="005E226E">
        <w:rPr>
          <w:rFonts w:ascii="Times New Roman" w:hAnsi="Times New Roman" w:cs="Times New Roman"/>
          <w:sz w:val="28"/>
          <w:szCs w:val="28"/>
          <w:shd w:val="clear" w:color="auto" w:fill="FFFFFF"/>
        </w:rPr>
        <w:t xml:space="preserve"> научное знание, стремление к познанию и истине, научная картина мира, нравственный смысл учения и самообразования, интеллектуальное развитие личности; уважение к труду и людям труда; нравственный смысл труда, творчествои созидание; целеустремленность и настойчивость, бережливость, выбор профессии);</w:t>
      </w:r>
    </w:p>
    <w:p w:rsidR="005E226E" w:rsidRPr="005E226E" w:rsidRDefault="005E226E" w:rsidP="005E226E">
      <w:pPr>
        <w:tabs>
          <w:tab w:val="left" w:pos="1084"/>
        </w:tabs>
        <w:spacing w:after="0" w:line="240" w:lineRule="auto"/>
        <w:ind w:firstLine="454"/>
        <w:jc w:val="both"/>
        <w:rPr>
          <w:rFonts w:ascii="Times New Roman" w:hAnsi="Times New Roman" w:cs="Times New Roman"/>
          <w:i/>
          <w:iCs/>
          <w:sz w:val="28"/>
          <w:szCs w:val="28"/>
        </w:rPr>
      </w:pPr>
      <w:r w:rsidRPr="005E226E">
        <w:rPr>
          <w:rFonts w:ascii="Times New Roman" w:hAnsi="Times New Roman" w:cs="Times New Roman"/>
          <w:i/>
          <w:iCs/>
          <w:sz w:val="28"/>
          <w:szCs w:val="28"/>
        </w:rPr>
        <w:t>• </w:t>
      </w:r>
      <w:r w:rsidRPr="005E226E">
        <w:rPr>
          <w:rFonts w:ascii="Times New Roman" w:hAnsi="Times New Roman" w:cs="Times New Roman"/>
          <w:b/>
          <w:bCs/>
          <w:sz w:val="28"/>
          <w:szCs w:val="28"/>
          <w:shd w:val="clear" w:color="auto" w:fill="FFFFFF"/>
        </w:rPr>
        <w:t>воспитание ценностного отношения к прекрасному, формирование основ эстетической культуры – эстетическое  воспитание</w:t>
      </w:r>
      <w:r w:rsidRPr="005E226E">
        <w:rPr>
          <w:rFonts w:ascii="Times New Roman" w:hAnsi="Times New Roman" w:cs="Times New Roman"/>
          <w:i/>
          <w:iCs/>
          <w:sz w:val="28"/>
          <w:szCs w:val="28"/>
          <w:shd w:val="clear" w:color="auto" w:fill="FFFFFF"/>
        </w:rPr>
        <w:t xml:space="preserve"> (ценности:</w:t>
      </w:r>
      <w:r w:rsidRPr="005E226E">
        <w:rPr>
          <w:rFonts w:ascii="Times New Roman" w:hAnsi="Times New Roman" w:cs="Times New Roman"/>
          <w:sz w:val="28"/>
          <w:szCs w:val="28"/>
          <w:shd w:val="clear" w:color="auto" w:fill="FFFFFF"/>
        </w:rPr>
        <w:t xml:space="preserve"> красота, гармония, духовный мир человека, самовыражение личности в творчествеи искусстве, эстетическое развитие личности).</w:t>
      </w:r>
    </w:p>
    <w:p w:rsidR="005E226E" w:rsidRPr="005E226E" w:rsidRDefault="005E226E" w:rsidP="005E226E">
      <w:pPr>
        <w:autoSpaceDE w:val="0"/>
        <w:autoSpaceDN w:val="0"/>
        <w:adjustRightInd w:val="0"/>
        <w:spacing w:after="0" w:line="240" w:lineRule="auto"/>
        <w:ind w:firstLine="454"/>
        <w:jc w:val="both"/>
        <w:rPr>
          <w:rFonts w:ascii="Times New Roman" w:eastAsia="Times-BoldItalic" w:hAnsi="Times New Roman" w:cs="Times New Roman"/>
          <w:bCs/>
          <w:i/>
          <w:iCs/>
          <w:sz w:val="28"/>
          <w:szCs w:val="28"/>
        </w:rPr>
      </w:pPr>
      <w:r w:rsidRPr="005E226E">
        <w:rPr>
          <w:rFonts w:ascii="Times New Roman" w:hAnsi="Times New Roman" w:cs="Times New Roman"/>
          <w:sz w:val="28"/>
          <w:szCs w:val="28"/>
        </w:rPr>
        <w:t xml:space="preserve">Содержание, виды деятельности и формы занятий каждого из данных направлений определяются спецификой ценностей направления и целями программы, ориентированными на </w:t>
      </w:r>
      <w:r w:rsidRPr="005E226E">
        <w:rPr>
          <w:rFonts w:ascii="Times New Roman" w:eastAsia="Times-BoldItalic" w:hAnsi="Times New Roman" w:cs="Times New Roman"/>
          <w:bCs/>
          <w:i/>
          <w:iCs/>
          <w:sz w:val="28"/>
          <w:szCs w:val="28"/>
        </w:rPr>
        <w:t>приобретении учениками социально значимых знаний, paзвumuя у них социально значимых отношений,  накоплении опыта социально значимого действия, а так же  возрастными особенностями и задачами  развития.</w:t>
      </w:r>
    </w:p>
    <w:p w:rsidR="005E226E" w:rsidRPr="005E226E" w:rsidRDefault="005E226E" w:rsidP="005E226E">
      <w:pPr>
        <w:autoSpaceDE w:val="0"/>
        <w:autoSpaceDN w:val="0"/>
        <w:adjustRightInd w:val="0"/>
        <w:spacing w:after="0" w:line="240" w:lineRule="auto"/>
        <w:ind w:firstLine="454"/>
        <w:jc w:val="both"/>
        <w:rPr>
          <w:rFonts w:ascii="Times New Roman" w:eastAsia="Times-BoldItalic" w:hAnsi="Times New Roman" w:cs="Times New Roman"/>
          <w:bCs/>
          <w:i/>
          <w:iCs/>
          <w:sz w:val="28"/>
          <w:szCs w:val="28"/>
        </w:rPr>
      </w:pPr>
      <w:r w:rsidRPr="005E226E">
        <w:rPr>
          <w:rFonts w:ascii="Times New Roman" w:eastAsia="Times-BoldItalic" w:hAnsi="Times New Roman" w:cs="Times New Roman"/>
          <w:bCs/>
          <w:i/>
          <w:iCs/>
          <w:sz w:val="28"/>
          <w:szCs w:val="28"/>
        </w:rPr>
        <w:t>В  таблицах представлены содержание виды и формы деятельности по направлениям в соответствии с уровнями личностных результатов, а так же план-график реализации по классам.</w:t>
      </w:r>
    </w:p>
    <w:p w:rsidR="005E226E" w:rsidRPr="005E226E" w:rsidRDefault="005E226E" w:rsidP="005E226E">
      <w:pPr>
        <w:autoSpaceDE w:val="0"/>
        <w:autoSpaceDN w:val="0"/>
        <w:adjustRightInd w:val="0"/>
        <w:spacing w:after="0" w:line="240" w:lineRule="auto"/>
        <w:jc w:val="both"/>
        <w:rPr>
          <w:rFonts w:ascii="Times New Roman" w:eastAsia="Times-BoldItalic" w:hAnsi="Times New Roman" w:cs="Times New Roman"/>
          <w:bCs/>
          <w:i/>
          <w:iCs/>
          <w:sz w:val="16"/>
          <w:szCs w:val="16"/>
        </w:rPr>
      </w:pPr>
    </w:p>
    <w:p w:rsidR="005E226E" w:rsidRPr="005E226E" w:rsidRDefault="005E226E" w:rsidP="005E226E">
      <w:pPr>
        <w:autoSpaceDE w:val="0"/>
        <w:autoSpaceDN w:val="0"/>
        <w:adjustRightInd w:val="0"/>
        <w:spacing w:after="0" w:line="240" w:lineRule="auto"/>
        <w:ind w:firstLine="454"/>
        <w:jc w:val="center"/>
        <w:rPr>
          <w:rFonts w:ascii="Times New Roman" w:hAnsi="Times New Roman" w:cs="Times New Roman"/>
          <w:b/>
          <w:bCs/>
          <w:iCs/>
          <w:sz w:val="28"/>
          <w:szCs w:val="28"/>
          <w:shd w:val="clear" w:color="auto" w:fill="FFFFFF"/>
        </w:rPr>
      </w:pPr>
      <w:r w:rsidRPr="005E226E">
        <w:rPr>
          <w:rFonts w:ascii="Times New Roman" w:hAnsi="Times New Roman" w:cs="Times New Roman"/>
          <w:sz w:val="28"/>
          <w:szCs w:val="28"/>
        </w:rPr>
        <w:t xml:space="preserve">Направление: </w:t>
      </w:r>
      <w:r w:rsidRPr="005E226E">
        <w:rPr>
          <w:rFonts w:ascii="Times New Roman" w:hAnsi="Times New Roman" w:cs="Times New Roman"/>
          <w:b/>
          <w:bCs/>
          <w:iCs/>
          <w:sz w:val="28"/>
          <w:szCs w:val="28"/>
          <w:shd w:val="clear" w:color="auto" w:fill="FFFFFF"/>
        </w:rPr>
        <w:t>Воспитание гражданственности, патриотизма, уважения к правам, свободам и обязанностям человека</w:t>
      </w:r>
    </w:p>
    <w:p w:rsidR="005E226E" w:rsidRPr="005E226E" w:rsidRDefault="005E226E" w:rsidP="005E226E">
      <w:pPr>
        <w:autoSpaceDE w:val="0"/>
        <w:autoSpaceDN w:val="0"/>
        <w:adjustRightInd w:val="0"/>
        <w:spacing w:after="0" w:line="240" w:lineRule="auto"/>
        <w:ind w:firstLine="454"/>
        <w:jc w:val="center"/>
        <w:rPr>
          <w:rFonts w:ascii="Times New Roman" w:hAnsi="Times New Roman" w:cs="Times New Roman"/>
          <w:b/>
          <w:bCs/>
          <w:iCs/>
          <w:sz w:val="16"/>
          <w:szCs w:val="16"/>
          <w:shd w:val="clear" w:color="auto" w:fill="FFFFFF"/>
        </w:rPr>
      </w:pPr>
    </w:p>
    <w:tbl>
      <w:tblPr>
        <w:tblStyle w:val="a6"/>
        <w:tblW w:w="0" w:type="auto"/>
        <w:tblLook w:val="04A0"/>
      </w:tblPr>
      <w:tblGrid>
        <w:gridCol w:w="1536"/>
        <w:gridCol w:w="3386"/>
        <w:gridCol w:w="2500"/>
        <w:gridCol w:w="2694"/>
      </w:tblGrid>
      <w:tr w:rsidR="005E226E" w:rsidRPr="005E226E" w:rsidTr="005E226E">
        <w:tc>
          <w:tcPr>
            <w:tcW w:w="1810" w:type="dxa"/>
          </w:tcPr>
          <w:p w:rsidR="005E226E" w:rsidRPr="005E226E" w:rsidRDefault="005E226E" w:rsidP="005E226E">
            <w:pPr>
              <w:jc w:val="center"/>
              <w:textAlignment w:val="baseline"/>
              <w:rPr>
                <w:b/>
              </w:rPr>
            </w:pPr>
            <w:r w:rsidRPr="005E226E">
              <w:rPr>
                <w:b/>
              </w:rPr>
              <w:t>Уровень личностных результатов</w:t>
            </w:r>
          </w:p>
        </w:tc>
        <w:tc>
          <w:tcPr>
            <w:tcW w:w="5582" w:type="dxa"/>
          </w:tcPr>
          <w:p w:rsidR="005E226E" w:rsidRPr="005E226E" w:rsidRDefault="005E226E" w:rsidP="005E226E">
            <w:pPr>
              <w:jc w:val="center"/>
              <w:textAlignment w:val="baseline"/>
              <w:rPr>
                <w:b/>
              </w:rPr>
            </w:pPr>
            <w:r w:rsidRPr="005E226E">
              <w:rPr>
                <w:b/>
              </w:rPr>
              <w:t>Содержание духовно-нравственного развития</w:t>
            </w:r>
          </w:p>
        </w:tc>
        <w:tc>
          <w:tcPr>
            <w:tcW w:w="3697" w:type="dxa"/>
          </w:tcPr>
          <w:p w:rsidR="005E226E" w:rsidRPr="005E226E" w:rsidRDefault="005E226E" w:rsidP="005E226E">
            <w:pPr>
              <w:jc w:val="center"/>
              <w:textAlignment w:val="baseline"/>
              <w:rPr>
                <w:b/>
              </w:rPr>
            </w:pPr>
            <w:r w:rsidRPr="005E226E">
              <w:rPr>
                <w:b/>
              </w:rPr>
              <w:t>Виды деятельности</w:t>
            </w:r>
          </w:p>
        </w:tc>
        <w:tc>
          <w:tcPr>
            <w:tcW w:w="3697" w:type="dxa"/>
          </w:tcPr>
          <w:p w:rsidR="005E226E" w:rsidRPr="005E226E" w:rsidRDefault="005E226E" w:rsidP="005E226E">
            <w:pPr>
              <w:jc w:val="center"/>
              <w:textAlignment w:val="baseline"/>
              <w:rPr>
                <w:b/>
              </w:rPr>
            </w:pPr>
            <w:r w:rsidRPr="005E226E">
              <w:rPr>
                <w:b/>
              </w:rPr>
              <w:t>Формы</w:t>
            </w:r>
          </w:p>
        </w:tc>
      </w:tr>
      <w:tr w:rsidR="005E226E" w:rsidRPr="005E226E" w:rsidTr="005E226E">
        <w:tc>
          <w:tcPr>
            <w:tcW w:w="1810" w:type="dxa"/>
          </w:tcPr>
          <w:p w:rsidR="005E226E" w:rsidRPr="005E226E" w:rsidRDefault="005E226E" w:rsidP="005E226E">
            <w:pPr>
              <w:textAlignment w:val="baseline"/>
              <w:rPr>
                <w:i/>
              </w:rPr>
            </w:pPr>
            <w:r w:rsidRPr="005E226E">
              <w:rPr>
                <w:i/>
              </w:rPr>
              <w:t>Социально значимые знания</w:t>
            </w:r>
          </w:p>
        </w:tc>
        <w:tc>
          <w:tcPr>
            <w:tcW w:w="5582" w:type="dxa"/>
          </w:tcPr>
          <w:p w:rsidR="005E226E" w:rsidRPr="005E226E" w:rsidRDefault="005E226E" w:rsidP="005E226E">
            <w:pPr>
              <w:textAlignment w:val="baseline"/>
            </w:pPr>
            <w:r w:rsidRPr="005E226E">
              <w:t>Расширение знаний учащихся об основных правах и обязанностях граждан России, о политическом устройстве Российского государства, его институтах, их роли в жизни общества, о символах государства – Флаге, Гербе России, о флаге и гербе Ставропольского края, г. Ессентуки</w:t>
            </w:r>
          </w:p>
        </w:tc>
        <w:tc>
          <w:tcPr>
            <w:tcW w:w="3697" w:type="dxa"/>
          </w:tcPr>
          <w:p w:rsidR="005E226E" w:rsidRPr="005E226E" w:rsidRDefault="005E226E" w:rsidP="005E226E">
            <w:pPr>
              <w:textAlignment w:val="baseline"/>
            </w:pPr>
            <w:r w:rsidRPr="005E226E">
              <w:t>Учебная деятельность, проектная деятельность</w:t>
            </w:r>
          </w:p>
          <w:p w:rsidR="005E226E" w:rsidRPr="005E226E" w:rsidRDefault="005E226E" w:rsidP="005E226E">
            <w:pPr>
              <w:textAlignment w:val="baseline"/>
            </w:pPr>
          </w:p>
        </w:tc>
        <w:tc>
          <w:tcPr>
            <w:tcW w:w="3697" w:type="dxa"/>
          </w:tcPr>
          <w:p w:rsidR="005E226E" w:rsidRPr="005E226E" w:rsidRDefault="005E226E" w:rsidP="005E226E">
            <w:pPr>
              <w:textAlignment w:val="baseline"/>
            </w:pPr>
            <w:r w:rsidRPr="005E226E">
              <w:t>Уроки, проекты, конкурсы. Единые классные часы.</w:t>
            </w:r>
          </w:p>
          <w:p w:rsidR="005E226E" w:rsidRPr="005E226E" w:rsidRDefault="005E226E" w:rsidP="005E226E"/>
        </w:tc>
      </w:tr>
      <w:tr w:rsidR="005E226E" w:rsidRPr="005E226E" w:rsidTr="005E226E">
        <w:tc>
          <w:tcPr>
            <w:tcW w:w="1810" w:type="dxa"/>
          </w:tcPr>
          <w:p w:rsidR="005E226E" w:rsidRPr="005E226E" w:rsidRDefault="005E226E" w:rsidP="005E226E">
            <w:pPr>
              <w:textAlignment w:val="baseline"/>
              <w:rPr>
                <w:i/>
              </w:rPr>
            </w:pPr>
            <w:r w:rsidRPr="005E226E">
              <w:rPr>
                <w:i/>
              </w:rPr>
              <w:t>Социально значимые отношения</w:t>
            </w:r>
          </w:p>
        </w:tc>
        <w:tc>
          <w:tcPr>
            <w:tcW w:w="5582" w:type="dxa"/>
          </w:tcPr>
          <w:p w:rsidR="005E226E" w:rsidRPr="005E226E" w:rsidRDefault="005E226E" w:rsidP="005E226E">
            <w:pPr>
              <w:rPr>
                <w:bCs/>
              </w:rPr>
            </w:pPr>
            <w:r w:rsidRPr="005E226E">
              <w:t xml:space="preserve">Оформление позиции учащихся по отношению к ценностям: </w:t>
            </w:r>
            <w:r w:rsidRPr="005E226E">
              <w:rPr>
                <w:bCs/>
              </w:rPr>
              <w:t>гражданственность, патриотизм, уважение к правам, свободам и обязанностям человека</w:t>
            </w:r>
          </w:p>
          <w:p w:rsidR="005E226E" w:rsidRPr="005E226E" w:rsidRDefault="005E226E" w:rsidP="005E226E">
            <w:pPr>
              <w:textAlignment w:val="baseline"/>
            </w:pPr>
          </w:p>
        </w:tc>
        <w:tc>
          <w:tcPr>
            <w:tcW w:w="3697" w:type="dxa"/>
          </w:tcPr>
          <w:p w:rsidR="005E226E" w:rsidRPr="005E226E" w:rsidRDefault="005E226E" w:rsidP="005E226E">
            <w:pPr>
              <w:textAlignment w:val="baseline"/>
            </w:pPr>
            <w:r w:rsidRPr="005E226E">
              <w:t xml:space="preserve">Проблемно-ценностное общение. </w:t>
            </w:r>
          </w:p>
          <w:p w:rsidR="005E226E" w:rsidRPr="005E226E" w:rsidRDefault="005E226E" w:rsidP="005E226E">
            <w:pPr>
              <w:textAlignment w:val="baseline"/>
            </w:pPr>
            <w:r w:rsidRPr="005E226E">
              <w:t>Обсуждение прав и обязанностей гражданина; необходимости их регулирования и роли государства, общества, школы, классного коллектива в их выполнении</w:t>
            </w:r>
          </w:p>
        </w:tc>
        <w:tc>
          <w:tcPr>
            <w:tcW w:w="3697" w:type="dxa"/>
          </w:tcPr>
          <w:p w:rsidR="005E226E" w:rsidRPr="005E226E" w:rsidRDefault="005E226E" w:rsidP="005E226E">
            <w:pPr>
              <w:textAlignment w:val="baseline"/>
            </w:pPr>
            <w:r w:rsidRPr="005E226E">
              <w:t>Проект по разработке символики школы.</w:t>
            </w:r>
          </w:p>
          <w:p w:rsidR="005E226E" w:rsidRPr="005E226E" w:rsidRDefault="005E226E" w:rsidP="005E226E">
            <w:pPr>
              <w:textAlignment w:val="baseline"/>
            </w:pPr>
          </w:p>
          <w:p w:rsidR="005E226E" w:rsidRPr="005E226E" w:rsidRDefault="005E226E" w:rsidP="005E226E">
            <w:pPr>
              <w:textAlignment w:val="baseline"/>
            </w:pPr>
            <w:r w:rsidRPr="005E226E">
              <w:t>Дискуссии</w:t>
            </w:r>
          </w:p>
          <w:p w:rsidR="005E226E" w:rsidRPr="005E226E" w:rsidRDefault="005E226E" w:rsidP="005E226E">
            <w:pPr>
              <w:textAlignment w:val="baseline"/>
            </w:pPr>
            <w:r w:rsidRPr="005E226E">
              <w:t>Конкурсы.</w:t>
            </w:r>
          </w:p>
          <w:p w:rsidR="005E226E" w:rsidRPr="005E226E" w:rsidRDefault="005E226E" w:rsidP="005E226E">
            <w:pPr>
              <w:textAlignment w:val="baseline"/>
            </w:pPr>
            <w:r w:rsidRPr="005E226E">
              <w:t>Проведение бесед старшеклассниками для младших школьников.</w:t>
            </w:r>
          </w:p>
          <w:p w:rsidR="005E226E" w:rsidRPr="005E226E" w:rsidRDefault="005E226E" w:rsidP="005E226E">
            <w:pPr>
              <w:textAlignment w:val="baseline"/>
            </w:pPr>
            <w:r w:rsidRPr="005E226E">
              <w:t>Выборы в ДЮОШО</w:t>
            </w:r>
          </w:p>
        </w:tc>
      </w:tr>
      <w:tr w:rsidR="005E226E" w:rsidRPr="005E226E" w:rsidTr="005E226E">
        <w:tc>
          <w:tcPr>
            <w:tcW w:w="1810" w:type="dxa"/>
          </w:tcPr>
          <w:p w:rsidR="005E226E" w:rsidRPr="005E226E" w:rsidRDefault="005E226E" w:rsidP="005E226E">
            <w:pPr>
              <w:textAlignment w:val="baseline"/>
            </w:pPr>
            <w:r w:rsidRPr="005E226E">
              <w:rPr>
                <w:bCs/>
                <w:i/>
                <w:iCs/>
              </w:rPr>
              <w:t>Опыт социально значимого действия</w:t>
            </w:r>
          </w:p>
        </w:tc>
        <w:tc>
          <w:tcPr>
            <w:tcW w:w="5582" w:type="dxa"/>
          </w:tcPr>
          <w:p w:rsidR="005E226E" w:rsidRPr="005E226E" w:rsidRDefault="005E226E" w:rsidP="005E226E">
            <w:pPr>
              <w:textAlignment w:val="baseline"/>
            </w:pPr>
            <w:r w:rsidRPr="005E226E">
              <w:t>Приобретение опыта демонстрации уважения к символам и традициям российского народа, Северного Кавказа</w:t>
            </w:r>
          </w:p>
          <w:p w:rsidR="005E226E" w:rsidRPr="005E226E" w:rsidRDefault="005E226E" w:rsidP="005E226E">
            <w:pPr>
              <w:textAlignment w:val="baseline"/>
            </w:pPr>
          </w:p>
        </w:tc>
        <w:tc>
          <w:tcPr>
            <w:tcW w:w="3697" w:type="dxa"/>
          </w:tcPr>
          <w:p w:rsidR="005E226E" w:rsidRPr="005E226E" w:rsidRDefault="005E226E" w:rsidP="005E226E">
            <w:pPr>
              <w:textAlignment w:val="baseline"/>
            </w:pPr>
            <w:r w:rsidRPr="005E226E">
              <w:t>Социально-преобразующая: проведение церемоний с включением гимнов, выносом флагов и т.п.</w:t>
            </w:r>
          </w:p>
        </w:tc>
        <w:tc>
          <w:tcPr>
            <w:tcW w:w="3697" w:type="dxa"/>
          </w:tcPr>
          <w:p w:rsidR="005E226E" w:rsidRPr="005E226E" w:rsidRDefault="005E226E" w:rsidP="005E226E">
            <w:pPr>
              <w:textAlignment w:val="baseline"/>
            </w:pPr>
            <w:r w:rsidRPr="005E226E">
              <w:t>Торжественные мероприятия</w:t>
            </w:r>
          </w:p>
          <w:p w:rsidR="005E226E" w:rsidRPr="005E226E" w:rsidRDefault="005E226E" w:rsidP="005E226E">
            <w:pPr>
              <w:textAlignment w:val="baseline"/>
            </w:pPr>
          </w:p>
          <w:p w:rsidR="005E226E" w:rsidRPr="005E226E" w:rsidRDefault="005E226E" w:rsidP="005E226E">
            <w:pPr>
              <w:textAlignment w:val="baseline"/>
            </w:pPr>
          </w:p>
        </w:tc>
      </w:tr>
    </w:tbl>
    <w:p w:rsidR="005E226E" w:rsidRPr="005E226E" w:rsidRDefault="005E226E" w:rsidP="005E226E">
      <w:pPr>
        <w:shd w:val="clear" w:color="auto" w:fill="FFFFFF"/>
        <w:spacing w:after="0" w:line="240" w:lineRule="auto"/>
        <w:textAlignment w:val="baseline"/>
        <w:rPr>
          <w:rFonts w:ascii="Times New Roman" w:eastAsia="Times New Roman" w:hAnsi="Times New Roman" w:cs="Times New Roman"/>
          <w:b/>
          <w:sz w:val="28"/>
          <w:szCs w:val="28"/>
          <w:lang w:eastAsia="ru-RU"/>
        </w:rPr>
      </w:pPr>
      <w:r w:rsidRPr="005E226E">
        <w:rPr>
          <w:rFonts w:ascii="Times New Roman" w:eastAsia="Times New Roman" w:hAnsi="Times New Roman" w:cs="Times New Roman"/>
          <w:b/>
          <w:sz w:val="28"/>
          <w:szCs w:val="28"/>
          <w:lang w:eastAsia="ru-RU"/>
        </w:rPr>
        <w:t>План-график реализации:</w:t>
      </w:r>
    </w:p>
    <w:tbl>
      <w:tblPr>
        <w:tblStyle w:val="a6"/>
        <w:tblW w:w="0" w:type="auto"/>
        <w:tblLayout w:type="fixed"/>
        <w:tblLook w:val="04A0"/>
      </w:tblPr>
      <w:tblGrid>
        <w:gridCol w:w="1598"/>
        <w:gridCol w:w="2022"/>
        <w:gridCol w:w="1591"/>
        <w:gridCol w:w="1501"/>
        <w:gridCol w:w="1522"/>
        <w:gridCol w:w="1337"/>
      </w:tblGrid>
      <w:tr w:rsidR="005E226E" w:rsidRPr="005E226E" w:rsidTr="005E226E">
        <w:tc>
          <w:tcPr>
            <w:tcW w:w="1598" w:type="dxa"/>
          </w:tcPr>
          <w:p w:rsidR="005E226E" w:rsidRPr="005E226E" w:rsidRDefault="005E226E" w:rsidP="005E226E">
            <w:pPr>
              <w:textAlignment w:val="baseline"/>
              <w:rPr>
                <w:i/>
                <w:sz w:val="28"/>
                <w:szCs w:val="28"/>
              </w:rPr>
            </w:pPr>
          </w:p>
        </w:tc>
        <w:tc>
          <w:tcPr>
            <w:tcW w:w="2022" w:type="dxa"/>
          </w:tcPr>
          <w:p w:rsidR="005E226E" w:rsidRPr="005E226E" w:rsidRDefault="005E226E" w:rsidP="005E226E">
            <w:pPr>
              <w:jc w:val="center"/>
              <w:textAlignment w:val="baseline"/>
              <w:rPr>
                <w:sz w:val="28"/>
                <w:szCs w:val="28"/>
              </w:rPr>
            </w:pPr>
            <w:r w:rsidRPr="005E226E">
              <w:rPr>
                <w:sz w:val="28"/>
                <w:szCs w:val="28"/>
              </w:rPr>
              <w:t>5 класс</w:t>
            </w:r>
          </w:p>
        </w:tc>
        <w:tc>
          <w:tcPr>
            <w:tcW w:w="1591" w:type="dxa"/>
          </w:tcPr>
          <w:p w:rsidR="005E226E" w:rsidRPr="005E226E" w:rsidRDefault="005E226E" w:rsidP="005E226E">
            <w:pPr>
              <w:jc w:val="center"/>
              <w:textAlignment w:val="baseline"/>
              <w:rPr>
                <w:sz w:val="28"/>
                <w:szCs w:val="28"/>
              </w:rPr>
            </w:pPr>
            <w:r w:rsidRPr="005E226E">
              <w:rPr>
                <w:sz w:val="28"/>
                <w:szCs w:val="28"/>
              </w:rPr>
              <w:t>6 класс</w:t>
            </w:r>
          </w:p>
        </w:tc>
        <w:tc>
          <w:tcPr>
            <w:tcW w:w="1501" w:type="dxa"/>
          </w:tcPr>
          <w:p w:rsidR="005E226E" w:rsidRPr="005E226E" w:rsidRDefault="005E226E" w:rsidP="005E226E">
            <w:pPr>
              <w:jc w:val="center"/>
              <w:textAlignment w:val="baseline"/>
              <w:rPr>
                <w:sz w:val="28"/>
                <w:szCs w:val="28"/>
              </w:rPr>
            </w:pPr>
            <w:r w:rsidRPr="005E226E">
              <w:rPr>
                <w:sz w:val="28"/>
                <w:szCs w:val="28"/>
              </w:rPr>
              <w:t>7 класс</w:t>
            </w:r>
          </w:p>
        </w:tc>
        <w:tc>
          <w:tcPr>
            <w:tcW w:w="1522" w:type="dxa"/>
          </w:tcPr>
          <w:p w:rsidR="005E226E" w:rsidRPr="005E226E" w:rsidRDefault="005E226E" w:rsidP="005E226E">
            <w:pPr>
              <w:jc w:val="center"/>
              <w:textAlignment w:val="baseline"/>
              <w:rPr>
                <w:sz w:val="28"/>
                <w:szCs w:val="28"/>
              </w:rPr>
            </w:pPr>
            <w:r w:rsidRPr="005E226E">
              <w:rPr>
                <w:sz w:val="28"/>
                <w:szCs w:val="28"/>
              </w:rPr>
              <w:t>8 класс</w:t>
            </w:r>
          </w:p>
        </w:tc>
        <w:tc>
          <w:tcPr>
            <w:tcW w:w="1337" w:type="dxa"/>
          </w:tcPr>
          <w:p w:rsidR="005E226E" w:rsidRPr="005E226E" w:rsidRDefault="005E226E" w:rsidP="005E226E">
            <w:pPr>
              <w:jc w:val="center"/>
              <w:textAlignment w:val="baseline"/>
              <w:rPr>
                <w:sz w:val="28"/>
                <w:szCs w:val="28"/>
              </w:rPr>
            </w:pPr>
            <w:r w:rsidRPr="005E226E">
              <w:rPr>
                <w:sz w:val="28"/>
                <w:szCs w:val="28"/>
              </w:rPr>
              <w:t>9 класс</w:t>
            </w:r>
          </w:p>
        </w:tc>
      </w:tr>
      <w:tr w:rsidR="005E226E" w:rsidRPr="005E226E" w:rsidTr="005E226E">
        <w:tc>
          <w:tcPr>
            <w:tcW w:w="1598" w:type="dxa"/>
          </w:tcPr>
          <w:p w:rsidR="005E226E" w:rsidRPr="005E226E" w:rsidRDefault="005E226E" w:rsidP="005E226E">
            <w:pPr>
              <w:textAlignment w:val="baseline"/>
              <w:rPr>
                <w:i/>
              </w:rPr>
            </w:pPr>
            <w:r w:rsidRPr="005E226E">
              <w:rPr>
                <w:i/>
              </w:rPr>
              <w:t>Социально значимые знания</w:t>
            </w:r>
          </w:p>
        </w:tc>
        <w:tc>
          <w:tcPr>
            <w:tcW w:w="7973" w:type="dxa"/>
            <w:gridSpan w:val="5"/>
          </w:tcPr>
          <w:p w:rsidR="005E226E" w:rsidRPr="005E226E" w:rsidRDefault="005E226E" w:rsidP="005E226E">
            <w:pPr>
              <w:textAlignment w:val="baseline"/>
            </w:pPr>
            <w:r w:rsidRPr="005E226E">
              <w:t>Единый классный час «Государственные символы России, «Символы Ставропольского края, г. Ессентуки» (сентябрь).</w:t>
            </w:r>
          </w:p>
          <w:p w:rsidR="005E226E" w:rsidRPr="005E226E" w:rsidRDefault="005E226E" w:rsidP="005E226E">
            <w:pPr>
              <w:textAlignment w:val="baseline"/>
            </w:pPr>
            <w:r w:rsidRPr="005E226E">
              <w:t>Единый классный час «Политическое устройство Российского государства», посвященный  Дню конституции (12.12)</w:t>
            </w:r>
          </w:p>
          <w:p w:rsidR="005E226E" w:rsidRPr="005E226E" w:rsidRDefault="005E226E" w:rsidP="005E226E">
            <w:pPr>
              <w:textAlignment w:val="baseline"/>
            </w:pPr>
            <w:r w:rsidRPr="005E226E">
              <w:t>Участие в конкурсах гражданско-политического направления на муниципальном, краевом и российском уровне.</w:t>
            </w:r>
          </w:p>
          <w:p w:rsidR="005E226E" w:rsidRPr="005E226E" w:rsidRDefault="005E226E" w:rsidP="005E226E">
            <w:pPr>
              <w:textAlignment w:val="baseline"/>
            </w:pPr>
            <w:r w:rsidRPr="005E226E">
              <w:t>(содержание классных часов изменяется от «знаний» к «отношению», активного включения учащихся в проектную работу на этапе подготовки и презентации результатов в рамках классного часа, в 8, 9 классе ведущей технологией выступает дискуссия, направленная на осмысление учащимися важности государственной символики для гражданской идентификации личности, его патриотических чувств)</w:t>
            </w:r>
          </w:p>
        </w:tc>
      </w:tr>
      <w:tr w:rsidR="005E226E" w:rsidRPr="005E226E" w:rsidTr="005E226E">
        <w:tc>
          <w:tcPr>
            <w:tcW w:w="1598" w:type="dxa"/>
            <w:vMerge w:val="restart"/>
          </w:tcPr>
          <w:p w:rsidR="005E226E" w:rsidRPr="005E226E" w:rsidRDefault="005E226E" w:rsidP="005E226E">
            <w:pPr>
              <w:textAlignment w:val="baseline"/>
              <w:rPr>
                <w:i/>
              </w:rPr>
            </w:pPr>
            <w:r w:rsidRPr="005E226E">
              <w:rPr>
                <w:i/>
              </w:rPr>
              <w:t>Социально значимые отношения</w:t>
            </w:r>
          </w:p>
        </w:tc>
        <w:tc>
          <w:tcPr>
            <w:tcW w:w="7973" w:type="dxa"/>
            <w:gridSpan w:val="5"/>
          </w:tcPr>
          <w:p w:rsidR="005E226E" w:rsidRPr="005E226E" w:rsidRDefault="005E226E" w:rsidP="005E226E">
            <w:pPr>
              <w:textAlignment w:val="baseline"/>
            </w:pPr>
            <w:r w:rsidRPr="005E226E">
              <w:t>Конкурс на знание  государственной символики (литературное творчество (проза, поэзия); исследовательские работы, декоративно-прикладное творчество).</w:t>
            </w:r>
          </w:p>
        </w:tc>
      </w:tr>
      <w:tr w:rsidR="005E226E" w:rsidRPr="005E226E" w:rsidTr="005E226E">
        <w:tc>
          <w:tcPr>
            <w:tcW w:w="1598" w:type="dxa"/>
            <w:vMerge/>
          </w:tcPr>
          <w:p w:rsidR="005E226E" w:rsidRPr="005E226E" w:rsidRDefault="005E226E" w:rsidP="005E226E">
            <w:pPr>
              <w:textAlignment w:val="baseline"/>
              <w:rPr>
                <w:i/>
              </w:rPr>
            </w:pPr>
          </w:p>
        </w:tc>
        <w:tc>
          <w:tcPr>
            <w:tcW w:w="2022" w:type="dxa"/>
          </w:tcPr>
          <w:p w:rsidR="005E226E" w:rsidRPr="005E226E" w:rsidRDefault="005E226E" w:rsidP="005E226E">
            <w:pPr>
              <w:textAlignment w:val="baseline"/>
            </w:pPr>
            <w:r w:rsidRPr="005E226E">
              <w:t>Знакомство с ДЮОШО «Ровесник»</w:t>
            </w:r>
          </w:p>
        </w:tc>
        <w:tc>
          <w:tcPr>
            <w:tcW w:w="1591" w:type="dxa"/>
          </w:tcPr>
          <w:p w:rsidR="005E226E" w:rsidRPr="005E226E" w:rsidRDefault="005E226E" w:rsidP="005E226E">
            <w:pPr>
              <w:textAlignment w:val="baseline"/>
            </w:pPr>
            <w:r w:rsidRPr="005E226E">
              <w:t>Посвящение в ДЮОШО«Ровесник»</w:t>
            </w:r>
          </w:p>
        </w:tc>
        <w:tc>
          <w:tcPr>
            <w:tcW w:w="1501" w:type="dxa"/>
          </w:tcPr>
          <w:p w:rsidR="005E226E" w:rsidRPr="005E226E" w:rsidRDefault="005E226E" w:rsidP="005E226E">
            <w:pPr>
              <w:textAlignment w:val="baseline"/>
            </w:pPr>
          </w:p>
        </w:tc>
        <w:tc>
          <w:tcPr>
            <w:tcW w:w="2859" w:type="dxa"/>
            <w:gridSpan w:val="2"/>
          </w:tcPr>
          <w:p w:rsidR="005E226E" w:rsidRPr="005E226E" w:rsidRDefault="005E226E" w:rsidP="005E226E">
            <w:pPr>
              <w:textAlignment w:val="baseline"/>
            </w:pPr>
            <w:r w:rsidRPr="005E226E">
              <w:t xml:space="preserve">Беседы для младших школьников о государственной </w:t>
            </w:r>
            <w:r w:rsidRPr="005E226E">
              <w:lastRenderedPageBreak/>
              <w:t>символике</w:t>
            </w:r>
          </w:p>
        </w:tc>
      </w:tr>
      <w:tr w:rsidR="005E226E" w:rsidRPr="005E226E" w:rsidTr="005E226E">
        <w:tc>
          <w:tcPr>
            <w:tcW w:w="1598" w:type="dxa"/>
            <w:vMerge/>
          </w:tcPr>
          <w:p w:rsidR="005E226E" w:rsidRPr="005E226E" w:rsidRDefault="005E226E" w:rsidP="005E226E">
            <w:pPr>
              <w:textAlignment w:val="baseline"/>
              <w:rPr>
                <w:i/>
              </w:rPr>
            </w:pPr>
          </w:p>
        </w:tc>
        <w:tc>
          <w:tcPr>
            <w:tcW w:w="2022" w:type="dxa"/>
          </w:tcPr>
          <w:p w:rsidR="005E226E" w:rsidRPr="005E226E" w:rsidRDefault="005E226E" w:rsidP="005E226E">
            <w:pPr>
              <w:textAlignment w:val="baseline"/>
            </w:pPr>
          </w:p>
        </w:tc>
        <w:tc>
          <w:tcPr>
            <w:tcW w:w="1591" w:type="dxa"/>
          </w:tcPr>
          <w:p w:rsidR="005E226E" w:rsidRPr="005E226E" w:rsidRDefault="005E226E" w:rsidP="005E226E">
            <w:pPr>
              <w:textAlignment w:val="baseline"/>
            </w:pPr>
          </w:p>
        </w:tc>
        <w:tc>
          <w:tcPr>
            <w:tcW w:w="1501" w:type="dxa"/>
          </w:tcPr>
          <w:p w:rsidR="005E226E" w:rsidRPr="005E226E" w:rsidRDefault="005E226E" w:rsidP="005E226E">
            <w:pPr>
              <w:textAlignment w:val="baseline"/>
            </w:pPr>
          </w:p>
        </w:tc>
        <w:tc>
          <w:tcPr>
            <w:tcW w:w="2859" w:type="dxa"/>
            <w:gridSpan w:val="2"/>
          </w:tcPr>
          <w:p w:rsidR="005E226E" w:rsidRPr="005E226E" w:rsidRDefault="005E226E" w:rsidP="005E226E">
            <w:pPr>
              <w:textAlignment w:val="baseline"/>
            </w:pPr>
            <w:r w:rsidRPr="005E226E">
              <w:t>Соцопрос горожан по вопросам патриотизма и гражданственности</w:t>
            </w:r>
          </w:p>
        </w:tc>
      </w:tr>
      <w:tr w:rsidR="005E226E" w:rsidRPr="005E226E" w:rsidTr="005E226E">
        <w:tc>
          <w:tcPr>
            <w:tcW w:w="1598" w:type="dxa"/>
            <w:vMerge/>
          </w:tcPr>
          <w:p w:rsidR="005E226E" w:rsidRPr="005E226E" w:rsidRDefault="005E226E" w:rsidP="005E226E">
            <w:pPr>
              <w:textAlignment w:val="baseline"/>
              <w:rPr>
                <w:i/>
              </w:rPr>
            </w:pPr>
          </w:p>
        </w:tc>
        <w:tc>
          <w:tcPr>
            <w:tcW w:w="2022" w:type="dxa"/>
          </w:tcPr>
          <w:p w:rsidR="005E226E" w:rsidRPr="005E226E" w:rsidRDefault="005E226E" w:rsidP="005E226E">
            <w:pPr>
              <w:textAlignment w:val="baseline"/>
            </w:pPr>
          </w:p>
        </w:tc>
        <w:tc>
          <w:tcPr>
            <w:tcW w:w="1591" w:type="dxa"/>
          </w:tcPr>
          <w:p w:rsidR="005E226E" w:rsidRPr="005E226E" w:rsidRDefault="005E226E" w:rsidP="005E226E">
            <w:pPr>
              <w:textAlignment w:val="baseline"/>
            </w:pPr>
          </w:p>
        </w:tc>
        <w:tc>
          <w:tcPr>
            <w:tcW w:w="4360" w:type="dxa"/>
            <w:gridSpan w:val="3"/>
          </w:tcPr>
          <w:p w:rsidR="005E226E" w:rsidRPr="005E226E" w:rsidRDefault="005E226E" w:rsidP="005E226E">
            <w:pPr>
              <w:textAlignment w:val="baseline"/>
            </w:pPr>
            <w:r w:rsidRPr="005E226E">
              <w:t>Сюжетно-ролевая игра «Выборы» в ДЮОШО «Ровесник» (конец сентября),</w:t>
            </w:r>
          </w:p>
        </w:tc>
      </w:tr>
      <w:tr w:rsidR="005E226E" w:rsidRPr="005E226E" w:rsidTr="005E226E">
        <w:tc>
          <w:tcPr>
            <w:tcW w:w="1598" w:type="dxa"/>
          </w:tcPr>
          <w:p w:rsidR="005E226E" w:rsidRPr="005E226E" w:rsidRDefault="005E226E" w:rsidP="005E226E">
            <w:pPr>
              <w:textAlignment w:val="baseline"/>
            </w:pPr>
            <w:r w:rsidRPr="005E226E">
              <w:rPr>
                <w:bCs/>
                <w:i/>
                <w:iCs/>
              </w:rPr>
              <w:t>Опыт социально значимого действия</w:t>
            </w:r>
          </w:p>
        </w:tc>
        <w:tc>
          <w:tcPr>
            <w:tcW w:w="7973" w:type="dxa"/>
            <w:gridSpan w:val="5"/>
          </w:tcPr>
          <w:p w:rsidR="005E226E" w:rsidRPr="005E226E" w:rsidRDefault="005E226E" w:rsidP="005E226E">
            <w:pPr>
              <w:textAlignment w:val="baseline"/>
            </w:pPr>
            <w:r w:rsidRPr="005E226E">
              <w:t>Торжественные линейки 1 сентября, 9 мая. Церемония вручения аттестатов. Церемонии в рамках государственных праздников с включением гимнов, выносом флагов.</w:t>
            </w:r>
          </w:p>
        </w:tc>
      </w:tr>
    </w:tbl>
    <w:p w:rsidR="005E226E" w:rsidRPr="005E226E" w:rsidRDefault="005E226E" w:rsidP="005E226E">
      <w:pPr>
        <w:spacing w:after="0" w:line="240" w:lineRule="auto"/>
      </w:pPr>
    </w:p>
    <w:tbl>
      <w:tblPr>
        <w:tblStyle w:val="a6"/>
        <w:tblW w:w="0" w:type="auto"/>
        <w:tblLook w:val="04A0"/>
      </w:tblPr>
      <w:tblGrid>
        <w:gridCol w:w="1515"/>
        <w:gridCol w:w="3324"/>
        <w:gridCol w:w="2607"/>
        <w:gridCol w:w="2670"/>
      </w:tblGrid>
      <w:tr w:rsidR="005E226E" w:rsidRPr="005E226E" w:rsidTr="005E226E">
        <w:tc>
          <w:tcPr>
            <w:tcW w:w="1810" w:type="dxa"/>
          </w:tcPr>
          <w:p w:rsidR="005E226E" w:rsidRPr="005E226E" w:rsidRDefault="005E226E" w:rsidP="005E226E">
            <w:pPr>
              <w:jc w:val="center"/>
              <w:textAlignment w:val="baseline"/>
              <w:rPr>
                <w:b/>
              </w:rPr>
            </w:pPr>
            <w:r w:rsidRPr="005E226E">
              <w:rPr>
                <w:b/>
              </w:rPr>
              <w:t>Уровень личностных результатов</w:t>
            </w:r>
          </w:p>
        </w:tc>
        <w:tc>
          <w:tcPr>
            <w:tcW w:w="5582" w:type="dxa"/>
          </w:tcPr>
          <w:p w:rsidR="005E226E" w:rsidRPr="005E226E" w:rsidRDefault="005E226E" w:rsidP="005E226E">
            <w:pPr>
              <w:jc w:val="center"/>
              <w:textAlignment w:val="baseline"/>
              <w:rPr>
                <w:b/>
              </w:rPr>
            </w:pPr>
            <w:r w:rsidRPr="005E226E">
              <w:rPr>
                <w:b/>
              </w:rPr>
              <w:t>Содержание духовно-нравственного развития</w:t>
            </w:r>
          </w:p>
        </w:tc>
        <w:tc>
          <w:tcPr>
            <w:tcW w:w="3697" w:type="dxa"/>
          </w:tcPr>
          <w:p w:rsidR="005E226E" w:rsidRPr="005E226E" w:rsidRDefault="005E226E" w:rsidP="005E226E">
            <w:pPr>
              <w:jc w:val="center"/>
              <w:textAlignment w:val="baseline"/>
              <w:rPr>
                <w:b/>
              </w:rPr>
            </w:pPr>
            <w:r w:rsidRPr="005E226E">
              <w:rPr>
                <w:b/>
              </w:rPr>
              <w:t>Виды деятельности</w:t>
            </w:r>
          </w:p>
        </w:tc>
        <w:tc>
          <w:tcPr>
            <w:tcW w:w="3697" w:type="dxa"/>
          </w:tcPr>
          <w:p w:rsidR="005E226E" w:rsidRPr="005E226E" w:rsidRDefault="005E226E" w:rsidP="005E226E">
            <w:pPr>
              <w:jc w:val="center"/>
              <w:textAlignment w:val="baseline"/>
              <w:rPr>
                <w:b/>
              </w:rPr>
            </w:pPr>
            <w:r w:rsidRPr="005E226E">
              <w:rPr>
                <w:b/>
              </w:rPr>
              <w:t>Формы</w:t>
            </w:r>
          </w:p>
        </w:tc>
      </w:tr>
      <w:tr w:rsidR="005E226E" w:rsidRPr="005E226E" w:rsidTr="005E226E">
        <w:tc>
          <w:tcPr>
            <w:tcW w:w="1810" w:type="dxa"/>
          </w:tcPr>
          <w:p w:rsidR="005E226E" w:rsidRPr="005E226E" w:rsidRDefault="005E226E" w:rsidP="005E226E">
            <w:pPr>
              <w:textAlignment w:val="baseline"/>
              <w:rPr>
                <w:i/>
              </w:rPr>
            </w:pPr>
            <w:r w:rsidRPr="005E226E">
              <w:rPr>
                <w:i/>
              </w:rPr>
              <w:t>Социально значимые знания</w:t>
            </w:r>
          </w:p>
        </w:tc>
        <w:tc>
          <w:tcPr>
            <w:tcW w:w="5582" w:type="dxa"/>
          </w:tcPr>
          <w:p w:rsidR="005E226E" w:rsidRPr="005E226E" w:rsidRDefault="005E226E" w:rsidP="005E226E">
            <w:pPr>
              <w:textAlignment w:val="baseline"/>
            </w:pPr>
            <w:r w:rsidRPr="005E226E">
              <w:t>Расширение знаний о героических страницах истории России, Ставропольского края, г. Ессентуки, о выдающихся личностях, явивших примеры гражданского служения, исполнения патриотического долга.</w:t>
            </w:r>
          </w:p>
          <w:p w:rsidR="005E226E" w:rsidRPr="005E226E" w:rsidRDefault="005E226E" w:rsidP="005E226E">
            <w:pPr>
              <w:textAlignment w:val="baseline"/>
            </w:pPr>
            <w:r w:rsidRPr="005E226E">
              <w:t>Знание важнейших событий в истории нашей страны, содержания и значения государственных праздников:</w:t>
            </w:r>
          </w:p>
          <w:p w:rsidR="005E226E" w:rsidRPr="005E226E" w:rsidRDefault="005E226E" w:rsidP="005E226E">
            <w:pPr>
              <w:shd w:val="clear" w:color="auto" w:fill="FFFFFF"/>
            </w:pPr>
            <w:r w:rsidRPr="005E226E">
              <w:t>*7 января - православное Рождество; </w:t>
            </w:r>
          </w:p>
          <w:p w:rsidR="005E226E" w:rsidRPr="005E226E" w:rsidRDefault="005E226E" w:rsidP="005E226E">
            <w:pPr>
              <w:shd w:val="clear" w:color="auto" w:fill="FFFFFF"/>
            </w:pPr>
            <w:r w:rsidRPr="005E226E">
              <w:t>*23 февраля - День защитника Отечества; </w:t>
            </w:r>
          </w:p>
          <w:p w:rsidR="005E226E" w:rsidRPr="005E226E" w:rsidRDefault="005E226E" w:rsidP="005E226E">
            <w:pPr>
              <w:shd w:val="clear" w:color="auto" w:fill="FFFFFF"/>
            </w:pPr>
            <w:r w:rsidRPr="005E226E">
              <w:t>8 марта - Международный женский день; </w:t>
            </w:r>
          </w:p>
          <w:p w:rsidR="005E226E" w:rsidRPr="005E226E" w:rsidRDefault="005E226E" w:rsidP="005E226E">
            <w:pPr>
              <w:shd w:val="clear" w:color="auto" w:fill="FFFFFF"/>
            </w:pPr>
            <w:r w:rsidRPr="005E226E">
              <w:t>*1 мая - Праздник Весны и Труда; </w:t>
            </w:r>
          </w:p>
          <w:p w:rsidR="005E226E" w:rsidRPr="005E226E" w:rsidRDefault="005E226E" w:rsidP="005E226E">
            <w:pPr>
              <w:shd w:val="clear" w:color="auto" w:fill="FFFFFF"/>
            </w:pPr>
            <w:r w:rsidRPr="005E226E">
              <w:t>*9 мая - День Победы; </w:t>
            </w:r>
          </w:p>
          <w:p w:rsidR="005E226E" w:rsidRPr="005E226E" w:rsidRDefault="005E226E" w:rsidP="005E226E">
            <w:pPr>
              <w:shd w:val="clear" w:color="auto" w:fill="FFFFFF"/>
            </w:pPr>
            <w:r w:rsidRPr="005E226E">
              <w:t>*12 июня - День России; </w:t>
            </w:r>
          </w:p>
          <w:p w:rsidR="005E226E" w:rsidRPr="005E226E" w:rsidRDefault="005E226E" w:rsidP="005E226E">
            <w:pPr>
              <w:shd w:val="clear" w:color="auto" w:fill="FFFFFF"/>
            </w:pPr>
            <w:r w:rsidRPr="005E226E">
              <w:t>*4 ноября - День народного единства.</w:t>
            </w:r>
          </w:p>
          <w:p w:rsidR="005E226E" w:rsidRPr="005E226E" w:rsidRDefault="005E226E" w:rsidP="005E226E">
            <w:pPr>
              <w:shd w:val="clear" w:color="auto" w:fill="FFFFFF"/>
            </w:pPr>
            <w:r w:rsidRPr="005E226E">
              <w:rPr>
                <w:b/>
                <w:i/>
                <w:u w:val="single"/>
              </w:rPr>
              <w:t>Традиция школы:</w:t>
            </w:r>
            <w:r w:rsidRPr="005E226E">
              <w:t xml:space="preserve"> празднование 27 января – Дня снятия блокады Ленинграда – Дня воинской славы России; 15 февраля – День память воинов-интернационалистов,  празднование Масленицы.</w:t>
            </w:r>
          </w:p>
          <w:p w:rsidR="005E226E" w:rsidRPr="005E226E" w:rsidRDefault="005E226E" w:rsidP="005E226E">
            <w:pPr>
              <w:shd w:val="clear" w:color="auto" w:fill="FFFFFF"/>
              <w:ind w:left="-10" w:firstLine="370"/>
            </w:pPr>
            <w:r w:rsidRPr="005E226E">
              <w:t>Знакомство с биографиями выпускников школы, явивших собой достойные примеры гражданственности и патриотизма.</w:t>
            </w:r>
          </w:p>
          <w:p w:rsidR="005E226E" w:rsidRPr="005E226E" w:rsidRDefault="005E226E" w:rsidP="005E226E">
            <w:pPr>
              <w:shd w:val="clear" w:color="auto" w:fill="FFFFFF"/>
              <w:ind w:left="-10" w:firstLine="370"/>
            </w:pPr>
            <w:r w:rsidRPr="005E226E">
              <w:t xml:space="preserve">Расширение представлений учащихся о социально-значимых российских, республиканских и </w:t>
            </w:r>
            <w:r w:rsidRPr="005E226E">
              <w:lastRenderedPageBreak/>
              <w:t>международных праздниках.</w:t>
            </w:r>
          </w:p>
        </w:tc>
        <w:tc>
          <w:tcPr>
            <w:tcW w:w="3697" w:type="dxa"/>
          </w:tcPr>
          <w:p w:rsidR="005E226E" w:rsidRPr="005E226E" w:rsidRDefault="005E226E" w:rsidP="005E226E">
            <w:pPr>
              <w:textAlignment w:val="baseline"/>
            </w:pPr>
            <w:r w:rsidRPr="005E226E">
              <w:lastRenderedPageBreak/>
              <w:t xml:space="preserve">Учебная деятельность, проектная деятельность, творческая деятельность </w:t>
            </w:r>
          </w:p>
          <w:p w:rsidR="005E226E" w:rsidRPr="005E226E" w:rsidRDefault="005E226E" w:rsidP="005E226E">
            <w:pPr>
              <w:textAlignment w:val="baseline"/>
            </w:pPr>
          </w:p>
        </w:tc>
        <w:tc>
          <w:tcPr>
            <w:tcW w:w="3697" w:type="dxa"/>
          </w:tcPr>
          <w:p w:rsidR="005E226E" w:rsidRPr="005E226E" w:rsidRDefault="005E226E" w:rsidP="005E226E">
            <w:pPr>
              <w:textAlignment w:val="baseline"/>
            </w:pPr>
            <w:r w:rsidRPr="005E226E">
              <w:t>Уроки, классные часы – беседы, образовательные проекты «Героические события и герои России», конкурсы, просмотр фильмов. Единые классные часы.</w:t>
            </w:r>
          </w:p>
          <w:p w:rsidR="005E226E" w:rsidRPr="005E226E" w:rsidRDefault="005E226E" w:rsidP="005E226E">
            <w:pPr>
              <w:textAlignment w:val="baseline"/>
            </w:pPr>
            <w:r w:rsidRPr="005E226E">
              <w:t>Литературные композиции, спектакли.</w:t>
            </w:r>
          </w:p>
          <w:p w:rsidR="005E226E" w:rsidRPr="005E226E" w:rsidRDefault="005E226E" w:rsidP="005E226E">
            <w:pPr>
              <w:textAlignment w:val="baseline"/>
            </w:pPr>
            <w:r w:rsidRPr="005E226E">
              <w:t>Подготовка сообщений о выпускниках школы, писем родственникам.</w:t>
            </w:r>
          </w:p>
          <w:p w:rsidR="005E226E" w:rsidRPr="005E226E" w:rsidRDefault="005E226E" w:rsidP="005E226E">
            <w:pPr>
              <w:textAlignment w:val="baseline"/>
            </w:pPr>
          </w:p>
          <w:p w:rsidR="005E226E" w:rsidRPr="005E226E" w:rsidRDefault="005E226E" w:rsidP="005E226E">
            <w:pPr>
              <w:textAlignment w:val="baseline"/>
            </w:pPr>
          </w:p>
          <w:p w:rsidR="005E226E" w:rsidRPr="005E226E" w:rsidRDefault="005E226E" w:rsidP="005E226E">
            <w:pPr>
              <w:textAlignment w:val="baseline"/>
            </w:pPr>
          </w:p>
          <w:p w:rsidR="005E226E" w:rsidRPr="005E226E" w:rsidRDefault="005E226E" w:rsidP="005E226E">
            <w:pPr>
              <w:textAlignment w:val="baseline"/>
            </w:pPr>
          </w:p>
          <w:p w:rsidR="005E226E" w:rsidRPr="005E226E" w:rsidRDefault="005E226E" w:rsidP="005E226E">
            <w:pPr>
              <w:textAlignment w:val="baseline"/>
            </w:pPr>
          </w:p>
          <w:p w:rsidR="005E226E" w:rsidRPr="005E226E" w:rsidRDefault="005E226E" w:rsidP="005E226E">
            <w:pPr>
              <w:textAlignment w:val="baseline"/>
            </w:pPr>
          </w:p>
          <w:p w:rsidR="005E226E" w:rsidRPr="005E226E" w:rsidRDefault="005E226E" w:rsidP="005E226E">
            <w:pPr>
              <w:textAlignment w:val="baseline"/>
            </w:pPr>
          </w:p>
        </w:tc>
      </w:tr>
      <w:tr w:rsidR="005E226E" w:rsidRPr="005E226E" w:rsidTr="005E226E">
        <w:tc>
          <w:tcPr>
            <w:tcW w:w="1810" w:type="dxa"/>
          </w:tcPr>
          <w:p w:rsidR="005E226E" w:rsidRPr="005E226E" w:rsidRDefault="005E226E" w:rsidP="005E226E">
            <w:pPr>
              <w:textAlignment w:val="baseline"/>
              <w:rPr>
                <w:i/>
              </w:rPr>
            </w:pPr>
            <w:r w:rsidRPr="005E226E">
              <w:rPr>
                <w:i/>
              </w:rPr>
              <w:lastRenderedPageBreak/>
              <w:t>Социально значимые отношения</w:t>
            </w:r>
          </w:p>
        </w:tc>
        <w:tc>
          <w:tcPr>
            <w:tcW w:w="5582" w:type="dxa"/>
          </w:tcPr>
          <w:p w:rsidR="005E226E" w:rsidRPr="005E226E" w:rsidRDefault="005E226E" w:rsidP="005E226E">
            <w:r w:rsidRPr="005E226E">
              <w:t xml:space="preserve">Оформление позиции учащихся к истории своего народа, понимание особенностей российского народа как содружества народов разных национальностей. Самоопределение учащихся по отношению к качествам, присущим российскому народу, выбор образца для подражания. </w:t>
            </w:r>
          </w:p>
        </w:tc>
        <w:tc>
          <w:tcPr>
            <w:tcW w:w="3697" w:type="dxa"/>
          </w:tcPr>
          <w:p w:rsidR="005E226E" w:rsidRPr="005E226E" w:rsidRDefault="005E226E" w:rsidP="005E226E">
            <w:pPr>
              <w:textAlignment w:val="baseline"/>
            </w:pPr>
            <w:r w:rsidRPr="005E226E">
              <w:t>Включение учащихся в подготовку и проведение праздников, акций, связанных с историческими датами; календарем праздников.</w:t>
            </w:r>
          </w:p>
          <w:p w:rsidR="005E226E" w:rsidRPr="005E226E" w:rsidRDefault="005E226E" w:rsidP="005E226E">
            <w:pPr>
              <w:textAlignment w:val="baseline"/>
            </w:pPr>
          </w:p>
          <w:p w:rsidR="005E226E" w:rsidRPr="005E226E" w:rsidRDefault="005E226E" w:rsidP="005E226E">
            <w:pPr>
              <w:textAlignment w:val="baseline"/>
            </w:pPr>
            <w:r w:rsidRPr="005E226E">
              <w:t>Проблемно-ценностное общение: обсуждение важных мировоззренческих тем, связанных с национальностью, религией, качествами человека и т.д.</w:t>
            </w:r>
          </w:p>
        </w:tc>
        <w:tc>
          <w:tcPr>
            <w:tcW w:w="3697" w:type="dxa"/>
          </w:tcPr>
          <w:p w:rsidR="005E226E" w:rsidRPr="005E226E" w:rsidRDefault="005E226E" w:rsidP="005E226E">
            <w:pPr>
              <w:textAlignment w:val="baseline"/>
            </w:pPr>
            <w:r w:rsidRPr="005E226E">
              <w:t>КТД, праздники.</w:t>
            </w:r>
          </w:p>
          <w:p w:rsidR="005E226E" w:rsidRPr="005E226E" w:rsidRDefault="005E226E" w:rsidP="005E226E">
            <w:pPr>
              <w:textAlignment w:val="baseline"/>
            </w:pPr>
          </w:p>
          <w:p w:rsidR="005E226E" w:rsidRPr="005E226E" w:rsidRDefault="005E226E" w:rsidP="005E226E">
            <w:pPr>
              <w:textAlignment w:val="baseline"/>
            </w:pPr>
            <w:r w:rsidRPr="005E226E">
              <w:t>Акции.</w:t>
            </w:r>
          </w:p>
          <w:p w:rsidR="005E226E" w:rsidRPr="005E226E" w:rsidRDefault="005E226E" w:rsidP="005E226E">
            <w:pPr>
              <w:textAlignment w:val="baseline"/>
            </w:pPr>
            <w:r w:rsidRPr="005E226E">
              <w:t>Дискуссии и дебаты «Герой и антигерой нашего времени» и т.п.</w:t>
            </w:r>
          </w:p>
          <w:p w:rsidR="005E226E" w:rsidRPr="005E226E" w:rsidRDefault="005E226E" w:rsidP="005E226E">
            <w:pPr>
              <w:textAlignment w:val="baseline"/>
            </w:pPr>
            <w:r w:rsidRPr="005E226E">
              <w:t>Объединение  «Росинка» и т.п. (мировоззренческая тематика).</w:t>
            </w:r>
          </w:p>
          <w:p w:rsidR="005E226E" w:rsidRPr="005E226E" w:rsidRDefault="005E226E" w:rsidP="005E226E">
            <w:pPr>
              <w:textAlignment w:val="baseline"/>
            </w:pPr>
            <w:r w:rsidRPr="005E226E">
              <w:t>Кинопросмотр мировоззреченского кино.</w:t>
            </w:r>
          </w:p>
        </w:tc>
      </w:tr>
      <w:tr w:rsidR="005E226E" w:rsidRPr="005E226E" w:rsidTr="005E226E">
        <w:tc>
          <w:tcPr>
            <w:tcW w:w="1810" w:type="dxa"/>
          </w:tcPr>
          <w:p w:rsidR="005E226E" w:rsidRPr="005E226E" w:rsidRDefault="005E226E" w:rsidP="005E226E">
            <w:pPr>
              <w:textAlignment w:val="baseline"/>
            </w:pPr>
            <w:r w:rsidRPr="005E226E">
              <w:rPr>
                <w:bCs/>
                <w:i/>
                <w:iCs/>
              </w:rPr>
              <w:t>Опыт социально значимого действия</w:t>
            </w:r>
          </w:p>
        </w:tc>
        <w:tc>
          <w:tcPr>
            <w:tcW w:w="5582" w:type="dxa"/>
          </w:tcPr>
          <w:p w:rsidR="005E226E" w:rsidRPr="005E226E" w:rsidRDefault="005E226E" w:rsidP="005E226E">
            <w:pPr>
              <w:textAlignment w:val="baseline"/>
            </w:pPr>
            <w:r w:rsidRPr="005E226E">
              <w:t>Работа в школьном (зале Боевой Славы).</w:t>
            </w:r>
          </w:p>
          <w:p w:rsidR="005E226E" w:rsidRPr="005E226E" w:rsidRDefault="005E226E" w:rsidP="005E226E">
            <w:pPr>
              <w:textAlignment w:val="baseline"/>
            </w:pPr>
            <w:r w:rsidRPr="005E226E">
              <w:t>Работа в общественных организациях патриотической и гражданской направленности, детско-юношеских движениях.</w:t>
            </w:r>
          </w:p>
          <w:p w:rsidR="005E226E" w:rsidRPr="005E226E" w:rsidRDefault="005E226E" w:rsidP="005E226E">
            <w:pPr>
              <w:textAlignment w:val="baseline"/>
            </w:pPr>
            <w:r w:rsidRPr="005E226E">
              <w:t>Работа в ДЮОШО «Ровесник».</w:t>
            </w:r>
          </w:p>
        </w:tc>
        <w:tc>
          <w:tcPr>
            <w:tcW w:w="3697" w:type="dxa"/>
          </w:tcPr>
          <w:p w:rsidR="005E226E" w:rsidRPr="005E226E" w:rsidRDefault="005E226E" w:rsidP="005E226E">
            <w:pPr>
              <w:textAlignment w:val="baseline"/>
            </w:pPr>
            <w:r w:rsidRPr="005E226E">
              <w:t xml:space="preserve">Социально-преобразующая: поиск и включение в проекты по различным аспектам истории РФ, Ставропольского края, г. Ессентуки; самостоятельная разработка и реализация социальных проектов  </w:t>
            </w:r>
          </w:p>
        </w:tc>
        <w:tc>
          <w:tcPr>
            <w:tcW w:w="3697" w:type="dxa"/>
          </w:tcPr>
          <w:p w:rsidR="005E226E" w:rsidRPr="005E226E" w:rsidRDefault="005E226E" w:rsidP="005E226E">
            <w:pPr>
              <w:textAlignment w:val="baseline"/>
            </w:pPr>
            <w:r w:rsidRPr="005E226E">
              <w:t>Социально-значимые проекты.</w:t>
            </w:r>
          </w:p>
          <w:p w:rsidR="005E226E" w:rsidRPr="005E226E" w:rsidRDefault="005E226E" w:rsidP="005E226E">
            <w:pPr>
              <w:textAlignment w:val="baseline"/>
            </w:pPr>
            <w:r w:rsidRPr="005E226E">
              <w:t>Поисковые экспедиции.</w:t>
            </w:r>
          </w:p>
          <w:p w:rsidR="005E226E" w:rsidRPr="005E226E" w:rsidRDefault="005E226E" w:rsidP="005E226E">
            <w:pPr>
              <w:textAlignment w:val="baseline"/>
            </w:pPr>
            <w:r w:rsidRPr="005E226E">
              <w:t>Военизированная игра «Зарница»</w:t>
            </w:r>
          </w:p>
          <w:p w:rsidR="005E226E" w:rsidRPr="005E226E" w:rsidRDefault="005E226E" w:rsidP="005E226E">
            <w:pPr>
              <w:textAlignment w:val="baseline"/>
            </w:pPr>
            <w:r w:rsidRPr="005E226E">
              <w:t>Моделирующие игры</w:t>
            </w:r>
          </w:p>
          <w:p w:rsidR="005E226E" w:rsidRPr="005E226E" w:rsidRDefault="005E226E" w:rsidP="005E226E">
            <w:pPr>
              <w:textAlignment w:val="baseline"/>
            </w:pPr>
            <w:r w:rsidRPr="005E226E">
              <w:t>Волонтёрское движение.</w:t>
            </w:r>
          </w:p>
          <w:p w:rsidR="005E226E" w:rsidRPr="005E226E" w:rsidRDefault="005E226E" w:rsidP="005E226E">
            <w:pPr>
              <w:textAlignment w:val="baseline"/>
            </w:pPr>
          </w:p>
        </w:tc>
      </w:tr>
    </w:tbl>
    <w:p w:rsidR="005E226E" w:rsidRPr="005E226E" w:rsidRDefault="005E226E" w:rsidP="005E226E">
      <w:pPr>
        <w:shd w:val="clear" w:color="auto" w:fill="FFFFFF"/>
        <w:spacing w:after="0" w:line="240" w:lineRule="auto"/>
        <w:textAlignment w:val="baseline"/>
        <w:rPr>
          <w:rFonts w:ascii="Times New Roman" w:eastAsia="Times New Roman" w:hAnsi="Times New Roman" w:cs="Times New Roman"/>
          <w:b/>
          <w:sz w:val="28"/>
          <w:szCs w:val="28"/>
          <w:lang w:eastAsia="ru-RU"/>
        </w:rPr>
      </w:pPr>
      <w:r w:rsidRPr="005E226E">
        <w:rPr>
          <w:rFonts w:ascii="Times New Roman" w:eastAsia="Times New Roman" w:hAnsi="Times New Roman" w:cs="Times New Roman"/>
          <w:b/>
          <w:sz w:val="28"/>
          <w:szCs w:val="28"/>
          <w:lang w:eastAsia="ru-RU"/>
        </w:rPr>
        <w:t>План-график реализации:</w:t>
      </w:r>
    </w:p>
    <w:tbl>
      <w:tblPr>
        <w:tblStyle w:val="a6"/>
        <w:tblW w:w="0" w:type="auto"/>
        <w:tblLayout w:type="fixed"/>
        <w:tblLook w:val="04A0"/>
      </w:tblPr>
      <w:tblGrid>
        <w:gridCol w:w="1595"/>
        <w:gridCol w:w="1277"/>
        <w:gridCol w:w="7"/>
        <w:gridCol w:w="59"/>
        <w:gridCol w:w="1130"/>
        <w:gridCol w:w="107"/>
        <w:gridCol w:w="1136"/>
        <w:gridCol w:w="1494"/>
        <w:gridCol w:w="38"/>
        <w:gridCol w:w="2728"/>
      </w:tblGrid>
      <w:tr w:rsidR="005E226E" w:rsidRPr="005E226E" w:rsidTr="005E226E">
        <w:tc>
          <w:tcPr>
            <w:tcW w:w="1595" w:type="dxa"/>
          </w:tcPr>
          <w:p w:rsidR="005E226E" w:rsidRPr="005E226E" w:rsidRDefault="005E226E" w:rsidP="005E226E">
            <w:pPr>
              <w:textAlignment w:val="baseline"/>
              <w:rPr>
                <w:i/>
                <w:sz w:val="28"/>
                <w:szCs w:val="28"/>
              </w:rPr>
            </w:pPr>
          </w:p>
        </w:tc>
        <w:tc>
          <w:tcPr>
            <w:tcW w:w="1284" w:type="dxa"/>
            <w:gridSpan w:val="2"/>
          </w:tcPr>
          <w:p w:rsidR="005E226E" w:rsidRPr="005E226E" w:rsidRDefault="005E226E" w:rsidP="005E226E">
            <w:pPr>
              <w:jc w:val="center"/>
              <w:textAlignment w:val="baseline"/>
              <w:rPr>
                <w:sz w:val="28"/>
                <w:szCs w:val="28"/>
              </w:rPr>
            </w:pPr>
            <w:r w:rsidRPr="005E226E">
              <w:rPr>
                <w:sz w:val="28"/>
                <w:szCs w:val="28"/>
              </w:rPr>
              <w:t>5 класс</w:t>
            </w:r>
          </w:p>
        </w:tc>
        <w:tc>
          <w:tcPr>
            <w:tcW w:w="1189" w:type="dxa"/>
            <w:gridSpan w:val="2"/>
          </w:tcPr>
          <w:p w:rsidR="005E226E" w:rsidRPr="005E226E" w:rsidRDefault="005E226E" w:rsidP="005E226E">
            <w:pPr>
              <w:jc w:val="center"/>
              <w:textAlignment w:val="baseline"/>
              <w:rPr>
                <w:sz w:val="28"/>
                <w:szCs w:val="28"/>
              </w:rPr>
            </w:pPr>
            <w:r w:rsidRPr="005E226E">
              <w:rPr>
                <w:sz w:val="28"/>
                <w:szCs w:val="28"/>
              </w:rPr>
              <w:t>6 класс</w:t>
            </w:r>
          </w:p>
        </w:tc>
        <w:tc>
          <w:tcPr>
            <w:tcW w:w="1243" w:type="dxa"/>
            <w:gridSpan w:val="2"/>
          </w:tcPr>
          <w:p w:rsidR="005E226E" w:rsidRPr="005E226E" w:rsidRDefault="005E226E" w:rsidP="005E226E">
            <w:pPr>
              <w:jc w:val="center"/>
              <w:textAlignment w:val="baseline"/>
              <w:rPr>
                <w:sz w:val="28"/>
                <w:szCs w:val="28"/>
              </w:rPr>
            </w:pPr>
            <w:r w:rsidRPr="005E226E">
              <w:rPr>
                <w:sz w:val="28"/>
                <w:szCs w:val="28"/>
              </w:rPr>
              <w:t>7 класс</w:t>
            </w:r>
          </w:p>
        </w:tc>
        <w:tc>
          <w:tcPr>
            <w:tcW w:w="1494" w:type="dxa"/>
          </w:tcPr>
          <w:p w:rsidR="005E226E" w:rsidRPr="005E226E" w:rsidRDefault="005E226E" w:rsidP="005E226E">
            <w:pPr>
              <w:jc w:val="center"/>
              <w:textAlignment w:val="baseline"/>
              <w:rPr>
                <w:sz w:val="28"/>
                <w:szCs w:val="28"/>
              </w:rPr>
            </w:pPr>
            <w:r w:rsidRPr="005E226E">
              <w:rPr>
                <w:sz w:val="28"/>
                <w:szCs w:val="28"/>
              </w:rPr>
              <w:t>8 класс</w:t>
            </w:r>
          </w:p>
        </w:tc>
        <w:tc>
          <w:tcPr>
            <w:tcW w:w="2766" w:type="dxa"/>
            <w:gridSpan w:val="2"/>
          </w:tcPr>
          <w:p w:rsidR="005E226E" w:rsidRPr="005E226E" w:rsidRDefault="005E226E" w:rsidP="005E226E">
            <w:pPr>
              <w:jc w:val="center"/>
              <w:textAlignment w:val="baseline"/>
              <w:rPr>
                <w:sz w:val="28"/>
                <w:szCs w:val="28"/>
              </w:rPr>
            </w:pPr>
            <w:r w:rsidRPr="005E226E">
              <w:rPr>
                <w:sz w:val="28"/>
                <w:szCs w:val="28"/>
              </w:rPr>
              <w:t>9 класс</w:t>
            </w:r>
          </w:p>
        </w:tc>
      </w:tr>
      <w:tr w:rsidR="005E226E" w:rsidRPr="005E226E" w:rsidTr="005E226E">
        <w:tc>
          <w:tcPr>
            <w:tcW w:w="1595" w:type="dxa"/>
            <w:vMerge w:val="restart"/>
          </w:tcPr>
          <w:p w:rsidR="005E226E" w:rsidRPr="005E226E" w:rsidRDefault="005E226E" w:rsidP="005E226E">
            <w:pPr>
              <w:textAlignment w:val="baseline"/>
              <w:rPr>
                <w:i/>
              </w:rPr>
            </w:pPr>
            <w:r w:rsidRPr="005E226E">
              <w:rPr>
                <w:i/>
              </w:rPr>
              <w:t>Социально значимые знания</w:t>
            </w:r>
          </w:p>
        </w:tc>
        <w:tc>
          <w:tcPr>
            <w:tcW w:w="7976" w:type="dxa"/>
            <w:gridSpan w:val="9"/>
          </w:tcPr>
          <w:p w:rsidR="005E226E" w:rsidRPr="005E226E" w:rsidRDefault="005E226E" w:rsidP="005E226E">
            <w:pPr>
              <w:textAlignment w:val="baseline"/>
            </w:pPr>
            <w:r w:rsidRPr="005E226E">
              <w:t>Единые классные часы в рамках государственных праздников:</w:t>
            </w:r>
          </w:p>
          <w:p w:rsidR="005E226E" w:rsidRPr="005E226E" w:rsidRDefault="005E226E" w:rsidP="00165895">
            <w:pPr>
              <w:numPr>
                <w:ilvl w:val="0"/>
                <w:numId w:val="11"/>
              </w:numPr>
              <w:shd w:val="clear" w:color="auto" w:fill="FFFFFF"/>
            </w:pPr>
            <w:r w:rsidRPr="005E226E">
              <w:t>23 февраля - День защитника Отечества; </w:t>
            </w:r>
          </w:p>
          <w:p w:rsidR="005E226E" w:rsidRPr="005E226E" w:rsidRDefault="005E226E" w:rsidP="00165895">
            <w:pPr>
              <w:numPr>
                <w:ilvl w:val="0"/>
                <w:numId w:val="11"/>
              </w:numPr>
              <w:shd w:val="clear" w:color="auto" w:fill="FFFFFF"/>
            </w:pPr>
            <w:r w:rsidRPr="005E226E">
              <w:t>8 марта - Международный женский день; </w:t>
            </w:r>
          </w:p>
          <w:p w:rsidR="005E226E" w:rsidRPr="005E226E" w:rsidRDefault="005E226E" w:rsidP="00165895">
            <w:pPr>
              <w:numPr>
                <w:ilvl w:val="0"/>
                <w:numId w:val="11"/>
              </w:numPr>
              <w:shd w:val="clear" w:color="auto" w:fill="FFFFFF"/>
            </w:pPr>
            <w:r w:rsidRPr="005E226E">
              <w:t>1 мая - Праздник Весны и Труда; </w:t>
            </w:r>
          </w:p>
          <w:p w:rsidR="005E226E" w:rsidRPr="005E226E" w:rsidRDefault="005E226E" w:rsidP="00165895">
            <w:pPr>
              <w:numPr>
                <w:ilvl w:val="0"/>
                <w:numId w:val="11"/>
              </w:numPr>
              <w:shd w:val="clear" w:color="auto" w:fill="FFFFFF"/>
            </w:pPr>
            <w:r w:rsidRPr="005E226E">
              <w:t>4 ноября - День народного единства.</w:t>
            </w:r>
          </w:p>
          <w:p w:rsidR="005E226E" w:rsidRPr="005E226E" w:rsidRDefault="005E226E" w:rsidP="005E226E">
            <w:pPr>
              <w:textAlignment w:val="baseline"/>
            </w:pPr>
            <w:r w:rsidRPr="005E226E">
              <w:t>Уроки мужества, посвященные Дню снятия блокады Ленинграда (27.01), Освобождение КМВ от немецко-фашистских захватчиков(ученики 8, 9 классов готовят и проводят уроки для младших школьников) (январь).</w:t>
            </w:r>
          </w:p>
          <w:p w:rsidR="005E226E" w:rsidRPr="005E226E" w:rsidRDefault="005E226E" w:rsidP="005E226E">
            <w:pPr>
              <w:textAlignment w:val="baseline"/>
            </w:pPr>
            <w:r w:rsidRPr="005E226E">
              <w:t>Уроки мужества, посвященный Дню Победы (май).</w:t>
            </w:r>
          </w:p>
          <w:p w:rsidR="005E226E" w:rsidRPr="005E226E" w:rsidRDefault="005E226E" w:rsidP="005E226E">
            <w:pPr>
              <w:textAlignment w:val="baseline"/>
            </w:pPr>
            <w:r w:rsidRPr="005E226E">
              <w:t xml:space="preserve">Подготовка тематических экспозиций. </w:t>
            </w:r>
          </w:p>
          <w:p w:rsidR="005E226E" w:rsidRPr="005E226E" w:rsidRDefault="005E226E" w:rsidP="005E226E">
            <w:pPr>
              <w:textAlignment w:val="baseline"/>
            </w:pPr>
            <w:r w:rsidRPr="005E226E">
              <w:t>Участие в акциях, конкурсах гражданско-патриотического  направления на муниципальном, краевом и российском уровне.</w:t>
            </w:r>
          </w:p>
          <w:p w:rsidR="005E226E" w:rsidRPr="005E226E" w:rsidRDefault="005E226E" w:rsidP="005E226E">
            <w:pPr>
              <w:textAlignment w:val="baseline"/>
            </w:pPr>
            <w:r w:rsidRPr="005E226E">
              <w:t>Посещение тематических выставок.</w:t>
            </w:r>
          </w:p>
        </w:tc>
      </w:tr>
      <w:tr w:rsidR="005E226E" w:rsidRPr="005E226E" w:rsidTr="005E226E">
        <w:tc>
          <w:tcPr>
            <w:tcW w:w="1595" w:type="dxa"/>
            <w:vMerge/>
          </w:tcPr>
          <w:p w:rsidR="005E226E" w:rsidRPr="005E226E" w:rsidRDefault="005E226E" w:rsidP="005E226E">
            <w:pPr>
              <w:textAlignment w:val="baseline"/>
              <w:rPr>
                <w:i/>
              </w:rPr>
            </w:pPr>
          </w:p>
        </w:tc>
        <w:tc>
          <w:tcPr>
            <w:tcW w:w="5248" w:type="dxa"/>
            <w:gridSpan w:val="8"/>
          </w:tcPr>
          <w:p w:rsidR="005E226E" w:rsidRPr="005E226E" w:rsidRDefault="005E226E" w:rsidP="005E226E">
            <w:pPr>
              <w:textAlignment w:val="baseline"/>
            </w:pPr>
            <w:r w:rsidRPr="005E226E">
              <w:t>Экскурсии  по школьному Залу Боевой Славы</w:t>
            </w:r>
          </w:p>
          <w:p w:rsidR="005E226E" w:rsidRPr="005E226E" w:rsidRDefault="005E226E" w:rsidP="005E226E">
            <w:pPr>
              <w:textAlignment w:val="baseline"/>
            </w:pPr>
          </w:p>
        </w:tc>
        <w:tc>
          <w:tcPr>
            <w:tcW w:w="2728" w:type="dxa"/>
          </w:tcPr>
          <w:p w:rsidR="005E226E" w:rsidRPr="005E226E" w:rsidRDefault="005E226E" w:rsidP="005E226E">
            <w:pPr>
              <w:textAlignment w:val="baseline"/>
            </w:pPr>
            <w:r w:rsidRPr="005E226E">
              <w:t>Митинг, посвященный Дню памяти войнам-интернационалистам (15.02)</w:t>
            </w:r>
          </w:p>
        </w:tc>
      </w:tr>
      <w:tr w:rsidR="005E226E" w:rsidRPr="005E226E" w:rsidTr="005E226E">
        <w:trPr>
          <w:trHeight w:val="364"/>
        </w:trPr>
        <w:tc>
          <w:tcPr>
            <w:tcW w:w="1595" w:type="dxa"/>
            <w:vMerge w:val="restart"/>
          </w:tcPr>
          <w:p w:rsidR="005E226E" w:rsidRPr="005E226E" w:rsidRDefault="005E226E" w:rsidP="005E226E">
            <w:pPr>
              <w:textAlignment w:val="baseline"/>
              <w:rPr>
                <w:i/>
              </w:rPr>
            </w:pPr>
            <w:r w:rsidRPr="005E226E">
              <w:rPr>
                <w:i/>
              </w:rPr>
              <w:t>Социально значимые отношения</w:t>
            </w:r>
          </w:p>
        </w:tc>
        <w:tc>
          <w:tcPr>
            <w:tcW w:w="7976" w:type="dxa"/>
            <w:gridSpan w:val="9"/>
          </w:tcPr>
          <w:p w:rsidR="005E226E" w:rsidRPr="005E226E" w:rsidRDefault="005E226E" w:rsidP="005E226E">
            <w:pPr>
              <w:textAlignment w:val="baseline"/>
            </w:pPr>
            <w:r w:rsidRPr="005E226E">
              <w:t>КТД «Юность опаленная войной» - литературно-музыкальная композиция.</w:t>
            </w:r>
          </w:p>
          <w:p w:rsidR="005E226E" w:rsidRPr="005E226E" w:rsidRDefault="005E226E" w:rsidP="005E226E">
            <w:pPr>
              <w:textAlignment w:val="baseline"/>
            </w:pPr>
            <w:r w:rsidRPr="005E226E">
              <w:t>Акция  «Письмо в 45-ый»</w:t>
            </w:r>
          </w:p>
        </w:tc>
      </w:tr>
      <w:tr w:rsidR="005E226E" w:rsidRPr="005E226E" w:rsidTr="005E226E">
        <w:trPr>
          <w:trHeight w:val="364"/>
        </w:trPr>
        <w:tc>
          <w:tcPr>
            <w:tcW w:w="1595" w:type="dxa"/>
            <w:vMerge/>
          </w:tcPr>
          <w:p w:rsidR="005E226E" w:rsidRPr="005E226E" w:rsidRDefault="005E226E" w:rsidP="005E226E">
            <w:pPr>
              <w:textAlignment w:val="baseline"/>
              <w:rPr>
                <w:i/>
              </w:rPr>
            </w:pPr>
          </w:p>
        </w:tc>
        <w:tc>
          <w:tcPr>
            <w:tcW w:w="3716" w:type="dxa"/>
            <w:gridSpan w:val="6"/>
          </w:tcPr>
          <w:p w:rsidR="005E226E" w:rsidRPr="005E226E" w:rsidRDefault="005E226E" w:rsidP="005E226E">
            <w:pPr>
              <w:textAlignment w:val="baseline"/>
            </w:pPr>
            <w:r w:rsidRPr="005E226E">
              <w:t>Конкурс инсценированной песни</w:t>
            </w:r>
          </w:p>
          <w:p w:rsidR="005E226E" w:rsidRPr="005E226E" w:rsidRDefault="005E226E" w:rsidP="005E226E">
            <w:pPr>
              <w:textAlignment w:val="baseline"/>
            </w:pPr>
            <w:r w:rsidRPr="005E226E">
              <w:t>«Солдатский конверт»(февраль)</w:t>
            </w:r>
          </w:p>
        </w:tc>
        <w:tc>
          <w:tcPr>
            <w:tcW w:w="1532" w:type="dxa"/>
            <w:gridSpan w:val="2"/>
            <w:tcBorders>
              <w:bottom w:val="single" w:sz="4" w:space="0" w:color="auto"/>
            </w:tcBorders>
          </w:tcPr>
          <w:p w:rsidR="005E226E" w:rsidRPr="005E226E" w:rsidRDefault="005E226E" w:rsidP="005E226E">
            <w:pPr>
              <w:textAlignment w:val="baseline"/>
            </w:pPr>
            <w:r w:rsidRPr="005E226E">
              <w:t xml:space="preserve">Проведение экскурсий по школьному Залу Боевой Славы для учащихся </w:t>
            </w:r>
            <w:r w:rsidRPr="005E226E">
              <w:lastRenderedPageBreak/>
              <w:t>начальной школы</w:t>
            </w:r>
          </w:p>
        </w:tc>
        <w:tc>
          <w:tcPr>
            <w:tcW w:w="2728" w:type="dxa"/>
          </w:tcPr>
          <w:p w:rsidR="005E226E" w:rsidRPr="005E226E" w:rsidRDefault="005E226E" w:rsidP="005E226E">
            <w:pPr>
              <w:textAlignment w:val="baseline"/>
            </w:pPr>
            <w:r w:rsidRPr="005E226E">
              <w:lastRenderedPageBreak/>
              <w:t>Дискуссии«Герой и антигерой нашего времени»</w:t>
            </w:r>
          </w:p>
        </w:tc>
      </w:tr>
      <w:tr w:rsidR="005E226E" w:rsidRPr="005E226E" w:rsidTr="005E226E">
        <w:trPr>
          <w:trHeight w:val="2128"/>
        </w:trPr>
        <w:tc>
          <w:tcPr>
            <w:tcW w:w="1595" w:type="dxa"/>
            <w:vMerge/>
          </w:tcPr>
          <w:p w:rsidR="005E226E" w:rsidRPr="005E226E" w:rsidRDefault="005E226E" w:rsidP="005E226E">
            <w:pPr>
              <w:textAlignment w:val="baseline"/>
              <w:rPr>
                <w:i/>
              </w:rPr>
            </w:pPr>
          </w:p>
        </w:tc>
        <w:tc>
          <w:tcPr>
            <w:tcW w:w="2580" w:type="dxa"/>
            <w:gridSpan w:val="5"/>
          </w:tcPr>
          <w:p w:rsidR="005E226E" w:rsidRPr="005E226E" w:rsidRDefault="005E226E" w:rsidP="005E226E">
            <w:pPr>
              <w:shd w:val="clear" w:color="auto" w:fill="FFFFFF"/>
            </w:pPr>
            <w:r w:rsidRPr="005E226E">
              <w:t>Конкурс творческого мастерства «Мне о России нужно говорить»</w:t>
            </w:r>
          </w:p>
        </w:tc>
        <w:tc>
          <w:tcPr>
            <w:tcW w:w="2668" w:type="dxa"/>
            <w:gridSpan w:val="3"/>
          </w:tcPr>
          <w:p w:rsidR="005E226E" w:rsidRPr="005E226E" w:rsidRDefault="005E226E" w:rsidP="005E226E">
            <w:pPr>
              <w:textAlignment w:val="baseline"/>
            </w:pPr>
            <w:r w:rsidRPr="005E226E">
              <w:t>«Веселые старты»</w:t>
            </w:r>
          </w:p>
        </w:tc>
        <w:tc>
          <w:tcPr>
            <w:tcW w:w="2728" w:type="dxa"/>
          </w:tcPr>
          <w:p w:rsidR="005E226E" w:rsidRPr="005E226E" w:rsidRDefault="005E226E" w:rsidP="005E226E">
            <w:pPr>
              <w:textAlignment w:val="baseline"/>
            </w:pPr>
            <w:r w:rsidRPr="005E226E">
              <w:t>Военизированная игра «Молодецкие забавы»»</w:t>
            </w:r>
          </w:p>
        </w:tc>
      </w:tr>
      <w:tr w:rsidR="005E226E" w:rsidRPr="005E226E" w:rsidTr="005E226E">
        <w:trPr>
          <w:trHeight w:val="244"/>
        </w:trPr>
        <w:tc>
          <w:tcPr>
            <w:tcW w:w="1595" w:type="dxa"/>
            <w:vMerge w:val="restart"/>
            <w:tcBorders>
              <w:top w:val="nil"/>
            </w:tcBorders>
          </w:tcPr>
          <w:p w:rsidR="005E226E" w:rsidRPr="005E226E" w:rsidRDefault="005E226E" w:rsidP="005E226E">
            <w:pPr>
              <w:textAlignment w:val="baseline"/>
              <w:rPr>
                <w:i/>
              </w:rPr>
            </w:pPr>
          </w:p>
        </w:tc>
        <w:tc>
          <w:tcPr>
            <w:tcW w:w="1343" w:type="dxa"/>
            <w:gridSpan w:val="3"/>
          </w:tcPr>
          <w:p w:rsidR="005E226E" w:rsidRPr="005E226E" w:rsidRDefault="005E226E" w:rsidP="005E226E">
            <w:pPr>
              <w:textAlignment w:val="baseline"/>
            </w:pPr>
          </w:p>
        </w:tc>
        <w:tc>
          <w:tcPr>
            <w:tcW w:w="1237" w:type="dxa"/>
            <w:gridSpan w:val="2"/>
          </w:tcPr>
          <w:p w:rsidR="005E226E" w:rsidRPr="005E226E" w:rsidRDefault="005E226E" w:rsidP="005E226E">
            <w:pPr>
              <w:textAlignment w:val="baseline"/>
            </w:pPr>
          </w:p>
        </w:tc>
        <w:tc>
          <w:tcPr>
            <w:tcW w:w="1136" w:type="dxa"/>
          </w:tcPr>
          <w:p w:rsidR="005E226E" w:rsidRPr="005E226E" w:rsidRDefault="005E226E" w:rsidP="005E226E">
            <w:pPr>
              <w:textAlignment w:val="baseline"/>
            </w:pPr>
          </w:p>
        </w:tc>
        <w:tc>
          <w:tcPr>
            <w:tcW w:w="4260" w:type="dxa"/>
            <w:gridSpan w:val="3"/>
          </w:tcPr>
          <w:p w:rsidR="005E226E" w:rsidRPr="005E226E" w:rsidRDefault="005E226E" w:rsidP="005E226E">
            <w:pPr>
              <w:textAlignment w:val="baseline"/>
            </w:pPr>
            <w:r w:rsidRPr="005E226E">
              <w:t>Проект «Исторические корни»</w:t>
            </w:r>
          </w:p>
        </w:tc>
      </w:tr>
      <w:tr w:rsidR="005E226E" w:rsidRPr="005E226E" w:rsidTr="005E226E">
        <w:trPr>
          <w:trHeight w:val="524"/>
        </w:trPr>
        <w:tc>
          <w:tcPr>
            <w:tcW w:w="1595" w:type="dxa"/>
            <w:vMerge/>
          </w:tcPr>
          <w:p w:rsidR="005E226E" w:rsidRPr="005E226E" w:rsidRDefault="005E226E" w:rsidP="005E226E">
            <w:pPr>
              <w:textAlignment w:val="baseline"/>
              <w:rPr>
                <w:i/>
              </w:rPr>
            </w:pPr>
          </w:p>
        </w:tc>
        <w:tc>
          <w:tcPr>
            <w:tcW w:w="7976" w:type="dxa"/>
            <w:gridSpan w:val="9"/>
          </w:tcPr>
          <w:p w:rsidR="005E226E" w:rsidRPr="005E226E" w:rsidRDefault="005E226E" w:rsidP="005E226E">
            <w:pPr>
              <w:textAlignment w:val="baseline"/>
            </w:pPr>
            <w:r w:rsidRPr="005E226E">
              <w:t>Кинопоказ мировоззренческого кино (тематика фильмов гражданско-патриотического направления определяется возрастом учащихся)</w:t>
            </w:r>
          </w:p>
        </w:tc>
      </w:tr>
      <w:tr w:rsidR="005E226E" w:rsidRPr="005E226E" w:rsidTr="005E226E">
        <w:trPr>
          <w:trHeight w:val="278"/>
        </w:trPr>
        <w:tc>
          <w:tcPr>
            <w:tcW w:w="1595" w:type="dxa"/>
            <w:vMerge w:val="restart"/>
          </w:tcPr>
          <w:p w:rsidR="005E226E" w:rsidRPr="005E226E" w:rsidRDefault="005E226E" w:rsidP="005E226E">
            <w:pPr>
              <w:textAlignment w:val="baseline"/>
            </w:pPr>
            <w:r w:rsidRPr="005E226E">
              <w:rPr>
                <w:bCs/>
                <w:i/>
                <w:iCs/>
              </w:rPr>
              <w:t>Опыт социально значимого действия</w:t>
            </w:r>
          </w:p>
        </w:tc>
        <w:tc>
          <w:tcPr>
            <w:tcW w:w="7976" w:type="dxa"/>
            <w:gridSpan w:val="9"/>
          </w:tcPr>
          <w:p w:rsidR="005E226E" w:rsidRPr="005E226E" w:rsidRDefault="005E226E" w:rsidP="005E226E">
            <w:pPr>
              <w:shd w:val="clear" w:color="auto" w:fill="FFFFFF"/>
            </w:pPr>
            <w:r w:rsidRPr="005E226E">
              <w:t>Деятельность ДЮОШО «Ровесник»: работа волонтёрского отряда: участие в подготовке и проведении традиционных акций:</w:t>
            </w:r>
          </w:p>
          <w:p w:rsidR="005E226E" w:rsidRPr="005E226E" w:rsidRDefault="005E226E" w:rsidP="005E226E">
            <w:pPr>
              <w:shd w:val="clear" w:color="auto" w:fill="FFFFFF"/>
            </w:pPr>
            <w:r w:rsidRPr="005E226E">
              <w:t>Акция «Поздравительный десант»</w:t>
            </w:r>
          </w:p>
          <w:p w:rsidR="005E226E" w:rsidRPr="005E226E" w:rsidRDefault="005E226E" w:rsidP="005E226E">
            <w:pPr>
              <w:shd w:val="clear" w:color="auto" w:fill="FFFFFF"/>
            </w:pPr>
            <w:r w:rsidRPr="005E226E">
              <w:t>Акция «Добрые дела»</w:t>
            </w:r>
          </w:p>
          <w:p w:rsidR="005E226E" w:rsidRPr="005E226E" w:rsidRDefault="005E226E" w:rsidP="005E226E">
            <w:pPr>
              <w:shd w:val="clear" w:color="auto" w:fill="FFFFFF"/>
            </w:pPr>
            <w:r w:rsidRPr="005E226E">
              <w:t>Акция «Журавли» (май).</w:t>
            </w:r>
          </w:p>
          <w:p w:rsidR="005E226E" w:rsidRPr="005E226E" w:rsidRDefault="005E226E" w:rsidP="005E226E">
            <w:pPr>
              <w:shd w:val="clear" w:color="auto" w:fill="FFFFFF"/>
            </w:pPr>
            <w:r w:rsidRPr="005E226E">
              <w:t>Разработка и реализация новых социальных акций.</w:t>
            </w:r>
          </w:p>
        </w:tc>
      </w:tr>
      <w:tr w:rsidR="005E226E" w:rsidRPr="005E226E" w:rsidTr="005E226E">
        <w:trPr>
          <w:trHeight w:val="278"/>
        </w:trPr>
        <w:tc>
          <w:tcPr>
            <w:tcW w:w="1595" w:type="dxa"/>
            <w:vMerge/>
          </w:tcPr>
          <w:p w:rsidR="005E226E" w:rsidRPr="005E226E" w:rsidRDefault="005E226E" w:rsidP="005E226E">
            <w:pPr>
              <w:textAlignment w:val="baseline"/>
              <w:rPr>
                <w:bCs/>
                <w:i/>
                <w:iCs/>
              </w:rPr>
            </w:pPr>
          </w:p>
        </w:tc>
        <w:tc>
          <w:tcPr>
            <w:tcW w:w="1277" w:type="dxa"/>
          </w:tcPr>
          <w:p w:rsidR="005E226E" w:rsidRPr="005E226E" w:rsidRDefault="005E226E" w:rsidP="005E226E">
            <w:pPr>
              <w:textAlignment w:val="baseline"/>
            </w:pPr>
          </w:p>
        </w:tc>
        <w:tc>
          <w:tcPr>
            <w:tcW w:w="1196" w:type="dxa"/>
            <w:gridSpan w:val="3"/>
          </w:tcPr>
          <w:p w:rsidR="005E226E" w:rsidRPr="005E226E" w:rsidRDefault="005E226E" w:rsidP="005E226E">
            <w:pPr>
              <w:textAlignment w:val="baseline"/>
            </w:pPr>
          </w:p>
        </w:tc>
        <w:tc>
          <w:tcPr>
            <w:tcW w:w="1243" w:type="dxa"/>
            <w:gridSpan w:val="2"/>
          </w:tcPr>
          <w:p w:rsidR="005E226E" w:rsidRPr="005E226E" w:rsidRDefault="005E226E" w:rsidP="005E226E">
            <w:pPr>
              <w:textAlignment w:val="baseline"/>
            </w:pPr>
          </w:p>
        </w:tc>
        <w:tc>
          <w:tcPr>
            <w:tcW w:w="4260" w:type="dxa"/>
            <w:gridSpan w:val="3"/>
          </w:tcPr>
          <w:p w:rsidR="005E226E" w:rsidRPr="005E226E" w:rsidRDefault="005E226E" w:rsidP="005E226E">
            <w:pPr>
              <w:shd w:val="clear" w:color="auto" w:fill="FFFFFF"/>
              <w:spacing w:before="100" w:beforeAutospacing="1"/>
            </w:pPr>
            <w:r w:rsidRPr="005E226E">
              <w:t>Исследовательские проекты: «Связь времен» (работа с семейными архивами), «На примере героев учимся», «Обелиск памяти»</w:t>
            </w:r>
          </w:p>
        </w:tc>
      </w:tr>
      <w:tr w:rsidR="005E226E" w:rsidRPr="005E226E" w:rsidTr="005E226E">
        <w:trPr>
          <w:trHeight w:val="278"/>
        </w:trPr>
        <w:tc>
          <w:tcPr>
            <w:tcW w:w="1595" w:type="dxa"/>
            <w:vMerge/>
          </w:tcPr>
          <w:p w:rsidR="005E226E" w:rsidRPr="005E226E" w:rsidRDefault="005E226E" w:rsidP="005E226E">
            <w:pPr>
              <w:textAlignment w:val="baseline"/>
              <w:rPr>
                <w:bCs/>
                <w:i/>
                <w:iCs/>
              </w:rPr>
            </w:pPr>
          </w:p>
        </w:tc>
        <w:tc>
          <w:tcPr>
            <w:tcW w:w="7976" w:type="dxa"/>
            <w:gridSpan w:val="9"/>
          </w:tcPr>
          <w:p w:rsidR="005E226E" w:rsidRPr="005E226E" w:rsidRDefault="005E226E" w:rsidP="005E226E">
            <w:pPr>
              <w:shd w:val="clear" w:color="auto" w:fill="FFFFFF"/>
              <w:spacing w:before="100" w:beforeAutospacing="1"/>
            </w:pPr>
            <w:r w:rsidRPr="005E226E">
              <w:t>Работа в школьном Зале Боевой Славы по подготовке экспозиций, переводу экспозиций в цифровой формат, проведению поисковых работ.</w:t>
            </w:r>
          </w:p>
        </w:tc>
      </w:tr>
    </w:tbl>
    <w:p w:rsidR="005E226E" w:rsidRPr="005E226E" w:rsidRDefault="005E226E" w:rsidP="005E226E">
      <w:pPr>
        <w:shd w:val="clear" w:color="auto" w:fill="FFFFFF"/>
        <w:spacing w:after="0" w:line="240" w:lineRule="auto"/>
        <w:textAlignment w:val="baseline"/>
        <w:rPr>
          <w:rFonts w:ascii="Times New Roman" w:eastAsia="Times New Roman" w:hAnsi="Times New Roman" w:cs="Times New Roman"/>
          <w:sz w:val="24"/>
          <w:szCs w:val="24"/>
          <w:lang w:eastAsia="ru-RU"/>
        </w:rPr>
      </w:pPr>
    </w:p>
    <w:p w:rsidR="005E226E" w:rsidRPr="005E226E" w:rsidRDefault="005E226E" w:rsidP="005E226E">
      <w:pPr>
        <w:shd w:val="clear" w:color="auto" w:fill="FFFFFF"/>
        <w:spacing w:after="0" w:line="240" w:lineRule="auto"/>
        <w:textAlignment w:val="baseline"/>
        <w:rPr>
          <w:rFonts w:ascii="Times New Roman" w:eastAsia="Times New Roman" w:hAnsi="Times New Roman" w:cs="Times New Roman"/>
          <w:sz w:val="24"/>
          <w:szCs w:val="24"/>
          <w:lang w:eastAsia="ru-RU"/>
        </w:rPr>
      </w:pPr>
    </w:p>
    <w:tbl>
      <w:tblPr>
        <w:tblStyle w:val="a6"/>
        <w:tblW w:w="0" w:type="auto"/>
        <w:tblLook w:val="04A0"/>
      </w:tblPr>
      <w:tblGrid>
        <w:gridCol w:w="1540"/>
        <w:gridCol w:w="3325"/>
        <w:gridCol w:w="2351"/>
        <w:gridCol w:w="2900"/>
      </w:tblGrid>
      <w:tr w:rsidR="005E226E" w:rsidRPr="005E226E" w:rsidTr="005E226E">
        <w:tc>
          <w:tcPr>
            <w:tcW w:w="1810" w:type="dxa"/>
          </w:tcPr>
          <w:p w:rsidR="005E226E" w:rsidRPr="005E226E" w:rsidRDefault="005E226E" w:rsidP="005E226E">
            <w:pPr>
              <w:jc w:val="center"/>
              <w:textAlignment w:val="baseline"/>
              <w:rPr>
                <w:b/>
              </w:rPr>
            </w:pPr>
            <w:r w:rsidRPr="005E226E">
              <w:rPr>
                <w:b/>
              </w:rPr>
              <w:t>Уровень личностных результатов</w:t>
            </w:r>
          </w:p>
        </w:tc>
        <w:tc>
          <w:tcPr>
            <w:tcW w:w="5582" w:type="dxa"/>
          </w:tcPr>
          <w:p w:rsidR="005E226E" w:rsidRPr="005E226E" w:rsidRDefault="005E226E" w:rsidP="005E226E">
            <w:pPr>
              <w:jc w:val="center"/>
              <w:textAlignment w:val="baseline"/>
              <w:rPr>
                <w:b/>
              </w:rPr>
            </w:pPr>
            <w:r w:rsidRPr="005E226E">
              <w:rPr>
                <w:b/>
              </w:rPr>
              <w:t>Содержание духовно-нравственного развития</w:t>
            </w:r>
          </w:p>
        </w:tc>
        <w:tc>
          <w:tcPr>
            <w:tcW w:w="3697" w:type="dxa"/>
          </w:tcPr>
          <w:p w:rsidR="005E226E" w:rsidRPr="005E226E" w:rsidRDefault="005E226E" w:rsidP="005E226E">
            <w:pPr>
              <w:jc w:val="center"/>
              <w:textAlignment w:val="baseline"/>
              <w:rPr>
                <w:b/>
              </w:rPr>
            </w:pPr>
            <w:r w:rsidRPr="005E226E">
              <w:rPr>
                <w:b/>
              </w:rPr>
              <w:t>Виды деятельности</w:t>
            </w:r>
          </w:p>
        </w:tc>
        <w:tc>
          <w:tcPr>
            <w:tcW w:w="3697" w:type="dxa"/>
          </w:tcPr>
          <w:p w:rsidR="005E226E" w:rsidRPr="005E226E" w:rsidRDefault="005E226E" w:rsidP="005E226E">
            <w:pPr>
              <w:jc w:val="center"/>
              <w:textAlignment w:val="baseline"/>
              <w:rPr>
                <w:b/>
              </w:rPr>
            </w:pPr>
            <w:r w:rsidRPr="005E226E">
              <w:rPr>
                <w:b/>
              </w:rPr>
              <w:t>Формы</w:t>
            </w:r>
          </w:p>
        </w:tc>
      </w:tr>
      <w:tr w:rsidR="005E226E" w:rsidRPr="005E226E" w:rsidTr="005E226E">
        <w:tc>
          <w:tcPr>
            <w:tcW w:w="1810" w:type="dxa"/>
          </w:tcPr>
          <w:p w:rsidR="005E226E" w:rsidRPr="005E226E" w:rsidRDefault="005E226E" w:rsidP="005E226E">
            <w:pPr>
              <w:textAlignment w:val="baseline"/>
              <w:rPr>
                <w:i/>
              </w:rPr>
            </w:pPr>
            <w:r w:rsidRPr="005E226E">
              <w:rPr>
                <w:i/>
              </w:rPr>
              <w:t>Социально значимые знания</w:t>
            </w:r>
          </w:p>
        </w:tc>
        <w:tc>
          <w:tcPr>
            <w:tcW w:w="5582" w:type="dxa"/>
          </w:tcPr>
          <w:p w:rsidR="005E226E" w:rsidRPr="005E226E" w:rsidRDefault="005E226E" w:rsidP="005E226E">
            <w:r w:rsidRPr="005E226E">
              <w:t>Знание географии, истории и культуры Ставропольского края, творчества народов СК, этнокультурных традиций, фольклора. Значения Ставропольского края  для России.</w:t>
            </w:r>
          </w:p>
          <w:p w:rsidR="005E226E" w:rsidRPr="005E226E" w:rsidRDefault="005E226E" w:rsidP="005E226E">
            <w:pPr>
              <w:ind w:firstLine="454"/>
            </w:pPr>
            <w:r w:rsidRPr="005E226E">
              <w:t>Расширение знаний о традициях народов СК, творчестве местных писателей и поэтов, с фольклором и народными художественными промыслами.</w:t>
            </w:r>
          </w:p>
          <w:p w:rsidR="005E226E" w:rsidRPr="005E226E" w:rsidRDefault="005E226E" w:rsidP="005E226E">
            <w:pPr>
              <w:shd w:val="clear" w:color="auto" w:fill="FFFFFF"/>
              <w:ind w:left="-10" w:firstLine="370"/>
            </w:pPr>
            <w:r w:rsidRPr="005E226E">
              <w:t>Знакомство с местными мастерами прикладного искусства.</w:t>
            </w:r>
          </w:p>
          <w:p w:rsidR="005E226E" w:rsidRPr="005E226E" w:rsidRDefault="005E226E" w:rsidP="005E226E">
            <w:pPr>
              <w:shd w:val="clear" w:color="auto" w:fill="FFFFFF"/>
              <w:ind w:left="-10" w:firstLine="370"/>
            </w:pPr>
            <w:r w:rsidRPr="005E226E">
              <w:t>Расширение представлений о культуре и искусстве народов РФ</w:t>
            </w:r>
          </w:p>
        </w:tc>
        <w:tc>
          <w:tcPr>
            <w:tcW w:w="3697" w:type="dxa"/>
          </w:tcPr>
          <w:p w:rsidR="005E226E" w:rsidRPr="005E226E" w:rsidRDefault="005E226E" w:rsidP="005E226E">
            <w:pPr>
              <w:textAlignment w:val="baseline"/>
            </w:pPr>
            <w:r w:rsidRPr="005E226E">
              <w:t>Учебная деятельность, творческая</w:t>
            </w:r>
          </w:p>
        </w:tc>
        <w:tc>
          <w:tcPr>
            <w:tcW w:w="3697" w:type="dxa"/>
          </w:tcPr>
          <w:p w:rsidR="005E226E" w:rsidRPr="005E226E" w:rsidRDefault="005E226E" w:rsidP="005E226E">
            <w:pPr>
              <w:textAlignment w:val="baseline"/>
            </w:pPr>
            <w:r w:rsidRPr="005E226E">
              <w:t>Уроки языка. Включение регионального  компонента в учебные программы.</w:t>
            </w:r>
          </w:p>
          <w:p w:rsidR="005E226E" w:rsidRPr="005E226E" w:rsidRDefault="005E226E" w:rsidP="005E226E">
            <w:pPr>
              <w:textAlignment w:val="baseline"/>
            </w:pPr>
            <w:r w:rsidRPr="005E226E">
              <w:t>Викторины, конкурсы.</w:t>
            </w:r>
          </w:p>
          <w:p w:rsidR="005E226E" w:rsidRPr="005E226E" w:rsidRDefault="005E226E" w:rsidP="005E226E">
            <w:pPr>
              <w:textAlignment w:val="baseline"/>
            </w:pPr>
            <w:r w:rsidRPr="005E226E">
              <w:t>Экскурсии в музеи города, памятные места.</w:t>
            </w:r>
          </w:p>
          <w:p w:rsidR="005E226E" w:rsidRPr="005E226E" w:rsidRDefault="005E226E" w:rsidP="005E226E">
            <w:pPr>
              <w:textAlignment w:val="baseline"/>
            </w:pPr>
            <w:r w:rsidRPr="005E226E">
              <w:t>Флешмоб по улицам города.</w:t>
            </w:r>
          </w:p>
          <w:p w:rsidR="005E226E" w:rsidRPr="005E226E" w:rsidRDefault="005E226E" w:rsidP="005E226E">
            <w:pPr>
              <w:textAlignment w:val="baseline"/>
            </w:pPr>
          </w:p>
        </w:tc>
      </w:tr>
      <w:tr w:rsidR="005E226E" w:rsidRPr="005E226E" w:rsidTr="005E226E">
        <w:tc>
          <w:tcPr>
            <w:tcW w:w="1810" w:type="dxa"/>
          </w:tcPr>
          <w:p w:rsidR="005E226E" w:rsidRPr="005E226E" w:rsidRDefault="005E226E" w:rsidP="005E226E">
            <w:pPr>
              <w:textAlignment w:val="baseline"/>
              <w:rPr>
                <w:i/>
              </w:rPr>
            </w:pPr>
            <w:r w:rsidRPr="005E226E">
              <w:rPr>
                <w:i/>
              </w:rPr>
              <w:t>Социально значимые отношения</w:t>
            </w:r>
          </w:p>
        </w:tc>
        <w:tc>
          <w:tcPr>
            <w:tcW w:w="5582" w:type="dxa"/>
          </w:tcPr>
          <w:p w:rsidR="005E226E" w:rsidRPr="005E226E" w:rsidRDefault="005E226E" w:rsidP="005E226E">
            <w:pPr>
              <w:textAlignment w:val="baseline"/>
            </w:pPr>
            <w:r w:rsidRPr="005E226E">
              <w:t>Формирование уважения к культуре народов Северного Кавказа.</w:t>
            </w:r>
          </w:p>
        </w:tc>
        <w:tc>
          <w:tcPr>
            <w:tcW w:w="3697" w:type="dxa"/>
          </w:tcPr>
          <w:p w:rsidR="005E226E" w:rsidRPr="005E226E" w:rsidRDefault="005E226E" w:rsidP="005E226E">
            <w:pPr>
              <w:textAlignment w:val="baseline"/>
            </w:pPr>
            <w:r w:rsidRPr="005E226E">
              <w:t>Проблемно-ценностное общение</w:t>
            </w:r>
          </w:p>
        </w:tc>
        <w:tc>
          <w:tcPr>
            <w:tcW w:w="3697" w:type="dxa"/>
            <w:vMerge w:val="restart"/>
          </w:tcPr>
          <w:p w:rsidR="005E226E" w:rsidRPr="005E226E" w:rsidRDefault="005E226E" w:rsidP="005E226E">
            <w:pPr>
              <w:textAlignment w:val="baseline"/>
            </w:pPr>
            <w:r w:rsidRPr="005E226E">
              <w:t>Участие в межшкольных сетевых проектах краеведческой направленности.</w:t>
            </w:r>
          </w:p>
          <w:p w:rsidR="005E226E" w:rsidRPr="005E226E" w:rsidRDefault="005E226E" w:rsidP="005E226E">
            <w:pPr>
              <w:textAlignment w:val="baseline"/>
            </w:pPr>
            <w:r w:rsidRPr="005E226E">
              <w:lastRenderedPageBreak/>
              <w:t>Краеведческие проекты, в том числе по оформлению территории школы.</w:t>
            </w:r>
          </w:p>
          <w:p w:rsidR="005E226E" w:rsidRPr="005E226E" w:rsidRDefault="005E226E" w:rsidP="005E226E">
            <w:pPr>
              <w:textAlignment w:val="baseline"/>
            </w:pPr>
            <w:r w:rsidRPr="005E226E">
              <w:t>Тематические выставки.</w:t>
            </w:r>
          </w:p>
          <w:p w:rsidR="005E226E" w:rsidRPr="005E226E" w:rsidRDefault="005E226E" w:rsidP="005E226E">
            <w:pPr>
              <w:textAlignment w:val="baseline"/>
            </w:pPr>
            <w:r w:rsidRPr="005E226E">
              <w:t>Литературные вечера.</w:t>
            </w:r>
          </w:p>
          <w:p w:rsidR="005E226E" w:rsidRPr="005E226E" w:rsidRDefault="005E226E" w:rsidP="005E226E">
            <w:pPr>
              <w:textAlignment w:val="baseline"/>
            </w:pPr>
            <w:r w:rsidRPr="005E226E">
              <w:t>Встречи с мастерами народного творчества.</w:t>
            </w:r>
          </w:p>
          <w:p w:rsidR="005E226E" w:rsidRPr="005E226E" w:rsidRDefault="005E226E" w:rsidP="005E226E">
            <w:pPr>
              <w:textAlignment w:val="baseline"/>
            </w:pPr>
            <w:r w:rsidRPr="005E226E">
              <w:t>Встречи с местными писателями и поэтами.</w:t>
            </w:r>
          </w:p>
          <w:p w:rsidR="005E226E" w:rsidRPr="005E226E" w:rsidRDefault="005E226E" w:rsidP="005E226E">
            <w:pPr>
              <w:textAlignment w:val="baseline"/>
            </w:pPr>
            <w:r w:rsidRPr="005E226E">
              <w:t>Осеняя ярмарка «Ставрополье многонацианальное»</w:t>
            </w:r>
          </w:p>
          <w:p w:rsidR="005E226E" w:rsidRPr="005E226E" w:rsidRDefault="005E226E" w:rsidP="005E226E">
            <w:pPr>
              <w:textAlignment w:val="baseline"/>
            </w:pPr>
            <w:r w:rsidRPr="005E226E">
              <w:t xml:space="preserve"> «Шефство» над памятниками культуры «Белоугольская гидроэлектростанция».</w:t>
            </w:r>
          </w:p>
        </w:tc>
      </w:tr>
      <w:tr w:rsidR="005E226E" w:rsidRPr="005E226E" w:rsidTr="005E226E">
        <w:tc>
          <w:tcPr>
            <w:tcW w:w="1810" w:type="dxa"/>
          </w:tcPr>
          <w:p w:rsidR="005E226E" w:rsidRPr="005E226E" w:rsidRDefault="005E226E" w:rsidP="005E226E">
            <w:pPr>
              <w:textAlignment w:val="baseline"/>
            </w:pPr>
            <w:r w:rsidRPr="005E226E">
              <w:rPr>
                <w:bCs/>
                <w:i/>
                <w:iCs/>
              </w:rPr>
              <w:t xml:space="preserve">Опыт </w:t>
            </w:r>
            <w:r w:rsidRPr="005E226E">
              <w:rPr>
                <w:bCs/>
                <w:i/>
                <w:iCs/>
              </w:rPr>
              <w:lastRenderedPageBreak/>
              <w:t>социально значимого действия</w:t>
            </w:r>
          </w:p>
        </w:tc>
        <w:tc>
          <w:tcPr>
            <w:tcW w:w="5582" w:type="dxa"/>
          </w:tcPr>
          <w:p w:rsidR="005E226E" w:rsidRPr="005E226E" w:rsidRDefault="005E226E" w:rsidP="005E226E">
            <w:pPr>
              <w:textAlignment w:val="baseline"/>
            </w:pPr>
            <w:r w:rsidRPr="005E226E">
              <w:lastRenderedPageBreak/>
              <w:t xml:space="preserve">Участие в подготовке и </w:t>
            </w:r>
            <w:r w:rsidRPr="005E226E">
              <w:lastRenderedPageBreak/>
              <w:t>проведении фестиваля, акций</w:t>
            </w:r>
          </w:p>
        </w:tc>
        <w:tc>
          <w:tcPr>
            <w:tcW w:w="3697" w:type="dxa"/>
          </w:tcPr>
          <w:p w:rsidR="005E226E" w:rsidRPr="005E226E" w:rsidRDefault="005E226E" w:rsidP="005E226E">
            <w:pPr>
              <w:textAlignment w:val="baseline"/>
            </w:pPr>
            <w:r w:rsidRPr="005E226E">
              <w:lastRenderedPageBreak/>
              <w:t xml:space="preserve">Творческая </w:t>
            </w:r>
            <w:r w:rsidRPr="005E226E">
              <w:lastRenderedPageBreak/>
              <w:t>деятельность, проектная, игровая</w:t>
            </w:r>
          </w:p>
        </w:tc>
        <w:tc>
          <w:tcPr>
            <w:tcW w:w="3697" w:type="dxa"/>
            <w:vMerge/>
          </w:tcPr>
          <w:p w:rsidR="005E226E" w:rsidRPr="005E226E" w:rsidRDefault="005E226E" w:rsidP="005E226E">
            <w:pPr>
              <w:textAlignment w:val="baseline"/>
            </w:pPr>
          </w:p>
        </w:tc>
      </w:tr>
    </w:tbl>
    <w:p w:rsidR="005E226E" w:rsidRPr="005E226E" w:rsidRDefault="005E226E" w:rsidP="005E226E">
      <w:pPr>
        <w:shd w:val="clear" w:color="auto" w:fill="FFFFFF"/>
        <w:spacing w:after="0" w:line="240" w:lineRule="auto"/>
        <w:textAlignment w:val="baseline"/>
        <w:rPr>
          <w:rFonts w:ascii="Times New Roman" w:eastAsia="Times New Roman" w:hAnsi="Times New Roman" w:cs="Times New Roman"/>
          <w:b/>
          <w:sz w:val="24"/>
          <w:szCs w:val="24"/>
          <w:lang w:eastAsia="ru-RU"/>
        </w:rPr>
      </w:pPr>
      <w:r w:rsidRPr="005E226E">
        <w:rPr>
          <w:rFonts w:ascii="Times New Roman" w:eastAsia="Times New Roman" w:hAnsi="Times New Roman" w:cs="Times New Roman"/>
          <w:b/>
          <w:sz w:val="28"/>
          <w:szCs w:val="28"/>
          <w:lang w:eastAsia="ru-RU"/>
        </w:rPr>
        <w:lastRenderedPageBreak/>
        <w:t>План-график реализации</w:t>
      </w:r>
      <w:r w:rsidRPr="005E226E">
        <w:rPr>
          <w:rFonts w:ascii="Times New Roman" w:eastAsia="Times New Roman" w:hAnsi="Times New Roman" w:cs="Times New Roman"/>
          <w:b/>
          <w:sz w:val="24"/>
          <w:szCs w:val="24"/>
          <w:lang w:eastAsia="ru-RU"/>
        </w:rPr>
        <w:t>:</w:t>
      </w:r>
    </w:p>
    <w:tbl>
      <w:tblPr>
        <w:tblStyle w:val="a6"/>
        <w:tblW w:w="0" w:type="auto"/>
        <w:tblLook w:val="04A0"/>
      </w:tblPr>
      <w:tblGrid>
        <w:gridCol w:w="1420"/>
        <w:gridCol w:w="1902"/>
        <w:gridCol w:w="46"/>
        <w:gridCol w:w="1948"/>
        <w:gridCol w:w="71"/>
        <w:gridCol w:w="1961"/>
        <w:gridCol w:w="11"/>
        <w:gridCol w:w="1120"/>
        <w:gridCol w:w="1092"/>
      </w:tblGrid>
      <w:tr w:rsidR="005E226E" w:rsidRPr="005E226E" w:rsidTr="005E226E">
        <w:tc>
          <w:tcPr>
            <w:tcW w:w="1420" w:type="dxa"/>
          </w:tcPr>
          <w:p w:rsidR="005E226E" w:rsidRPr="005E226E" w:rsidRDefault="005E226E" w:rsidP="005E226E">
            <w:pPr>
              <w:textAlignment w:val="baseline"/>
              <w:rPr>
                <w:i/>
              </w:rPr>
            </w:pPr>
          </w:p>
        </w:tc>
        <w:tc>
          <w:tcPr>
            <w:tcW w:w="1948" w:type="dxa"/>
            <w:gridSpan w:val="2"/>
          </w:tcPr>
          <w:p w:rsidR="005E226E" w:rsidRPr="005E226E" w:rsidRDefault="005E226E" w:rsidP="005E226E">
            <w:pPr>
              <w:jc w:val="center"/>
              <w:textAlignment w:val="baseline"/>
              <w:rPr>
                <w:sz w:val="28"/>
                <w:szCs w:val="28"/>
              </w:rPr>
            </w:pPr>
            <w:r w:rsidRPr="005E226E">
              <w:rPr>
                <w:sz w:val="28"/>
                <w:szCs w:val="28"/>
              </w:rPr>
              <w:t>5 класс</w:t>
            </w:r>
          </w:p>
        </w:tc>
        <w:tc>
          <w:tcPr>
            <w:tcW w:w="1948" w:type="dxa"/>
          </w:tcPr>
          <w:p w:rsidR="005E226E" w:rsidRPr="005E226E" w:rsidRDefault="005E226E" w:rsidP="005E226E">
            <w:pPr>
              <w:jc w:val="center"/>
              <w:textAlignment w:val="baseline"/>
              <w:rPr>
                <w:sz w:val="28"/>
                <w:szCs w:val="28"/>
              </w:rPr>
            </w:pPr>
            <w:r w:rsidRPr="005E226E">
              <w:rPr>
                <w:sz w:val="28"/>
                <w:szCs w:val="28"/>
              </w:rPr>
              <w:t>6 класс</w:t>
            </w:r>
          </w:p>
        </w:tc>
        <w:tc>
          <w:tcPr>
            <w:tcW w:w="2032" w:type="dxa"/>
            <w:gridSpan w:val="2"/>
          </w:tcPr>
          <w:p w:rsidR="005E226E" w:rsidRPr="005E226E" w:rsidRDefault="005E226E" w:rsidP="005E226E">
            <w:pPr>
              <w:jc w:val="center"/>
              <w:textAlignment w:val="baseline"/>
              <w:rPr>
                <w:sz w:val="28"/>
                <w:szCs w:val="28"/>
              </w:rPr>
            </w:pPr>
            <w:r w:rsidRPr="005E226E">
              <w:rPr>
                <w:sz w:val="28"/>
                <w:szCs w:val="28"/>
              </w:rPr>
              <w:t>7 класс</w:t>
            </w:r>
          </w:p>
        </w:tc>
        <w:tc>
          <w:tcPr>
            <w:tcW w:w="1131" w:type="dxa"/>
            <w:gridSpan w:val="2"/>
          </w:tcPr>
          <w:p w:rsidR="005E226E" w:rsidRPr="005E226E" w:rsidRDefault="005E226E" w:rsidP="005E226E">
            <w:pPr>
              <w:jc w:val="center"/>
              <w:textAlignment w:val="baseline"/>
              <w:rPr>
                <w:sz w:val="28"/>
                <w:szCs w:val="28"/>
              </w:rPr>
            </w:pPr>
            <w:r w:rsidRPr="005E226E">
              <w:rPr>
                <w:sz w:val="28"/>
                <w:szCs w:val="28"/>
              </w:rPr>
              <w:t>8 класс</w:t>
            </w:r>
          </w:p>
        </w:tc>
        <w:tc>
          <w:tcPr>
            <w:tcW w:w="1092" w:type="dxa"/>
          </w:tcPr>
          <w:p w:rsidR="005E226E" w:rsidRPr="005E226E" w:rsidRDefault="005E226E" w:rsidP="005E226E">
            <w:pPr>
              <w:jc w:val="center"/>
              <w:textAlignment w:val="baseline"/>
              <w:rPr>
                <w:sz w:val="28"/>
                <w:szCs w:val="28"/>
              </w:rPr>
            </w:pPr>
            <w:r w:rsidRPr="005E226E">
              <w:rPr>
                <w:sz w:val="28"/>
                <w:szCs w:val="28"/>
              </w:rPr>
              <w:t>9 класс</w:t>
            </w:r>
          </w:p>
        </w:tc>
      </w:tr>
      <w:tr w:rsidR="005E226E" w:rsidRPr="005E226E" w:rsidTr="005E226E">
        <w:tc>
          <w:tcPr>
            <w:tcW w:w="1420" w:type="dxa"/>
            <w:vMerge w:val="restart"/>
          </w:tcPr>
          <w:p w:rsidR="005E226E" w:rsidRPr="005E226E" w:rsidRDefault="005E226E" w:rsidP="005E226E">
            <w:pPr>
              <w:spacing w:before="100" w:beforeAutospacing="1"/>
              <w:textAlignment w:val="baseline"/>
              <w:rPr>
                <w:i/>
              </w:rPr>
            </w:pPr>
            <w:r w:rsidRPr="005E226E">
              <w:rPr>
                <w:i/>
              </w:rPr>
              <w:t>Социально значимые знания</w:t>
            </w:r>
          </w:p>
        </w:tc>
        <w:tc>
          <w:tcPr>
            <w:tcW w:w="8151" w:type="dxa"/>
            <w:gridSpan w:val="8"/>
          </w:tcPr>
          <w:p w:rsidR="005E226E" w:rsidRPr="005E226E" w:rsidRDefault="005E226E" w:rsidP="005E226E">
            <w:pPr>
              <w:textAlignment w:val="baseline"/>
            </w:pPr>
            <w:r w:rsidRPr="005E226E">
              <w:t>Экскурсии  в музеи города, Ставропольский Краеведческий музей</w:t>
            </w:r>
          </w:p>
        </w:tc>
      </w:tr>
      <w:tr w:rsidR="005E226E" w:rsidRPr="005E226E" w:rsidTr="005E226E">
        <w:tc>
          <w:tcPr>
            <w:tcW w:w="1420" w:type="dxa"/>
            <w:vMerge/>
          </w:tcPr>
          <w:p w:rsidR="005E226E" w:rsidRPr="005E226E" w:rsidRDefault="005E226E" w:rsidP="005E226E">
            <w:pPr>
              <w:textAlignment w:val="baseline"/>
              <w:rPr>
                <w:i/>
              </w:rPr>
            </w:pPr>
          </w:p>
        </w:tc>
        <w:tc>
          <w:tcPr>
            <w:tcW w:w="1948" w:type="dxa"/>
            <w:gridSpan w:val="2"/>
          </w:tcPr>
          <w:p w:rsidR="005E226E" w:rsidRPr="005E226E" w:rsidRDefault="005E226E" w:rsidP="005E226E">
            <w:pPr>
              <w:textAlignment w:val="baseline"/>
            </w:pPr>
            <w:r w:rsidRPr="005E226E">
              <w:t>Квест-ориентирование «Историческая тропа г. Ессентуки»</w:t>
            </w:r>
          </w:p>
        </w:tc>
        <w:tc>
          <w:tcPr>
            <w:tcW w:w="1948" w:type="dxa"/>
          </w:tcPr>
          <w:p w:rsidR="005E226E" w:rsidRPr="005E226E" w:rsidRDefault="005E226E" w:rsidP="005E226E">
            <w:pPr>
              <w:textAlignment w:val="baseline"/>
            </w:pPr>
            <w:r w:rsidRPr="005E226E">
              <w:t>Краеведческое квест-ориентирование  «Моя малая Родина»</w:t>
            </w:r>
          </w:p>
        </w:tc>
        <w:tc>
          <w:tcPr>
            <w:tcW w:w="2043" w:type="dxa"/>
            <w:gridSpan w:val="3"/>
          </w:tcPr>
          <w:p w:rsidR="005E226E" w:rsidRPr="005E226E" w:rsidRDefault="005E226E" w:rsidP="005E226E">
            <w:pPr>
              <w:textAlignment w:val="baseline"/>
            </w:pPr>
            <w:r w:rsidRPr="005E226E">
              <w:t>Литературное квест-ориентирование «По станицам творчества писателей Ставропольского края»</w:t>
            </w:r>
          </w:p>
        </w:tc>
        <w:tc>
          <w:tcPr>
            <w:tcW w:w="2212" w:type="dxa"/>
            <w:gridSpan w:val="2"/>
          </w:tcPr>
          <w:p w:rsidR="005E226E" w:rsidRPr="005E226E" w:rsidRDefault="005E226E" w:rsidP="005E226E">
            <w:pPr>
              <w:textAlignment w:val="baseline"/>
            </w:pPr>
            <w:r w:rsidRPr="005E226E">
              <w:t>Квест-ориентирование «Историческая тропа г. Ставрополя»</w:t>
            </w:r>
          </w:p>
        </w:tc>
      </w:tr>
      <w:tr w:rsidR="005E226E" w:rsidRPr="005E226E" w:rsidTr="005E226E">
        <w:tc>
          <w:tcPr>
            <w:tcW w:w="1420" w:type="dxa"/>
            <w:vMerge/>
          </w:tcPr>
          <w:p w:rsidR="005E226E" w:rsidRPr="005E226E" w:rsidRDefault="005E226E" w:rsidP="005E226E">
            <w:pPr>
              <w:textAlignment w:val="baseline"/>
              <w:rPr>
                <w:i/>
              </w:rPr>
            </w:pPr>
          </w:p>
        </w:tc>
        <w:tc>
          <w:tcPr>
            <w:tcW w:w="8151" w:type="dxa"/>
            <w:gridSpan w:val="8"/>
          </w:tcPr>
          <w:p w:rsidR="005E226E" w:rsidRPr="005E226E" w:rsidRDefault="005E226E" w:rsidP="005E226E">
            <w:pPr>
              <w:textAlignment w:val="baseline"/>
            </w:pPr>
            <w:r w:rsidRPr="005E226E">
              <w:t>Тематические выставки по культуре разных народов</w:t>
            </w:r>
          </w:p>
        </w:tc>
      </w:tr>
      <w:tr w:rsidR="005E226E" w:rsidRPr="005E226E" w:rsidTr="005E226E">
        <w:trPr>
          <w:trHeight w:val="2362"/>
        </w:trPr>
        <w:tc>
          <w:tcPr>
            <w:tcW w:w="1420" w:type="dxa"/>
          </w:tcPr>
          <w:p w:rsidR="005E226E" w:rsidRPr="005E226E" w:rsidRDefault="005E226E" w:rsidP="005E226E">
            <w:pPr>
              <w:textAlignment w:val="baseline"/>
              <w:rPr>
                <w:i/>
              </w:rPr>
            </w:pPr>
            <w:r w:rsidRPr="005E226E">
              <w:rPr>
                <w:i/>
              </w:rPr>
              <w:t>Социально значимые отношения</w:t>
            </w:r>
          </w:p>
        </w:tc>
        <w:tc>
          <w:tcPr>
            <w:tcW w:w="8151" w:type="dxa"/>
            <w:gridSpan w:val="8"/>
          </w:tcPr>
          <w:p w:rsidR="005E226E" w:rsidRPr="005E226E" w:rsidRDefault="005E226E" w:rsidP="005E226E">
            <w:pPr>
              <w:textAlignment w:val="baseline"/>
            </w:pPr>
            <w:r w:rsidRPr="005E226E">
              <w:t>Этические беседы  «Уголок Отчизны, отчий дом». Фотовыставка «Мир вокруг – мой любимый мир»</w:t>
            </w:r>
          </w:p>
          <w:p w:rsidR="005E226E" w:rsidRPr="005E226E" w:rsidRDefault="005E226E" w:rsidP="005E226E">
            <w:pPr>
              <w:textAlignment w:val="baseline"/>
            </w:pPr>
            <w:r w:rsidRPr="005E226E">
              <w:t>Встречи с интересными людьми города, края (писателями, поэтами, учеными, общественными деятелями).</w:t>
            </w:r>
          </w:p>
          <w:p w:rsidR="005E226E" w:rsidRPr="005E226E" w:rsidRDefault="005E226E" w:rsidP="005E226E">
            <w:pPr>
              <w:textAlignment w:val="baseline"/>
            </w:pPr>
            <w:r w:rsidRPr="005E226E">
              <w:t xml:space="preserve">Мастер-классы мастеров народного творчества. Проведение мастер-классов </w:t>
            </w:r>
          </w:p>
          <w:p w:rsidR="005E226E" w:rsidRPr="005E226E" w:rsidRDefault="005E226E" w:rsidP="005E226E">
            <w:pPr>
              <w:textAlignment w:val="baseline"/>
            </w:pPr>
            <w:r w:rsidRPr="005E226E">
              <w:t>Фестиваль «Мы вместе!» (исполнение песен, стихов, танцев учащимися школы разных национальностей)</w:t>
            </w:r>
          </w:p>
        </w:tc>
      </w:tr>
      <w:tr w:rsidR="005E226E" w:rsidRPr="005E226E" w:rsidTr="005E226E">
        <w:trPr>
          <w:trHeight w:val="397"/>
        </w:trPr>
        <w:tc>
          <w:tcPr>
            <w:tcW w:w="1420" w:type="dxa"/>
            <w:vMerge w:val="restart"/>
          </w:tcPr>
          <w:p w:rsidR="005E226E" w:rsidRPr="005E226E" w:rsidRDefault="005E226E" w:rsidP="005E226E">
            <w:pPr>
              <w:textAlignment w:val="baseline"/>
            </w:pPr>
            <w:r w:rsidRPr="005E226E">
              <w:rPr>
                <w:bCs/>
                <w:i/>
                <w:iCs/>
              </w:rPr>
              <w:t>Опыт социально значимого действия</w:t>
            </w:r>
          </w:p>
        </w:tc>
        <w:tc>
          <w:tcPr>
            <w:tcW w:w="5928" w:type="dxa"/>
            <w:gridSpan w:val="5"/>
          </w:tcPr>
          <w:p w:rsidR="005E226E" w:rsidRPr="005E226E" w:rsidRDefault="005E226E" w:rsidP="005E226E">
            <w:pPr>
              <w:textAlignment w:val="baseline"/>
            </w:pPr>
            <w:r w:rsidRPr="005E226E">
              <w:t>Флешмобы «Песни разных народов», «Танцы разных народов»</w:t>
            </w:r>
          </w:p>
        </w:tc>
        <w:tc>
          <w:tcPr>
            <w:tcW w:w="2223" w:type="dxa"/>
            <w:gridSpan w:val="3"/>
            <w:vMerge w:val="restart"/>
          </w:tcPr>
          <w:p w:rsidR="005E226E" w:rsidRPr="005E226E" w:rsidRDefault="005E226E" w:rsidP="005E226E">
            <w:pPr>
              <w:shd w:val="clear" w:color="auto" w:fill="FFFFFF"/>
              <w:spacing w:before="100" w:beforeAutospacing="1"/>
            </w:pPr>
            <w:r w:rsidRPr="005E226E">
              <w:t>Шефство над памятниками, мемориальными досками поселка</w:t>
            </w:r>
          </w:p>
        </w:tc>
      </w:tr>
      <w:tr w:rsidR="005E226E" w:rsidRPr="005E226E" w:rsidTr="005E226E">
        <w:trPr>
          <w:trHeight w:val="874"/>
        </w:trPr>
        <w:tc>
          <w:tcPr>
            <w:tcW w:w="1420" w:type="dxa"/>
            <w:vMerge/>
          </w:tcPr>
          <w:p w:rsidR="005E226E" w:rsidRPr="005E226E" w:rsidRDefault="005E226E" w:rsidP="005E226E">
            <w:pPr>
              <w:textAlignment w:val="baseline"/>
              <w:rPr>
                <w:bCs/>
                <w:i/>
                <w:iCs/>
              </w:rPr>
            </w:pPr>
          </w:p>
        </w:tc>
        <w:tc>
          <w:tcPr>
            <w:tcW w:w="1902" w:type="dxa"/>
          </w:tcPr>
          <w:p w:rsidR="005E226E" w:rsidRPr="005E226E" w:rsidRDefault="005E226E" w:rsidP="005E226E">
            <w:pPr>
              <w:textAlignment w:val="baseline"/>
            </w:pPr>
          </w:p>
        </w:tc>
        <w:tc>
          <w:tcPr>
            <w:tcW w:w="2065" w:type="dxa"/>
            <w:gridSpan w:val="3"/>
          </w:tcPr>
          <w:p w:rsidR="005E226E" w:rsidRPr="005E226E" w:rsidRDefault="005E226E" w:rsidP="005E226E">
            <w:pPr>
              <w:textAlignment w:val="baseline"/>
            </w:pPr>
          </w:p>
        </w:tc>
        <w:tc>
          <w:tcPr>
            <w:tcW w:w="1961" w:type="dxa"/>
          </w:tcPr>
          <w:p w:rsidR="005E226E" w:rsidRPr="005E226E" w:rsidRDefault="005E226E" w:rsidP="005E226E">
            <w:pPr>
              <w:textAlignment w:val="baseline"/>
            </w:pPr>
          </w:p>
        </w:tc>
        <w:tc>
          <w:tcPr>
            <w:tcW w:w="2223" w:type="dxa"/>
            <w:gridSpan w:val="3"/>
            <w:vMerge/>
          </w:tcPr>
          <w:p w:rsidR="005E226E" w:rsidRPr="005E226E" w:rsidRDefault="005E226E" w:rsidP="005E226E">
            <w:pPr>
              <w:spacing w:before="100" w:beforeAutospacing="1"/>
            </w:pPr>
          </w:p>
        </w:tc>
      </w:tr>
    </w:tbl>
    <w:p w:rsidR="005E226E" w:rsidRPr="005E226E" w:rsidRDefault="005E226E" w:rsidP="005E226E">
      <w:pPr>
        <w:shd w:val="clear" w:color="auto" w:fill="FFFFFF"/>
        <w:spacing w:after="0" w:line="240" w:lineRule="auto"/>
        <w:textAlignment w:val="baseline"/>
        <w:rPr>
          <w:rFonts w:ascii="Times New Roman" w:eastAsia="Times New Roman" w:hAnsi="Times New Roman" w:cs="Times New Roman"/>
          <w:sz w:val="24"/>
          <w:szCs w:val="24"/>
          <w:lang w:eastAsia="ru-RU"/>
        </w:rPr>
      </w:pPr>
    </w:p>
    <w:p w:rsidR="005E226E" w:rsidRPr="005E226E" w:rsidRDefault="005E226E" w:rsidP="005E226E">
      <w:pPr>
        <w:autoSpaceDE w:val="0"/>
        <w:autoSpaceDN w:val="0"/>
        <w:adjustRightInd w:val="0"/>
        <w:spacing w:after="0" w:line="240" w:lineRule="auto"/>
        <w:ind w:firstLine="454"/>
        <w:jc w:val="center"/>
        <w:rPr>
          <w:rFonts w:ascii="Times New Roman" w:hAnsi="Times New Roman" w:cs="Times New Roman"/>
          <w:b/>
          <w:sz w:val="28"/>
          <w:szCs w:val="28"/>
        </w:rPr>
      </w:pPr>
      <w:r w:rsidRPr="005E226E">
        <w:rPr>
          <w:rFonts w:ascii="Times New Roman" w:hAnsi="Times New Roman" w:cs="Times New Roman"/>
          <w:sz w:val="28"/>
          <w:szCs w:val="28"/>
        </w:rPr>
        <w:t xml:space="preserve">Направление: </w:t>
      </w:r>
      <w:bookmarkStart w:id="1" w:name="bookmark359"/>
      <w:r w:rsidRPr="005E226E">
        <w:rPr>
          <w:rFonts w:ascii="Times New Roman" w:hAnsi="Times New Roman" w:cs="Times New Roman"/>
          <w:b/>
          <w:sz w:val="28"/>
          <w:szCs w:val="28"/>
        </w:rPr>
        <w:t>воспитание социальной ответственности и компетентности</w:t>
      </w:r>
      <w:bookmarkEnd w:id="1"/>
    </w:p>
    <w:tbl>
      <w:tblPr>
        <w:tblStyle w:val="a6"/>
        <w:tblW w:w="0" w:type="auto"/>
        <w:tblLook w:val="04A0"/>
      </w:tblPr>
      <w:tblGrid>
        <w:gridCol w:w="1522"/>
        <w:gridCol w:w="3310"/>
        <w:gridCol w:w="2639"/>
        <w:gridCol w:w="2645"/>
      </w:tblGrid>
      <w:tr w:rsidR="005E226E" w:rsidRPr="005E226E" w:rsidTr="005E226E">
        <w:tc>
          <w:tcPr>
            <w:tcW w:w="1810" w:type="dxa"/>
          </w:tcPr>
          <w:p w:rsidR="005E226E" w:rsidRPr="005E226E" w:rsidRDefault="005E226E" w:rsidP="005E226E">
            <w:pPr>
              <w:jc w:val="center"/>
              <w:textAlignment w:val="baseline"/>
              <w:rPr>
                <w:b/>
              </w:rPr>
            </w:pPr>
            <w:r w:rsidRPr="005E226E">
              <w:rPr>
                <w:b/>
              </w:rPr>
              <w:t>Уровень личностных результатов</w:t>
            </w:r>
          </w:p>
        </w:tc>
        <w:tc>
          <w:tcPr>
            <w:tcW w:w="5582" w:type="dxa"/>
          </w:tcPr>
          <w:p w:rsidR="005E226E" w:rsidRPr="005E226E" w:rsidRDefault="005E226E" w:rsidP="005E226E">
            <w:pPr>
              <w:jc w:val="center"/>
              <w:textAlignment w:val="baseline"/>
              <w:rPr>
                <w:b/>
              </w:rPr>
            </w:pPr>
            <w:r w:rsidRPr="005E226E">
              <w:rPr>
                <w:b/>
              </w:rPr>
              <w:t>Содержание духовно-нравственного развития</w:t>
            </w:r>
          </w:p>
        </w:tc>
        <w:tc>
          <w:tcPr>
            <w:tcW w:w="3697" w:type="dxa"/>
          </w:tcPr>
          <w:p w:rsidR="005E226E" w:rsidRPr="005E226E" w:rsidRDefault="005E226E" w:rsidP="005E226E">
            <w:pPr>
              <w:jc w:val="center"/>
              <w:textAlignment w:val="baseline"/>
              <w:rPr>
                <w:b/>
              </w:rPr>
            </w:pPr>
            <w:r w:rsidRPr="005E226E">
              <w:rPr>
                <w:b/>
              </w:rPr>
              <w:t>Виды деятельности</w:t>
            </w:r>
          </w:p>
        </w:tc>
        <w:tc>
          <w:tcPr>
            <w:tcW w:w="3697" w:type="dxa"/>
          </w:tcPr>
          <w:p w:rsidR="005E226E" w:rsidRPr="005E226E" w:rsidRDefault="005E226E" w:rsidP="005E226E">
            <w:pPr>
              <w:jc w:val="center"/>
              <w:textAlignment w:val="baseline"/>
              <w:rPr>
                <w:b/>
              </w:rPr>
            </w:pPr>
            <w:r w:rsidRPr="005E226E">
              <w:rPr>
                <w:b/>
              </w:rPr>
              <w:t>Формы</w:t>
            </w:r>
          </w:p>
        </w:tc>
      </w:tr>
      <w:tr w:rsidR="005E226E" w:rsidRPr="005E226E" w:rsidTr="005E226E">
        <w:trPr>
          <w:trHeight w:val="1125"/>
        </w:trPr>
        <w:tc>
          <w:tcPr>
            <w:tcW w:w="1810" w:type="dxa"/>
          </w:tcPr>
          <w:p w:rsidR="005E226E" w:rsidRPr="005E226E" w:rsidRDefault="005E226E" w:rsidP="005E226E">
            <w:pPr>
              <w:textAlignment w:val="baseline"/>
              <w:rPr>
                <w:i/>
              </w:rPr>
            </w:pPr>
            <w:r w:rsidRPr="005E226E">
              <w:rPr>
                <w:i/>
              </w:rPr>
              <w:t>Социально значимые знания</w:t>
            </w:r>
          </w:p>
        </w:tc>
        <w:tc>
          <w:tcPr>
            <w:tcW w:w="5582" w:type="dxa"/>
          </w:tcPr>
          <w:p w:rsidR="005E226E" w:rsidRPr="005E226E" w:rsidRDefault="005E226E" w:rsidP="005E226E">
            <w:pPr>
              <w:textAlignment w:val="baseline"/>
            </w:pPr>
            <w:r w:rsidRPr="005E226E">
              <w:t>Знание основных прав и обязанностей ученика школы №12, прав и обязанностей гражданина РФ и РК (законодательства).</w:t>
            </w:r>
          </w:p>
          <w:p w:rsidR="005E226E" w:rsidRPr="005E226E" w:rsidRDefault="005E226E" w:rsidP="005E226E">
            <w:r w:rsidRPr="005E226E">
              <w:lastRenderedPageBreak/>
              <w:t>Знание форм и методов самовоспитания.</w:t>
            </w:r>
          </w:p>
          <w:p w:rsidR="005E226E" w:rsidRPr="005E226E" w:rsidRDefault="005E226E" w:rsidP="005E226E">
            <w:r w:rsidRPr="005E226E">
              <w:t>Знание проблем окружающего социума.</w:t>
            </w:r>
          </w:p>
          <w:p w:rsidR="005E226E" w:rsidRPr="005E226E" w:rsidRDefault="005E226E" w:rsidP="005E226E">
            <w:pPr>
              <w:ind w:firstLine="454"/>
            </w:pPr>
          </w:p>
        </w:tc>
        <w:tc>
          <w:tcPr>
            <w:tcW w:w="3697" w:type="dxa"/>
          </w:tcPr>
          <w:p w:rsidR="005E226E" w:rsidRPr="005E226E" w:rsidRDefault="005E226E" w:rsidP="005E226E">
            <w:pPr>
              <w:textAlignment w:val="baseline"/>
            </w:pPr>
            <w:r w:rsidRPr="005E226E">
              <w:lastRenderedPageBreak/>
              <w:t>Познавательная деятельность, проблемно-ценностное общение</w:t>
            </w:r>
          </w:p>
          <w:p w:rsidR="005E226E" w:rsidRPr="005E226E" w:rsidRDefault="005E226E" w:rsidP="005E226E">
            <w:pPr>
              <w:textAlignment w:val="baseline"/>
            </w:pPr>
          </w:p>
        </w:tc>
        <w:tc>
          <w:tcPr>
            <w:tcW w:w="3697" w:type="dxa"/>
          </w:tcPr>
          <w:p w:rsidR="005E226E" w:rsidRPr="005E226E" w:rsidRDefault="005E226E" w:rsidP="005E226E">
            <w:pPr>
              <w:textAlignment w:val="baseline"/>
            </w:pPr>
            <w:r w:rsidRPr="005E226E">
              <w:t xml:space="preserve">Классные часы с обсуждением прав и обязанностей ученика; проблем класса. </w:t>
            </w:r>
          </w:p>
          <w:p w:rsidR="005E226E" w:rsidRPr="005E226E" w:rsidRDefault="005E226E" w:rsidP="005E226E">
            <w:pPr>
              <w:textAlignment w:val="baseline"/>
            </w:pPr>
            <w:r w:rsidRPr="005E226E">
              <w:t>Объединение «Росинка»</w:t>
            </w:r>
          </w:p>
          <w:p w:rsidR="005E226E" w:rsidRPr="005E226E" w:rsidRDefault="005E226E" w:rsidP="005E226E">
            <w:r w:rsidRPr="005E226E">
              <w:lastRenderedPageBreak/>
              <w:t>Работа Совета по профилактике правонарушений</w:t>
            </w:r>
          </w:p>
        </w:tc>
      </w:tr>
      <w:tr w:rsidR="005E226E" w:rsidRPr="005E226E" w:rsidTr="005E226E">
        <w:tc>
          <w:tcPr>
            <w:tcW w:w="1810" w:type="dxa"/>
          </w:tcPr>
          <w:p w:rsidR="005E226E" w:rsidRPr="005E226E" w:rsidRDefault="005E226E" w:rsidP="005E226E">
            <w:pPr>
              <w:textAlignment w:val="baseline"/>
              <w:rPr>
                <w:i/>
              </w:rPr>
            </w:pPr>
            <w:r w:rsidRPr="005E226E">
              <w:rPr>
                <w:i/>
              </w:rPr>
              <w:lastRenderedPageBreak/>
              <w:t>Социально значимые отношения</w:t>
            </w:r>
          </w:p>
        </w:tc>
        <w:tc>
          <w:tcPr>
            <w:tcW w:w="5582" w:type="dxa"/>
          </w:tcPr>
          <w:p w:rsidR="005E226E" w:rsidRPr="005E226E" w:rsidRDefault="005E226E" w:rsidP="005E226E">
            <w:pPr>
              <w:rPr>
                <w:bCs/>
              </w:rPr>
            </w:pPr>
            <w:r w:rsidRPr="005E226E">
              <w:t>Познание учащимися своей личности и индивидуальности. Освоение методов саморегуляции.</w:t>
            </w:r>
          </w:p>
          <w:p w:rsidR="005E226E" w:rsidRPr="005E226E" w:rsidRDefault="005E226E" w:rsidP="005E226E">
            <w:pPr>
              <w:textAlignment w:val="baseline"/>
            </w:pPr>
            <w:r w:rsidRPr="005E226E">
              <w:t>Оформление позиции учащихся по соблюдению прав и обязанностей, установленных в школе; ряда законов РФ (в том числе защита персональных данных, компьютерная безопасность).</w:t>
            </w:r>
          </w:p>
        </w:tc>
        <w:tc>
          <w:tcPr>
            <w:tcW w:w="3697" w:type="dxa"/>
          </w:tcPr>
          <w:p w:rsidR="005E226E" w:rsidRPr="005E226E" w:rsidRDefault="005E226E" w:rsidP="005E226E">
            <w:pPr>
              <w:textAlignment w:val="baseline"/>
            </w:pPr>
            <w:r w:rsidRPr="005E226E">
              <w:t>Познавательная деятельность.</w:t>
            </w:r>
          </w:p>
          <w:p w:rsidR="005E226E" w:rsidRPr="005E226E" w:rsidRDefault="005E226E" w:rsidP="005E226E">
            <w:pPr>
              <w:textAlignment w:val="baseline"/>
            </w:pPr>
          </w:p>
          <w:p w:rsidR="005E226E" w:rsidRPr="005E226E" w:rsidRDefault="005E226E" w:rsidP="005E226E">
            <w:pPr>
              <w:textAlignment w:val="baseline"/>
            </w:pPr>
            <w:r w:rsidRPr="005E226E">
              <w:t>Социально-преобразующая (Разработка правил для учащихся.)</w:t>
            </w:r>
          </w:p>
          <w:p w:rsidR="005E226E" w:rsidRPr="005E226E" w:rsidRDefault="005E226E" w:rsidP="005E226E">
            <w:pPr>
              <w:textAlignment w:val="baseline"/>
            </w:pPr>
            <w:r w:rsidRPr="005E226E">
              <w:t>Проблемно-ценностное общение (Участие в обсуждении локальных актов школы.Обсуждение прав и обязанностей ученика.Выявление отношения учащихся и их родителей)</w:t>
            </w:r>
          </w:p>
        </w:tc>
        <w:tc>
          <w:tcPr>
            <w:tcW w:w="3697" w:type="dxa"/>
          </w:tcPr>
          <w:p w:rsidR="005E226E" w:rsidRPr="005E226E" w:rsidRDefault="005E226E" w:rsidP="005E226E">
            <w:pPr>
              <w:textAlignment w:val="baseline"/>
            </w:pPr>
            <w:r w:rsidRPr="005E226E">
              <w:t>Встречи членов  Совета обучаающихся с директором по обсуждению локальных актов школы.</w:t>
            </w:r>
          </w:p>
          <w:p w:rsidR="005E226E" w:rsidRPr="005E226E" w:rsidRDefault="005E226E" w:rsidP="005E226E">
            <w:pPr>
              <w:textAlignment w:val="baseline"/>
            </w:pPr>
          </w:p>
          <w:p w:rsidR="005E226E" w:rsidRPr="005E226E" w:rsidRDefault="005E226E" w:rsidP="005E226E">
            <w:pPr>
              <w:textAlignment w:val="baseline"/>
            </w:pPr>
            <w:r w:rsidRPr="005E226E">
              <w:t>Курс по самопознанию.</w:t>
            </w:r>
          </w:p>
          <w:p w:rsidR="005E226E" w:rsidRPr="005E226E" w:rsidRDefault="005E226E" w:rsidP="005E226E">
            <w:pPr>
              <w:textAlignment w:val="baseline"/>
            </w:pPr>
            <w:r w:rsidRPr="005E226E">
              <w:t>Проект</w:t>
            </w:r>
          </w:p>
          <w:p w:rsidR="005E226E" w:rsidRPr="005E226E" w:rsidRDefault="005E226E" w:rsidP="005E226E">
            <w:pPr>
              <w:textAlignment w:val="baseline"/>
            </w:pPr>
            <w:r w:rsidRPr="005E226E">
              <w:t>Заседание Совета Обучающихся</w:t>
            </w:r>
          </w:p>
          <w:p w:rsidR="005E226E" w:rsidRPr="005E226E" w:rsidRDefault="005E226E" w:rsidP="005E226E">
            <w:pPr>
              <w:textAlignment w:val="baseline"/>
            </w:pPr>
            <w:r w:rsidRPr="005E226E">
              <w:t>Дискуссии</w:t>
            </w:r>
          </w:p>
          <w:p w:rsidR="005E226E" w:rsidRPr="005E226E" w:rsidRDefault="005E226E" w:rsidP="005E226E">
            <w:pPr>
              <w:textAlignment w:val="baseline"/>
            </w:pPr>
            <w:r w:rsidRPr="005E226E">
              <w:t>Проведение бесед старшеклассниками для младших школьников.</w:t>
            </w:r>
          </w:p>
          <w:p w:rsidR="005E226E" w:rsidRPr="005E226E" w:rsidRDefault="005E226E" w:rsidP="005E226E">
            <w:pPr>
              <w:textAlignment w:val="baseline"/>
            </w:pPr>
            <w:r w:rsidRPr="005E226E">
              <w:t>Соцопросы.</w:t>
            </w:r>
          </w:p>
        </w:tc>
      </w:tr>
      <w:tr w:rsidR="005E226E" w:rsidRPr="005E226E" w:rsidTr="005E226E">
        <w:tc>
          <w:tcPr>
            <w:tcW w:w="1810" w:type="dxa"/>
          </w:tcPr>
          <w:p w:rsidR="005E226E" w:rsidRPr="005E226E" w:rsidRDefault="005E226E" w:rsidP="005E226E">
            <w:pPr>
              <w:textAlignment w:val="baseline"/>
            </w:pPr>
            <w:r w:rsidRPr="005E226E">
              <w:rPr>
                <w:bCs/>
                <w:i/>
                <w:iCs/>
              </w:rPr>
              <w:t>Опыт социально значимого действия</w:t>
            </w:r>
          </w:p>
        </w:tc>
        <w:tc>
          <w:tcPr>
            <w:tcW w:w="5582" w:type="dxa"/>
          </w:tcPr>
          <w:p w:rsidR="005E226E" w:rsidRPr="005E226E" w:rsidRDefault="005E226E" w:rsidP="005E226E">
            <w:pPr>
              <w:textAlignment w:val="baseline"/>
            </w:pPr>
            <w:r w:rsidRPr="005E226E">
              <w:t>Обеспечение соблюдения учащимися норм жизнедеятельности, принятых в школе.  Опыт защиты прав учащихся. Опыта разработки норм.</w:t>
            </w:r>
          </w:p>
          <w:p w:rsidR="005E226E" w:rsidRPr="005E226E" w:rsidRDefault="005E226E" w:rsidP="005E226E">
            <w:pPr>
              <w:textAlignment w:val="baseline"/>
            </w:pPr>
          </w:p>
          <w:p w:rsidR="005E226E" w:rsidRPr="005E226E" w:rsidRDefault="005E226E" w:rsidP="005E226E">
            <w:pPr>
              <w:textAlignment w:val="baseline"/>
            </w:pPr>
          </w:p>
          <w:p w:rsidR="005E226E" w:rsidRPr="005E226E" w:rsidRDefault="005E226E" w:rsidP="005E226E">
            <w:pPr>
              <w:textAlignment w:val="baseline"/>
            </w:pPr>
            <w:r w:rsidRPr="005E226E">
              <w:t>Овладение учащимися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w:t>
            </w:r>
          </w:p>
          <w:p w:rsidR="005E226E" w:rsidRPr="005E226E" w:rsidRDefault="005E226E" w:rsidP="005E226E">
            <w:pPr>
              <w:textAlignment w:val="baseline"/>
            </w:pPr>
            <w:r w:rsidRPr="005E226E">
              <w:t>Опыт участия в решение реальных проблем класса, школы, окружающего социума.</w:t>
            </w:r>
          </w:p>
          <w:p w:rsidR="005E226E" w:rsidRPr="005E226E" w:rsidRDefault="005E226E" w:rsidP="005E226E">
            <w:pPr>
              <w:textAlignment w:val="baseline"/>
            </w:pPr>
          </w:p>
        </w:tc>
        <w:tc>
          <w:tcPr>
            <w:tcW w:w="3697" w:type="dxa"/>
          </w:tcPr>
          <w:p w:rsidR="005E226E" w:rsidRPr="005E226E" w:rsidRDefault="005E226E" w:rsidP="005E226E">
            <w:pPr>
              <w:textAlignment w:val="baseline"/>
            </w:pPr>
            <w:r w:rsidRPr="005E226E">
              <w:t>Самоуправление.</w:t>
            </w:r>
          </w:p>
          <w:p w:rsidR="005E226E" w:rsidRPr="005E226E" w:rsidRDefault="005E226E" w:rsidP="005E226E">
            <w:pPr>
              <w:textAlignment w:val="baseline"/>
            </w:pPr>
            <w:r w:rsidRPr="005E226E">
              <w:t>Контроль учащимися за выполнением локальных актов школы.</w:t>
            </w:r>
          </w:p>
          <w:p w:rsidR="005E226E" w:rsidRPr="005E226E" w:rsidRDefault="005E226E" w:rsidP="005E226E">
            <w:pPr>
              <w:textAlignment w:val="baseline"/>
            </w:pPr>
          </w:p>
          <w:p w:rsidR="005E226E" w:rsidRPr="005E226E" w:rsidRDefault="005E226E" w:rsidP="005E226E">
            <w:pPr>
              <w:textAlignment w:val="baseline"/>
            </w:pPr>
          </w:p>
          <w:p w:rsidR="005E226E" w:rsidRPr="005E226E" w:rsidRDefault="005E226E" w:rsidP="005E226E">
            <w:pPr>
              <w:textAlignment w:val="baseline"/>
            </w:pPr>
          </w:p>
          <w:p w:rsidR="005E226E" w:rsidRPr="005E226E" w:rsidRDefault="005E226E" w:rsidP="005E226E">
            <w:pPr>
              <w:textAlignment w:val="baseline"/>
            </w:pPr>
          </w:p>
          <w:p w:rsidR="005E226E" w:rsidRPr="005E226E" w:rsidRDefault="005E226E" w:rsidP="005E226E">
            <w:pPr>
              <w:textAlignment w:val="baseline"/>
            </w:pPr>
          </w:p>
          <w:p w:rsidR="005E226E" w:rsidRPr="005E226E" w:rsidRDefault="005E226E" w:rsidP="005E226E">
            <w:pPr>
              <w:textAlignment w:val="baseline"/>
            </w:pPr>
            <w:r w:rsidRPr="005E226E">
              <w:t>Самовоспитание.</w:t>
            </w:r>
          </w:p>
          <w:p w:rsidR="005E226E" w:rsidRPr="005E226E" w:rsidRDefault="005E226E" w:rsidP="005E226E">
            <w:pPr>
              <w:textAlignment w:val="baseline"/>
            </w:pPr>
          </w:p>
          <w:p w:rsidR="005E226E" w:rsidRPr="005E226E" w:rsidRDefault="005E226E" w:rsidP="005E226E">
            <w:pPr>
              <w:textAlignment w:val="baseline"/>
            </w:pPr>
          </w:p>
          <w:p w:rsidR="005E226E" w:rsidRPr="005E226E" w:rsidRDefault="005E226E" w:rsidP="005E226E">
            <w:pPr>
              <w:textAlignment w:val="baseline"/>
            </w:pPr>
            <w:r w:rsidRPr="005E226E">
              <w:t>Социальное проектирование</w:t>
            </w:r>
          </w:p>
        </w:tc>
        <w:tc>
          <w:tcPr>
            <w:tcW w:w="3697" w:type="dxa"/>
          </w:tcPr>
          <w:p w:rsidR="005E226E" w:rsidRPr="005E226E" w:rsidRDefault="005E226E" w:rsidP="005E226E">
            <w:pPr>
              <w:textAlignment w:val="baseline"/>
            </w:pPr>
            <w:r w:rsidRPr="005E226E">
              <w:t>Волонтёрское движение внутри школы, заседания Совета обучающихся (школьного, классных) по анализу исполнения локальных актов школы, защите прав учащихся.</w:t>
            </w:r>
          </w:p>
          <w:p w:rsidR="005E226E" w:rsidRPr="005E226E" w:rsidRDefault="005E226E" w:rsidP="005E226E">
            <w:pPr>
              <w:textAlignment w:val="baseline"/>
            </w:pPr>
            <w:r w:rsidRPr="005E226E">
              <w:t>Соревнования классов (конкурсы инсценированной песни, класс года и прочее).</w:t>
            </w:r>
          </w:p>
          <w:p w:rsidR="005E226E" w:rsidRPr="005E226E" w:rsidRDefault="005E226E" w:rsidP="005E226E">
            <w:pPr>
              <w:textAlignment w:val="baseline"/>
            </w:pPr>
            <w:r w:rsidRPr="005E226E">
              <w:t>Социальные проекты (классный, школьный, городской).</w:t>
            </w:r>
          </w:p>
          <w:p w:rsidR="005E226E" w:rsidRPr="005E226E" w:rsidRDefault="005E226E" w:rsidP="005E226E">
            <w:pPr>
              <w:textAlignment w:val="baseline"/>
            </w:pPr>
            <w:r w:rsidRPr="005E226E">
              <w:t>Создание фотозарисовок и видеозарисовок.</w:t>
            </w:r>
          </w:p>
          <w:p w:rsidR="005E226E" w:rsidRPr="005E226E" w:rsidRDefault="005E226E" w:rsidP="005E226E">
            <w:pPr>
              <w:textAlignment w:val="baseline"/>
            </w:pPr>
            <w:r w:rsidRPr="005E226E">
              <w:t>Программа профилактики асоциального поведения учащихся.</w:t>
            </w:r>
          </w:p>
        </w:tc>
      </w:tr>
    </w:tbl>
    <w:p w:rsidR="005E226E" w:rsidRPr="005E226E" w:rsidRDefault="005E226E" w:rsidP="005E226E">
      <w:pPr>
        <w:shd w:val="clear" w:color="auto" w:fill="FFFFFF"/>
        <w:spacing w:after="0" w:line="240" w:lineRule="auto"/>
        <w:textAlignment w:val="baseline"/>
        <w:rPr>
          <w:rFonts w:ascii="Times New Roman" w:eastAsia="Times New Roman" w:hAnsi="Times New Roman" w:cs="Times New Roman"/>
          <w:sz w:val="28"/>
          <w:szCs w:val="28"/>
          <w:lang w:eastAsia="ru-RU"/>
        </w:rPr>
      </w:pPr>
      <w:bookmarkStart w:id="2" w:name="bookmark360"/>
      <w:r w:rsidRPr="005E226E">
        <w:rPr>
          <w:rFonts w:ascii="Times New Roman" w:eastAsia="Times New Roman" w:hAnsi="Times New Roman" w:cs="Times New Roman"/>
          <w:sz w:val="28"/>
          <w:szCs w:val="28"/>
          <w:lang w:eastAsia="ru-RU"/>
        </w:rPr>
        <w:t>План-график реализации:</w:t>
      </w:r>
    </w:p>
    <w:tbl>
      <w:tblPr>
        <w:tblStyle w:val="a6"/>
        <w:tblW w:w="0" w:type="auto"/>
        <w:tblLook w:val="04A0"/>
      </w:tblPr>
      <w:tblGrid>
        <w:gridCol w:w="1387"/>
        <w:gridCol w:w="1533"/>
        <w:gridCol w:w="1366"/>
        <w:gridCol w:w="2053"/>
        <w:gridCol w:w="1193"/>
        <w:gridCol w:w="2039"/>
      </w:tblGrid>
      <w:tr w:rsidR="005E226E" w:rsidRPr="005E226E" w:rsidTr="005E226E">
        <w:tc>
          <w:tcPr>
            <w:tcW w:w="1387" w:type="dxa"/>
          </w:tcPr>
          <w:p w:rsidR="005E226E" w:rsidRPr="005E226E" w:rsidRDefault="005E226E" w:rsidP="005E226E">
            <w:pPr>
              <w:textAlignment w:val="baseline"/>
              <w:rPr>
                <w:i/>
              </w:rPr>
            </w:pPr>
          </w:p>
        </w:tc>
        <w:tc>
          <w:tcPr>
            <w:tcW w:w="1533" w:type="dxa"/>
          </w:tcPr>
          <w:p w:rsidR="005E226E" w:rsidRPr="005E226E" w:rsidRDefault="005E226E" w:rsidP="005E226E">
            <w:pPr>
              <w:jc w:val="center"/>
              <w:textAlignment w:val="baseline"/>
              <w:rPr>
                <w:sz w:val="28"/>
                <w:szCs w:val="28"/>
              </w:rPr>
            </w:pPr>
            <w:r w:rsidRPr="005E226E">
              <w:rPr>
                <w:sz w:val="28"/>
                <w:szCs w:val="28"/>
              </w:rPr>
              <w:t>5 класс</w:t>
            </w:r>
          </w:p>
        </w:tc>
        <w:tc>
          <w:tcPr>
            <w:tcW w:w="1366" w:type="dxa"/>
          </w:tcPr>
          <w:p w:rsidR="005E226E" w:rsidRPr="005E226E" w:rsidRDefault="005E226E" w:rsidP="005E226E">
            <w:pPr>
              <w:jc w:val="center"/>
              <w:textAlignment w:val="baseline"/>
              <w:rPr>
                <w:sz w:val="28"/>
                <w:szCs w:val="28"/>
              </w:rPr>
            </w:pPr>
            <w:r w:rsidRPr="005E226E">
              <w:rPr>
                <w:sz w:val="28"/>
                <w:szCs w:val="28"/>
              </w:rPr>
              <w:t>6 класс</w:t>
            </w:r>
          </w:p>
        </w:tc>
        <w:tc>
          <w:tcPr>
            <w:tcW w:w="2053" w:type="dxa"/>
          </w:tcPr>
          <w:p w:rsidR="005E226E" w:rsidRPr="005E226E" w:rsidRDefault="005E226E" w:rsidP="005E226E">
            <w:pPr>
              <w:jc w:val="center"/>
              <w:textAlignment w:val="baseline"/>
              <w:rPr>
                <w:sz w:val="28"/>
                <w:szCs w:val="28"/>
              </w:rPr>
            </w:pPr>
            <w:r w:rsidRPr="005E226E">
              <w:rPr>
                <w:sz w:val="28"/>
                <w:szCs w:val="28"/>
              </w:rPr>
              <w:t>7 класс</w:t>
            </w:r>
          </w:p>
        </w:tc>
        <w:tc>
          <w:tcPr>
            <w:tcW w:w="1193" w:type="dxa"/>
          </w:tcPr>
          <w:p w:rsidR="005E226E" w:rsidRPr="005E226E" w:rsidRDefault="005E226E" w:rsidP="005E226E">
            <w:pPr>
              <w:jc w:val="center"/>
              <w:textAlignment w:val="baseline"/>
              <w:rPr>
                <w:sz w:val="28"/>
                <w:szCs w:val="28"/>
              </w:rPr>
            </w:pPr>
            <w:r w:rsidRPr="005E226E">
              <w:rPr>
                <w:sz w:val="28"/>
                <w:szCs w:val="28"/>
              </w:rPr>
              <w:t>8 класс</w:t>
            </w:r>
          </w:p>
        </w:tc>
        <w:tc>
          <w:tcPr>
            <w:tcW w:w="2039" w:type="dxa"/>
          </w:tcPr>
          <w:p w:rsidR="005E226E" w:rsidRPr="005E226E" w:rsidRDefault="005E226E" w:rsidP="005E226E">
            <w:pPr>
              <w:jc w:val="center"/>
              <w:textAlignment w:val="baseline"/>
              <w:rPr>
                <w:sz w:val="28"/>
                <w:szCs w:val="28"/>
              </w:rPr>
            </w:pPr>
            <w:r w:rsidRPr="005E226E">
              <w:rPr>
                <w:sz w:val="28"/>
                <w:szCs w:val="28"/>
              </w:rPr>
              <w:t>9 класс</w:t>
            </w:r>
          </w:p>
        </w:tc>
      </w:tr>
      <w:tr w:rsidR="005E226E" w:rsidRPr="005E226E" w:rsidTr="005E226E">
        <w:tc>
          <w:tcPr>
            <w:tcW w:w="1387" w:type="dxa"/>
          </w:tcPr>
          <w:p w:rsidR="005E226E" w:rsidRPr="005E226E" w:rsidRDefault="005E226E" w:rsidP="005E226E">
            <w:pPr>
              <w:textAlignment w:val="baseline"/>
              <w:rPr>
                <w:i/>
              </w:rPr>
            </w:pPr>
            <w:r w:rsidRPr="005E226E">
              <w:rPr>
                <w:i/>
              </w:rPr>
              <w:t>Социально значимые знания</w:t>
            </w:r>
          </w:p>
        </w:tc>
        <w:tc>
          <w:tcPr>
            <w:tcW w:w="8184" w:type="dxa"/>
            <w:gridSpan w:val="5"/>
          </w:tcPr>
          <w:p w:rsidR="005E226E" w:rsidRPr="005E226E" w:rsidRDefault="005E226E" w:rsidP="005E226E">
            <w:pPr>
              <w:suppressAutoHyphens/>
              <w:ind w:left="80"/>
              <w:rPr>
                <w:bCs/>
                <w:lang w:eastAsia="ar-SA"/>
              </w:rPr>
            </w:pPr>
            <w:r w:rsidRPr="005E226E">
              <w:t xml:space="preserve">Классные часы по </w:t>
            </w:r>
            <w:r w:rsidRPr="005E226E">
              <w:rPr>
                <w:lang w:eastAsia="ar-SA"/>
              </w:rPr>
              <w:t xml:space="preserve">правам и обязанностям учащихся школы №12 с обсуждение локальных актов: Правила внутреннего распорядка обучающихся, Положение </w:t>
            </w:r>
            <w:r w:rsidRPr="005E226E">
              <w:rPr>
                <w:bCs/>
                <w:lang w:eastAsia="ar-SA"/>
              </w:rPr>
              <w:t>о внешнем виде обучающихся, О порядке организации питания, правила пользования учебников.</w:t>
            </w:r>
          </w:p>
          <w:p w:rsidR="005E226E" w:rsidRPr="005E226E" w:rsidRDefault="005E226E" w:rsidP="005E226E">
            <w:pPr>
              <w:textAlignment w:val="baseline"/>
            </w:pPr>
            <w:r w:rsidRPr="005E226E">
              <w:t>Единый классный час «Права и обязанности человека и гражданина» (20.11 –День защиты прав ребенка)</w:t>
            </w:r>
          </w:p>
        </w:tc>
      </w:tr>
      <w:tr w:rsidR="005E226E" w:rsidRPr="005E226E" w:rsidTr="005E226E">
        <w:tc>
          <w:tcPr>
            <w:tcW w:w="1387" w:type="dxa"/>
            <w:tcBorders>
              <w:top w:val="nil"/>
            </w:tcBorders>
          </w:tcPr>
          <w:p w:rsidR="005E226E" w:rsidRPr="005E226E" w:rsidRDefault="005E226E" w:rsidP="005E226E">
            <w:pPr>
              <w:textAlignment w:val="baseline"/>
              <w:rPr>
                <w:i/>
              </w:rPr>
            </w:pPr>
          </w:p>
        </w:tc>
        <w:tc>
          <w:tcPr>
            <w:tcW w:w="6145" w:type="dxa"/>
            <w:gridSpan w:val="4"/>
          </w:tcPr>
          <w:p w:rsidR="005E226E" w:rsidRPr="005E226E" w:rsidRDefault="005E226E" w:rsidP="005E226E">
            <w:pPr>
              <w:textAlignment w:val="baseline"/>
            </w:pPr>
            <w:r w:rsidRPr="005E226E">
              <w:t>Работа объединения «Росинка» (в сотрудничестве с ЦРТДиЮ г. Ессентуки)</w:t>
            </w:r>
          </w:p>
        </w:tc>
        <w:tc>
          <w:tcPr>
            <w:tcW w:w="2039" w:type="dxa"/>
          </w:tcPr>
          <w:p w:rsidR="005E226E" w:rsidRPr="005E226E" w:rsidRDefault="005E226E" w:rsidP="005E226E">
            <w:pPr>
              <w:textAlignment w:val="baseline"/>
            </w:pPr>
          </w:p>
        </w:tc>
      </w:tr>
      <w:tr w:rsidR="005E226E" w:rsidRPr="005E226E" w:rsidTr="005E226E">
        <w:tc>
          <w:tcPr>
            <w:tcW w:w="1387" w:type="dxa"/>
            <w:vMerge w:val="restart"/>
          </w:tcPr>
          <w:p w:rsidR="005E226E" w:rsidRPr="005E226E" w:rsidRDefault="005E226E" w:rsidP="005E226E">
            <w:pPr>
              <w:textAlignment w:val="baseline"/>
              <w:rPr>
                <w:i/>
              </w:rPr>
            </w:pPr>
            <w:r w:rsidRPr="005E226E">
              <w:rPr>
                <w:i/>
              </w:rPr>
              <w:t xml:space="preserve">Социально значимые </w:t>
            </w:r>
            <w:r w:rsidRPr="005E226E">
              <w:rPr>
                <w:i/>
              </w:rPr>
              <w:lastRenderedPageBreak/>
              <w:t>отношения</w:t>
            </w:r>
          </w:p>
        </w:tc>
        <w:tc>
          <w:tcPr>
            <w:tcW w:w="8184" w:type="dxa"/>
            <w:gridSpan w:val="5"/>
          </w:tcPr>
          <w:p w:rsidR="005E226E" w:rsidRPr="005E226E" w:rsidRDefault="005E226E" w:rsidP="005E226E">
            <w:pPr>
              <w:textAlignment w:val="baseline"/>
            </w:pPr>
            <w:r w:rsidRPr="005E226E">
              <w:lastRenderedPageBreak/>
              <w:t xml:space="preserve">Классные занятия по системе </w:t>
            </w:r>
            <w:hyperlink r:id="rId8" w:anchor="ur" w:history="1">
              <w:r w:rsidRPr="005E226E">
                <w:t>Галины Резапкиной</w:t>
              </w:r>
            </w:hyperlink>
            <w:r w:rsidRPr="005E226E">
              <w:t xml:space="preserve">, психолога, старшего научного сотрудника Центра практической психологии образования ГБОУ ВПО МО </w:t>
            </w:r>
            <w:r w:rsidRPr="005E226E">
              <w:lastRenderedPageBreak/>
              <w:t xml:space="preserve">«Академия социального управления», ФГАУ «Федеральный институт развития образования» - </w:t>
            </w:r>
            <w:hyperlink r:id="rId9" w:history="1">
              <w:r w:rsidRPr="005E226E">
                <w:rPr>
                  <w:u w:val="single"/>
                </w:rPr>
                <w:t>http://metodkabi.net.ru/index.php?id=ur_sopr</w:t>
              </w:r>
            </w:hyperlink>
            <w:r w:rsidRPr="005E226E">
              <w:t xml:space="preserve"> (см. раздел по профориентационной работе)</w:t>
            </w:r>
          </w:p>
        </w:tc>
      </w:tr>
      <w:tr w:rsidR="005E226E" w:rsidRPr="005E226E" w:rsidTr="005E226E">
        <w:tc>
          <w:tcPr>
            <w:tcW w:w="1387" w:type="dxa"/>
            <w:vMerge/>
          </w:tcPr>
          <w:p w:rsidR="005E226E" w:rsidRPr="005E226E" w:rsidRDefault="005E226E" w:rsidP="005E226E">
            <w:pPr>
              <w:textAlignment w:val="baseline"/>
              <w:rPr>
                <w:i/>
              </w:rPr>
            </w:pPr>
          </w:p>
        </w:tc>
        <w:tc>
          <w:tcPr>
            <w:tcW w:w="2899" w:type="dxa"/>
            <w:gridSpan w:val="2"/>
          </w:tcPr>
          <w:p w:rsidR="005E226E" w:rsidRPr="005E226E" w:rsidRDefault="005E226E" w:rsidP="005E226E">
            <w:pPr>
              <w:textAlignment w:val="baseline"/>
            </w:pPr>
            <w:r w:rsidRPr="005E226E">
              <w:t>Игры по станциям «Закон и прядок»</w:t>
            </w:r>
          </w:p>
          <w:p w:rsidR="005E226E" w:rsidRPr="005E226E" w:rsidRDefault="005E226E" w:rsidP="005E226E">
            <w:pPr>
              <w:textAlignment w:val="baseline"/>
            </w:pPr>
            <w:r w:rsidRPr="005E226E">
              <w:t>Ролевая игра  «Права и обязанности в школе»</w:t>
            </w:r>
          </w:p>
        </w:tc>
        <w:tc>
          <w:tcPr>
            <w:tcW w:w="2053" w:type="dxa"/>
          </w:tcPr>
          <w:p w:rsidR="005E226E" w:rsidRPr="005E226E" w:rsidRDefault="005E226E" w:rsidP="005E226E">
            <w:pPr>
              <w:textAlignment w:val="baseline"/>
            </w:pPr>
            <w:r w:rsidRPr="005E226E">
              <w:t>Ролевая игра «Суд над вредными привычками»</w:t>
            </w:r>
          </w:p>
        </w:tc>
        <w:tc>
          <w:tcPr>
            <w:tcW w:w="3232" w:type="dxa"/>
            <w:gridSpan w:val="2"/>
          </w:tcPr>
          <w:p w:rsidR="005E226E" w:rsidRPr="005E226E" w:rsidRDefault="005E226E" w:rsidP="005E226E">
            <w:pPr>
              <w:textAlignment w:val="baseline"/>
            </w:pPr>
            <w:r w:rsidRPr="005E226E">
              <w:t>Встречи Совета обучающихся с директором по обсуждению локальных актов школы, по обсуждению вопросов школьной жизни</w:t>
            </w:r>
          </w:p>
        </w:tc>
      </w:tr>
      <w:tr w:rsidR="005E226E" w:rsidRPr="005E226E" w:rsidTr="005E226E">
        <w:tc>
          <w:tcPr>
            <w:tcW w:w="1387" w:type="dxa"/>
            <w:vMerge/>
          </w:tcPr>
          <w:p w:rsidR="005E226E" w:rsidRPr="005E226E" w:rsidRDefault="005E226E" w:rsidP="005E226E">
            <w:pPr>
              <w:textAlignment w:val="baseline"/>
              <w:rPr>
                <w:i/>
              </w:rPr>
            </w:pPr>
          </w:p>
        </w:tc>
        <w:tc>
          <w:tcPr>
            <w:tcW w:w="4952" w:type="dxa"/>
            <w:gridSpan w:val="3"/>
          </w:tcPr>
          <w:p w:rsidR="005E226E" w:rsidRPr="005E226E" w:rsidRDefault="005E226E" w:rsidP="005E226E">
            <w:pPr>
              <w:textAlignment w:val="baseline"/>
            </w:pPr>
          </w:p>
        </w:tc>
        <w:tc>
          <w:tcPr>
            <w:tcW w:w="3232" w:type="dxa"/>
            <w:gridSpan w:val="2"/>
          </w:tcPr>
          <w:p w:rsidR="005E226E" w:rsidRPr="005E226E" w:rsidRDefault="005E226E" w:rsidP="005E226E">
            <w:pPr>
              <w:textAlignment w:val="baseline"/>
            </w:pPr>
            <w:r w:rsidRPr="005E226E">
              <w:t>Проведение соцопросов по отношению учащихся к школьным нормам.</w:t>
            </w:r>
          </w:p>
        </w:tc>
      </w:tr>
      <w:tr w:rsidR="005E226E" w:rsidRPr="005E226E" w:rsidTr="005E226E">
        <w:tc>
          <w:tcPr>
            <w:tcW w:w="1387" w:type="dxa"/>
            <w:vMerge/>
          </w:tcPr>
          <w:p w:rsidR="005E226E" w:rsidRPr="005E226E" w:rsidRDefault="005E226E" w:rsidP="005E226E">
            <w:pPr>
              <w:textAlignment w:val="baseline"/>
              <w:rPr>
                <w:i/>
              </w:rPr>
            </w:pPr>
          </w:p>
        </w:tc>
        <w:tc>
          <w:tcPr>
            <w:tcW w:w="8184" w:type="dxa"/>
            <w:gridSpan w:val="5"/>
          </w:tcPr>
          <w:p w:rsidR="005E226E" w:rsidRPr="005E226E" w:rsidRDefault="005E226E" w:rsidP="005E226E">
            <w:pPr>
              <w:textAlignment w:val="baseline"/>
            </w:pPr>
            <w:r w:rsidRPr="005E226E">
              <w:t xml:space="preserve">Проект «Школьная форма». Торжественные линейки, на которых отмечаются индивидуальные достижения учащихся и классов. </w:t>
            </w:r>
          </w:p>
        </w:tc>
      </w:tr>
      <w:tr w:rsidR="005E226E" w:rsidRPr="005E226E" w:rsidTr="005E226E">
        <w:tc>
          <w:tcPr>
            <w:tcW w:w="1387" w:type="dxa"/>
            <w:vMerge/>
          </w:tcPr>
          <w:p w:rsidR="005E226E" w:rsidRPr="005E226E" w:rsidRDefault="005E226E" w:rsidP="005E226E">
            <w:pPr>
              <w:textAlignment w:val="baseline"/>
              <w:rPr>
                <w:i/>
              </w:rPr>
            </w:pPr>
          </w:p>
        </w:tc>
        <w:tc>
          <w:tcPr>
            <w:tcW w:w="8184" w:type="dxa"/>
            <w:gridSpan w:val="5"/>
          </w:tcPr>
          <w:p w:rsidR="005E226E" w:rsidRPr="005E226E" w:rsidRDefault="005E226E" w:rsidP="005E226E">
            <w:pPr>
              <w:shd w:val="clear" w:color="auto" w:fill="FFFFFF"/>
              <w:spacing w:before="100" w:beforeAutospacing="1"/>
            </w:pPr>
            <w:r w:rsidRPr="005E226E">
              <w:t>Работа Совета профилактики</w:t>
            </w:r>
          </w:p>
        </w:tc>
      </w:tr>
      <w:tr w:rsidR="005E226E" w:rsidRPr="005E226E" w:rsidTr="005E226E">
        <w:trPr>
          <w:trHeight w:val="278"/>
        </w:trPr>
        <w:tc>
          <w:tcPr>
            <w:tcW w:w="1387" w:type="dxa"/>
            <w:vMerge w:val="restart"/>
          </w:tcPr>
          <w:p w:rsidR="005E226E" w:rsidRPr="005E226E" w:rsidRDefault="005E226E" w:rsidP="005E226E">
            <w:pPr>
              <w:textAlignment w:val="baseline"/>
            </w:pPr>
            <w:r w:rsidRPr="005E226E">
              <w:rPr>
                <w:bCs/>
                <w:i/>
                <w:iCs/>
              </w:rPr>
              <w:t>Опыт социально значимого действия</w:t>
            </w:r>
          </w:p>
        </w:tc>
        <w:tc>
          <w:tcPr>
            <w:tcW w:w="2899" w:type="dxa"/>
            <w:gridSpan w:val="2"/>
          </w:tcPr>
          <w:p w:rsidR="005E226E" w:rsidRPr="005E226E" w:rsidRDefault="005E226E" w:rsidP="005E226E">
            <w:pPr>
              <w:textAlignment w:val="baseline"/>
            </w:pPr>
            <w:r w:rsidRPr="005E226E">
              <w:t>Конкурс творческих работ «Мастерим всей семьёй»</w:t>
            </w:r>
          </w:p>
        </w:tc>
        <w:tc>
          <w:tcPr>
            <w:tcW w:w="2053" w:type="dxa"/>
          </w:tcPr>
          <w:p w:rsidR="005E226E" w:rsidRPr="005E226E" w:rsidRDefault="005E226E" w:rsidP="005E226E">
            <w:pPr>
              <w:textAlignment w:val="baseline"/>
            </w:pPr>
          </w:p>
        </w:tc>
        <w:tc>
          <w:tcPr>
            <w:tcW w:w="3232" w:type="dxa"/>
            <w:gridSpan w:val="2"/>
          </w:tcPr>
          <w:p w:rsidR="005E226E" w:rsidRPr="005E226E" w:rsidRDefault="005E226E" w:rsidP="005E226E">
            <w:pPr>
              <w:textAlignment w:val="baseline"/>
            </w:pPr>
            <w:r w:rsidRPr="005E226E">
              <w:t>День Самоуправления</w:t>
            </w:r>
          </w:p>
        </w:tc>
      </w:tr>
      <w:tr w:rsidR="005E226E" w:rsidRPr="005E226E" w:rsidTr="005E226E">
        <w:trPr>
          <w:trHeight w:val="278"/>
        </w:trPr>
        <w:tc>
          <w:tcPr>
            <w:tcW w:w="1387" w:type="dxa"/>
            <w:vMerge/>
          </w:tcPr>
          <w:p w:rsidR="005E226E" w:rsidRPr="005E226E" w:rsidRDefault="005E226E" w:rsidP="005E226E">
            <w:pPr>
              <w:textAlignment w:val="baseline"/>
              <w:rPr>
                <w:bCs/>
                <w:i/>
                <w:iCs/>
              </w:rPr>
            </w:pPr>
          </w:p>
        </w:tc>
        <w:tc>
          <w:tcPr>
            <w:tcW w:w="2899" w:type="dxa"/>
            <w:gridSpan w:val="2"/>
          </w:tcPr>
          <w:p w:rsidR="005E226E" w:rsidRPr="005E226E" w:rsidRDefault="005E226E" w:rsidP="005E226E">
            <w:pPr>
              <w:textAlignment w:val="baseline"/>
            </w:pPr>
          </w:p>
        </w:tc>
        <w:tc>
          <w:tcPr>
            <w:tcW w:w="2053" w:type="dxa"/>
          </w:tcPr>
          <w:p w:rsidR="005E226E" w:rsidRPr="005E226E" w:rsidRDefault="005E226E" w:rsidP="005E226E">
            <w:pPr>
              <w:textAlignment w:val="baseline"/>
            </w:pPr>
          </w:p>
        </w:tc>
        <w:tc>
          <w:tcPr>
            <w:tcW w:w="3232" w:type="dxa"/>
            <w:gridSpan w:val="2"/>
          </w:tcPr>
          <w:p w:rsidR="005E226E" w:rsidRPr="005E226E" w:rsidRDefault="005E226E" w:rsidP="005E226E">
            <w:pPr>
              <w:shd w:val="clear" w:color="auto" w:fill="FFFFFF"/>
              <w:spacing w:before="100" w:beforeAutospacing="1"/>
            </w:pPr>
            <w:r w:rsidRPr="005E226E">
              <w:t>Работа Совета обучающихся по дежурству в школе</w:t>
            </w:r>
          </w:p>
        </w:tc>
      </w:tr>
      <w:tr w:rsidR="005E226E" w:rsidRPr="005E226E" w:rsidTr="005E226E">
        <w:trPr>
          <w:trHeight w:val="278"/>
        </w:trPr>
        <w:tc>
          <w:tcPr>
            <w:tcW w:w="1387" w:type="dxa"/>
            <w:vMerge/>
          </w:tcPr>
          <w:p w:rsidR="005E226E" w:rsidRPr="005E226E" w:rsidRDefault="005E226E" w:rsidP="005E226E">
            <w:pPr>
              <w:textAlignment w:val="baseline"/>
              <w:rPr>
                <w:bCs/>
                <w:i/>
                <w:iCs/>
              </w:rPr>
            </w:pPr>
          </w:p>
        </w:tc>
        <w:tc>
          <w:tcPr>
            <w:tcW w:w="8184" w:type="dxa"/>
            <w:gridSpan w:val="5"/>
          </w:tcPr>
          <w:p w:rsidR="005E226E" w:rsidRPr="005E226E" w:rsidRDefault="005E226E" w:rsidP="005E226E">
            <w:pPr>
              <w:shd w:val="clear" w:color="auto" w:fill="FFFFFF"/>
            </w:pPr>
            <w:r w:rsidRPr="005E226E">
              <w:t>Участие в подготовке и проведении КТД и мероприятий школы</w:t>
            </w:r>
          </w:p>
          <w:p w:rsidR="005E226E" w:rsidRPr="005E226E" w:rsidRDefault="005E226E" w:rsidP="005E226E">
            <w:pPr>
              <w:shd w:val="clear" w:color="auto" w:fill="FFFFFF"/>
            </w:pPr>
            <w:r w:rsidRPr="005E226E">
              <w:t>Конкурс видеороликов «Моя школа – самая лучшая!»</w:t>
            </w:r>
          </w:p>
          <w:p w:rsidR="005E226E" w:rsidRPr="005E226E" w:rsidRDefault="005E226E" w:rsidP="005E226E">
            <w:pPr>
              <w:shd w:val="clear" w:color="auto" w:fill="FFFFFF"/>
            </w:pPr>
            <w:r w:rsidRPr="005E226E">
              <w:t>Фотоконкурсы «Взгляды» (ориентированный на привлечение внимания общества к теме инвалидности)</w:t>
            </w:r>
          </w:p>
        </w:tc>
      </w:tr>
    </w:tbl>
    <w:p w:rsidR="005E226E" w:rsidRPr="005E226E" w:rsidRDefault="005E226E" w:rsidP="005E226E">
      <w:pPr>
        <w:keepNext/>
        <w:keepLines/>
        <w:spacing w:after="0" w:line="240" w:lineRule="auto"/>
        <w:ind w:firstLine="454"/>
        <w:jc w:val="center"/>
        <w:outlineLvl w:val="3"/>
        <w:rPr>
          <w:rFonts w:ascii="Times New Roman" w:hAnsi="Times New Roman" w:cs="Times New Roman"/>
          <w:b/>
          <w:bCs/>
          <w:sz w:val="28"/>
          <w:szCs w:val="28"/>
        </w:rPr>
      </w:pPr>
      <w:r w:rsidRPr="005E226E">
        <w:rPr>
          <w:rFonts w:ascii="Times New Roman" w:hAnsi="Times New Roman" w:cs="Times New Roman"/>
          <w:bCs/>
          <w:sz w:val="28"/>
          <w:szCs w:val="28"/>
        </w:rPr>
        <w:t>Направление</w:t>
      </w:r>
      <w:r w:rsidRPr="005E226E">
        <w:rPr>
          <w:rFonts w:ascii="Times New Roman" w:hAnsi="Times New Roman" w:cs="Times New Roman"/>
          <w:b/>
          <w:bCs/>
          <w:sz w:val="28"/>
          <w:szCs w:val="28"/>
        </w:rPr>
        <w:t>:воспитание нравственных чувств, убеждений, этического сознания</w:t>
      </w:r>
      <w:bookmarkEnd w:id="2"/>
    </w:p>
    <w:tbl>
      <w:tblPr>
        <w:tblStyle w:val="a6"/>
        <w:tblW w:w="0" w:type="auto"/>
        <w:tblLook w:val="04A0"/>
      </w:tblPr>
      <w:tblGrid>
        <w:gridCol w:w="1536"/>
        <w:gridCol w:w="3503"/>
        <w:gridCol w:w="2496"/>
        <w:gridCol w:w="2581"/>
      </w:tblGrid>
      <w:tr w:rsidR="005E226E" w:rsidRPr="005E226E" w:rsidTr="005E226E">
        <w:tc>
          <w:tcPr>
            <w:tcW w:w="1810" w:type="dxa"/>
          </w:tcPr>
          <w:p w:rsidR="005E226E" w:rsidRPr="005E226E" w:rsidRDefault="005E226E" w:rsidP="005E226E">
            <w:pPr>
              <w:jc w:val="center"/>
              <w:textAlignment w:val="baseline"/>
              <w:rPr>
                <w:b/>
              </w:rPr>
            </w:pPr>
            <w:r w:rsidRPr="005E226E">
              <w:rPr>
                <w:b/>
              </w:rPr>
              <w:t>Уровень личностных результатов</w:t>
            </w:r>
          </w:p>
        </w:tc>
        <w:tc>
          <w:tcPr>
            <w:tcW w:w="5582" w:type="dxa"/>
          </w:tcPr>
          <w:p w:rsidR="005E226E" w:rsidRPr="005E226E" w:rsidRDefault="005E226E" w:rsidP="005E226E">
            <w:pPr>
              <w:jc w:val="center"/>
              <w:textAlignment w:val="baseline"/>
              <w:rPr>
                <w:b/>
              </w:rPr>
            </w:pPr>
            <w:r w:rsidRPr="005E226E">
              <w:rPr>
                <w:b/>
              </w:rPr>
              <w:t>Содержание духовно-нравственного развития</w:t>
            </w:r>
          </w:p>
        </w:tc>
        <w:tc>
          <w:tcPr>
            <w:tcW w:w="3697" w:type="dxa"/>
          </w:tcPr>
          <w:p w:rsidR="005E226E" w:rsidRPr="005E226E" w:rsidRDefault="005E226E" w:rsidP="005E226E">
            <w:pPr>
              <w:jc w:val="center"/>
              <w:textAlignment w:val="baseline"/>
              <w:rPr>
                <w:b/>
              </w:rPr>
            </w:pPr>
            <w:r w:rsidRPr="005E226E">
              <w:rPr>
                <w:b/>
              </w:rPr>
              <w:t>Виды деятельности</w:t>
            </w:r>
          </w:p>
        </w:tc>
        <w:tc>
          <w:tcPr>
            <w:tcW w:w="3697" w:type="dxa"/>
          </w:tcPr>
          <w:p w:rsidR="005E226E" w:rsidRPr="005E226E" w:rsidRDefault="005E226E" w:rsidP="005E226E">
            <w:pPr>
              <w:jc w:val="center"/>
              <w:textAlignment w:val="baseline"/>
              <w:rPr>
                <w:b/>
              </w:rPr>
            </w:pPr>
            <w:r w:rsidRPr="005E226E">
              <w:rPr>
                <w:b/>
              </w:rPr>
              <w:t>Формы</w:t>
            </w:r>
          </w:p>
        </w:tc>
      </w:tr>
      <w:tr w:rsidR="005E226E" w:rsidRPr="005E226E" w:rsidTr="005E226E">
        <w:trPr>
          <w:trHeight w:val="1125"/>
        </w:trPr>
        <w:tc>
          <w:tcPr>
            <w:tcW w:w="1810" w:type="dxa"/>
          </w:tcPr>
          <w:p w:rsidR="005E226E" w:rsidRPr="005E226E" w:rsidRDefault="005E226E" w:rsidP="005E226E">
            <w:pPr>
              <w:textAlignment w:val="baseline"/>
              <w:rPr>
                <w:i/>
              </w:rPr>
            </w:pPr>
            <w:r w:rsidRPr="005E226E">
              <w:rPr>
                <w:i/>
              </w:rPr>
              <w:t>Социально значимые знания</w:t>
            </w:r>
          </w:p>
        </w:tc>
        <w:tc>
          <w:tcPr>
            <w:tcW w:w="5582" w:type="dxa"/>
          </w:tcPr>
          <w:p w:rsidR="005E226E" w:rsidRPr="005E226E" w:rsidRDefault="005E226E" w:rsidP="005E226E">
            <w:pPr>
              <w:ind w:firstLine="454"/>
            </w:pPr>
            <w:r w:rsidRPr="005E226E">
              <w:t>Знакомство с нравственными понятиями и (анти-);  конкретными примерами высоконравственных отношений людей.</w:t>
            </w:r>
          </w:p>
          <w:p w:rsidR="005E226E" w:rsidRPr="005E226E" w:rsidRDefault="005E226E" w:rsidP="005E226E">
            <w:pPr>
              <w:ind w:firstLine="454"/>
            </w:pPr>
            <w:r w:rsidRPr="005E226E">
              <w:t>Получение системных представлений о нравственных взаимоотношениях в семье.</w:t>
            </w:r>
          </w:p>
          <w:p w:rsidR="005E226E" w:rsidRPr="005E226E" w:rsidRDefault="005E226E" w:rsidP="005E226E">
            <w:pPr>
              <w:ind w:firstLine="454"/>
            </w:pPr>
          </w:p>
        </w:tc>
        <w:tc>
          <w:tcPr>
            <w:tcW w:w="3697" w:type="dxa"/>
          </w:tcPr>
          <w:p w:rsidR="005E226E" w:rsidRPr="005E226E" w:rsidRDefault="005E226E" w:rsidP="005E226E">
            <w:pPr>
              <w:textAlignment w:val="baseline"/>
            </w:pPr>
            <w:r w:rsidRPr="005E226E">
              <w:t>Познавательная, учебная деятельность</w:t>
            </w:r>
          </w:p>
        </w:tc>
        <w:tc>
          <w:tcPr>
            <w:tcW w:w="3697" w:type="dxa"/>
          </w:tcPr>
          <w:p w:rsidR="005E226E" w:rsidRPr="005E226E" w:rsidRDefault="005E226E" w:rsidP="005E226E">
            <w:pPr>
              <w:textAlignment w:val="baseline"/>
            </w:pPr>
            <w:r w:rsidRPr="005E226E">
              <w:t>Урок, этическая беседа.</w:t>
            </w:r>
          </w:p>
          <w:p w:rsidR="005E226E" w:rsidRPr="005E226E" w:rsidRDefault="005E226E" w:rsidP="005E226E">
            <w:pPr>
              <w:textAlignment w:val="baseline"/>
            </w:pPr>
            <w:r w:rsidRPr="005E226E">
              <w:t>Просмотр кинофильмов.</w:t>
            </w:r>
          </w:p>
          <w:p w:rsidR="005E226E" w:rsidRPr="005E226E" w:rsidRDefault="005E226E" w:rsidP="005E226E">
            <w:pPr>
              <w:textAlignment w:val="baseline"/>
            </w:pPr>
            <w:r w:rsidRPr="005E226E">
              <w:t>Семейные праздники, беседы о семье, родительский урок (встреча с представителями родителей по актуальным для учеников вопросам).</w:t>
            </w:r>
          </w:p>
          <w:p w:rsidR="005E226E" w:rsidRPr="005E226E" w:rsidRDefault="005E226E" w:rsidP="005E226E">
            <w:pPr>
              <w:textAlignment w:val="baseline"/>
            </w:pPr>
            <w:r w:rsidRPr="005E226E">
              <w:t xml:space="preserve">Фотовыставки о семьях школьников их традициях. </w:t>
            </w:r>
          </w:p>
          <w:p w:rsidR="005E226E" w:rsidRPr="005E226E" w:rsidRDefault="005E226E" w:rsidP="005E226E">
            <w:pPr>
              <w:textAlignment w:val="baseline"/>
            </w:pPr>
            <w:r w:rsidRPr="005E226E">
              <w:t>Участие семьи в проектных работах детей.</w:t>
            </w:r>
          </w:p>
          <w:p w:rsidR="005E226E" w:rsidRPr="005E226E" w:rsidRDefault="005E226E" w:rsidP="005E226E">
            <w:pPr>
              <w:textAlignment w:val="baseline"/>
            </w:pPr>
            <w:r w:rsidRPr="005E226E">
              <w:t>Конкурсы.</w:t>
            </w:r>
          </w:p>
        </w:tc>
      </w:tr>
      <w:tr w:rsidR="005E226E" w:rsidRPr="005E226E" w:rsidTr="005E226E">
        <w:tc>
          <w:tcPr>
            <w:tcW w:w="1810" w:type="dxa"/>
          </w:tcPr>
          <w:p w:rsidR="005E226E" w:rsidRPr="005E226E" w:rsidRDefault="005E226E" w:rsidP="005E226E">
            <w:pPr>
              <w:textAlignment w:val="baseline"/>
              <w:rPr>
                <w:i/>
              </w:rPr>
            </w:pPr>
            <w:r w:rsidRPr="005E226E">
              <w:rPr>
                <w:i/>
              </w:rPr>
              <w:t>Социально значимые отношения</w:t>
            </w:r>
          </w:p>
        </w:tc>
        <w:tc>
          <w:tcPr>
            <w:tcW w:w="5582" w:type="dxa"/>
          </w:tcPr>
          <w:p w:rsidR="005E226E" w:rsidRPr="005E226E" w:rsidRDefault="005E226E" w:rsidP="005E226E">
            <w:pPr>
              <w:ind w:firstLine="454"/>
            </w:pPr>
            <w:r w:rsidRPr="005E226E">
              <w:t>Участвуют в подготовке и проведении бесед об отношении людей друг к другу, к природе, к животным и т.д.</w:t>
            </w:r>
          </w:p>
          <w:p w:rsidR="005E226E" w:rsidRPr="005E226E" w:rsidRDefault="005E226E" w:rsidP="005E226E">
            <w:pPr>
              <w:ind w:firstLine="454"/>
            </w:pPr>
            <w:r w:rsidRPr="005E226E">
              <w:t xml:space="preserve">Расширяют положительный опыт общения со сверстниками противоположного пола в учёбе, общественной работе, отдыхе, спорте, активно участвуют в </w:t>
            </w:r>
            <w:r w:rsidRPr="005E226E">
              <w:lastRenderedPageBreak/>
              <w:t>подготовке и проведении бесед о дружбе, любви, нравственных отношениях.</w:t>
            </w:r>
          </w:p>
        </w:tc>
        <w:tc>
          <w:tcPr>
            <w:tcW w:w="3697" w:type="dxa"/>
          </w:tcPr>
          <w:p w:rsidR="005E226E" w:rsidRPr="005E226E" w:rsidRDefault="005E226E" w:rsidP="005E226E">
            <w:pPr>
              <w:textAlignment w:val="baseline"/>
            </w:pPr>
            <w:r w:rsidRPr="005E226E">
              <w:lastRenderedPageBreak/>
              <w:t>Проблемно-ценностное общение, социально-преобразующая</w:t>
            </w:r>
          </w:p>
        </w:tc>
        <w:tc>
          <w:tcPr>
            <w:tcW w:w="3697" w:type="dxa"/>
          </w:tcPr>
          <w:p w:rsidR="005E226E" w:rsidRPr="005E226E" w:rsidRDefault="005E226E" w:rsidP="005E226E">
            <w:pPr>
              <w:textAlignment w:val="baseline"/>
            </w:pPr>
            <w:r w:rsidRPr="005E226E">
              <w:t>Этические диалоги, беседы, обсуждения – дискуссии (на основе произведений и публицистики российской и зарубежной).</w:t>
            </w:r>
          </w:p>
          <w:p w:rsidR="005E226E" w:rsidRPr="005E226E" w:rsidRDefault="005E226E" w:rsidP="005E226E">
            <w:pPr>
              <w:textAlignment w:val="baseline"/>
            </w:pPr>
            <w:r w:rsidRPr="005E226E">
              <w:t xml:space="preserve">Обсуждение книг. Литературные вечера. </w:t>
            </w:r>
            <w:r w:rsidRPr="005E226E">
              <w:lastRenderedPageBreak/>
              <w:t>Конкурс инсценированной песни.</w:t>
            </w:r>
          </w:p>
          <w:p w:rsidR="005E226E" w:rsidRPr="005E226E" w:rsidRDefault="005E226E" w:rsidP="005E226E">
            <w:pPr>
              <w:textAlignment w:val="baseline"/>
            </w:pPr>
            <w:r w:rsidRPr="005E226E">
              <w:t>Акции, направленные на формирование дружественных отношений, шефства над младшими.</w:t>
            </w:r>
          </w:p>
        </w:tc>
      </w:tr>
      <w:tr w:rsidR="005E226E" w:rsidRPr="005E226E" w:rsidTr="005E226E">
        <w:tc>
          <w:tcPr>
            <w:tcW w:w="1810" w:type="dxa"/>
          </w:tcPr>
          <w:p w:rsidR="005E226E" w:rsidRPr="005E226E" w:rsidRDefault="005E226E" w:rsidP="005E226E">
            <w:pPr>
              <w:textAlignment w:val="baseline"/>
            </w:pPr>
            <w:r w:rsidRPr="005E226E">
              <w:rPr>
                <w:bCs/>
                <w:i/>
                <w:iCs/>
              </w:rPr>
              <w:lastRenderedPageBreak/>
              <w:t>Опыт социально значимого действия</w:t>
            </w:r>
          </w:p>
        </w:tc>
        <w:tc>
          <w:tcPr>
            <w:tcW w:w="5582" w:type="dxa"/>
          </w:tcPr>
          <w:p w:rsidR="005E226E" w:rsidRPr="005E226E" w:rsidRDefault="005E226E" w:rsidP="005E226E">
            <w:pPr>
              <w:ind w:firstLine="454"/>
            </w:pPr>
            <w:r w:rsidRPr="005E226E">
              <w:t>Участвуют в общественно полезном труде в помощь школе, городу.</w:t>
            </w:r>
          </w:p>
          <w:p w:rsidR="005E226E" w:rsidRPr="005E226E" w:rsidRDefault="005E226E" w:rsidP="005E226E">
            <w:pPr>
              <w:ind w:firstLine="454"/>
            </w:pPr>
            <w:r w:rsidRPr="005E226E">
              <w:t>Принимают добровольное участие в делах благотворительности, милосердия, в оказании помощи нуждающимся, заботе о животных, живых существах, природе.</w:t>
            </w:r>
          </w:p>
        </w:tc>
        <w:tc>
          <w:tcPr>
            <w:tcW w:w="3697" w:type="dxa"/>
          </w:tcPr>
          <w:p w:rsidR="005E226E" w:rsidRPr="005E226E" w:rsidRDefault="005E226E" w:rsidP="005E226E">
            <w:pPr>
              <w:textAlignment w:val="baseline"/>
            </w:pPr>
            <w:r w:rsidRPr="005E226E">
              <w:t>Социально-преобразующая деятельность.</w:t>
            </w:r>
          </w:p>
        </w:tc>
        <w:tc>
          <w:tcPr>
            <w:tcW w:w="3697" w:type="dxa"/>
          </w:tcPr>
          <w:p w:rsidR="005E226E" w:rsidRPr="005E226E" w:rsidRDefault="005E226E" w:rsidP="005E226E">
            <w:pPr>
              <w:textAlignment w:val="baseline"/>
            </w:pPr>
            <w:r w:rsidRPr="005E226E">
              <w:t>Акции.</w:t>
            </w:r>
          </w:p>
          <w:p w:rsidR="005E226E" w:rsidRPr="005E226E" w:rsidRDefault="005E226E" w:rsidP="005E226E">
            <w:pPr>
              <w:textAlignment w:val="baseline"/>
            </w:pPr>
          </w:p>
        </w:tc>
      </w:tr>
    </w:tbl>
    <w:p w:rsidR="005E226E" w:rsidRPr="005E226E" w:rsidRDefault="005E226E" w:rsidP="005E226E">
      <w:pPr>
        <w:shd w:val="clear" w:color="auto" w:fill="FFFFFF"/>
        <w:spacing w:after="0" w:line="240" w:lineRule="auto"/>
        <w:textAlignment w:val="baseline"/>
        <w:rPr>
          <w:rFonts w:ascii="Times New Roman" w:eastAsia="Times New Roman" w:hAnsi="Times New Roman" w:cs="Times New Roman"/>
          <w:b/>
          <w:sz w:val="28"/>
          <w:szCs w:val="28"/>
          <w:lang w:eastAsia="ru-RU"/>
        </w:rPr>
      </w:pPr>
    </w:p>
    <w:p w:rsidR="005E226E" w:rsidRPr="005E226E" w:rsidRDefault="005E226E" w:rsidP="005E226E">
      <w:pPr>
        <w:shd w:val="clear" w:color="auto" w:fill="FFFFFF"/>
        <w:spacing w:after="0" w:line="240" w:lineRule="auto"/>
        <w:textAlignment w:val="baseline"/>
        <w:rPr>
          <w:rFonts w:ascii="Times New Roman" w:eastAsia="Times New Roman" w:hAnsi="Times New Roman" w:cs="Times New Roman"/>
          <w:b/>
          <w:sz w:val="28"/>
          <w:szCs w:val="28"/>
          <w:lang w:eastAsia="ru-RU"/>
        </w:rPr>
      </w:pPr>
      <w:r w:rsidRPr="005E226E">
        <w:rPr>
          <w:rFonts w:ascii="Times New Roman" w:eastAsia="Times New Roman" w:hAnsi="Times New Roman" w:cs="Times New Roman"/>
          <w:b/>
          <w:sz w:val="28"/>
          <w:szCs w:val="28"/>
          <w:lang w:eastAsia="ru-RU"/>
        </w:rPr>
        <w:t>План-график реализации:</w:t>
      </w:r>
    </w:p>
    <w:p w:rsidR="005E226E" w:rsidRPr="005E226E" w:rsidRDefault="005E226E" w:rsidP="005E226E">
      <w:pPr>
        <w:shd w:val="clear" w:color="auto" w:fill="FFFFFF"/>
        <w:spacing w:after="0" w:line="240" w:lineRule="auto"/>
        <w:textAlignment w:val="baseline"/>
        <w:rPr>
          <w:rFonts w:ascii="Times New Roman" w:eastAsia="Times New Roman" w:hAnsi="Times New Roman" w:cs="Times New Roman"/>
          <w:b/>
          <w:sz w:val="28"/>
          <w:szCs w:val="28"/>
          <w:lang w:eastAsia="ru-RU"/>
        </w:rPr>
      </w:pPr>
    </w:p>
    <w:tbl>
      <w:tblPr>
        <w:tblStyle w:val="a6"/>
        <w:tblW w:w="0" w:type="auto"/>
        <w:tblLook w:val="04A0"/>
      </w:tblPr>
      <w:tblGrid>
        <w:gridCol w:w="1640"/>
        <w:gridCol w:w="1587"/>
        <w:gridCol w:w="1586"/>
        <w:gridCol w:w="1586"/>
        <w:gridCol w:w="1586"/>
        <w:gridCol w:w="1586"/>
      </w:tblGrid>
      <w:tr w:rsidR="005E226E" w:rsidRPr="005E226E" w:rsidTr="005E226E">
        <w:tc>
          <w:tcPr>
            <w:tcW w:w="1640" w:type="dxa"/>
          </w:tcPr>
          <w:p w:rsidR="005E226E" w:rsidRPr="005E226E" w:rsidRDefault="005E226E" w:rsidP="005E226E">
            <w:pPr>
              <w:textAlignment w:val="baseline"/>
              <w:rPr>
                <w:i/>
              </w:rPr>
            </w:pPr>
          </w:p>
        </w:tc>
        <w:tc>
          <w:tcPr>
            <w:tcW w:w="1587" w:type="dxa"/>
          </w:tcPr>
          <w:p w:rsidR="005E226E" w:rsidRPr="005E226E" w:rsidRDefault="005E226E" w:rsidP="005E226E">
            <w:pPr>
              <w:jc w:val="center"/>
              <w:textAlignment w:val="baseline"/>
              <w:rPr>
                <w:sz w:val="28"/>
                <w:szCs w:val="28"/>
              </w:rPr>
            </w:pPr>
            <w:r w:rsidRPr="005E226E">
              <w:rPr>
                <w:sz w:val="28"/>
                <w:szCs w:val="28"/>
              </w:rPr>
              <w:t>5 класс</w:t>
            </w:r>
          </w:p>
        </w:tc>
        <w:tc>
          <w:tcPr>
            <w:tcW w:w="1586" w:type="dxa"/>
          </w:tcPr>
          <w:p w:rsidR="005E226E" w:rsidRPr="005E226E" w:rsidRDefault="005E226E" w:rsidP="005E226E">
            <w:pPr>
              <w:jc w:val="center"/>
              <w:textAlignment w:val="baseline"/>
              <w:rPr>
                <w:sz w:val="28"/>
                <w:szCs w:val="28"/>
              </w:rPr>
            </w:pPr>
            <w:r w:rsidRPr="005E226E">
              <w:rPr>
                <w:sz w:val="28"/>
                <w:szCs w:val="28"/>
              </w:rPr>
              <w:t>6 класс</w:t>
            </w:r>
          </w:p>
        </w:tc>
        <w:tc>
          <w:tcPr>
            <w:tcW w:w="1586" w:type="dxa"/>
          </w:tcPr>
          <w:p w:rsidR="005E226E" w:rsidRPr="005E226E" w:rsidRDefault="005E226E" w:rsidP="005E226E">
            <w:pPr>
              <w:jc w:val="center"/>
              <w:textAlignment w:val="baseline"/>
              <w:rPr>
                <w:sz w:val="28"/>
                <w:szCs w:val="28"/>
              </w:rPr>
            </w:pPr>
            <w:r w:rsidRPr="005E226E">
              <w:rPr>
                <w:sz w:val="28"/>
                <w:szCs w:val="28"/>
              </w:rPr>
              <w:t>7 класс</w:t>
            </w:r>
          </w:p>
        </w:tc>
        <w:tc>
          <w:tcPr>
            <w:tcW w:w="1586" w:type="dxa"/>
          </w:tcPr>
          <w:p w:rsidR="005E226E" w:rsidRPr="005E226E" w:rsidRDefault="005E226E" w:rsidP="005E226E">
            <w:pPr>
              <w:jc w:val="center"/>
              <w:textAlignment w:val="baseline"/>
              <w:rPr>
                <w:sz w:val="28"/>
                <w:szCs w:val="28"/>
              </w:rPr>
            </w:pPr>
            <w:r w:rsidRPr="005E226E">
              <w:rPr>
                <w:sz w:val="28"/>
                <w:szCs w:val="28"/>
              </w:rPr>
              <w:t>8 класс</w:t>
            </w:r>
          </w:p>
        </w:tc>
        <w:tc>
          <w:tcPr>
            <w:tcW w:w="1586" w:type="dxa"/>
          </w:tcPr>
          <w:p w:rsidR="005E226E" w:rsidRPr="005E226E" w:rsidRDefault="005E226E" w:rsidP="005E226E">
            <w:pPr>
              <w:jc w:val="center"/>
              <w:textAlignment w:val="baseline"/>
              <w:rPr>
                <w:sz w:val="28"/>
                <w:szCs w:val="28"/>
              </w:rPr>
            </w:pPr>
            <w:r w:rsidRPr="005E226E">
              <w:rPr>
                <w:sz w:val="28"/>
                <w:szCs w:val="28"/>
              </w:rPr>
              <w:t>9 класс</w:t>
            </w:r>
          </w:p>
        </w:tc>
      </w:tr>
      <w:tr w:rsidR="005E226E" w:rsidRPr="005E226E" w:rsidTr="005E226E">
        <w:tc>
          <w:tcPr>
            <w:tcW w:w="1640" w:type="dxa"/>
          </w:tcPr>
          <w:p w:rsidR="005E226E" w:rsidRPr="005E226E" w:rsidRDefault="005E226E" w:rsidP="005E226E">
            <w:pPr>
              <w:textAlignment w:val="baseline"/>
              <w:rPr>
                <w:i/>
              </w:rPr>
            </w:pPr>
            <w:r w:rsidRPr="005E226E">
              <w:rPr>
                <w:i/>
              </w:rPr>
              <w:t>Социально значимые знания</w:t>
            </w:r>
          </w:p>
        </w:tc>
        <w:tc>
          <w:tcPr>
            <w:tcW w:w="7931" w:type="dxa"/>
            <w:gridSpan w:val="5"/>
          </w:tcPr>
          <w:p w:rsidR="005E226E" w:rsidRPr="005E226E" w:rsidRDefault="005E226E" w:rsidP="005E226E">
            <w:r w:rsidRPr="005E226E">
              <w:t xml:space="preserve">Этические беседы и диалоги «О Добре», «О Семье», «О Родине»,  «О Друзьях», «О Себе» </w:t>
            </w:r>
          </w:p>
          <w:p w:rsidR="005E226E" w:rsidRPr="005E226E" w:rsidRDefault="005E226E" w:rsidP="005E226E">
            <w:pPr>
              <w:suppressAutoHyphens/>
            </w:pPr>
            <w:r w:rsidRPr="005E226E">
              <w:t>Кинопросмотры.</w:t>
            </w:r>
          </w:p>
          <w:p w:rsidR="005E226E" w:rsidRPr="005E226E" w:rsidRDefault="005E226E" w:rsidP="005E226E">
            <w:pPr>
              <w:textAlignment w:val="baseline"/>
            </w:pPr>
            <w:r w:rsidRPr="005E226E">
              <w:t>Семейные праздники. Единый классный час, посвященный Дню Семьи (15.05)</w:t>
            </w:r>
          </w:p>
          <w:p w:rsidR="005E226E" w:rsidRPr="005E226E" w:rsidRDefault="005E226E" w:rsidP="005E226E">
            <w:pPr>
              <w:textAlignment w:val="baseline"/>
            </w:pPr>
            <w:r w:rsidRPr="005E226E">
              <w:t>Родительский урок (встреча с представителями родителей по актуальным для учеников вопросам).</w:t>
            </w:r>
          </w:p>
        </w:tc>
      </w:tr>
      <w:tr w:rsidR="005E226E" w:rsidRPr="005E226E" w:rsidTr="005E226E">
        <w:tc>
          <w:tcPr>
            <w:tcW w:w="1640" w:type="dxa"/>
            <w:vMerge w:val="restart"/>
          </w:tcPr>
          <w:p w:rsidR="005E226E" w:rsidRPr="005E226E" w:rsidRDefault="005E226E" w:rsidP="005E226E">
            <w:pPr>
              <w:textAlignment w:val="baseline"/>
              <w:rPr>
                <w:i/>
              </w:rPr>
            </w:pPr>
            <w:r w:rsidRPr="005E226E">
              <w:rPr>
                <w:i/>
              </w:rPr>
              <w:t>Социально значимые отношения</w:t>
            </w:r>
          </w:p>
        </w:tc>
        <w:tc>
          <w:tcPr>
            <w:tcW w:w="7931" w:type="dxa"/>
            <w:gridSpan w:val="5"/>
          </w:tcPr>
          <w:p w:rsidR="005E226E" w:rsidRPr="005E226E" w:rsidRDefault="005E226E" w:rsidP="005E226E">
            <w:r w:rsidRPr="005E226E">
              <w:t>Конкурс фотографий «В объективе – Семья» (15.05 – День Семьи).</w:t>
            </w:r>
          </w:p>
          <w:p w:rsidR="005E226E" w:rsidRPr="005E226E" w:rsidRDefault="005E226E" w:rsidP="005E226E">
            <w:r w:rsidRPr="005E226E">
              <w:t>Проект «Имена и именины» (различные варианты поздравления с днем рождения, пожеланиями и т.д.)</w:t>
            </w:r>
          </w:p>
          <w:p w:rsidR="005E226E" w:rsidRPr="005E226E" w:rsidRDefault="005E226E" w:rsidP="005E226E">
            <w:r w:rsidRPr="005E226E">
              <w:t>Концертная программа «Мама, милая мама» (конец ноября)</w:t>
            </w:r>
          </w:p>
        </w:tc>
      </w:tr>
      <w:tr w:rsidR="005E226E" w:rsidRPr="005E226E" w:rsidTr="005E226E">
        <w:tc>
          <w:tcPr>
            <w:tcW w:w="1640" w:type="dxa"/>
            <w:vMerge/>
          </w:tcPr>
          <w:p w:rsidR="005E226E" w:rsidRPr="005E226E" w:rsidRDefault="005E226E" w:rsidP="005E226E">
            <w:pPr>
              <w:textAlignment w:val="baseline"/>
              <w:rPr>
                <w:i/>
              </w:rPr>
            </w:pPr>
          </w:p>
        </w:tc>
        <w:tc>
          <w:tcPr>
            <w:tcW w:w="4759" w:type="dxa"/>
            <w:gridSpan w:val="3"/>
          </w:tcPr>
          <w:p w:rsidR="005E226E" w:rsidRPr="005E226E" w:rsidRDefault="005E226E" w:rsidP="005E226E">
            <w:r w:rsidRPr="005E226E">
              <w:t>Конкурс «Мама, папа, я – спортивная семья!»</w:t>
            </w:r>
          </w:p>
        </w:tc>
        <w:tc>
          <w:tcPr>
            <w:tcW w:w="3172" w:type="dxa"/>
            <w:gridSpan w:val="2"/>
          </w:tcPr>
          <w:p w:rsidR="005E226E" w:rsidRPr="005E226E" w:rsidRDefault="005E226E" w:rsidP="005E226E">
            <w:pPr>
              <w:textAlignment w:val="baseline"/>
            </w:pPr>
          </w:p>
        </w:tc>
      </w:tr>
      <w:tr w:rsidR="005E226E" w:rsidRPr="005E226E" w:rsidTr="005E226E">
        <w:tc>
          <w:tcPr>
            <w:tcW w:w="1640" w:type="dxa"/>
            <w:vMerge/>
          </w:tcPr>
          <w:p w:rsidR="005E226E" w:rsidRPr="005E226E" w:rsidRDefault="005E226E" w:rsidP="005E226E">
            <w:pPr>
              <w:textAlignment w:val="baseline"/>
              <w:rPr>
                <w:i/>
              </w:rPr>
            </w:pPr>
          </w:p>
        </w:tc>
        <w:tc>
          <w:tcPr>
            <w:tcW w:w="4759" w:type="dxa"/>
            <w:gridSpan w:val="3"/>
          </w:tcPr>
          <w:p w:rsidR="005E226E" w:rsidRPr="005E226E" w:rsidRDefault="005E226E" w:rsidP="005E226E">
            <w:pPr>
              <w:textAlignment w:val="baseline"/>
            </w:pPr>
            <w:r w:rsidRPr="005E226E">
              <w:t xml:space="preserve">Проект «Мир моей семьи» </w:t>
            </w:r>
          </w:p>
        </w:tc>
        <w:tc>
          <w:tcPr>
            <w:tcW w:w="3172" w:type="dxa"/>
            <w:gridSpan w:val="2"/>
          </w:tcPr>
          <w:p w:rsidR="005E226E" w:rsidRPr="005E226E" w:rsidRDefault="005E226E" w:rsidP="005E226E">
            <w:pPr>
              <w:textAlignment w:val="baseline"/>
            </w:pPr>
            <w:r w:rsidRPr="005E226E">
              <w:t>Проект «Профессии моей семьи и моя будущая профессия»</w:t>
            </w:r>
          </w:p>
        </w:tc>
      </w:tr>
      <w:tr w:rsidR="005E226E" w:rsidRPr="005E226E" w:rsidTr="005E226E">
        <w:tc>
          <w:tcPr>
            <w:tcW w:w="1640" w:type="dxa"/>
            <w:vMerge/>
          </w:tcPr>
          <w:p w:rsidR="005E226E" w:rsidRPr="005E226E" w:rsidRDefault="005E226E" w:rsidP="005E226E">
            <w:pPr>
              <w:textAlignment w:val="baseline"/>
              <w:rPr>
                <w:i/>
              </w:rPr>
            </w:pPr>
          </w:p>
        </w:tc>
        <w:tc>
          <w:tcPr>
            <w:tcW w:w="4759" w:type="dxa"/>
            <w:gridSpan w:val="3"/>
          </w:tcPr>
          <w:p w:rsidR="005E226E" w:rsidRPr="005E226E" w:rsidRDefault="005E226E" w:rsidP="005E226E">
            <w:pPr>
              <w:textAlignment w:val="baseline"/>
            </w:pPr>
            <w:r w:rsidRPr="005E226E">
              <w:t>Литературная гостиная</w:t>
            </w:r>
            <w:r w:rsidRPr="005E226E">
              <w:rPr>
                <w:i/>
              </w:rPr>
              <w:t>,</w:t>
            </w:r>
            <w:r w:rsidRPr="005E226E">
              <w:t xml:space="preserve"> конкурсы стихов,</w:t>
            </w:r>
          </w:p>
        </w:tc>
        <w:tc>
          <w:tcPr>
            <w:tcW w:w="3172" w:type="dxa"/>
            <w:gridSpan w:val="2"/>
          </w:tcPr>
          <w:p w:rsidR="005E226E" w:rsidRPr="005E226E" w:rsidRDefault="005E226E" w:rsidP="005E226E">
            <w:pPr>
              <w:textAlignment w:val="baseline"/>
            </w:pPr>
            <w:r w:rsidRPr="005E226E">
              <w:t>Фестиваль творческих работ учащихся.</w:t>
            </w:r>
          </w:p>
        </w:tc>
      </w:tr>
      <w:tr w:rsidR="005E226E" w:rsidRPr="005E226E" w:rsidTr="005E226E">
        <w:trPr>
          <w:trHeight w:val="278"/>
        </w:trPr>
        <w:tc>
          <w:tcPr>
            <w:tcW w:w="1640" w:type="dxa"/>
            <w:vMerge w:val="restart"/>
          </w:tcPr>
          <w:p w:rsidR="005E226E" w:rsidRPr="005E226E" w:rsidRDefault="005E226E" w:rsidP="005E226E">
            <w:pPr>
              <w:textAlignment w:val="baseline"/>
            </w:pPr>
            <w:r w:rsidRPr="005E226E">
              <w:rPr>
                <w:bCs/>
                <w:i/>
                <w:iCs/>
              </w:rPr>
              <w:t>Опыт социально значимого действия</w:t>
            </w:r>
          </w:p>
        </w:tc>
        <w:tc>
          <w:tcPr>
            <w:tcW w:w="7931" w:type="dxa"/>
            <w:gridSpan w:val="5"/>
          </w:tcPr>
          <w:p w:rsidR="005E226E" w:rsidRPr="005E226E" w:rsidRDefault="005E226E" w:rsidP="005E226E">
            <w:pPr>
              <w:shd w:val="clear" w:color="auto" w:fill="FFFFFF"/>
              <w:spacing w:before="100" w:beforeAutospacing="1"/>
            </w:pPr>
          </w:p>
        </w:tc>
      </w:tr>
      <w:tr w:rsidR="005E226E" w:rsidRPr="005E226E" w:rsidTr="005E226E">
        <w:tc>
          <w:tcPr>
            <w:tcW w:w="1640" w:type="dxa"/>
            <w:vMerge/>
          </w:tcPr>
          <w:p w:rsidR="005E226E" w:rsidRPr="005E226E" w:rsidRDefault="005E226E" w:rsidP="005E226E">
            <w:pPr>
              <w:textAlignment w:val="baseline"/>
              <w:rPr>
                <w:i/>
              </w:rPr>
            </w:pPr>
          </w:p>
        </w:tc>
        <w:tc>
          <w:tcPr>
            <w:tcW w:w="4759" w:type="dxa"/>
            <w:gridSpan w:val="3"/>
          </w:tcPr>
          <w:p w:rsidR="005E226E" w:rsidRPr="005E226E" w:rsidRDefault="005E226E" w:rsidP="005E226E">
            <w:pPr>
              <w:textAlignment w:val="baseline"/>
            </w:pPr>
            <w:r w:rsidRPr="005E226E">
              <w:t>Акция «Секретный друг»</w:t>
            </w:r>
          </w:p>
        </w:tc>
        <w:tc>
          <w:tcPr>
            <w:tcW w:w="1586" w:type="dxa"/>
          </w:tcPr>
          <w:p w:rsidR="005E226E" w:rsidRPr="005E226E" w:rsidRDefault="005E226E" w:rsidP="005E226E">
            <w:pPr>
              <w:textAlignment w:val="baseline"/>
            </w:pPr>
          </w:p>
        </w:tc>
        <w:tc>
          <w:tcPr>
            <w:tcW w:w="1586" w:type="dxa"/>
          </w:tcPr>
          <w:p w:rsidR="005E226E" w:rsidRPr="005E226E" w:rsidRDefault="005E226E" w:rsidP="005E226E">
            <w:pPr>
              <w:textAlignment w:val="baseline"/>
            </w:pPr>
          </w:p>
        </w:tc>
      </w:tr>
      <w:tr w:rsidR="005E226E" w:rsidRPr="005E226E" w:rsidTr="005E226E">
        <w:tc>
          <w:tcPr>
            <w:tcW w:w="1640" w:type="dxa"/>
            <w:vMerge/>
          </w:tcPr>
          <w:p w:rsidR="005E226E" w:rsidRPr="005E226E" w:rsidRDefault="005E226E" w:rsidP="005E226E">
            <w:pPr>
              <w:textAlignment w:val="baseline"/>
              <w:rPr>
                <w:i/>
              </w:rPr>
            </w:pPr>
          </w:p>
        </w:tc>
        <w:tc>
          <w:tcPr>
            <w:tcW w:w="7931" w:type="dxa"/>
            <w:gridSpan w:val="5"/>
          </w:tcPr>
          <w:p w:rsidR="005E226E" w:rsidRPr="005E226E" w:rsidRDefault="005E226E" w:rsidP="005E226E">
            <w:pPr>
              <w:shd w:val="clear" w:color="auto" w:fill="FFFFFF"/>
            </w:pPr>
            <w:r w:rsidRPr="005E226E">
              <w:t>Акция «Вторая жизнь»</w:t>
            </w:r>
          </w:p>
          <w:p w:rsidR="005E226E" w:rsidRPr="005E226E" w:rsidRDefault="005E226E" w:rsidP="005E226E">
            <w:pPr>
              <w:shd w:val="clear" w:color="auto" w:fill="FFFFFF"/>
            </w:pPr>
            <w:r w:rsidRPr="005E226E">
              <w:t xml:space="preserve">Акция «Новогодняя </w:t>
            </w:r>
            <w:r w:rsidRPr="005E226E">
              <w:rPr>
                <w:lang w:val="en-US"/>
              </w:rPr>
              <w:t>SMS</w:t>
            </w:r>
            <w:r w:rsidRPr="005E226E">
              <w:t>-ка с сюрпризом»</w:t>
            </w:r>
          </w:p>
          <w:p w:rsidR="005E226E" w:rsidRPr="005E226E" w:rsidRDefault="005E226E" w:rsidP="005E226E">
            <w:pPr>
              <w:shd w:val="clear" w:color="auto" w:fill="FFFFFF"/>
            </w:pPr>
            <w:r w:rsidRPr="005E226E">
              <w:t>Акции «Добрые дела», «</w:t>
            </w:r>
            <w:r w:rsidRPr="005E226E">
              <w:rPr>
                <w:shd w:val="clear" w:color="auto" w:fill="FFFFFF"/>
              </w:rPr>
              <w:t>Копилка добрых поступков</w:t>
            </w:r>
            <w:r w:rsidRPr="005E226E">
              <w:t>»</w:t>
            </w:r>
          </w:p>
          <w:p w:rsidR="005E226E" w:rsidRPr="005E226E" w:rsidRDefault="005E226E" w:rsidP="005E226E">
            <w:pPr>
              <w:shd w:val="clear" w:color="auto" w:fill="FFFFFF"/>
            </w:pPr>
            <w:r w:rsidRPr="005E226E">
              <w:t>Акция «Забота»</w:t>
            </w:r>
          </w:p>
          <w:p w:rsidR="005E226E" w:rsidRPr="005E226E" w:rsidRDefault="005E226E" w:rsidP="005E226E">
            <w:pPr>
              <w:textAlignment w:val="baseline"/>
            </w:pPr>
            <w:r w:rsidRPr="005E226E">
              <w:t>Акция «Друг»</w:t>
            </w:r>
          </w:p>
        </w:tc>
      </w:tr>
    </w:tbl>
    <w:p w:rsidR="005E226E" w:rsidRPr="005E226E" w:rsidRDefault="005E226E" w:rsidP="005E226E">
      <w:pPr>
        <w:shd w:val="clear" w:color="auto" w:fill="FFFFFF"/>
        <w:spacing w:after="0" w:line="240" w:lineRule="auto"/>
        <w:textAlignment w:val="baseline"/>
        <w:rPr>
          <w:rFonts w:ascii="Times New Roman" w:eastAsia="Times New Roman" w:hAnsi="Times New Roman" w:cs="Times New Roman"/>
          <w:sz w:val="24"/>
          <w:szCs w:val="24"/>
          <w:lang w:eastAsia="ru-RU"/>
        </w:rPr>
      </w:pPr>
    </w:p>
    <w:p w:rsidR="005E226E" w:rsidRPr="005E226E" w:rsidRDefault="005E226E" w:rsidP="005E226E">
      <w:pPr>
        <w:keepNext/>
        <w:keepLines/>
        <w:spacing w:after="0" w:line="240" w:lineRule="auto"/>
        <w:ind w:firstLine="454"/>
        <w:jc w:val="center"/>
        <w:outlineLvl w:val="3"/>
        <w:rPr>
          <w:rFonts w:ascii="Times New Roman" w:hAnsi="Times New Roman" w:cs="Times New Roman"/>
          <w:b/>
          <w:bCs/>
          <w:sz w:val="28"/>
          <w:szCs w:val="28"/>
        </w:rPr>
      </w:pPr>
      <w:bookmarkStart w:id="3" w:name="bookmark361"/>
      <w:r w:rsidRPr="005E226E">
        <w:rPr>
          <w:rFonts w:ascii="Times New Roman" w:hAnsi="Times New Roman" w:cs="Times New Roman"/>
          <w:bCs/>
          <w:sz w:val="28"/>
          <w:szCs w:val="28"/>
        </w:rPr>
        <w:t>Направление:</w:t>
      </w:r>
      <w:r w:rsidRPr="005E226E">
        <w:rPr>
          <w:rFonts w:ascii="Times New Roman" w:hAnsi="Times New Roman" w:cs="Times New Roman"/>
          <w:b/>
          <w:bCs/>
          <w:sz w:val="28"/>
          <w:szCs w:val="28"/>
        </w:rPr>
        <w:t xml:space="preserve"> воспитание экологической культуры, культуры здорового и безопасного образа жизни</w:t>
      </w:r>
      <w:bookmarkEnd w:id="3"/>
    </w:p>
    <w:tbl>
      <w:tblPr>
        <w:tblStyle w:val="a6"/>
        <w:tblW w:w="0" w:type="auto"/>
        <w:tblLook w:val="04A0"/>
      </w:tblPr>
      <w:tblGrid>
        <w:gridCol w:w="1508"/>
        <w:gridCol w:w="3417"/>
        <w:gridCol w:w="2334"/>
        <w:gridCol w:w="2857"/>
      </w:tblGrid>
      <w:tr w:rsidR="005E226E" w:rsidRPr="005E226E" w:rsidTr="005E226E">
        <w:tc>
          <w:tcPr>
            <w:tcW w:w="1810" w:type="dxa"/>
          </w:tcPr>
          <w:p w:rsidR="005E226E" w:rsidRPr="005E226E" w:rsidRDefault="005E226E" w:rsidP="005E226E">
            <w:pPr>
              <w:jc w:val="center"/>
              <w:textAlignment w:val="baseline"/>
              <w:rPr>
                <w:b/>
              </w:rPr>
            </w:pPr>
            <w:r w:rsidRPr="005E226E">
              <w:rPr>
                <w:b/>
              </w:rPr>
              <w:t>Уровень личностных результатов</w:t>
            </w:r>
          </w:p>
        </w:tc>
        <w:tc>
          <w:tcPr>
            <w:tcW w:w="5582" w:type="dxa"/>
          </w:tcPr>
          <w:p w:rsidR="005E226E" w:rsidRPr="005E226E" w:rsidRDefault="005E226E" w:rsidP="005E226E">
            <w:pPr>
              <w:jc w:val="center"/>
              <w:textAlignment w:val="baseline"/>
              <w:rPr>
                <w:b/>
              </w:rPr>
            </w:pPr>
            <w:r w:rsidRPr="005E226E">
              <w:rPr>
                <w:b/>
              </w:rPr>
              <w:t>Содержание духовно-нравственного развития</w:t>
            </w:r>
          </w:p>
        </w:tc>
        <w:tc>
          <w:tcPr>
            <w:tcW w:w="3697" w:type="dxa"/>
          </w:tcPr>
          <w:p w:rsidR="005E226E" w:rsidRPr="005E226E" w:rsidRDefault="005E226E" w:rsidP="005E226E">
            <w:pPr>
              <w:jc w:val="center"/>
              <w:textAlignment w:val="baseline"/>
              <w:rPr>
                <w:b/>
              </w:rPr>
            </w:pPr>
            <w:r w:rsidRPr="005E226E">
              <w:rPr>
                <w:b/>
              </w:rPr>
              <w:t>Виды деятельности</w:t>
            </w:r>
          </w:p>
        </w:tc>
        <w:tc>
          <w:tcPr>
            <w:tcW w:w="3697" w:type="dxa"/>
          </w:tcPr>
          <w:p w:rsidR="005E226E" w:rsidRPr="005E226E" w:rsidRDefault="005E226E" w:rsidP="005E226E">
            <w:pPr>
              <w:jc w:val="center"/>
              <w:textAlignment w:val="baseline"/>
              <w:rPr>
                <w:b/>
              </w:rPr>
            </w:pPr>
            <w:r w:rsidRPr="005E226E">
              <w:rPr>
                <w:b/>
              </w:rPr>
              <w:t>Формы</w:t>
            </w:r>
          </w:p>
        </w:tc>
      </w:tr>
      <w:tr w:rsidR="005E226E" w:rsidRPr="005E226E" w:rsidTr="005E226E">
        <w:trPr>
          <w:trHeight w:val="1125"/>
        </w:trPr>
        <w:tc>
          <w:tcPr>
            <w:tcW w:w="1810" w:type="dxa"/>
          </w:tcPr>
          <w:p w:rsidR="005E226E" w:rsidRPr="005E226E" w:rsidRDefault="005E226E" w:rsidP="005E226E">
            <w:pPr>
              <w:textAlignment w:val="baseline"/>
              <w:rPr>
                <w:i/>
              </w:rPr>
            </w:pPr>
            <w:r w:rsidRPr="005E226E">
              <w:rPr>
                <w:i/>
              </w:rPr>
              <w:lastRenderedPageBreak/>
              <w:t>Социально значимые знания</w:t>
            </w:r>
          </w:p>
        </w:tc>
        <w:tc>
          <w:tcPr>
            <w:tcW w:w="5582" w:type="dxa"/>
          </w:tcPr>
          <w:p w:rsidR="005E226E" w:rsidRPr="005E226E" w:rsidRDefault="005E226E" w:rsidP="005E226E">
            <w:pPr>
              <w:ind w:firstLine="454"/>
            </w:pPr>
            <w:r w:rsidRPr="005E226E">
              <w:t xml:space="preserve">Расширение представлений о здоровье, здоровом образе жизни, природных возможностях человеческого организма, их обусловленности экологическим качеством окружающей среды, о неразрывной связи экологической культуры человека и его здоровья. </w:t>
            </w:r>
          </w:p>
          <w:p w:rsidR="005E226E" w:rsidRPr="005E226E" w:rsidRDefault="005E226E" w:rsidP="005E226E">
            <w:pPr>
              <w:ind w:firstLine="454"/>
            </w:pPr>
            <w:r w:rsidRPr="005E226E">
              <w:t>Расширение представлений о природоохранных организация СК, РФ, других государств.</w:t>
            </w:r>
          </w:p>
          <w:p w:rsidR="005E226E" w:rsidRPr="005E226E" w:rsidRDefault="005E226E" w:rsidP="005E226E">
            <w:pPr>
              <w:ind w:firstLine="454"/>
            </w:pPr>
            <w:r w:rsidRPr="005E226E">
              <w:t>Расширение представлений о возможном негативном влиянии компьютерных игр, телевидения, рекламы на здоровье человека; о правильном питании.</w:t>
            </w:r>
          </w:p>
        </w:tc>
        <w:tc>
          <w:tcPr>
            <w:tcW w:w="3697" w:type="dxa"/>
          </w:tcPr>
          <w:p w:rsidR="005E226E" w:rsidRPr="005E226E" w:rsidRDefault="005E226E" w:rsidP="005E226E">
            <w:pPr>
              <w:textAlignment w:val="baseline"/>
            </w:pPr>
            <w:r w:rsidRPr="005E226E">
              <w:t>Учебная, познавательная  деятельность</w:t>
            </w:r>
          </w:p>
        </w:tc>
        <w:tc>
          <w:tcPr>
            <w:tcW w:w="3697" w:type="dxa"/>
          </w:tcPr>
          <w:p w:rsidR="005E226E" w:rsidRPr="005E226E" w:rsidRDefault="005E226E" w:rsidP="005E226E">
            <w:pPr>
              <w:textAlignment w:val="baseline"/>
            </w:pPr>
            <w:r w:rsidRPr="005E226E">
              <w:t>Уроки, объединение «Я и природа». Единые классные часы. Проектная деятельность.</w:t>
            </w:r>
          </w:p>
          <w:p w:rsidR="005E226E" w:rsidRPr="005E226E" w:rsidRDefault="005E226E" w:rsidP="005E226E">
            <w:pPr>
              <w:textAlignment w:val="baseline"/>
            </w:pPr>
            <w:r w:rsidRPr="005E226E">
              <w:t>Кинопросмотр.</w:t>
            </w:r>
          </w:p>
          <w:p w:rsidR="005E226E" w:rsidRPr="005E226E" w:rsidRDefault="005E226E" w:rsidP="005E226E">
            <w:pPr>
              <w:textAlignment w:val="baseline"/>
            </w:pPr>
            <w:r w:rsidRPr="005E226E">
              <w:t>Экологические игры, конкурсы, соревнования.</w:t>
            </w:r>
          </w:p>
          <w:p w:rsidR="005E226E" w:rsidRPr="005E226E" w:rsidRDefault="005E226E" w:rsidP="005E226E">
            <w:pPr>
              <w:textAlignment w:val="baseline"/>
            </w:pPr>
          </w:p>
          <w:p w:rsidR="005E226E" w:rsidRPr="005E226E" w:rsidRDefault="005E226E" w:rsidP="005E226E">
            <w:pPr>
              <w:textAlignment w:val="baseline"/>
            </w:pPr>
            <w:r w:rsidRPr="005E226E">
              <w:t>Беседы о правильном питании и образе жизни.</w:t>
            </w:r>
          </w:p>
        </w:tc>
      </w:tr>
      <w:tr w:rsidR="005E226E" w:rsidRPr="005E226E" w:rsidTr="005E226E">
        <w:tc>
          <w:tcPr>
            <w:tcW w:w="1810" w:type="dxa"/>
          </w:tcPr>
          <w:p w:rsidR="005E226E" w:rsidRPr="005E226E" w:rsidRDefault="005E226E" w:rsidP="005E226E">
            <w:pPr>
              <w:textAlignment w:val="baseline"/>
              <w:rPr>
                <w:i/>
              </w:rPr>
            </w:pPr>
            <w:r w:rsidRPr="005E226E">
              <w:rPr>
                <w:i/>
              </w:rPr>
              <w:t>Социально значимые отношения</w:t>
            </w:r>
          </w:p>
        </w:tc>
        <w:tc>
          <w:tcPr>
            <w:tcW w:w="5582" w:type="dxa"/>
          </w:tcPr>
          <w:p w:rsidR="005E226E" w:rsidRPr="005E226E" w:rsidRDefault="005E226E" w:rsidP="005E226E">
            <w:pPr>
              <w:ind w:firstLine="454"/>
            </w:pPr>
            <w:r w:rsidRPr="005E226E">
              <w:t xml:space="preserve">Участвуют в пропаганде экологически сообразного здорового образа жизни. </w:t>
            </w:r>
          </w:p>
          <w:p w:rsidR="005E226E" w:rsidRPr="005E226E" w:rsidRDefault="005E226E" w:rsidP="005E226E">
            <w:pPr>
              <w:ind w:firstLine="454"/>
            </w:pPr>
            <w:r w:rsidRPr="005E226E">
              <w:t>Выработка позиции учащихся относительно экологических проблем человечества и отдельно взятого человека.</w:t>
            </w:r>
          </w:p>
        </w:tc>
        <w:tc>
          <w:tcPr>
            <w:tcW w:w="3697" w:type="dxa"/>
          </w:tcPr>
          <w:p w:rsidR="005E226E" w:rsidRPr="005E226E" w:rsidRDefault="005E226E" w:rsidP="005E226E">
            <w:pPr>
              <w:textAlignment w:val="baseline"/>
            </w:pPr>
            <w:r w:rsidRPr="005E226E">
              <w:t>Проблемно-ценностное общение</w:t>
            </w:r>
          </w:p>
        </w:tc>
        <w:tc>
          <w:tcPr>
            <w:tcW w:w="3697" w:type="dxa"/>
          </w:tcPr>
          <w:p w:rsidR="005E226E" w:rsidRPr="005E226E" w:rsidRDefault="005E226E" w:rsidP="005E226E">
            <w:pPr>
              <w:textAlignment w:val="baseline"/>
            </w:pPr>
            <w:r w:rsidRPr="005E226E">
              <w:t xml:space="preserve">Беседы, тематические игры, театрализованные представления для младших школьников, сверстников, населения. </w:t>
            </w:r>
          </w:p>
          <w:p w:rsidR="005E226E" w:rsidRPr="005E226E" w:rsidRDefault="005E226E" w:rsidP="005E226E">
            <w:pPr>
              <w:textAlignment w:val="baseline"/>
            </w:pPr>
            <w:r w:rsidRPr="005E226E">
              <w:t>Обсуждение фильмов, посвящённых разным формам оздоровления.</w:t>
            </w:r>
          </w:p>
          <w:p w:rsidR="005E226E" w:rsidRPr="005E226E" w:rsidRDefault="005E226E" w:rsidP="005E226E">
            <w:pPr>
              <w:textAlignment w:val="baseline"/>
            </w:pPr>
            <w:r w:rsidRPr="005E226E">
              <w:t>Дискуссии, дебаты.</w:t>
            </w:r>
          </w:p>
        </w:tc>
      </w:tr>
      <w:tr w:rsidR="005E226E" w:rsidRPr="005E226E" w:rsidTr="005E226E">
        <w:tc>
          <w:tcPr>
            <w:tcW w:w="1810" w:type="dxa"/>
          </w:tcPr>
          <w:p w:rsidR="005E226E" w:rsidRPr="005E226E" w:rsidRDefault="005E226E" w:rsidP="005E226E">
            <w:pPr>
              <w:textAlignment w:val="baseline"/>
            </w:pPr>
            <w:r w:rsidRPr="005E226E">
              <w:rPr>
                <w:bCs/>
                <w:i/>
                <w:iCs/>
              </w:rPr>
              <w:t>Опыт социально значимого действия</w:t>
            </w:r>
          </w:p>
        </w:tc>
        <w:tc>
          <w:tcPr>
            <w:tcW w:w="5582" w:type="dxa"/>
          </w:tcPr>
          <w:p w:rsidR="005E226E" w:rsidRPr="005E226E" w:rsidRDefault="005E226E" w:rsidP="005E226E">
            <w:pPr>
              <w:ind w:firstLine="454"/>
            </w:pPr>
            <w:r w:rsidRPr="005E226E">
              <w:t>Учатся экологически грамотному поведению в школе, дома, в природной и городской среде.</w:t>
            </w:r>
          </w:p>
          <w:p w:rsidR="005E226E" w:rsidRPr="005E226E" w:rsidRDefault="005E226E" w:rsidP="005E226E">
            <w:pPr>
              <w:ind w:firstLine="454"/>
            </w:pPr>
            <w:r w:rsidRPr="005E226E">
              <w:t xml:space="preserve">Участвуют в проведении школьных спартакиад, эстафет, экологических и туристических слётов,  походов по родному краю. </w:t>
            </w:r>
          </w:p>
          <w:p w:rsidR="005E226E" w:rsidRPr="005E226E" w:rsidRDefault="005E226E" w:rsidP="005E226E">
            <w:pPr>
              <w:ind w:firstLine="454"/>
            </w:pPr>
            <w:r w:rsidRPr="005E226E">
              <w:t>Ведут краеведческую, поисковую, экологическую работу в местных и дальних туристических походах и экскурсиях, путешествиях и экспедициях.</w:t>
            </w:r>
          </w:p>
          <w:p w:rsidR="005E226E" w:rsidRPr="005E226E" w:rsidRDefault="005E226E" w:rsidP="005E226E">
            <w:pPr>
              <w:ind w:firstLine="454"/>
            </w:pPr>
            <w:r w:rsidRPr="005E226E">
              <w:t>Участвуют в практической природоохранительной деятельности.</w:t>
            </w:r>
          </w:p>
          <w:p w:rsidR="005E226E" w:rsidRPr="005E226E" w:rsidRDefault="005E226E" w:rsidP="005E226E">
            <w:pPr>
              <w:ind w:firstLine="454"/>
            </w:pPr>
            <w:r w:rsidRPr="005E226E">
              <w:t xml:space="preserve">Составляют правильный режим занятий физической культурой, спортом, туризмом, рацион здорового питания, режим дня, учёбы и отдыха с учётом экологических факторов окружающей среды и контролируют их выполнение в </w:t>
            </w:r>
            <w:r w:rsidRPr="005E226E">
              <w:lastRenderedPageBreak/>
              <w:t>различных формах мониторинга.</w:t>
            </w:r>
          </w:p>
          <w:p w:rsidR="005E226E" w:rsidRPr="005E226E" w:rsidRDefault="005E226E" w:rsidP="005E226E">
            <w:pPr>
              <w:ind w:firstLine="454"/>
            </w:pPr>
            <w:r w:rsidRPr="005E226E">
              <w:t>Учатся оказывать первую доврачебную помощь пострадавшим.</w:t>
            </w:r>
          </w:p>
          <w:p w:rsidR="005E226E" w:rsidRPr="005E226E" w:rsidRDefault="005E226E" w:rsidP="005E226E">
            <w:pPr>
              <w:ind w:firstLine="454"/>
            </w:pPr>
            <w:r w:rsidRPr="005E226E">
              <w:t xml:space="preserve">Приобретают навык противостояния негативному влиянию сверстников и взрослых на формирование вредных для здоровья привычек, зависимости от ПАВ </w:t>
            </w:r>
          </w:p>
          <w:p w:rsidR="005E226E" w:rsidRPr="005E226E" w:rsidRDefault="005E226E" w:rsidP="005E226E">
            <w:pPr>
              <w:ind w:firstLine="454"/>
            </w:pPr>
            <w:r w:rsidRPr="005E226E">
              <w:t>Участвуют в деятельности детско- юношеских общественных экологических организаций, мероприятиях, проводимых общественными экологическими организациями.</w:t>
            </w:r>
          </w:p>
          <w:p w:rsidR="005E226E" w:rsidRPr="005E226E" w:rsidRDefault="005E226E" w:rsidP="005E226E">
            <w:pPr>
              <w:ind w:firstLine="454"/>
            </w:pPr>
            <w:r w:rsidRPr="005E226E">
              <w:t>Разрабатывают и реализуют учебно-исследовательские и просветительские проекты по направлениям: экология и здоровье, ресурсосбережение, экология и бизнес и др.</w:t>
            </w:r>
          </w:p>
        </w:tc>
        <w:tc>
          <w:tcPr>
            <w:tcW w:w="3697" w:type="dxa"/>
          </w:tcPr>
          <w:p w:rsidR="005E226E" w:rsidRPr="005E226E" w:rsidRDefault="005E226E" w:rsidP="005E226E">
            <w:pPr>
              <w:textAlignment w:val="baseline"/>
            </w:pPr>
            <w:r w:rsidRPr="005E226E">
              <w:lastRenderedPageBreak/>
              <w:t>Социально-преобразующая деятельность.</w:t>
            </w:r>
          </w:p>
        </w:tc>
        <w:tc>
          <w:tcPr>
            <w:tcW w:w="3697" w:type="dxa"/>
          </w:tcPr>
          <w:p w:rsidR="005E226E" w:rsidRPr="005E226E" w:rsidRDefault="005E226E" w:rsidP="005E226E">
            <w:pPr>
              <w:textAlignment w:val="baseline"/>
            </w:pPr>
            <w:r w:rsidRPr="005E226E">
              <w:t>Уроки</w:t>
            </w:r>
          </w:p>
          <w:p w:rsidR="005E226E" w:rsidRPr="005E226E" w:rsidRDefault="005E226E" w:rsidP="005E226E">
            <w:pPr>
              <w:textAlignment w:val="baseline"/>
            </w:pPr>
            <w:r w:rsidRPr="005E226E">
              <w:t>День здоровья</w:t>
            </w:r>
          </w:p>
          <w:p w:rsidR="005E226E" w:rsidRPr="005E226E" w:rsidRDefault="005E226E" w:rsidP="005E226E">
            <w:pPr>
              <w:textAlignment w:val="baseline"/>
            </w:pPr>
            <w:r w:rsidRPr="005E226E">
              <w:t>Походы.</w:t>
            </w:r>
          </w:p>
          <w:p w:rsidR="005E226E" w:rsidRPr="005E226E" w:rsidRDefault="005E226E" w:rsidP="005E226E">
            <w:pPr>
              <w:textAlignment w:val="baseline"/>
            </w:pPr>
            <w:r w:rsidRPr="005E226E">
              <w:t>Туристический слет .</w:t>
            </w:r>
          </w:p>
          <w:p w:rsidR="005E226E" w:rsidRPr="005E226E" w:rsidRDefault="005E226E" w:rsidP="005E226E">
            <w:pPr>
              <w:textAlignment w:val="baseline"/>
            </w:pPr>
            <w:r w:rsidRPr="005E226E">
              <w:t>Экологические акции, в том числе приуроченные к календарю праздников.</w:t>
            </w:r>
          </w:p>
          <w:p w:rsidR="005E226E" w:rsidRPr="005E226E" w:rsidRDefault="005E226E" w:rsidP="005E226E">
            <w:pPr>
              <w:textAlignment w:val="baseline"/>
            </w:pPr>
            <w:r w:rsidRPr="005E226E">
              <w:t>Соревнования, Школьная спартакиада.</w:t>
            </w:r>
          </w:p>
          <w:p w:rsidR="005E226E" w:rsidRPr="005E226E" w:rsidRDefault="005E226E" w:rsidP="005E226E">
            <w:pPr>
              <w:textAlignment w:val="baseline"/>
            </w:pPr>
          </w:p>
          <w:p w:rsidR="005E226E" w:rsidRPr="005E226E" w:rsidRDefault="005E226E" w:rsidP="005E226E">
            <w:pPr>
              <w:textAlignment w:val="baseline"/>
            </w:pPr>
          </w:p>
          <w:p w:rsidR="005E226E" w:rsidRPr="005E226E" w:rsidRDefault="005E226E" w:rsidP="005E226E">
            <w:pPr>
              <w:textAlignment w:val="baseline"/>
            </w:pPr>
          </w:p>
          <w:p w:rsidR="005E226E" w:rsidRPr="005E226E" w:rsidRDefault="005E226E" w:rsidP="005E226E">
            <w:pPr>
              <w:textAlignment w:val="baseline"/>
            </w:pPr>
            <w:r w:rsidRPr="005E226E">
              <w:t>Социальные природоохранительные проекты на пришкольном участке: обустройство участка.</w:t>
            </w:r>
          </w:p>
          <w:p w:rsidR="005E226E" w:rsidRPr="005E226E" w:rsidRDefault="005E226E" w:rsidP="005E226E">
            <w:pPr>
              <w:textAlignment w:val="baseline"/>
            </w:pPr>
            <w:r w:rsidRPr="005E226E">
              <w:t>Соцопросы.</w:t>
            </w:r>
          </w:p>
          <w:p w:rsidR="005E226E" w:rsidRPr="005E226E" w:rsidRDefault="005E226E" w:rsidP="005E226E">
            <w:pPr>
              <w:textAlignment w:val="baseline"/>
            </w:pPr>
          </w:p>
          <w:p w:rsidR="005E226E" w:rsidRPr="005E226E" w:rsidRDefault="005E226E" w:rsidP="005E226E">
            <w:pPr>
              <w:textAlignment w:val="baseline"/>
            </w:pPr>
          </w:p>
          <w:p w:rsidR="005E226E" w:rsidRPr="005E226E" w:rsidRDefault="005E226E" w:rsidP="005E226E">
            <w:pPr>
              <w:textAlignment w:val="baseline"/>
            </w:pPr>
          </w:p>
          <w:p w:rsidR="005E226E" w:rsidRPr="005E226E" w:rsidRDefault="005E226E" w:rsidP="005E226E">
            <w:pPr>
              <w:textAlignment w:val="baseline"/>
            </w:pPr>
          </w:p>
          <w:p w:rsidR="005E226E" w:rsidRPr="005E226E" w:rsidRDefault="005E226E" w:rsidP="005E226E">
            <w:pPr>
              <w:textAlignment w:val="baseline"/>
            </w:pPr>
          </w:p>
          <w:p w:rsidR="005E226E" w:rsidRPr="005E226E" w:rsidRDefault="005E226E" w:rsidP="005E226E">
            <w:pPr>
              <w:textAlignment w:val="baseline"/>
            </w:pPr>
            <w:r w:rsidRPr="005E226E">
              <w:t>Тренинги, ролевые игры, обсуждения видеосюжетов.</w:t>
            </w:r>
          </w:p>
          <w:p w:rsidR="005E226E" w:rsidRPr="005E226E" w:rsidRDefault="005E226E" w:rsidP="005E226E">
            <w:pPr>
              <w:textAlignment w:val="baseline"/>
            </w:pPr>
          </w:p>
          <w:p w:rsidR="005E226E" w:rsidRPr="005E226E" w:rsidRDefault="005E226E" w:rsidP="005E226E">
            <w:pPr>
              <w:textAlignment w:val="baseline"/>
            </w:pPr>
          </w:p>
          <w:p w:rsidR="005E226E" w:rsidRPr="005E226E" w:rsidRDefault="005E226E" w:rsidP="005E226E">
            <w:pPr>
              <w:textAlignment w:val="baseline"/>
            </w:pPr>
          </w:p>
          <w:p w:rsidR="005E226E" w:rsidRPr="005E226E" w:rsidRDefault="005E226E" w:rsidP="005E226E">
            <w:pPr>
              <w:textAlignment w:val="baseline"/>
            </w:pPr>
            <w:r w:rsidRPr="005E226E">
              <w:t>Участие в мероприятиях экологических организаций.</w:t>
            </w:r>
          </w:p>
          <w:p w:rsidR="005E226E" w:rsidRPr="005E226E" w:rsidRDefault="005E226E" w:rsidP="005E226E">
            <w:pPr>
              <w:textAlignment w:val="baseline"/>
            </w:pPr>
          </w:p>
          <w:p w:rsidR="005E226E" w:rsidRPr="005E226E" w:rsidRDefault="005E226E" w:rsidP="005E226E">
            <w:pPr>
              <w:textAlignment w:val="baseline"/>
            </w:pPr>
          </w:p>
          <w:p w:rsidR="005E226E" w:rsidRPr="005E226E" w:rsidRDefault="005E226E" w:rsidP="005E226E">
            <w:pPr>
              <w:textAlignment w:val="baseline"/>
            </w:pPr>
            <w:r w:rsidRPr="005E226E">
              <w:t>Проектная деятельность</w:t>
            </w:r>
          </w:p>
        </w:tc>
      </w:tr>
    </w:tbl>
    <w:p w:rsidR="005E226E" w:rsidRPr="005E226E" w:rsidRDefault="005E226E" w:rsidP="005E226E">
      <w:pPr>
        <w:shd w:val="clear" w:color="auto" w:fill="FFFFFF"/>
        <w:spacing w:after="0" w:line="240" w:lineRule="auto"/>
        <w:textAlignment w:val="baseline"/>
        <w:rPr>
          <w:rFonts w:ascii="Times New Roman" w:eastAsia="Times New Roman" w:hAnsi="Times New Roman" w:cs="Times New Roman"/>
          <w:b/>
          <w:sz w:val="28"/>
          <w:szCs w:val="28"/>
          <w:lang w:eastAsia="ru-RU"/>
        </w:rPr>
      </w:pPr>
      <w:r w:rsidRPr="005E226E">
        <w:rPr>
          <w:rFonts w:ascii="Times New Roman" w:eastAsia="Times New Roman" w:hAnsi="Times New Roman" w:cs="Times New Roman"/>
          <w:b/>
          <w:sz w:val="28"/>
          <w:szCs w:val="28"/>
          <w:lang w:eastAsia="ru-RU"/>
        </w:rPr>
        <w:lastRenderedPageBreak/>
        <w:t>План-график реализации:</w:t>
      </w:r>
    </w:p>
    <w:tbl>
      <w:tblPr>
        <w:tblStyle w:val="a6"/>
        <w:tblW w:w="0" w:type="auto"/>
        <w:tblLook w:val="04A0"/>
      </w:tblPr>
      <w:tblGrid>
        <w:gridCol w:w="1626"/>
        <w:gridCol w:w="1412"/>
        <w:gridCol w:w="1412"/>
        <w:gridCol w:w="1412"/>
        <w:gridCol w:w="1969"/>
        <w:gridCol w:w="1740"/>
      </w:tblGrid>
      <w:tr w:rsidR="005E226E" w:rsidRPr="005E226E" w:rsidTr="005E226E">
        <w:tc>
          <w:tcPr>
            <w:tcW w:w="1626" w:type="dxa"/>
          </w:tcPr>
          <w:p w:rsidR="005E226E" w:rsidRPr="005E226E" w:rsidRDefault="005E226E" w:rsidP="005E226E">
            <w:pPr>
              <w:textAlignment w:val="baseline"/>
              <w:rPr>
                <w:i/>
              </w:rPr>
            </w:pPr>
          </w:p>
        </w:tc>
        <w:tc>
          <w:tcPr>
            <w:tcW w:w="1412" w:type="dxa"/>
          </w:tcPr>
          <w:p w:rsidR="005E226E" w:rsidRPr="005E226E" w:rsidRDefault="005E226E" w:rsidP="005E226E">
            <w:pPr>
              <w:jc w:val="center"/>
              <w:textAlignment w:val="baseline"/>
              <w:rPr>
                <w:sz w:val="28"/>
                <w:szCs w:val="28"/>
              </w:rPr>
            </w:pPr>
            <w:r w:rsidRPr="005E226E">
              <w:rPr>
                <w:sz w:val="28"/>
                <w:szCs w:val="28"/>
              </w:rPr>
              <w:t>5 класс</w:t>
            </w:r>
          </w:p>
        </w:tc>
        <w:tc>
          <w:tcPr>
            <w:tcW w:w="1412" w:type="dxa"/>
          </w:tcPr>
          <w:p w:rsidR="005E226E" w:rsidRPr="005E226E" w:rsidRDefault="005E226E" w:rsidP="005E226E">
            <w:pPr>
              <w:jc w:val="center"/>
              <w:textAlignment w:val="baseline"/>
              <w:rPr>
                <w:sz w:val="28"/>
                <w:szCs w:val="28"/>
              </w:rPr>
            </w:pPr>
            <w:r w:rsidRPr="005E226E">
              <w:rPr>
                <w:sz w:val="28"/>
                <w:szCs w:val="28"/>
              </w:rPr>
              <w:t>6 класс</w:t>
            </w:r>
          </w:p>
        </w:tc>
        <w:tc>
          <w:tcPr>
            <w:tcW w:w="1412" w:type="dxa"/>
          </w:tcPr>
          <w:p w:rsidR="005E226E" w:rsidRPr="005E226E" w:rsidRDefault="005E226E" w:rsidP="005E226E">
            <w:pPr>
              <w:jc w:val="center"/>
              <w:textAlignment w:val="baseline"/>
              <w:rPr>
                <w:sz w:val="28"/>
                <w:szCs w:val="28"/>
              </w:rPr>
            </w:pPr>
            <w:r w:rsidRPr="005E226E">
              <w:rPr>
                <w:sz w:val="28"/>
                <w:szCs w:val="28"/>
              </w:rPr>
              <w:t>7 класс</w:t>
            </w:r>
          </w:p>
        </w:tc>
        <w:tc>
          <w:tcPr>
            <w:tcW w:w="1969" w:type="dxa"/>
          </w:tcPr>
          <w:p w:rsidR="005E226E" w:rsidRPr="005E226E" w:rsidRDefault="005E226E" w:rsidP="005E226E">
            <w:pPr>
              <w:jc w:val="center"/>
              <w:textAlignment w:val="baseline"/>
              <w:rPr>
                <w:sz w:val="28"/>
                <w:szCs w:val="28"/>
              </w:rPr>
            </w:pPr>
            <w:r w:rsidRPr="005E226E">
              <w:rPr>
                <w:sz w:val="28"/>
                <w:szCs w:val="28"/>
              </w:rPr>
              <w:t>8 класс</w:t>
            </w:r>
          </w:p>
        </w:tc>
        <w:tc>
          <w:tcPr>
            <w:tcW w:w="1740" w:type="dxa"/>
          </w:tcPr>
          <w:p w:rsidR="005E226E" w:rsidRPr="005E226E" w:rsidRDefault="005E226E" w:rsidP="005E226E">
            <w:pPr>
              <w:jc w:val="center"/>
              <w:textAlignment w:val="baseline"/>
              <w:rPr>
                <w:sz w:val="28"/>
                <w:szCs w:val="28"/>
              </w:rPr>
            </w:pPr>
            <w:r w:rsidRPr="005E226E">
              <w:rPr>
                <w:sz w:val="28"/>
                <w:szCs w:val="28"/>
              </w:rPr>
              <w:t>9 класс</w:t>
            </w:r>
          </w:p>
        </w:tc>
      </w:tr>
      <w:tr w:rsidR="005E226E" w:rsidRPr="005E226E" w:rsidTr="005E226E">
        <w:tc>
          <w:tcPr>
            <w:tcW w:w="1626" w:type="dxa"/>
            <w:vMerge w:val="restart"/>
          </w:tcPr>
          <w:p w:rsidR="005E226E" w:rsidRPr="005E226E" w:rsidRDefault="005E226E" w:rsidP="005E226E">
            <w:pPr>
              <w:textAlignment w:val="baseline"/>
              <w:rPr>
                <w:i/>
              </w:rPr>
            </w:pPr>
            <w:r w:rsidRPr="005E226E">
              <w:rPr>
                <w:i/>
              </w:rPr>
              <w:t>Социально значимые знания</w:t>
            </w:r>
          </w:p>
        </w:tc>
        <w:tc>
          <w:tcPr>
            <w:tcW w:w="7945" w:type="dxa"/>
            <w:gridSpan w:val="5"/>
          </w:tcPr>
          <w:p w:rsidR="005E226E" w:rsidRPr="005E226E" w:rsidRDefault="005E226E" w:rsidP="005E226E">
            <w:pPr>
              <w:textAlignment w:val="baseline"/>
            </w:pPr>
            <w:r w:rsidRPr="005E226E">
              <w:t xml:space="preserve">Акции в рамках международных и российских экологических акций: </w:t>
            </w:r>
          </w:p>
          <w:p w:rsidR="005E226E" w:rsidRPr="005E226E" w:rsidRDefault="005E226E" w:rsidP="005E226E">
            <w:pPr>
              <w:textAlignment w:val="baseline"/>
            </w:pPr>
            <w:r w:rsidRPr="005E226E">
              <w:t>- 20 марта – День земли (Международный день леса);</w:t>
            </w:r>
          </w:p>
          <w:p w:rsidR="005E226E" w:rsidRPr="005E226E" w:rsidRDefault="005E226E" w:rsidP="005E226E">
            <w:pPr>
              <w:textAlignment w:val="baseline"/>
            </w:pPr>
            <w:r w:rsidRPr="005E226E">
              <w:t>- 28 марта - Час Земли.</w:t>
            </w:r>
            <w:r w:rsidRPr="005E226E">
              <w:br/>
              <w:t xml:space="preserve">- 15 апреля – День экологических знаний, </w:t>
            </w:r>
          </w:p>
          <w:p w:rsidR="005E226E" w:rsidRPr="005E226E" w:rsidRDefault="005E226E" w:rsidP="005E226E">
            <w:pPr>
              <w:textAlignment w:val="baseline"/>
            </w:pPr>
            <w:r w:rsidRPr="005E226E">
              <w:t>- 9 мая – Всероссийский день посадки леса,</w:t>
            </w:r>
          </w:p>
          <w:p w:rsidR="005E226E" w:rsidRPr="005E226E" w:rsidRDefault="005E226E" w:rsidP="005E226E">
            <w:pPr>
              <w:textAlignment w:val="baseline"/>
            </w:pPr>
            <w:r w:rsidRPr="005E226E">
              <w:t xml:space="preserve">- 3 октября – Международный день наблюдения птиц, </w:t>
            </w:r>
          </w:p>
          <w:p w:rsidR="005E226E" w:rsidRPr="005E226E" w:rsidRDefault="005E226E" w:rsidP="005E226E">
            <w:pPr>
              <w:textAlignment w:val="baseline"/>
            </w:pPr>
            <w:r w:rsidRPr="005E226E">
              <w:t>- 4 октября - Всемирный день животных,</w:t>
            </w:r>
          </w:p>
          <w:p w:rsidR="005E226E" w:rsidRPr="005E226E" w:rsidRDefault="005E226E" w:rsidP="005E226E">
            <w:pPr>
              <w:textAlignment w:val="baseline"/>
            </w:pPr>
            <w:r w:rsidRPr="005E226E">
              <w:t>- 12 ноября – Синичкин день (встреча зимних гостей),</w:t>
            </w:r>
          </w:p>
          <w:p w:rsidR="005E226E" w:rsidRPr="005E226E" w:rsidRDefault="005E226E" w:rsidP="005E226E">
            <w:pPr>
              <w:textAlignment w:val="baseline"/>
            </w:pPr>
            <w:r w:rsidRPr="005E226E">
              <w:t>- 11 ноября – Международный день здоровьесбережения,</w:t>
            </w:r>
          </w:p>
          <w:p w:rsidR="005E226E" w:rsidRPr="005E226E" w:rsidRDefault="005E226E" w:rsidP="005E226E">
            <w:pPr>
              <w:textAlignment w:val="baseline"/>
            </w:pPr>
            <w:r w:rsidRPr="005E226E">
              <w:t>- 30 ноября – Всемирный день домашних животных,</w:t>
            </w:r>
          </w:p>
          <w:p w:rsidR="005E226E" w:rsidRPr="005E226E" w:rsidRDefault="005E226E" w:rsidP="005E226E">
            <w:pPr>
              <w:textAlignment w:val="baseline"/>
            </w:pPr>
            <w:r w:rsidRPr="005E226E">
              <w:t>- 10 декабря – Международный день прав животных.</w:t>
            </w:r>
          </w:p>
          <w:p w:rsidR="005E226E" w:rsidRPr="005E226E" w:rsidRDefault="005E226E" w:rsidP="005E226E">
            <w:pPr>
              <w:textAlignment w:val="baseline"/>
            </w:pPr>
            <w:r w:rsidRPr="005E226E">
              <w:t>Акция проводится в форме КТД класса. Акции разыгрываются ежегодно в начале учебного года (перечень экологических праздников может ежегодно корректироваться).</w:t>
            </w:r>
          </w:p>
        </w:tc>
      </w:tr>
      <w:tr w:rsidR="005E226E" w:rsidRPr="005E226E" w:rsidTr="005E226E">
        <w:tc>
          <w:tcPr>
            <w:tcW w:w="1626" w:type="dxa"/>
            <w:vMerge/>
          </w:tcPr>
          <w:p w:rsidR="005E226E" w:rsidRPr="005E226E" w:rsidRDefault="005E226E" w:rsidP="005E226E">
            <w:pPr>
              <w:textAlignment w:val="baseline"/>
              <w:rPr>
                <w:i/>
              </w:rPr>
            </w:pPr>
          </w:p>
        </w:tc>
        <w:tc>
          <w:tcPr>
            <w:tcW w:w="4236" w:type="dxa"/>
            <w:gridSpan w:val="3"/>
          </w:tcPr>
          <w:p w:rsidR="005E226E" w:rsidRPr="005E226E" w:rsidRDefault="005E226E" w:rsidP="005E226E">
            <w:pPr>
              <w:textAlignment w:val="baseline"/>
            </w:pPr>
            <w:r w:rsidRPr="005E226E">
              <w:t>Работа объединения «Я и природа»</w:t>
            </w:r>
          </w:p>
        </w:tc>
        <w:tc>
          <w:tcPr>
            <w:tcW w:w="1969" w:type="dxa"/>
          </w:tcPr>
          <w:p w:rsidR="005E226E" w:rsidRPr="005E226E" w:rsidRDefault="005E226E" w:rsidP="005E226E">
            <w:pPr>
              <w:textAlignment w:val="baseline"/>
            </w:pPr>
          </w:p>
        </w:tc>
        <w:tc>
          <w:tcPr>
            <w:tcW w:w="1740" w:type="dxa"/>
          </w:tcPr>
          <w:p w:rsidR="005E226E" w:rsidRPr="005E226E" w:rsidRDefault="005E226E" w:rsidP="005E226E">
            <w:pPr>
              <w:textAlignment w:val="baseline"/>
            </w:pPr>
          </w:p>
        </w:tc>
      </w:tr>
      <w:tr w:rsidR="005E226E" w:rsidRPr="005E226E" w:rsidTr="005E226E">
        <w:tc>
          <w:tcPr>
            <w:tcW w:w="1626" w:type="dxa"/>
            <w:vMerge w:val="restart"/>
          </w:tcPr>
          <w:p w:rsidR="005E226E" w:rsidRPr="005E226E" w:rsidRDefault="005E226E" w:rsidP="005E226E">
            <w:pPr>
              <w:textAlignment w:val="baseline"/>
              <w:rPr>
                <w:i/>
              </w:rPr>
            </w:pPr>
            <w:r w:rsidRPr="005E226E">
              <w:rPr>
                <w:i/>
              </w:rPr>
              <w:t>Социально значимые отношения</w:t>
            </w:r>
          </w:p>
        </w:tc>
        <w:tc>
          <w:tcPr>
            <w:tcW w:w="7945" w:type="dxa"/>
            <w:gridSpan w:val="5"/>
          </w:tcPr>
          <w:p w:rsidR="005E226E" w:rsidRPr="005E226E" w:rsidRDefault="005E226E" w:rsidP="005E226E">
            <w:pPr>
              <w:textAlignment w:val="baseline"/>
            </w:pPr>
            <w:r w:rsidRPr="005E226E">
              <w:t>Конкурс фотографий «В объективе – мир». Персональные фотовыставки классов и отдельных учеников по данной тематике.</w:t>
            </w:r>
          </w:p>
        </w:tc>
      </w:tr>
      <w:tr w:rsidR="005E226E" w:rsidRPr="005E226E" w:rsidTr="005E226E">
        <w:tc>
          <w:tcPr>
            <w:tcW w:w="1626" w:type="dxa"/>
            <w:vMerge/>
          </w:tcPr>
          <w:p w:rsidR="005E226E" w:rsidRPr="005E226E" w:rsidRDefault="005E226E" w:rsidP="005E226E">
            <w:pPr>
              <w:textAlignment w:val="baseline"/>
              <w:rPr>
                <w:i/>
              </w:rPr>
            </w:pPr>
          </w:p>
        </w:tc>
        <w:tc>
          <w:tcPr>
            <w:tcW w:w="4236" w:type="dxa"/>
            <w:gridSpan w:val="3"/>
          </w:tcPr>
          <w:p w:rsidR="005E226E" w:rsidRPr="005E226E" w:rsidRDefault="005E226E" w:rsidP="005E226E">
            <w:pPr>
              <w:textAlignment w:val="baseline"/>
            </w:pPr>
            <w:r w:rsidRPr="005E226E">
              <w:t>Классные часы в форме дискуссий, дебатов, этического диалога по теме отношения к природе, животным.</w:t>
            </w:r>
          </w:p>
        </w:tc>
        <w:tc>
          <w:tcPr>
            <w:tcW w:w="3709" w:type="dxa"/>
            <w:gridSpan w:val="2"/>
          </w:tcPr>
          <w:p w:rsidR="005E226E" w:rsidRPr="005E226E" w:rsidRDefault="005E226E" w:rsidP="005E226E">
            <w:pPr>
              <w:textAlignment w:val="baseline"/>
            </w:pPr>
            <w:r w:rsidRPr="005E226E">
              <w:t>Дискуссия «Экологические проблемы современности и Я»</w:t>
            </w:r>
          </w:p>
        </w:tc>
      </w:tr>
      <w:tr w:rsidR="005E226E" w:rsidRPr="005E226E" w:rsidTr="005E226E">
        <w:tc>
          <w:tcPr>
            <w:tcW w:w="1626" w:type="dxa"/>
            <w:vMerge/>
          </w:tcPr>
          <w:p w:rsidR="005E226E" w:rsidRPr="005E226E" w:rsidRDefault="005E226E" w:rsidP="005E226E">
            <w:pPr>
              <w:textAlignment w:val="baseline"/>
              <w:rPr>
                <w:i/>
              </w:rPr>
            </w:pPr>
          </w:p>
        </w:tc>
        <w:tc>
          <w:tcPr>
            <w:tcW w:w="4236" w:type="dxa"/>
            <w:gridSpan w:val="3"/>
          </w:tcPr>
          <w:p w:rsidR="005E226E" w:rsidRPr="005E226E" w:rsidRDefault="005E226E" w:rsidP="005E226E">
            <w:pPr>
              <w:textAlignment w:val="baseline"/>
            </w:pPr>
            <w:r w:rsidRPr="005E226E">
              <w:t>Конкурс рисунков «Зеркало природы»</w:t>
            </w:r>
          </w:p>
          <w:p w:rsidR="005E226E" w:rsidRPr="005E226E" w:rsidRDefault="005E226E" w:rsidP="005E226E">
            <w:pPr>
              <w:textAlignment w:val="baseline"/>
            </w:pPr>
            <w:r w:rsidRPr="005E226E">
              <w:t>Конкурс рисунков «Мир, который я вижу!»</w:t>
            </w:r>
          </w:p>
        </w:tc>
        <w:tc>
          <w:tcPr>
            <w:tcW w:w="3709" w:type="dxa"/>
            <w:gridSpan w:val="2"/>
          </w:tcPr>
          <w:p w:rsidR="005E226E" w:rsidRPr="005E226E" w:rsidRDefault="005E226E" w:rsidP="005E226E">
            <w:pPr>
              <w:textAlignment w:val="baseline"/>
            </w:pPr>
            <w:r w:rsidRPr="005E226E">
              <w:t>Встречи с горожанами, занимающимися природоохранительной деятельностью</w:t>
            </w:r>
          </w:p>
        </w:tc>
      </w:tr>
      <w:tr w:rsidR="005E226E" w:rsidRPr="005E226E" w:rsidTr="005E226E">
        <w:tc>
          <w:tcPr>
            <w:tcW w:w="1626" w:type="dxa"/>
            <w:vMerge/>
          </w:tcPr>
          <w:p w:rsidR="005E226E" w:rsidRPr="005E226E" w:rsidRDefault="005E226E" w:rsidP="005E226E">
            <w:pPr>
              <w:textAlignment w:val="baseline"/>
              <w:rPr>
                <w:i/>
              </w:rPr>
            </w:pPr>
          </w:p>
        </w:tc>
        <w:tc>
          <w:tcPr>
            <w:tcW w:w="7945" w:type="dxa"/>
            <w:gridSpan w:val="5"/>
          </w:tcPr>
          <w:p w:rsidR="005E226E" w:rsidRPr="005E226E" w:rsidRDefault="005E226E" w:rsidP="005E226E">
            <w:pPr>
              <w:textAlignment w:val="baseline"/>
            </w:pPr>
            <w:r w:rsidRPr="005E226E">
              <w:t>Конкурс-акция «Самый чистый класс»</w:t>
            </w:r>
          </w:p>
          <w:p w:rsidR="005E226E" w:rsidRPr="005E226E" w:rsidRDefault="005E226E" w:rsidP="005E226E">
            <w:pPr>
              <w:textAlignment w:val="baseline"/>
            </w:pPr>
            <w:r w:rsidRPr="005E226E">
              <w:t>Конкурс плакатов «Береги природу!»; «Огонь друг – огонь - враг»</w:t>
            </w:r>
          </w:p>
          <w:p w:rsidR="005E226E" w:rsidRPr="005E226E" w:rsidRDefault="005E226E" w:rsidP="005E226E">
            <w:pPr>
              <w:textAlignment w:val="baseline"/>
            </w:pPr>
            <w:r w:rsidRPr="005E226E">
              <w:t>Конкурс рисунков «Осторожно, тонкий лёд!»</w:t>
            </w:r>
          </w:p>
          <w:p w:rsidR="005E226E" w:rsidRPr="005E226E" w:rsidRDefault="005E226E" w:rsidP="005E226E">
            <w:pPr>
              <w:textAlignment w:val="baseline"/>
            </w:pPr>
            <w:r w:rsidRPr="005E226E">
              <w:t>Конкурсы творческих работ: «Дары Осени»; «Креативная ёлка»</w:t>
            </w:r>
          </w:p>
        </w:tc>
      </w:tr>
      <w:tr w:rsidR="005E226E" w:rsidRPr="005E226E" w:rsidTr="005E226E">
        <w:tc>
          <w:tcPr>
            <w:tcW w:w="1626" w:type="dxa"/>
            <w:vMerge/>
          </w:tcPr>
          <w:p w:rsidR="005E226E" w:rsidRPr="005E226E" w:rsidRDefault="005E226E" w:rsidP="005E226E">
            <w:pPr>
              <w:textAlignment w:val="baseline"/>
              <w:rPr>
                <w:i/>
              </w:rPr>
            </w:pPr>
          </w:p>
        </w:tc>
        <w:tc>
          <w:tcPr>
            <w:tcW w:w="7945" w:type="dxa"/>
            <w:gridSpan w:val="5"/>
          </w:tcPr>
          <w:p w:rsidR="005E226E" w:rsidRPr="005E226E" w:rsidRDefault="005E226E" w:rsidP="005E226E">
            <w:pPr>
              <w:textAlignment w:val="baseline"/>
            </w:pPr>
            <w:r w:rsidRPr="005E226E">
              <w:t>Экскурсии в музей СКГУ</w:t>
            </w:r>
          </w:p>
        </w:tc>
      </w:tr>
      <w:tr w:rsidR="005E226E" w:rsidRPr="005E226E" w:rsidTr="005E226E">
        <w:trPr>
          <w:trHeight w:val="278"/>
        </w:trPr>
        <w:tc>
          <w:tcPr>
            <w:tcW w:w="1626" w:type="dxa"/>
            <w:vMerge w:val="restart"/>
          </w:tcPr>
          <w:p w:rsidR="005E226E" w:rsidRPr="005E226E" w:rsidRDefault="005E226E" w:rsidP="005E226E">
            <w:pPr>
              <w:textAlignment w:val="baseline"/>
            </w:pPr>
            <w:r w:rsidRPr="005E226E">
              <w:rPr>
                <w:bCs/>
                <w:i/>
                <w:iCs/>
              </w:rPr>
              <w:lastRenderedPageBreak/>
              <w:t>Опыт социально значимого действия</w:t>
            </w:r>
          </w:p>
        </w:tc>
        <w:tc>
          <w:tcPr>
            <w:tcW w:w="7945" w:type="dxa"/>
            <w:gridSpan w:val="5"/>
          </w:tcPr>
          <w:p w:rsidR="005E226E" w:rsidRPr="005E226E" w:rsidRDefault="005E226E" w:rsidP="005E226E">
            <w:pPr>
              <w:textAlignment w:val="baseline"/>
            </w:pPr>
            <w:r w:rsidRPr="005E226E">
              <w:t>Турслёт</w:t>
            </w:r>
          </w:p>
          <w:p w:rsidR="005E226E" w:rsidRPr="005E226E" w:rsidRDefault="005E226E" w:rsidP="005E226E">
            <w:pPr>
              <w:shd w:val="clear" w:color="auto" w:fill="FFFFFF"/>
            </w:pPr>
            <w:r w:rsidRPr="005E226E">
              <w:t>Спортивный фестиваль ГТО «Мы олимпийское завтра России»</w:t>
            </w:r>
          </w:p>
          <w:p w:rsidR="005E226E" w:rsidRPr="005E226E" w:rsidRDefault="005E226E" w:rsidP="005E226E">
            <w:pPr>
              <w:shd w:val="clear" w:color="auto" w:fill="FFFFFF"/>
            </w:pPr>
            <w:r w:rsidRPr="005E226E">
              <w:t>Школьная генеральная уборка.</w:t>
            </w:r>
          </w:p>
          <w:p w:rsidR="005E226E" w:rsidRPr="005E226E" w:rsidRDefault="005E226E" w:rsidP="005E226E">
            <w:pPr>
              <w:shd w:val="clear" w:color="auto" w:fill="FFFFFF"/>
            </w:pPr>
            <w:r w:rsidRPr="005E226E">
              <w:t>Пришкольная генеральная уборка.</w:t>
            </w:r>
          </w:p>
          <w:p w:rsidR="005E226E" w:rsidRPr="005E226E" w:rsidRDefault="005E226E" w:rsidP="005E226E">
            <w:pPr>
              <w:shd w:val="clear" w:color="auto" w:fill="FFFFFF"/>
            </w:pPr>
            <w:r w:rsidRPr="005E226E">
              <w:t>Экологические проекты, инициированные классами.</w:t>
            </w:r>
          </w:p>
          <w:p w:rsidR="005E226E" w:rsidRPr="005E226E" w:rsidRDefault="005E226E" w:rsidP="005E226E">
            <w:pPr>
              <w:textAlignment w:val="baseline"/>
            </w:pPr>
            <w:r w:rsidRPr="005E226E">
              <w:t>Акция «Вторая жизнь»</w:t>
            </w:r>
          </w:p>
          <w:p w:rsidR="005E226E" w:rsidRPr="005E226E" w:rsidRDefault="005E226E" w:rsidP="005E226E">
            <w:pPr>
              <w:textAlignment w:val="baseline"/>
            </w:pPr>
            <w:r w:rsidRPr="005E226E">
              <w:t>Акция «Друг»</w:t>
            </w:r>
          </w:p>
          <w:p w:rsidR="005E226E" w:rsidRPr="005E226E" w:rsidRDefault="005E226E" w:rsidP="005E226E">
            <w:pPr>
              <w:shd w:val="clear" w:color="auto" w:fill="FFFFFF"/>
            </w:pPr>
            <w:r w:rsidRPr="005E226E">
              <w:t>Трудовой десант (за пределами школы)</w:t>
            </w:r>
          </w:p>
          <w:p w:rsidR="005E226E" w:rsidRPr="005E226E" w:rsidRDefault="005E226E" w:rsidP="005E226E">
            <w:pPr>
              <w:shd w:val="clear" w:color="auto" w:fill="FFFFFF"/>
            </w:pPr>
            <w:r w:rsidRPr="005E226E">
              <w:t>Участие в городских экологических акциях.</w:t>
            </w:r>
          </w:p>
          <w:p w:rsidR="005E226E" w:rsidRPr="005E226E" w:rsidRDefault="005E226E" w:rsidP="005E226E">
            <w:pPr>
              <w:textAlignment w:val="baseline"/>
            </w:pPr>
            <w:r w:rsidRPr="005E226E">
              <w:t>Экологические десанты на набережные рек Подкумок, Ессентучок, Каменушка</w:t>
            </w:r>
          </w:p>
        </w:tc>
      </w:tr>
      <w:tr w:rsidR="005E226E" w:rsidRPr="005E226E" w:rsidTr="005E226E">
        <w:tc>
          <w:tcPr>
            <w:tcW w:w="1626" w:type="dxa"/>
            <w:vMerge/>
          </w:tcPr>
          <w:p w:rsidR="005E226E" w:rsidRPr="005E226E" w:rsidRDefault="005E226E" w:rsidP="005E226E">
            <w:pPr>
              <w:textAlignment w:val="baseline"/>
              <w:rPr>
                <w:i/>
              </w:rPr>
            </w:pPr>
          </w:p>
        </w:tc>
        <w:tc>
          <w:tcPr>
            <w:tcW w:w="4236" w:type="dxa"/>
            <w:gridSpan w:val="3"/>
          </w:tcPr>
          <w:p w:rsidR="005E226E" w:rsidRPr="005E226E" w:rsidRDefault="005E226E" w:rsidP="005E226E">
            <w:pPr>
              <w:jc w:val="center"/>
              <w:textAlignment w:val="baseline"/>
            </w:pPr>
            <w:r w:rsidRPr="005E226E">
              <w:t>Соцопросы по экологическим знаниям</w:t>
            </w:r>
          </w:p>
        </w:tc>
        <w:tc>
          <w:tcPr>
            <w:tcW w:w="3709" w:type="dxa"/>
            <w:gridSpan w:val="2"/>
          </w:tcPr>
          <w:p w:rsidR="005E226E" w:rsidRPr="005E226E" w:rsidRDefault="005E226E" w:rsidP="005E226E">
            <w:pPr>
              <w:jc w:val="center"/>
              <w:textAlignment w:val="baseline"/>
            </w:pPr>
            <w:r w:rsidRPr="005E226E">
              <w:t>Соцопросы по отношению жителей к экологическим проблемам</w:t>
            </w:r>
          </w:p>
        </w:tc>
      </w:tr>
    </w:tbl>
    <w:p w:rsidR="005E226E" w:rsidRPr="005E226E" w:rsidRDefault="005E226E" w:rsidP="005E226E">
      <w:pPr>
        <w:spacing w:after="0" w:line="240" w:lineRule="auto"/>
        <w:ind w:firstLine="454"/>
        <w:jc w:val="center"/>
        <w:rPr>
          <w:rFonts w:ascii="Times New Roman" w:hAnsi="Times New Roman" w:cs="Times New Roman"/>
          <w:b/>
          <w:sz w:val="28"/>
          <w:szCs w:val="28"/>
        </w:rPr>
      </w:pPr>
      <w:r w:rsidRPr="005E226E">
        <w:rPr>
          <w:rFonts w:ascii="Times New Roman" w:hAnsi="Times New Roman" w:cs="Times New Roman"/>
          <w:sz w:val="28"/>
          <w:szCs w:val="28"/>
        </w:rPr>
        <w:t>Направление:</w:t>
      </w:r>
      <w:r w:rsidRPr="005E226E">
        <w:rPr>
          <w:rFonts w:ascii="Times New Roman" w:hAnsi="Times New Roman" w:cs="Times New Roman"/>
          <w:b/>
          <w:sz w:val="28"/>
          <w:szCs w:val="28"/>
        </w:rPr>
        <w:t xml:space="preserve"> воспитание трудолюбия, сознательного, творческого отношения к образованию, труду и жизни, подготовкак сознательному выбору профессии</w:t>
      </w:r>
    </w:p>
    <w:tbl>
      <w:tblPr>
        <w:tblStyle w:val="a6"/>
        <w:tblW w:w="0" w:type="auto"/>
        <w:tblLook w:val="04A0"/>
      </w:tblPr>
      <w:tblGrid>
        <w:gridCol w:w="1529"/>
        <w:gridCol w:w="3332"/>
        <w:gridCol w:w="2466"/>
        <w:gridCol w:w="2789"/>
      </w:tblGrid>
      <w:tr w:rsidR="005E226E" w:rsidRPr="005E226E" w:rsidTr="005E226E">
        <w:tc>
          <w:tcPr>
            <w:tcW w:w="1810" w:type="dxa"/>
          </w:tcPr>
          <w:p w:rsidR="005E226E" w:rsidRPr="005E226E" w:rsidRDefault="005E226E" w:rsidP="005E226E">
            <w:pPr>
              <w:jc w:val="center"/>
              <w:textAlignment w:val="baseline"/>
              <w:rPr>
                <w:b/>
              </w:rPr>
            </w:pPr>
            <w:r w:rsidRPr="005E226E">
              <w:rPr>
                <w:b/>
              </w:rPr>
              <w:t>Уровень личностных результатов</w:t>
            </w:r>
          </w:p>
        </w:tc>
        <w:tc>
          <w:tcPr>
            <w:tcW w:w="5582" w:type="dxa"/>
          </w:tcPr>
          <w:p w:rsidR="005E226E" w:rsidRPr="005E226E" w:rsidRDefault="005E226E" w:rsidP="005E226E">
            <w:pPr>
              <w:jc w:val="center"/>
              <w:textAlignment w:val="baseline"/>
              <w:rPr>
                <w:b/>
              </w:rPr>
            </w:pPr>
            <w:r w:rsidRPr="005E226E">
              <w:rPr>
                <w:b/>
              </w:rPr>
              <w:t>Содержание духовно-нравственного развития</w:t>
            </w:r>
          </w:p>
        </w:tc>
        <w:tc>
          <w:tcPr>
            <w:tcW w:w="3697" w:type="dxa"/>
          </w:tcPr>
          <w:p w:rsidR="005E226E" w:rsidRPr="005E226E" w:rsidRDefault="005E226E" w:rsidP="005E226E">
            <w:pPr>
              <w:jc w:val="center"/>
              <w:textAlignment w:val="baseline"/>
              <w:rPr>
                <w:b/>
              </w:rPr>
            </w:pPr>
            <w:r w:rsidRPr="005E226E">
              <w:rPr>
                <w:b/>
              </w:rPr>
              <w:t>Виды деятельности</w:t>
            </w:r>
          </w:p>
        </w:tc>
        <w:tc>
          <w:tcPr>
            <w:tcW w:w="3697" w:type="dxa"/>
          </w:tcPr>
          <w:p w:rsidR="005E226E" w:rsidRPr="005E226E" w:rsidRDefault="005E226E" w:rsidP="005E226E">
            <w:pPr>
              <w:jc w:val="center"/>
              <w:textAlignment w:val="baseline"/>
              <w:rPr>
                <w:b/>
              </w:rPr>
            </w:pPr>
            <w:r w:rsidRPr="005E226E">
              <w:rPr>
                <w:b/>
              </w:rPr>
              <w:t>Формы</w:t>
            </w:r>
          </w:p>
        </w:tc>
      </w:tr>
      <w:tr w:rsidR="005E226E" w:rsidRPr="005E226E" w:rsidTr="005E226E">
        <w:trPr>
          <w:trHeight w:val="1125"/>
        </w:trPr>
        <w:tc>
          <w:tcPr>
            <w:tcW w:w="1810" w:type="dxa"/>
          </w:tcPr>
          <w:p w:rsidR="005E226E" w:rsidRPr="005E226E" w:rsidRDefault="005E226E" w:rsidP="005E226E">
            <w:pPr>
              <w:textAlignment w:val="baseline"/>
              <w:rPr>
                <w:i/>
              </w:rPr>
            </w:pPr>
            <w:r w:rsidRPr="005E226E">
              <w:rPr>
                <w:i/>
              </w:rPr>
              <w:t>Социально значимые знания</w:t>
            </w:r>
          </w:p>
        </w:tc>
        <w:tc>
          <w:tcPr>
            <w:tcW w:w="5582" w:type="dxa"/>
          </w:tcPr>
          <w:p w:rsidR="005E226E" w:rsidRPr="005E226E" w:rsidRDefault="005E226E" w:rsidP="005E226E">
            <w:pPr>
              <w:ind w:firstLine="454"/>
            </w:pPr>
            <w:r w:rsidRPr="005E226E">
              <w:t>Создание условий для пробы учащимися сил в других видах деятельности, кроме учебной.</w:t>
            </w:r>
          </w:p>
          <w:p w:rsidR="005E226E" w:rsidRPr="005E226E" w:rsidRDefault="005E226E" w:rsidP="005E226E">
            <w:pPr>
              <w:ind w:firstLine="454"/>
            </w:pPr>
            <w:r w:rsidRPr="005E226E">
              <w:t>Расширение знаний о трудовой деятельности, профессиональных качествах, мире профессий.</w:t>
            </w:r>
          </w:p>
          <w:p w:rsidR="005E226E" w:rsidRPr="005E226E" w:rsidRDefault="005E226E" w:rsidP="005E226E">
            <w:pPr>
              <w:ind w:firstLine="454"/>
            </w:pPr>
            <w:r w:rsidRPr="005E226E">
              <w:t>Расширение представлений о возможных образовательных маршрутах к (в) профессии.</w:t>
            </w:r>
          </w:p>
          <w:p w:rsidR="005E226E" w:rsidRPr="005E226E" w:rsidRDefault="005E226E" w:rsidP="005E226E">
            <w:pPr>
              <w:ind w:firstLine="454"/>
            </w:pPr>
          </w:p>
        </w:tc>
        <w:tc>
          <w:tcPr>
            <w:tcW w:w="3697" w:type="dxa"/>
          </w:tcPr>
          <w:p w:rsidR="005E226E" w:rsidRPr="005E226E" w:rsidRDefault="005E226E" w:rsidP="005E226E">
            <w:pPr>
              <w:textAlignment w:val="baseline"/>
            </w:pPr>
            <w:r w:rsidRPr="005E226E">
              <w:t>Познавательная, творческая, техническое моделирование, декоративно-прикладное творчество, спорт</w:t>
            </w:r>
          </w:p>
        </w:tc>
        <w:tc>
          <w:tcPr>
            <w:tcW w:w="3697" w:type="dxa"/>
          </w:tcPr>
          <w:p w:rsidR="005E226E" w:rsidRPr="005E226E" w:rsidRDefault="005E226E" w:rsidP="005E226E">
            <w:pPr>
              <w:textAlignment w:val="baseline"/>
            </w:pPr>
            <w:r w:rsidRPr="005E226E">
              <w:t>Программы внеурочной деятельности.</w:t>
            </w:r>
          </w:p>
          <w:p w:rsidR="005E226E" w:rsidRPr="005E226E" w:rsidRDefault="005E226E" w:rsidP="005E226E">
            <w:pPr>
              <w:textAlignment w:val="baseline"/>
            </w:pPr>
            <w:r w:rsidRPr="005E226E">
              <w:t>Профориентационная работа. Спецкурсы по профориентации.</w:t>
            </w:r>
          </w:p>
          <w:p w:rsidR="005E226E" w:rsidRPr="005E226E" w:rsidRDefault="005E226E" w:rsidP="005E226E">
            <w:pPr>
              <w:textAlignment w:val="baseline"/>
            </w:pPr>
            <w:r w:rsidRPr="005E226E">
              <w:t>Экскурсии на предприятия и учреждения СПО.</w:t>
            </w:r>
          </w:p>
          <w:p w:rsidR="005E226E" w:rsidRPr="005E226E" w:rsidRDefault="005E226E" w:rsidP="005E226E">
            <w:pPr>
              <w:textAlignment w:val="baseline"/>
            </w:pPr>
            <w:r w:rsidRPr="005E226E">
              <w:t>Встречи с выпускниками, представителями различных профессий, показавших достойные примеры высокого профессионализма, творческого отношения к труду и жизни.</w:t>
            </w:r>
          </w:p>
        </w:tc>
      </w:tr>
      <w:tr w:rsidR="005E226E" w:rsidRPr="005E226E" w:rsidTr="005E226E">
        <w:tc>
          <w:tcPr>
            <w:tcW w:w="1810" w:type="dxa"/>
          </w:tcPr>
          <w:p w:rsidR="005E226E" w:rsidRPr="005E226E" w:rsidRDefault="005E226E" w:rsidP="005E226E">
            <w:pPr>
              <w:textAlignment w:val="baseline"/>
              <w:rPr>
                <w:i/>
              </w:rPr>
            </w:pPr>
            <w:r w:rsidRPr="005E226E">
              <w:rPr>
                <w:i/>
              </w:rPr>
              <w:t>Социально значимые отношения</w:t>
            </w:r>
          </w:p>
        </w:tc>
        <w:tc>
          <w:tcPr>
            <w:tcW w:w="5582" w:type="dxa"/>
          </w:tcPr>
          <w:p w:rsidR="005E226E" w:rsidRPr="005E226E" w:rsidRDefault="005E226E" w:rsidP="005E226E">
            <w:pPr>
              <w:ind w:firstLine="454"/>
            </w:pPr>
            <w:r w:rsidRPr="005E226E">
              <w:t>Расширение пространства познавательной деятельности и возможности демонстрации своих знаний и умений.</w:t>
            </w:r>
          </w:p>
          <w:p w:rsidR="005E226E" w:rsidRPr="005E226E" w:rsidRDefault="005E226E" w:rsidP="005E226E">
            <w:pPr>
              <w:ind w:firstLine="454"/>
            </w:pPr>
          </w:p>
          <w:p w:rsidR="005E226E" w:rsidRPr="005E226E" w:rsidRDefault="005E226E" w:rsidP="005E226E">
            <w:pPr>
              <w:ind w:firstLine="454"/>
            </w:pPr>
            <w:r w:rsidRPr="005E226E">
              <w:t>Формирование ответственного отношения к учебе.</w:t>
            </w:r>
          </w:p>
          <w:p w:rsidR="005E226E" w:rsidRPr="005E226E" w:rsidRDefault="005E226E" w:rsidP="005E226E">
            <w:pPr>
              <w:ind w:firstLine="454"/>
            </w:pPr>
            <w:r w:rsidRPr="005E226E">
              <w:t>Осознанный выбор образовательного маршрута и профиля обучения или профессионального учебного заведения.</w:t>
            </w:r>
          </w:p>
        </w:tc>
        <w:tc>
          <w:tcPr>
            <w:tcW w:w="3697" w:type="dxa"/>
          </w:tcPr>
          <w:p w:rsidR="005E226E" w:rsidRPr="005E226E" w:rsidRDefault="005E226E" w:rsidP="005E226E">
            <w:pPr>
              <w:textAlignment w:val="baseline"/>
            </w:pPr>
            <w:r w:rsidRPr="005E226E">
              <w:t>Учебная деятельность</w:t>
            </w:r>
          </w:p>
        </w:tc>
        <w:tc>
          <w:tcPr>
            <w:tcW w:w="3697" w:type="dxa"/>
          </w:tcPr>
          <w:p w:rsidR="005E226E" w:rsidRPr="005E226E" w:rsidRDefault="005E226E" w:rsidP="005E226E">
            <w:pPr>
              <w:textAlignment w:val="baseline"/>
            </w:pPr>
            <w:r w:rsidRPr="005E226E">
              <w:t>Предметные конкурсы для всех, ориентированные на вызов положительных эмоций у учащихся от демонстрации собственных знаний и умений.</w:t>
            </w:r>
          </w:p>
          <w:p w:rsidR="005E226E" w:rsidRPr="005E226E" w:rsidRDefault="005E226E" w:rsidP="005E226E">
            <w:pPr>
              <w:textAlignment w:val="baseline"/>
            </w:pPr>
            <w:r w:rsidRPr="005E226E">
              <w:t>Проекты «Труд нашей семьи».</w:t>
            </w:r>
          </w:p>
          <w:p w:rsidR="005E226E" w:rsidRPr="005E226E" w:rsidRDefault="005E226E" w:rsidP="005E226E">
            <w:pPr>
              <w:textAlignment w:val="baseline"/>
            </w:pPr>
            <w:r w:rsidRPr="005E226E">
              <w:t>Портфолио профессионального выбора.</w:t>
            </w:r>
          </w:p>
        </w:tc>
      </w:tr>
      <w:tr w:rsidR="005E226E" w:rsidRPr="005E226E" w:rsidTr="005E226E">
        <w:tc>
          <w:tcPr>
            <w:tcW w:w="1810" w:type="dxa"/>
          </w:tcPr>
          <w:p w:rsidR="005E226E" w:rsidRPr="005E226E" w:rsidRDefault="005E226E" w:rsidP="005E226E">
            <w:pPr>
              <w:textAlignment w:val="baseline"/>
            </w:pPr>
            <w:r w:rsidRPr="005E226E">
              <w:rPr>
                <w:bCs/>
                <w:i/>
                <w:iCs/>
              </w:rPr>
              <w:t>Опыт социально значимого действия</w:t>
            </w:r>
          </w:p>
        </w:tc>
        <w:tc>
          <w:tcPr>
            <w:tcW w:w="5582" w:type="dxa"/>
          </w:tcPr>
          <w:p w:rsidR="005E226E" w:rsidRPr="005E226E" w:rsidRDefault="005E226E" w:rsidP="005E226E">
            <w:pPr>
              <w:ind w:firstLine="454"/>
            </w:pPr>
            <w:r w:rsidRPr="005E226E">
              <w:t xml:space="preserve">Участие в олимпиадах по учебным предметам, изготовление учебных пособий для школьных кабинетов, руководство техническими и предметными кружками, познавательными играми </w:t>
            </w:r>
            <w:r w:rsidRPr="005E226E">
              <w:lastRenderedPageBreak/>
              <w:t>учащихся младших классов.</w:t>
            </w:r>
          </w:p>
          <w:p w:rsidR="005E226E" w:rsidRPr="005E226E" w:rsidRDefault="005E226E" w:rsidP="005E226E">
            <w:pPr>
              <w:ind w:firstLine="454"/>
            </w:pPr>
            <w:r w:rsidRPr="005E226E">
              <w:t>Проведение исследований, разработка проектов.</w:t>
            </w:r>
          </w:p>
        </w:tc>
        <w:tc>
          <w:tcPr>
            <w:tcW w:w="3697" w:type="dxa"/>
          </w:tcPr>
          <w:p w:rsidR="005E226E" w:rsidRPr="005E226E" w:rsidRDefault="005E226E" w:rsidP="005E226E">
            <w:pPr>
              <w:textAlignment w:val="baseline"/>
            </w:pPr>
          </w:p>
        </w:tc>
        <w:tc>
          <w:tcPr>
            <w:tcW w:w="3697" w:type="dxa"/>
          </w:tcPr>
          <w:p w:rsidR="005E226E" w:rsidRPr="005E226E" w:rsidRDefault="005E226E" w:rsidP="005E226E">
            <w:pPr>
              <w:textAlignment w:val="baseline"/>
            </w:pPr>
            <w:r w:rsidRPr="005E226E">
              <w:t>Олимпиады, конкурсы.</w:t>
            </w:r>
          </w:p>
          <w:p w:rsidR="005E226E" w:rsidRPr="005E226E" w:rsidRDefault="005E226E" w:rsidP="005E226E">
            <w:pPr>
              <w:textAlignment w:val="baseline"/>
            </w:pPr>
            <w:r w:rsidRPr="005E226E">
              <w:t>Проекты по предметам.</w:t>
            </w:r>
          </w:p>
          <w:p w:rsidR="005E226E" w:rsidRPr="005E226E" w:rsidRDefault="005E226E" w:rsidP="005E226E">
            <w:pPr>
              <w:textAlignment w:val="baseline"/>
            </w:pPr>
            <w:r w:rsidRPr="005E226E">
              <w:t>Работа в качестве помощника в кружках внеурочной деятельности.</w:t>
            </w:r>
          </w:p>
          <w:p w:rsidR="005E226E" w:rsidRPr="005E226E" w:rsidRDefault="005E226E" w:rsidP="005E226E">
            <w:pPr>
              <w:textAlignment w:val="baseline"/>
            </w:pPr>
            <w:r w:rsidRPr="005E226E">
              <w:t>Научно-практическая конференция</w:t>
            </w:r>
          </w:p>
          <w:p w:rsidR="005E226E" w:rsidRPr="005E226E" w:rsidRDefault="005E226E" w:rsidP="005E226E">
            <w:pPr>
              <w:textAlignment w:val="baseline"/>
            </w:pPr>
          </w:p>
        </w:tc>
      </w:tr>
    </w:tbl>
    <w:p w:rsidR="005E226E" w:rsidRPr="005E226E" w:rsidRDefault="005E226E" w:rsidP="005E226E">
      <w:pPr>
        <w:shd w:val="clear" w:color="auto" w:fill="FFFFFF"/>
        <w:spacing w:after="0" w:line="240" w:lineRule="auto"/>
        <w:textAlignment w:val="baseline"/>
        <w:rPr>
          <w:rFonts w:ascii="Times New Roman" w:eastAsia="Times-Roman" w:hAnsi="Times New Roman" w:cs="Times New Roman"/>
          <w:b/>
          <w:sz w:val="28"/>
          <w:szCs w:val="28"/>
        </w:rPr>
      </w:pPr>
      <w:r w:rsidRPr="005E226E">
        <w:rPr>
          <w:rFonts w:ascii="Times New Roman" w:eastAsia="Times-Roman" w:hAnsi="Times New Roman" w:cs="Times New Roman"/>
          <w:b/>
          <w:sz w:val="28"/>
          <w:szCs w:val="28"/>
        </w:rPr>
        <w:lastRenderedPageBreak/>
        <w:t xml:space="preserve">План-график реализации: </w:t>
      </w:r>
    </w:p>
    <w:tbl>
      <w:tblPr>
        <w:tblStyle w:val="a6"/>
        <w:tblW w:w="0" w:type="auto"/>
        <w:tblLook w:val="04A0"/>
      </w:tblPr>
      <w:tblGrid>
        <w:gridCol w:w="1612"/>
        <w:gridCol w:w="1234"/>
        <w:gridCol w:w="1234"/>
        <w:gridCol w:w="1234"/>
        <w:gridCol w:w="1598"/>
        <w:gridCol w:w="2659"/>
      </w:tblGrid>
      <w:tr w:rsidR="005E226E" w:rsidRPr="005E226E" w:rsidTr="005E226E">
        <w:tc>
          <w:tcPr>
            <w:tcW w:w="1612" w:type="dxa"/>
          </w:tcPr>
          <w:p w:rsidR="005E226E" w:rsidRPr="005E226E" w:rsidRDefault="005E226E" w:rsidP="005E226E">
            <w:pPr>
              <w:textAlignment w:val="baseline"/>
              <w:rPr>
                <w:i/>
              </w:rPr>
            </w:pPr>
            <w:bookmarkStart w:id="4" w:name="bookmark363"/>
          </w:p>
        </w:tc>
        <w:tc>
          <w:tcPr>
            <w:tcW w:w="1234" w:type="dxa"/>
          </w:tcPr>
          <w:p w:rsidR="005E226E" w:rsidRPr="005E226E" w:rsidRDefault="005E226E" w:rsidP="005E226E">
            <w:pPr>
              <w:jc w:val="center"/>
              <w:textAlignment w:val="baseline"/>
              <w:rPr>
                <w:sz w:val="28"/>
                <w:szCs w:val="28"/>
              </w:rPr>
            </w:pPr>
            <w:r w:rsidRPr="005E226E">
              <w:rPr>
                <w:sz w:val="28"/>
                <w:szCs w:val="28"/>
              </w:rPr>
              <w:t>5 класс</w:t>
            </w:r>
          </w:p>
        </w:tc>
        <w:tc>
          <w:tcPr>
            <w:tcW w:w="1234" w:type="dxa"/>
          </w:tcPr>
          <w:p w:rsidR="005E226E" w:rsidRPr="005E226E" w:rsidRDefault="005E226E" w:rsidP="005E226E">
            <w:pPr>
              <w:jc w:val="center"/>
              <w:textAlignment w:val="baseline"/>
              <w:rPr>
                <w:sz w:val="28"/>
                <w:szCs w:val="28"/>
              </w:rPr>
            </w:pPr>
            <w:r w:rsidRPr="005E226E">
              <w:rPr>
                <w:sz w:val="28"/>
                <w:szCs w:val="28"/>
              </w:rPr>
              <w:t>6 класс</w:t>
            </w:r>
          </w:p>
        </w:tc>
        <w:tc>
          <w:tcPr>
            <w:tcW w:w="1234" w:type="dxa"/>
          </w:tcPr>
          <w:p w:rsidR="005E226E" w:rsidRPr="005E226E" w:rsidRDefault="005E226E" w:rsidP="005E226E">
            <w:pPr>
              <w:jc w:val="center"/>
              <w:textAlignment w:val="baseline"/>
              <w:rPr>
                <w:sz w:val="28"/>
                <w:szCs w:val="28"/>
              </w:rPr>
            </w:pPr>
            <w:r w:rsidRPr="005E226E">
              <w:rPr>
                <w:sz w:val="28"/>
                <w:szCs w:val="28"/>
              </w:rPr>
              <w:t>7 класс</w:t>
            </w:r>
          </w:p>
        </w:tc>
        <w:tc>
          <w:tcPr>
            <w:tcW w:w="1598" w:type="dxa"/>
          </w:tcPr>
          <w:p w:rsidR="005E226E" w:rsidRPr="005E226E" w:rsidRDefault="005E226E" w:rsidP="005E226E">
            <w:pPr>
              <w:jc w:val="center"/>
              <w:textAlignment w:val="baseline"/>
              <w:rPr>
                <w:sz w:val="28"/>
                <w:szCs w:val="28"/>
              </w:rPr>
            </w:pPr>
            <w:r w:rsidRPr="005E226E">
              <w:rPr>
                <w:sz w:val="28"/>
                <w:szCs w:val="28"/>
              </w:rPr>
              <w:t>8 класс</w:t>
            </w:r>
          </w:p>
        </w:tc>
        <w:tc>
          <w:tcPr>
            <w:tcW w:w="2659" w:type="dxa"/>
          </w:tcPr>
          <w:p w:rsidR="005E226E" w:rsidRPr="005E226E" w:rsidRDefault="005E226E" w:rsidP="005E226E">
            <w:pPr>
              <w:jc w:val="center"/>
              <w:textAlignment w:val="baseline"/>
              <w:rPr>
                <w:sz w:val="28"/>
                <w:szCs w:val="28"/>
              </w:rPr>
            </w:pPr>
            <w:r w:rsidRPr="005E226E">
              <w:rPr>
                <w:sz w:val="28"/>
                <w:szCs w:val="28"/>
              </w:rPr>
              <w:t>9 класс</w:t>
            </w:r>
          </w:p>
        </w:tc>
      </w:tr>
      <w:tr w:rsidR="005E226E" w:rsidRPr="005E226E" w:rsidTr="005E226E">
        <w:tc>
          <w:tcPr>
            <w:tcW w:w="1612" w:type="dxa"/>
            <w:vMerge w:val="restart"/>
          </w:tcPr>
          <w:p w:rsidR="005E226E" w:rsidRPr="005E226E" w:rsidRDefault="005E226E" w:rsidP="005E226E">
            <w:pPr>
              <w:textAlignment w:val="baseline"/>
              <w:rPr>
                <w:i/>
              </w:rPr>
            </w:pPr>
            <w:r w:rsidRPr="005E226E">
              <w:rPr>
                <w:i/>
              </w:rPr>
              <w:t>Социально значимые знания</w:t>
            </w:r>
          </w:p>
        </w:tc>
        <w:tc>
          <w:tcPr>
            <w:tcW w:w="7959" w:type="dxa"/>
            <w:gridSpan w:val="5"/>
          </w:tcPr>
          <w:p w:rsidR="005E226E" w:rsidRPr="005E226E" w:rsidRDefault="005E226E" w:rsidP="005E226E">
            <w:pPr>
              <w:textAlignment w:val="baseline"/>
            </w:pPr>
            <w:r w:rsidRPr="005E226E">
              <w:t>Курсы внеурочной деятельности, ориентированные на решение жизненных  проектных задач, обеспечивающих практикоориентированность знаний и мотивирующих учащихся на более успешную учебную деятельность (в том числе в рамках предпрофильной подготовки). Содержание курсов определяется возможностями школы и запросами родителей.</w:t>
            </w:r>
          </w:p>
        </w:tc>
      </w:tr>
      <w:tr w:rsidR="005E226E" w:rsidRPr="005E226E" w:rsidTr="005E226E">
        <w:tc>
          <w:tcPr>
            <w:tcW w:w="1612" w:type="dxa"/>
            <w:vMerge/>
          </w:tcPr>
          <w:p w:rsidR="005E226E" w:rsidRPr="005E226E" w:rsidRDefault="005E226E" w:rsidP="005E226E">
            <w:pPr>
              <w:textAlignment w:val="baseline"/>
              <w:rPr>
                <w:i/>
              </w:rPr>
            </w:pPr>
          </w:p>
        </w:tc>
        <w:tc>
          <w:tcPr>
            <w:tcW w:w="5300" w:type="dxa"/>
            <w:gridSpan w:val="4"/>
          </w:tcPr>
          <w:p w:rsidR="005E226E" w:rsidRPr="005E226E" w:rsidRDefault="005E226E" w:rsidP="005E226E">
            <w:pPr>
              <w:textAlignment w:val="baseline"/>
            </w:pPr>
            <w:r w:rsidRPr="005E226E">
              <w:t>См. раздел по профориентационной работе</w:t>
            </w:r>
          </w:p>
        </w:tc>
        <w:tc>
          <w:tcPr>
            <w:tcW w:w="2659" w:type="dxa"/>
          </w:tcPr>
          <w:p w:rsidR="005E226E" w:rsidRPr="005E226E" w:rsidRDefault="005E226E" w:rsidP="005E226E">
            <w:pPr>
              <w:textAlignment w:val="baseline"/>
            </w:pPr>
            <w:r w:rsidRPr="005E226E">
              <w:t xml:space="preserve">Профориентационный курс </w:t>
            </w:r>
          </w:p>
          <w:p w:rsidR="005E226E" w:rsidRPr="005E226E" w:rsidRDefault="005E226E" w:rsidP="005E226E">
            <w:pPr>
              <w:textAlignment w:val="baseline"/>
            </w:pPr>
          </w:p>
        </w:tc>
      </w:tr>
      <w:tr w:rsidR="005E226E" w:rsidRPr="005E226E" w:rsidTr="005E226E">
        <w:tc>
          <w:tcPr>
            <w:tcW w:w="1612" w:type="dxa"/>
            <w:vMerge/>
          </w:tcPr>
          <w:p w:rsidR="005E226E" w:rsidRPr="005E226E" w:rsidRDefault="005E226E" w:rsidP="005E226E">
            <w:pPr>
              <w:textAlignment w:val="baseline"/>
              <w:rPr>
                <w:i/>
              </w:rPr>
            </w:pPr>
          </w:p>
        </w:tc>
        <w:tc>
          <w:tcPr>
            <w:tcW w:w="5300" w:type="dxa"/>
            <w:gridSpan w:val="4"/>
            <w:tcBorders>
              <w:top w:val="nil"/>
            </w:tcBorders>
          </w:tcPr>
          <w:p w:rsidR="005E226E" w:rsidRPr="005E226E" w:rsidRDefault="005E226E" w:rsidP="005E226E">
            <w:pPr>
              <w:textAlignment w:val="baseline"/>
            </w:pPr>
          </w:p>
        </w:tc>
        <w:tc>
          <w:tcPr>
            <w:tcW w:w="2659" w:type="dxa"/>
          </w:tcPr>
          <w:p w:rsidR="005E226E" w:rsidRPr="005E226E" w:rsidRDefault="005E226E" w:rsidP="005E226E">
            <w:pPr>
              <w:textAlignment w:val="baseline"/>
            </w:pPr>
            <w:r w:rsidRPr="005E226E">
              <w:t>Экскурсии на предприятия и УСПО, УВПО</w:t>
            </w:r>
          </w:p>
        </w:tc>
      </w:tr>
      <w:tr w:rsidR="005E226E" w:rsidRPr="005E226E" w:rsidTr="005E226E">
        <w:tc>
          <w:tcPr>
            <w:tcW w:w="1612" w:type="dxa"/>
            <w:vMerge/>
          </w:tcPr>
          <w:p w:rsidR="005E226E" w:rsidRPr="005E226E" w:rsidRDefault="005E226E" w:rsidP="005E226E">
            <w:pPr>
              <w:textAlignment w:val="baseline"/>
              <w:rPr>
                <w:i/>
              </w:rPr>
            </w:pPr>
          </w:p>
        </w:tc>
        <w:tc>
          <w:tcPr>
            <w:tcW w:w="5300" w:type="dxa"/>
            <w:gridSpan w:val="4"/>
          </w:tcPr>
          <w:p w:rsidR="005E226E" w:rsidRPr="005E226E" w:rsidRDefault="005E226E" w:rsidP="005E226E">
            <w:pPr>
              <w:textAlignment w:val="baseline"/>
            </w:pPr>
          </w:p>
        </w:tc>
        <w:tc>
          <w:tcPr>
            <w:tcW w:w="2659" w:type="dxa"/>
          </w:tcPr>
          <w:p w:rsidR="005E226E" w:rsidRPr="005E226E" w:rsidRDefault="005E226E" w:rsidP="005E226E">
            <w:pPr>
              <w:textAlignment w:val="baseline"/>
            </w:pPr>
            <w:r w:rsidRPr="005E226E">
              <w:t>Встреча с профессионалом (цикл бесед)</w:t>
            </w:r>
          </w:p>
        </w:tc>
      </w:tr>
      <w:tr w:rsidR="005E226E" w:rsidRPr="005E226E" w:rsidTr="005E226E">
        <w:tc>
          <w:tcPr>
            <w:tcW w:w="1612" w:type="dxa"/>
            <w:vMerge w:val="restart"/>
          </w:tcPr>
          <w:p w:rsidR="005E226E" w:rsidRPr="005E226E" w:rsidRDefault="005E226E" w:rsidP="005E226E">
            <w:pPr>
              <w:textAlignment w:val="baseline"/>
              <w:rPr>
                <w:i/>
              </w:rPr>
            </w:pPr>
            <w:r w:rsidRPr="005E226E">
              <w:rPr>
                <w:i/>
              </w:rPr>
              <w:t>Социально значимые отношения</w:t>
            </w:r>
          </w:p>
        </w:tc>
        <w:tc>
          <w:tcPr>
            <w:tcW w:w="3702" w:type="dxa"/>
            <w:gridSpan w:val="3"/>
          </w:tcPr>
          <w:p w:rsidR="005E226E" w:rsidRPr="005E226E" w:rsidRDefault="005E226E" w:rsidP="005E226E">
            <w:pPr>
              <w:jc w:val="center"/>
              <w:textAlignment w:val="baseline"/>
            </w:pPr>
            <w:r w:rsidRPr="005E226E">
              <w:t>Портфолио учебных достижений</w:t>
            </w:r>
          </w:p>
        </w:tc>
        <w:tc>
          <w:tcPr>
            <w:tcW w:w="4257" w:type="dxa"/>
            <w:gridSpan w:val="2"/>
          </w:tcPr>
          <w:p w:rsidR="005E226E" w:rsidRPr="005E226E" w:rsidRDefault="005E226E" w:rsidP="005E226E">
            <w:pPr>
              <w:jc w:val="center"/>
              <w:textAlignment w:val="baseline"/>
            </w:pPr>
            <w:r w:rsidRPr="005E226E">
              <w:t>Потрфолио профессионального выбора</w:t>
            </w:r>
          </w:p>
        </w:tc>
      </w:tr>
      <w:tr w:rsidR="005E226E" w:rsidRPr="005E226E" w:rsidTr="005E226E">
        <w:tc>
          <w:tcPr>
            <w:tcW w:w="1612" w:type="dxa"/>
            <w:vMerge/>
          </w:tcPr>
          <w:p w:rsidR="005E226E" w:rsidRPr="005E226E" w:rsidRDefault="005E226E" w:rsidP="005E226E">
            <w:pPr>
              <w:textAlignment w:val="baseline"/>
              <w:rPr>
                <w:i/>
              </w:rPr>
            </w:pPr>
          </w:p>
        </w:tc>
        <w:tc>
          <w:tcPr>
            <w:tcW w:w="3702" w:type="dxa"/>
            <w:gridSpan w:val="3"/>
            <w:shd w:val="clear" w:color="auto" w:fill="auto"/>
          </w:tcPr>
          <w:p w:rsidR="005E226E" w:rsidRPr="005E226E" w:rsidRDefault="005E226E" w:rsidP="005E226E">
            <w:pPr>
              <w:jc w:val="center"/>
              <w:textAlignment w:val="baseline"/>
            </w:pPr>
            <w:r w:rsidRPr="005E226E">
              <w:t>Защита проектов в рамках программы «Технология»</w:t>
            </w:r>
          </w:p>
        </w:tc>
        <w:tc>
          <w:tcPr>
            <w:tcW w:w="4257" w:type="dxa"/>
            <w:gridSpan w:val="2"/>
          </w:tcPr>
          <w:p w:rsidR="005E226E" w:rsidRPr="005E226E" w:rsidRDefault="005E226E" w:rsidP="005E226E">
            <w:pPr>
              <w:jc w:val="center"/>
              <w:textAlignment w:val="baseline"/>
            </w:pPr>
          </w:p>
        </w:tc>
      </w:tr>
      <w:tr w:rsidR="005E226E" w:rsidRPr="005E226E" w:rsidTr="005E226E">
        <w:tc>
          <w:tcPr>
            <w:tcW w:w="1612" w:type="dxa"/>
            <w:vMerge/>
          </w:tcPr>
          <w:p w:rsidR="005E226E" w:rsidRPr="005E226E" w:rsidRDefault="005E226E" w:rsidP="005E226E">
            <w:pPr>
              <w:textAlignment w:val="baseline"/>
              <w:rPr>
                <w:i/>
              </w:rPr>
            </w:pPr>
          </w:p>
        </w:tc>
        <w:tc>
          <w:tcPr>
            <w:tcW w:w="7959" w:type="dxa"/>
            <w:gridSpan w:val="5"/>
          </w:tcPr>
          <w:p w:rsidR="005E226E" w:rsidRPr="005E226E" w:rsidRDefault="005E226E" w:rsidP="005E226E">
            <w:pPr>
              <w:textAlignment w:val="baseline"/>
            </w:pPr>
            <w:r w:rsidRPr="005E226E">
              <w:t>Система предметных конкурсов, ориентированная на участие всех учащихся и на вызов положительных эмоций у учащихся от демонстрации собственных учебных знаний и умений.</w:t>
            </w:r>
          </w:p>
        </w:tc>
      </w:tr>
      <w:tr w:rsidR="005E226E" w:rsidRPr="005E226E" w:rsidTr="005E226E">
        <w:tc>
          <w:tcPr>
            <w:tcW w:w="1612" w:type="dxa"/>
            <w:vMerge/>
          </w:tcPr>
          <w:p w:rsidR="005E226E" w:rsidRPr="005E226E" w:rsidRDefault="005E226E" w:rsidP="005E226E">
            <w:pPr>
              <w:textAlignment w:val="baseline"/>
              <w:rPr>
                <w:i/>
              </w:rPr>
            </w:pPr>
          </w:p>
        </w:tc>
        <w:tc>
          <w:tcPr>
            <w:tcW w:w="3702" w:type="dxa"/>
            <w:gridSpan w:val="3"/>
          </w:tcPr>
          <w:p w:rsidR="005E226E" w:rsidRPr="005E226E" w:rsidRDefault="005E226E" w:rsidP="005E226E">
            <w:pPr>
              <w:textAlignment w:val="baseline"/>
            </w:pPr>
          </w:p>
        </w:tc>
        <w:tc>
          <w:tcPr>
            <w:tcW w:w="4257" w:type="dxa"/>
            <w:gridSpan w:val="2"/>
          </w:tcPr>
          <w:p w:rsidR="005E226E" w:rsidRPr="005E226E" w:rsidRDefault="005E226E" w:rsidP="005E226E">
            <w:pPr>
              <w:textAlignment w:val="baseline"/>
            </w:pPr>
            <w:r w:rsidRPr="005E226E">
              <w:t>Мастер-классы – мир моих увлечений</w:t>
            </w:r>
          </w:p>
        </w:tc>
      </w:tr>
      <w:tr w:rsidR="005E226E" w:rsidRPr="005E226E" w:rsidTr="005E226E">
        <w:trPr>
          <w:trHeight w:val="278"/>
        </w:trPr>
        <w:tc>
          <w:tcPr>
            <w:tcW w:w="1612" w:type="dxa"/>
          </w:tcPr>
          <w:p w:rsidR="005E226E" w:rsidRPr="005E226E" w:rsidRDefault="005E226E" w:rsidP="005E226E">
            <w:pPr>
              <w:textAlignment w:val="baseline"/>
            </w:pPr>
            <w:r w:rsidRPr="005E226E">
              <w:rPr>
                <w:bCs/>
                <w:i/>
                <w:iCs/>
              </w:rPr>
              <w:t>Опыт социально значимого действия</w:t>
            </w:r>
          </w:p>
        </w:tc>
        <w:tc>
          <w:tcPr>
            <w:tcW w:w="7959" w:type="dxa"/>
            <w:gridSpan w:val="5"/>
          </w:tcPr>
          <w:p w:rsidR="005E226E" w:rsidRPr="005E226E" w:rsidRDefault="005E226E" w:rsidP="005E226E">
            <w:pPr>
              <w:shd w:val="clear" w:color="auto" w:fill="FFFFFF"/>
            </w:pPr>
            <w:r w:rsidRPr="005E226E">
              <w:t>Работа над учебными проектами и исследованиями с выходом на школьную учебную конференцию.</w:t>
            </w:r>
          </w:p>
          <w:p w:rsidR="005E226E" w:rsidRPr="005E226E" w:rsidRDefault="005E226E" w:rsidP="005E226E">
            <w:pPr>
              <w:shd w:val="clear" w:color="auto" w:fill="FFFFFF"/>
            </w:pPr>
            <w:r w:rsidRPr="005E226E">
              <w:t>Школьный этап всероссийской олимпиады школьников.</w:t>
            </w:r>
          </w:p>
          <w:p w:rsidR="005E226E" w:rsidRPr="005E226E" w:rsidRDefault="005E226E" w:rsidP="005E226E">
            <w:pPr>
              <w:shd w:val="clear" w:color="auto" w:fill="FFFFFF"/>
            </w:pPr>
            <w:r w:rsidRPr="005E226E">
              <w:t>Подготовка и участие в конкурсах муниципального, краевого и российского уровней.</w:t>
            </w:r>
          </w:p>
          <w:p w:rsidR="005E226E" w:rsidRPr="005E226E" w:rsidRDefault="005E226E" w:rsidP="005E226E">
            <w:pPr>
              <w:shd w:val="clear" w:color="auto" w:fill="FFFFFF"/>
            </w:pPr>
            <w:r w:rsidRPr="005E226E">
              <w:t>Работа в кружках внеурочной деятельности в качестве помощника руководителя</w:t>
            </w:r>
          </w:p>
        </w:tc>
      </w:tr>
    </w:tbl>
    <w:p w:rsidR="005E226E" w:rsidRPr="005E226E" w:rsidRDefault="005E226E" w:rsidP="005E226E">
      <w:pPr>
        <w:keepNext/>
        <w:keepLines/>
        <w:spacing w:after="0" w:line="240" w:lineRule="auto"/>
        <w:ind w:firstLine="454"/>
        <w:jc w:val="both"/>
        <w:outlineLvl w:val="3"/>
        <w:rPr>
          <w:rFonts w:ascii="Times New Roman" w:hAnsi="Times New Roman" w:cs="Times New Roman"/>
          <w:bCs/>
          <w:sz w:val="28"/>
          <w:szCs w:val="28"/>
        </w:rPr>
      </w:pPr>
    </w:p>
    <w:p w:rsidR="005E226E" w:rsidRPr="005E226E" w:rsidRDefault="005E226E" w:rsidP="005E226E">
      <w:pPr>
        <w:keepNext/>
        <w:keepLines/>
        <w:spacing w:after="0" w:line="240" w:lineRule="auto"/>
        <w:ind w:firstLine="454"/>
        <w:jc w:val="center"/>
        <w:outlineLvl w:val="3"/>
        <w:rPr>
          <w:rFonts w:ascii="Times New Roman" w:hAnsi="Times New Roman" w:cs="Times New Roman"/>
          <w:b/>
          <w:bCs/>
          <w:sz w:val="28"/>
          <w:szCs w:val="28"/>
        </w:rPr>
      </w:pPr>
      <w:r w:rsidRPr="005E226E">
        <w:rPr>
          <w:rFonts w:ascii="Times New Roman" w:hAnsi="Times New Roman" w:cs="Times New Roman"/>
          <w:bCs/>
          <w:sz w:val="28"/>
          <w:szCs w:val="28"/>
        </w:rPr>
        <w:t>Направление:</w:t>
      </w:r>
      <w:r w:rsidRPr="005E226E">
        <w:rPr>
          <w:rFonts w:ascii="Times New Roman" w:hAnsi="Times New Roman" w:cs="Times New Roman"/>
          <w:b/>
          <w:bCs/>
          <w:sz w:val="28"/>
          <w:szCs w:val="28"/>
        </w:rPr>
        <w:t xml:space="preserve"> воспитание ценностного отношения к прекрасному, формирование основ эстетической культуры (эстетическое воспитание)</w:t>
      </w:r>
      <w:bookmarkEnd w:id="4"/>
    </w:p>
    <w:tbl>
      <w:tblPr>
        <w:tblStyle w:val="a6"/>
        <w:tblW w:w="0" w:type="auto"/>
        <w:tblLook w:val="04A0"/>
      </w:tblPr>
      <w:tblGrid>
        <w:gridCol w:w="1551"/>
        <w:gridCol w:w="3427"/>
        <w:gridCol w:w="2549"/>
        <w:gridCol w:w="2589"/>
      </w:tblGrid>
      <w:tr w:rsidR="005E226E" w:rsidRPr="005E226E" w:rsidTr="005E226E">
        <w:tc>
          <w:tcPr>
            <w:tcW w:w="1810" w:type="dxa"/>
          </w:tcPr>
          <w:p w:rsidR="005E226E" w:rsidRPr="005E226E" w:rsidRDefault="005E226E" w:rsidP="005E226E">
            <w:pPr>
              <w:jc w:val="center"/>
              <w:textAlignment w:val="baseline"/>
              <w:rPr>
                <w:b/>
              </w:rPr>
            </w:pPr>
            <w:r w:rsidRPr="005E226E">
              <w:rPr>
                <w:b/>
              </w:rPr>
              <w:t xml:space="preserve">Уровень личностных результатов </w:t>
            </w:r>
          </w:p>
        </w:tc>
        <w:tc>
          <w:tcPr>
            <w:tcW w:w="5582" w:type="dxa"/>
          </w:tcPr>
          <w:p w:rsidR="005E226E" w:rsidRPr="005E226E" w:rsidRDefault="005E226E" w:rsidP="005E226E">
            <w:pPr>
              <w:jc w:val="center"/>
              <w:textAlignment w:val="baseline"/>
              <w:rPr>
                <w:b/>
              </w:rPr>
            </w:pPr>
            <w:r w:rsidRPr="005E226E">
              <w:rPr>
                <w:b/>
              </w:rPr>
              <w:t>Содержание духовно-нравственного развития</w:t>
            </w:r>
          </w:p>
        </w:tc>
        <w:tc>
          <w:tcPr>
            <w:tcW w:w="3697" w:type="dxa"/>
          </w:tcPr>
          <w:p w:rsidR="005E226E" w:rsidRPr="005E226E" w:rsidRDefault="005E226E" w:rsidP="005E226E">
            <w:pPr>
              <w:jc w:val="center"/>
              <w:textAlignment w:val="baseline"/>
              <w:rPr>
                <w:b/>
              </w:rPr>
            </w:pPr>
            <w:r w:rsidRPr="005E226E">
              <w:rPr>
                <w:b/>
              </w:rPr>
              <w:t>Виды деятельности</w:t>
            </w:r>
          </w:p>
        </w:tc>
        <w:tc>
          <w:tcPr>
            <w:tcW w:w="3697" w:type="dxa"/>
          </w:tcPr>
          <w:p w:rsidR="005E226E" w:rsidRPr="005E226E" w:rsidRDefault="005E226E" w:rsidP="005E226E">
            <w:pPr>
              <w:jc w:val="center"/>
              <w:textAlignment w:val="baseline"/>
              <w:rPr>
                <w:b/>
              </w:rPr>
            </w:pPr>
            <w:r w:rsidRPr="005E226E">
              <w:rPr>
                <w:b/>
              </w:rPr>
              <w:t>Формы</w:t>
            </w:r>
          </w:p>
        </w:tc>
      </w:tr>
      <w:tr w:rsidR="005E226E" w:rsidRPr="005E226E" w:rsidTr="005E226E">
        <w:trPr>
          <w:trHeight w:val="1125"/>
        </w:trPr>
        <w:tc>
          <w:tcPr>
            <w:tcW w:w="1810" w:type="dxa"/>
          </w:tcPr>
          <w:p w:rsidR="005E226E" w:rsidRPr="005E226E" w:rsidRDefault="005E226E" w:rsidP="005E226E">
            <w:pPr>
              <w:textAlignment w:val="baseline"/>
              <w:rPr>
                <w:i/>
              </w:rPr>
            </w:pPr>
            <w:r w:rsidRPr="005E226E">
              <w:rPr>
                <w:i/>
              </w:rPr>
              <w:t>Социально значимые знания</w:t>
            </w:r>
          </w:p>
        </w:tc>
        <w:tc>
          <w:tcPr>
            <w:tcW w:w="5582" w:type="dxa"/>
          </w:tcPr>
          <w:p w:rsidR="005E226E" w:rsidRPr="005E226E" w:rsidRDefault="005E226E" w:rsidP="005E226E">
            <w:pPr>
              <w:ind w:firstLine="454"/>
            </w:pPr>
            <w:r w:rsidRPr="005E226E">
              <w:t xml:space="preserve">Расширение знаний о культуре общения, </w:t>
            </w:r>
            <w:bookmarkStart w:id="5" w:name="parag3"/>
            <w:r w:rsidRPr="005E226E">
              <w:t>значения морали, религии, науки в системе культуры; искусства как сферы духовно-практической деятельности людей. Знакомство с произведениями искусства.</w:t>
            </w:r>
            <w:bookmarkEnd w:id="5"/>
          </w:p>
        </w:tc>
        <w:tc>
          <w:tcPr>
            <w:tcW w:w="3697" w:type="dxa"/>
          </w:tcPr>
          <w:p w:rsidR="005E226E" w:rsidRPr="005E226E" w:rsidRDefault="005E226E" w:rsidP="005E226E">
            <w:pPr>
              <w:textAlignment w:val="baseline"/>
            </w:pPr>
            <w:r w:rsidRPr="005E226E">
              <w:t>Учебно-познавательная.</w:t>
            </w:r>
          </w:p>
        </w:tc>
        <w:tc>
          <w:tcPr>
            <w:tcW w:w="3697" w:type="dxa"/>
          </w:tcPr>
          <w:p w:rsidR="005E226E" w:rsidRPr="005E226E" w:rsidRDefault="005E226E" w:rsidP="005E226E">
            <w:pPr>
              <w:textAlignment w:val="baseline"/>
            </w:pPr>
            <w:r w:rsidRPr="005E226E">
              <w:t>Соблюдение этических правил общения учителями школы.</w:t>
            </w:r>
          </w:p>
          <w:p w:rsidR="005E226E" w:rsidRPr="005E226E" w:rsidRDefault="005E226E" w:rsidP="005E226E">
            <w:pPr>
              <w:textAlignment w:val="baseline"/>
            </w:pPr>
            <w:r w:rsidRPr="005E226E">
              <w:t>Беседы. Уроки литературы, обществознания, МХК.</w:t>
            </w:r>
          </w:p>
          <w:p w:rsidR="005E226E" w:rsidRPr="005E226E" w:rsidRDefault="005E226E" w:rsidP="005E226E">
            <w:pPr>
              <w:textAlignment w:val="baseline"/>
            </w:pPr>
            <w:r w:rsidRPr="005E226E">
              <w:t>Экскурсии (в том числе виртуальные)</w:t>
            </w:r>
          </w:p>
        </w:tc>
      </w:tr>
      <w:tr w:rsidR="005E226E" w:rsidRPr="005E226E" w:rsidTr="005E226E">
        <w:tc>
          <w:tcPr>
            <w:tcW w:w="1810" w:type="dxa"/>
          </w:tcPr>
          <w:p w:rsidR="005E226E" w:rsidRPr="005E226E" w:rsidRDefault="005E226E" w:rsidP="005E226E">
            <w:pPr>
              <w:textAlignment w:val="baseline"/>
              <w:rPr>
                <w:i/>
              </w:rPr>
            </w:pPr>
            <w:r w:rsidRPr="005E226E">
              <w:rPr>
                <w:i/>
              </w:rPr>
              <w:t>Социально значимые отношения</w:t>
            </w:r>
          </w:p>
        </w:tc>
        <w:tc>
          <w:tcPr>
            <w:tcW w:w="5582" w:type="dxa"/>
          </w:tcPr>
          <w:p w:rsidR="005E226E" w:rsidRPr="005E226E" w:rsidRDefault="005E226E" w:rsidP="005E226E">
            <w:pPr>
              <w:ind w:firstLine="454"/>
            </w:pPr>
            <w:r w:rsidRPr="005E226E">
              <w:t>Самоопределение учеников по отношению к культуре (внутренней, внешней)</w:t>
            </w:r>
          </w:p>
        </w:tc>
        <w:tc>
          <w:tcPr>
            <w:tcW w:w="3697" w:type="dxa"/>
          </w:tcPr>
          <w:p w:rsidR="005E226E" w:rsidRPr="005E226E" w:rsidRDefault="005E226E" w:rsidP="005E226E">
            <w:pPr>
              <w:textAlignment w:val="baseline"/>
            </w:pPr>
            <w:r w:rsidRPr="005E226E">
              <w:t>Проблемно-ценностное общение</w:t>
            </w:r>
          </w:p>
        </w:tc>
        <w:tc>
          <w:tcPr>
            <w:tcW w:w="3697" w:type="dxa"/>
          </w:tcPr>
          <w:p w:rsidR="005E226E" w:rsidRPr="005E226E" w:rsidRDefault="005E226E" w:rsidP="005E226E">
            <w:pPr>
              <w:textAlignment w:val="baseline"/>
            </w:pPr>
            <w:r w:rsidRPr="005E226E">
              <w:t>Дискуссии, дебаты.</w:t>
            </w:r>
          </w:p>
        </w:tc>
      </w:tr>
      <w:tr w:rsidR="005E226E" w:rsidRPr="005E226E" w:rsidTr="005E226E">
        <w:tc>
          <w:tcPr>
            <w:tcW w:w="1810" w:type="dxa"/>
          </w:tcPr>
          <w:p w:rsidR="005E226E" w:rsidRPr="005E226E" w:rsidRDefault="005E226E" w:rsidP="005E226E">
            <w:pPr>
              <w:textAlignment w:val="baseline"/>
            </w:pPr>
            <w:r w:rsidRPr="005E226E">
              <w:rPr>
                <w:bCs/>
                <w:i/>
                <w:iCs/>
              </w:rPr>
              <w:t xml:space="preserve">Опыт социально значимого </w:t>
            </w:r>
            <w:r w:rsidRPr="005E226E">
              <w:rPr>
                <w:bCs/>
                <w:i/>
                <w:iCs/>
              </w:rPr>
              <w:lastRenderedPageBreak/>
              <w:t>действия</w:t>
            </w:r>
          </w:p>
        </w:tc>
        <w:tc>
          <w:tcPr>
            <w:tcW w:w="5582" w:type="dxa"/>
          </w:tcPr>
          <w:p w:rsidR="005E226E" w:rsidRPr="005E226E" w:rsidRDefault="005E226E" w:rsidP="005E226E">
            <w:pPr>
              <w:ind w:firstLine="454"/>
            </w:pPr>
            <w:r w:rsidRPr="005E226E">
              <w:lastRenderedPageBreak/>
              <w:t xml:space="preserve">Опыт самореализации в различных видах творческой деятельности, развитие умения </w:t>
            </w:r>
            <w:r w:rsidRPr="005E226E">
              <w:lastRenderedPageBreak/>
              <w:t xml:space="preserve">выражать себя в доступных видах и формах художественного творчества. </w:t>
            </w:r>
          </w:p>
          <w:p w:rsidR="005E226E" w:rsidRPr="005E226E" w:rsidRDefault="005E226E" w:rsidP="005E226E"/>
        </w:tc>
        <w:tc>
          <w:tcPr>
            <w:tcW w:w="3697" w:type="dxa"/>
          </w:tcPr>
          <w:p w:rsidR="005E226E" w:rsidRPr="005E226E" w:rsidRDefault="005E226E" w:rsidP="005E226E">
            <w:pPr>
              <w:textAlignment w:val="baseline"/>
            </w:pPr>
            <w:r w:rsidRPr="005E226E">
              <w:lastRenderedPageBreak/>
              <w:t>Преобразующая деятельность</w:t>
            </w:r>
          </w:p>
        </w:tc>
        <w:tc>
          <w:tcPr>
            <w:tcW w:w="3697" w:type="dxa"/>
          </w:tcPr>
          <w:p w:rsidR="005E226E" w:rsidRPr="005E226E" w:rsidRDefault="005E226E" w:rsidP="005E226E">
            <w:pPr>
              <w:textAlignment w:val="baseline"/>
            </w:pPr>
            <w:r w:rsidRPr="005E226E">
              <w:t xml:space="preserve">Выступления, выставки, мастер-классы. Выставки семейного творчества. </w:t>
            </w:r>
            <w:r w:rsidRPr="005E226E">
              <w:lastRenderedPageBreak/>
              <w:t>Оформление класса, школы, пришкольной территории.</w:t>
            </w:r>
          </w:p>
        </w:tc>
      </w:tr>
    </w:tbl>
    <w:p w:rsidR="005E226E" w:rsidRPr="005E226E" w:rsidRDefault="005E226E" w:rsidP="005E226E">
      <w:pPr>
        <w:shd w:val="clear" w:color="auto" w:fill="FFFFFF"/>
        <w:spacing w:after="0" w:line="240" w:lineRule="auto"/>
        <w:textAlignment w:val="baseline"/>
        <w:rPr>
          <w:rFonts w:ascii="Times New Roman" w:eastAsia="Times-Roman" w:hAnsi="Times New Roman" w:cs="Times New Roman"/>
          <w:b/>
          <w:sz w:val="28"/>
          <w:szCs w:val="28"/>
        </w:rPr>
      </w:pPr>
      <w:r w:rsidRPr="005E226E">
        <w:rPr>
          <w:rFonts w:ascii="Times New Roman" w:eastAsia="Times-Roman" w:hAnsi="Times New Roman" w:cs="Times New Roman"/>
          <w:b/>
          <w:sz w:val="28"/>
          <w:szCs w:val="28"/>
        </w:rPr>
        <w:lastRenderedPageBreak/>
        <w:t xml:space="preserve">План-график реализации: </w:t>
      </w:r>
    </w:p>
    <w:tbl>
      <w:tblPr>
        <w:tblStyle w:val="a6"/>
        <w:tblW w:w="0" w:type="auto"/>
        <w:tblLook w:val="04A0"/>
      </w:tblPr>
      <w:tblGrid>
        <w:gridCol w:w="1521"/>
        <w:gridCol w:w="1624"/>
        <w:gridCol w:w="149"/>
        <w:gridCol w:w="1475"/>
        <w:gridCol w:w="292"/>
        <w:gridCol w:w="1331"/>
        <w:gridCol w:w="1862"/>
        <w:gridCol w:w="1862"/>
      </w:tblGrid>
      <w:tr w:rsidR="005E226E" w:rsidRPr="005E226E" w:rsidTr="005E226E">
        <w:tc>
          <w:tcPr>
            <w:tcW w:w="1707" w:type="dxa"/>
          </w:tcPr>
          <w:p w:rsidR="005E226E" w:rsidRPr="005E226E" w:rsidRDefault="005E226E" w:rsidP="005E226E">
            <w:pPr>
              <w:textAlignment w:val="baseline"/>
              <w:rPr>
                <w:i/>
              </w:rPr>
            </w:pPr>
          </w:p>
        </w:tc>
        <w:tc>
          <w:tcPr>
            <w:tcW w:w="2421" w:type="dxa"/>
          </w:tcPr>
          <w:p w:rsidR="005E226E" w:rsidRPr="005E226E" w:rsidRDefault="005E226E" w:rsidP="005E226E">
            <w:pPr>
              <w:jc w:val="center"/>
              <w:textAlignment w:val="baseline"/>
              <w:rPr>
                <w:sz w:val="28"/>
                <w:szCs w:val="28"/>
              </w:rPr>
            </w:pPr>
            <w:r w:rsidRPr="005E226E">
              <w:rPr>
                <w:sz w:val="28"/>
                <w:szCs w:val="28"/>
              </w:rPr>
              <w:t>5 класс</w:t>
            </w:r>
          </w:p>
        </w:tc>
        <w:tc>
          <w:tcPr>
            <w:tcW w:w="2421" w:type="dxa"/>
            <w:gridSpan w:val="2"/>
          </w:tcPr>
          <w:p w:rsidR="005E226E" w:rsidRPr="005E226E" w:rsidRDefault="005E226E" w:rsidP="005E226E">
            <w:pPr>
              <w:jc w:val="center"/>
              <w:textAlignment w:val="baseline"/>
              <w:rPr>
                <w:sz w:val="28"/>
                <w:szCs w:val="28"/>
              </w:rPr>
            </w:pPr>
            <w:r w:rsidRPr="005E226E">
              <w:rPr>
                <w:sz w:val="28"/>
                <w:szCs w:val="28"/>
              </w:rPr>
              <w:t>6 класс</w:t>
            </w:r>
          </w:p>
        </w:tc>
        <w:tc>
          <w:tcPr>
            <w:tcW w:w="2421" w:type="dxa"/>
            <w:gridSpan w:val="2"/>
          </w:tcPr>
          <w:p w:rsidR="005E226E" w:rsidRPr="005E226E" w:rsidRDefault="005E226E" w:rsidP="005E226E">
            <w:pPr>
              <w:jc w:val="center"/>
              <w:textAlignment w:val="baseline"/>
              <w:rPr>
                <w:sz w:val="28"/>
                <w:szCs w:val="28"/>
              </w:rPr>
            </w:pPr>
            <w:r w:rsidRPr="005E226E">
              <w:rPr>
                <w:sz w:val="28"/>
                <w:szCs w:val="28"/>
              </w:rPr>
              <w:t>7 класс</w:t>
            </w:r>
          </w:p>
        </w:tc>
        <w:tc>
          <w:tcPr>
            <w:tcW w:w="2908" w:type="dxa"/>
          </w:tcPr>
          <w:p w:rsidR="005E226E" w:rsidRPr="005E226E" w:rsidRDefault="005E226E" w:rsidP="005E226E">
            <w:pPr>
              <w:jc w:val="center"/>
              <w:textAlignment w:val="baseline"/>
              <w:rPr>
                <w:sz w:val="28"/>
                <w:szCs w:val="28"/>
              </w:rPr>
            </w:pPr>
            <w:r w:rsidRPr="005E226E">
              <w:rPr>
                <w:sz w:val="28"/>
                <w:szCs w:val="28"/>
              </w:rPr>
              <w:t>8 класс</w:t>
            </w:r>
          </w:p>
        </w:tc>
        <w:tc>
          <w:tcPr>
            <w:tcW w:w="2908" w:type="dxa"/>
          </w:tcPr>
          <w:p w:rsidR="005E226E" w:rsidRPr="005E226E" w:rsidRDefault="005E226E" w:rsidP="005E226E">
            <w:pPr>
              <w:jc w:val="center"/>
              <w:textAlignment w:val="baseline"/>
              <w:rPr>
                <w:sz w:val="28"/>
                <w:szCs w:val="28"/>
              </w:rPr>
            </w:pPr>
            <w:r w:rsidRPr="005E226E">
              <w:rPr>
                <w:sz w:val="28"/>
                <w:szCs w:val="28"/>
              </w:rPr>
              <w:t>9 класс</w:t>
            </w:r>
          </w:p>
        </w:tc>
      </w:tr>
      <w:tr w:rsidR="005E226E" w:rsidRPr="005E226E" w:rsidTr="005E226E">
        <w:tc>
          <w:tcPr>
            <w:tcW w:w="1707" w:type="dxa"/>
            <w:vMerge w:val="restart"/>
          </w:tcPr>
          <w:p w:rsidR="005E226E" w:rsidRPr="005E226E" w:rsidRDefault="005E226E" w:rsidP="005E226E">
            <w:pPr>
              <w:textAlignment w:val="baseline"/>
              <w:rPr>
                <w:i/>
              </w:rPr>
            </w:pPr>
            <w:r w:rsidRPr="005E226E">
              <w:rPr>
                <w:i/>
              </w:rPr>
              <w:t>Социально значимые знания</w:t>
            </w:r>
          </w:p>
        </w:tc>
        <w:tc>
          <w:tcPr>
            <w:tcW w:w="13079" w:type="dxa"/>
            <w:gridSpan w:val="7"/>
          </w:tcPr>
          <w:p w:rsidR="005E226E" w:rsidRPr="005E226E" w:rsidRDefault="005E226E" w:rsidP="005E226E">
            <w:pPr>
              <w:textAlignment w:val="baseline"/>
            </w:pPr>
            <w:r w:rsidRPr="005E226E">
              <w:t xml:space="preserve">Классные часы по культуре общения, культуре питания.Отработка коммуникативных умений, норм общения на уроках. </w:t>
            </w:r>
          </w:p>
          <w:p w:rsidR="005E226E" w:rsidRPr="005E226E" w:rsidRDefault="005E226E" w:rsidP="005E226E">
            <w:pPr>
              <w:textAlignment w:val="baseline"/>
            </w:pPr>
            <w:r w:rsidRPr="005E226E">
              <w:t>Демонстрация учителями этических норм и правил общения.</w:t>
            </w:r>
          </w:p>
        </w:tc>
      </w:tr>
      <w:tr w:rsidR="005E226E" w:rsidRPr="005E226E" w:rsidTr="005E226E">
        <w:tc>
          <w:tcPr>
            <w:tcW w:w="1707" w:type="dxa"/>
            <w:vMerge/>
          </w:tcPr>
          <w:p w:rsidR="005E226E" w:rsidRPr="005E226E" w:rsidRDefault="005E226E" w:rsidP="005E226E">
            <w:pPr>
              <w:textAlignment w:val="baseline"/>
              <w:rPr>
                <w:i/>
              </w:rPr>
            </w:pPr>
          </w:p>
        </w:tc>
        <w:tc>
          <w:tcPr>
            <w:tcW w:w="13079" w:type="dxa"/>
            <w:gridSpan w:val="7"/>
          </w:tcPr>
          <w:p w:rsidR="005E226E" w:rsidRPr="005E226E" w:rsidRDefault="005E226E" w:rsidP="005E226E">
            <w:pPr>
              <w:textAlignment w:val="baseline"/>
            </w:pPr>
            <w:r w:rsidRPr="005E226E">
              <w:t>Экскурсии в музей им. Ярошенко, виртуальные экскурсии.</w:t>
            </w:r>
          </w:p>
          <w:p w:rsidR="005E226E" w:rsidRPr="005E226E" w:rsidRDefault="005E226E" w:rsidP="005E226E">
            <w:pPr>
              <w:shd w:val="clear" w:color="auto" w:fill="FFFFFF"/>
            </w:pPr>
            <w:r w:rsidRPr="005E226E">
              <w:t>Посещение спектаклей, постановок в театре им. Шаляпина,  Кисловодской  филармонии; Городского дома культуры, ЦРТДиЮ (в течение года).</w:t>
            </w:r>
          </w:p>
          <w:p w:rsidR="005E226E" w:rsidRPr="005E226E" w:rsidRDefault="005E226E" w:rsidP="005E226E">
            <w:pPr>
              <w:shd w:val="clear" w:color="auto" w:fill="FFFFFF"/>
            </w:pPr>
            <w:r w:rsidRPr="005E226E">
              <w:t>Выходы в библиотеки г. Ессентуки (в течение года)</w:t>
            </w:r>
          </w:p>
        </w:tc>
      </w:tr>
      <w:tr w:rsidR="005E226E" w:rsidRPr="005E226E" w:rsidTr="005E226E">
        <w:trPr>
          <w:trHeight w:val="361"/>
        </w:trPr>
        <w:tc>
          <w:tcPr>
            <w:tcW w:w="1707" w:type="dxa"/>
            <w:vMerge/>
          </w:tcPr>
          <w:p w:rsidR="005E226E" w:rsidRPr="005E226E" w:rsidRDefault="005E226E" w:rsidP="005E226E">
            <w:pPr>
              <w:textAlignment w:val="baseline"/>
              <w:rPr>
                <w:i/>
              </w:rPr>
            </w:pPr>
          </w:p>
        </w:tc>
        <w:tc>
          <w:tcPr>
            <w:tcW w:w="7263" w:type="dxa"/>
            <w:gridSpan w:val="5"/>
          </w:tcPr>
          <w:p w:rsidR="005E226E" w:rsidRPr="005E226E" w:rsidRDefault="005E226E" w:rsidP="005E226E">
            <w:pPr>
              <w:textAlignment w:val="baseline"/>
            </w:pPr>
            <w:r w:rsidRPr="005E226E">
              <w:t xml:space="preserve">Конкурсы. </w:t>
            </w:r>
          </w:p>
        </w:tc>
        <w:tc>
          <w:tcPr>
            <w:tcW w:w="5816" w:type="dxa"/>
            <w:gridSpan w:val="2"/>
          </w:tcPr>
          <w:p w:rsidR="005E226E" w:rsidRPr="005E226E" w:rsidRDefault="005E226E" w:rsidP="005E226E">
            <w:pPr>
              <w:textAlignment w:val="baseline"/>
            </w:pPr>
          </w:p>
        </w:tc>
      </w:tr>
      <w:tr w:rsidR="005E226E" w:rsidRPr="005E226E" w:rsidTr="005E226E">
        <w:tc>
          <w:tcPr>
            <w:tcW w:w="1707" w:type="dxa"/>
            <w:vMerge w:val="restart"/>
          </w:tcPr>
          <w:p w:rsidR="005E226E" w:rsidRPr="005E226E" w:rsidRDefault="005E226E" w:rsidP="005E226E">
            <w:pPr>
              <w:textAlignment w:val="baseline"/>
              <w:rPr>
                <w:i/>
              </w:rPr>
            </w:pPr>
            <w:r w:rsidRPr="005E226E">
              <w:rPr>
                <w:i/>
              </w:rPr>
              <w:t>Социально значимые отношения</w:t>
            </w:r>
          </w:p>
        </w:tc>
        <w:tc>
          <w:tcPr>
            <w:tcW w:w="7263" w:type="dxa"/>
            <w:gridSpan w:val="5"/>
          </w:tcPr>
          <w:p w:rsidR="005E226E" w:rsidRPr="005E226E" w:rsidRDefault="005E226E" w:rsidP="005E226E">
            <w:pPr>
              <w:jc w:val="center"/>
              <w:textAlignment w:val="baseline"/>
            </w:pPr>
            <w:r w:rsidRPr="005E226E">
              <w:t>Классные часы в технологии этического диалога или беседы</w:t>
            </w:r>
          </w:p>
        </w:tc>
        <w:tc>
          <w:tcPr>
            <w:tcW w:w="5816" w:type="dxa"/>
            <w:gridSpan w:val="2"/>
          </w:tcPr>
          <w:p w:rsidR="005E226E" w:rsidRPr="005E226E" w:rsidRDefault="005E226E" w:rsidP="005E226E">
            <w:pPr>
              <w:textAlignment w:val="baseline"/>
            </w:pPr>
            <w:r w:rsidRPr="005E226E">
              <w:t>Дискуссии «Культура. Нужна ли она человеку,  в чем она проявляется, как ее формировать?»</w:t>
            </w:r>
          </w:p>
        </w:tc>
      </w:tr>
      <w:tr w:rsidR="005E226E" w:rsidRPr="005E226E" w:rsidTr="005E226E">
        <w:tc>
          <w:tcPr>
            <w:tcW w:w="1707" w:type="dxa"/>
            <w:vMerge/>
          </w:tcPr>
          <w:p w:rsidR="005E226E" w:rsidRPr="005E226E" w:rsidRDefault="005E226E" w:rsidP="005E226E">
            <w:pPr>
              <w:textAlignment w:val="baseline"/>
              <w:rPr>
                <w:i/>
              </w:rPr>
            </w:pPr>
          </w:p>
        </w:tc>
        <w:tc>
          <w:tcPr>
            <w:tcW w:w="2615" w:type="dxa"/>
            <w:gridSpan w:val="2"/>
          </w:tcPr>
          <w:p w:rsidR="005E226E" w:rsidRPr="005E226E" w:rsidRDefault="005E226E" w:rsidP="005E226E">
            <w:pPr>
              <w:textAlignment w:val="baseline"/>
            </w:pPr>
          </w:p>
        </w:tc>
        <w:tc>
          <w:tcPr>
            <w:tcW w:w="2616" w:type="dxa"/>
            <w:gridSpan w:val="2"/>
          </w:tcPr>
          <w:p w:rsidR="005E226E" w:rsidRPr="005E226E" w:rsidRDefault="005E226E" w:rsidP="005E226E">
            <w:pPr>
              <w:textAlignment w:val="baseline"/>
            </w:pPr>
          </w:p>
        </w:tc>
        <w:tc>
          <w:tcPr>
            <w:tcW w:w="7848" w:type="dxa"/>
            <w:gridSpan w:val="3"/>
          </w:tcPr>
          <w:p w:rsidR="005E226E" w:rsidRPr="005E226E" w:rsidRDefault="005E226E" w:rsidP="005E226E">
            <w:pPr>
              <w:textAlignment w:val="baseline"/>
            </w:pPr>
            <w:r w:rsidRPr="005E226E">
              <w:t>Открытые мероприятия по культуре и искусству разных народов, творчеству художников, поэтов.</w:t>
            </w:r>
          </w:p>
        </w:tc>
      </w:tr>
    </w:tbl>
    <w:p w:rsidR="005E226E" w:rsidRPr="005E226E" w:rsidRDefault="005E226E" w:rsidP="005E226E">
      <w:pPr>
        <w:shd w:val="clear" w:color="auto" w:fill="FFFFFF"/>
        <w:spacing w:after="0" w:line="240" w:lineRule="auto"/>
        <w:ind w:firstLine="454"/>
        <w:textAlignment w:val="baseline"/>
        <w:rPr>
          <w:rFonts w:ascii="Times New Roman" w:eastAsia="Times-BoldItalic" w:hAnsi="Times New Roman" w:cs="Times New Roman"/>
          <w:bCs/>
          <w:i/>
          <w:iCs/>
          <w:sz w:val="28"/>
          <w:szCs w:val="28"/>
          <w:lang w:eastAsia="ru-RU"/>
        </w:rPr>
      </w:pPr>
    </w:p>
    <w:p w:rsidR="005E226E" w:rsidRPr="005E226E" w:rsidRDefault="005E226E" w:rsidP="005E226E">
      <w:pPr>
        <w:shd w:val="clear" w:color="auto" w:fill="FFFFFF"/>
        <w:spacing w:after="0" w:line="240" w:lineRule="auto"/>
        <w:ind w:firstLine="454"/>
        <w:jc w:val="center"/>
        <w:textAlignment w:val="baseline"/>
        <w:rPr>
          <w:rFonts w:ascii="Times New Roman" w:eastAsia="Times New Roman" w:hAnsi="Times New Roman" w:cs="Times New Roman"/>
          <w:b/>
          <w:sz w:val="28"/>
          <w:szCs w:val="28"/>
          <w:lang w:eastAsia="ru-RU"/>
        </w:rPr>
      </w:pPr>
      <w:r w:rsidRPr="005E226E">
        <w:rPr>
          <w:rFonts w:ascii="Times New Roman" w:eastAsia="Times New Roman" w:hAnsi="Times New Roman" w:cs="Times New Roman"/>
          <w:b/>
          <w:sz w:val="28"/>
          <w:szCs w:val="28"/>
          <w:lang w:eastAsia="ru-RU"/>
        </w:rPr>
        <w:t>Формы индивидуальной и групповой организации профессиональной ориентации учащихся по каждому из направлений («ярмарки профессий», дни открытых дверей, экскурсии, предметные недели, олимпиады, конкурсы)</w:t>
      </w:r>
    </w:p>
    <w:p w:rsidR="005E226E" w:rsidRPr="005E226E" w:rsidRDefault="005E226E" w:rsidP="005E226E">
      <w:pPr>
        <w:shd w:val="clear" w:color="auto" w:fill="FFFFFF"/>
        <w:spacing w:after="0" w:line="240" w:lineRule="auto"/>
        <w:ind w:firstLine="454"/>
        <w:jc w:val="center"/>
        <w:textAlignment w:val="baseline"/>
        <w:rPr>
          <w:rFonts w:ascii="Times New Roman" w:eastAsia="Times New Roman" w:hAnsi="Times New Roman" w:cs="Times New Roman"/>
          <w:b/>
          <w:sz w:val="28"/>
          <w:szCs w:val="28"/>
          <w:lang w:eastAsia="ru-RU"/>
        </w:rPr>
      </w:pPr>
    </w:p>
    <w:p w:rsidR="005E226E" w:rsidRPr="005E226E" w:rsidRDefault="005E226E" w:rsidP="005E226E">
      <w:pPr>
        <w:shd w:val="clear" w:color="auto" w:fill="FFFFFF"/>
        <w:spacing w:after="0" w:line="240" w:lineRule="auto"/>
        <w:ind w:firstLine="454"/>
        <w:jc w:val="both"/>
        <w:textAlignment w:val="baseline"/>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В практике работы школы сформирован опыт реализации форм индивидуальной и групповой организации профессиональной ориентации, в том числе определяемых ФГОС ООО:</w:t>
      </w:r>
    </w:p>
    <w:p w:rsidR="005E226E" w:rsidRPr="005E226E" w:rsidRDefault="005E226E" w:rsidP="005E226E">
      <w:pPr>
        <w:shd w:val="clear" w:color="auto" w:fill="FFFFFF"/>
        <w:spacing w:after="0" w:line="240" w:lineRule="auto"/>
        <w:ind w:firstLine="454"/>
        <w:jc w:val="both"/>
        <w:textAlignment w:val="baseline"/>
        <w:rPr>
          <w:rFonts w:ascii="Times New Roman" w:eastAsia="Times New Roman" w:hAnsi="Times New Roman" w:cs="Times New Roman"/>
          <w:sz w:val="28"/>
          <w:szCs w:val="28"/>
          <w:lang w:eastAsia="ru-RU"/>
        </w:rPr>
      </w:pPr>
      <w:r w:rsidRPr="005E226E">
        <w:rPr>
          <w:rFonts w:ascii="Times New Roman" w:eastAsia="Times New Roman" w:hAnsi="Times New Roman" w:cs="Times New Roman"/>
          <w:b/>
          <w:sz w:val="28"/>
          <w:szCs w:val="28"/>
          <w:lang w:eastAsia="ru-RU"/>
        </w:rPr>
        <w:t>«Ярмарка профессий»</w:t>
      </w:r>
      <w:r w:rsidRPr="005E226E">
        <w:rPr>
          <w:rFonts w:ascii="Times New Roman" w:eastAsia="Times New Roman" w:hAnsi="Times New Roman" w:cs="Times New Roman"/>
          <w:sz w:val="28"/>
          <w:szCs w:val="28"/>
          <w:lang w:eastAsia="ru-RU"/>
        </w:rPr>
        <w:t xml:space="preserve"> как форма организации профессиональной ориентации учащихся предполагает организацию в школе или посещение мероприятий вне школы, в которых представлена публичная презентация различных профессиональных занятий с целью актуализировать, расширить, уточнить, закрепить у школьников представления о профессиях в игровой форме, имитирующей ярмарочное гуляние. Общая методическая схема предусматривает оборудование на некоторой территории площадок («торговых палаток»), на которых разворачиваются презентации, участники имеют возможность свободного передвижения по территории ярмарки от площадки к площадке в произвольном порядке. В «Ярмарке профессий» могут принимать не только учащиеся, но и их родители, специально приглашенные квалифицированные широко известные признанные специалисты. </w:t>
      </w:r>
    </w:p>
    <w:p w:rsidR="005E226E" w:rsidRPr="005E226E" w:rsidRDefault="005E226E" w:rsidP="005E226E">
      <w:pPr>
        <w:shd w:val="clear" w:color="auto" w:fill="FFFFFF"/>
        <w:spacing w:after="0" w:line="240" w:lineRule="auto"/>
        <w:ind w:firstLine="454"/>
        <w:jc w:val="both"/>
        <w:textAlignment w:val="baseline"/>
        <w:rPr>
          <w:rFonts w:ascii="Times New Roman" w:hAnsi="Times New Roman" w:cs="Times New Roman"/>
          <w:sz w:val="28"/>
          <w:szCs w:val="28"/>
        </w:rPr>
      </w:pPr>
      <w:r w:rsidRPr="005E226E">
        <w:rPr>
          <w:rFonts w:ascii="Times New Roman" w:eastAsia="Times New Roman" w:hAnsi="Times New Roman" w:cs="Times New Roman"/>
          <w:b/>
          <w:sz w:val="28"/>
          <w:szCs w:val="28"/>
          <w:lang w:eastAsia="ru-RU"/>
        </w:rPr>
        <w:t>«Дни открытых дверей»</w:t>
      </w:r>
      <w:r w:rsidRPr="005E226E">
        <w:rPr>
          <w:rFonts w:ascii="Times New Roman" w:eastAsia="Times New Roman" w:hAnsi="Times New Roman" w:cs="Times New Roman"/>
          <w:sz w:val="28"/>
          <w:szCs w:val="28"/>
          <w:lang w:eastAsia="ru-RU"/>
        </w:rPr>
        <w:t xml:space="preserve"> в качестве формы организации профессиональной ориентации учащихся могут проводиться на базе учреждений профессионального образования (СУЗов и ВУЗов) и школы и призваны презентовать спектр образовательных программ, реализуемых образовательной организацией, в ходе такого рода мероприятий пропагандируется обучение в отдельном СУЗе или ВУЗе, а также различные варианты профессионального образования, которые осуществляются в этом образовательном учреждении.</w:t>
      </w:r>
    </w:p>
    <w:p w:rsidR="005E226E" w:rsidRPr="005E226E" w:rsidRDefault="005E226E" w:rsidP="005E226E">
      <w:pPr>
        <w:shd w:val="clear" w:color="auto" w:fill="FFFFFF"/>
        <w:spacing w:after="0" w:line="240" w:lineRule="auto"/>
        <w:ind w:firstLine="454"/>
        <w:jc w:val="both"/>
        <w:textAlignment w:val="baseline"/>
        <w:rPr>
          <w:rFonts w:ascii="Times New Roman" w:eastAsia="Times New Roman" w:hAnsi="Times New Roman" w:cs="Times New Roman"/>
          <w:sz w:val="28"/>
          <w:szCs w:val="28"/>
          <w:lang w:eastAsia="ru-RU"/>
        </w:rPr>
      </w:pPr>
      <w:r w:rsidRPr="005E226E">
        <w:rPr>
          <w:rFonts w:ascii="Times New Roman" w:eastAsia="Times New Roman" w:hAnsi="Times New Roman" w:cs="Times New Roman"/>
          <w:b/>
          <w:sz w:val="28"/>
          <w:szCs w:val="28"/>
          <w:lang w:eastAsia="ru-RU"/>
        </w:rPr>
        <w:lastRenderedPageBreak/>
        <w:t>«Экскурсия»</w:t>
      </w:r>
      <w:r w:rsidRPr="005E226E">
        <w:rPr>
          <w:rFonts w:ascii="Times New Roman" w:eastAsia="Times New Roman" w:hAnsi="Times New Roman" w:cs="Times New Roman"/>
          <w:sz w:val="28"/>
          <w:szCs w:val="28"/>
          <w:lang w:eastAsia="ru-RU"/>
        </w:rPr>
        <w:t xml:space="preserve"> как форма организации профессиональной ориентации учащихся представляет собой путешествие с познавательной целью, в ходе которого экскурсанту предъявляются (в том числе специально подготовленным профессионалом – экскурсоводом) объекты и материалы, освещающие те или иные виды профессиональной деятельности. Профориентационные экскурсии организуются на предприятия (посещение производства, музея), в музеи или на тематические экспозиции, в учреждения профессионального образования. Экскурсии в центр занятости позволят учащимся самоопределиться с профессиями, востребованными на рынке труда.</w:t>
      </w:r>
    </w:p>
    <w:p w:rsidR="005E226E" w:rsidRPr="005E226E" w:rsidRDefault="005E226E" w:rsidP="005E226E">
      <w:pPr>
        <w:shd w:val="clear" w:color="auto" w:fill="FFFFFF"/>
        <w:spacing w:after="0" w:line="240" w:lineRule="auto"/>
        <w:ind w:firstLine="454"/>
        <w:jc w:val="both"/>
        <w:textAlignment w:val="baseline"/>
        <w:rPr>
          <w:rFonts w:ascii="Times New Roman" w:eastAsia="Times New Roman" w:hAnsi="Times New Roman" w:cs="Times New Roman"/>
          <w:sz w:val="28"/>
          <w:szCs w:val="28"/>
          <w:lang w:eastAsia="ru-RU"/>
        </w:rPr>
      </w:pPr>
      <w:r w:rsidRPr="005E226E">
        <w:rPr>
          <w:rFonts w:ascii="Times New Roman" w:eastAsia="Times New Roman" w:hAnsi="Times New Roman" w:cs="Times New Roman"/>
          <w:b/>
          <w:sz w:val="28"/>
          <w:szCs w:val="28"/>
          <w:lang w:eastAsia="ru-RU"/>
        </w:rPr>
        <w:t>«Предметная неделя»</w:t>
      </w:r>
      <w:r w:rsidRPr="005E226E">
        <w:rPr>
          <w:rFonts w:ascii="Times New Roman" w:eastAsia="Times New Roman" w:hAnsi="Times New Roman" w:cs="Times New Roman"/>
          <w:sz w:val="28"/>
          <w:szCs w:val="28"/>
          <w:lang w:eastAsia="ru-RU"/>
        </w:rPr>
        <w:t xml:space="preserve"> в качестве формы организации профессиональной ориентации учащихся включает набор разнообразных мероприятий, организуемых в течение календарной недели, содержательно предметная неделя связана с профессиями определенной предметной областью и содержит мероприятия, направленные на знакомство с миром профессий и профессиональными навыками, основы которых закладываются при изучении учебных предметов в школе. Недели можно проводить по предметным областям, что заметно расширяет спектр профессиональных возможностей. Предметная неделя может состоять из презентаций проектов учащихся, конкурсов знатоков по предмету/предметам, встреч с интересными людьми, избравшими профессию, близкую к этой предметной сфере. </w:t>
      </w:r>
    </w:p>
    <w:p w:rsidR="005E226E" w:rsidRPr="005E226E" w:rsidRDefault="005E226E" w:rsidP="005E226E">
      <w:pPr>
        <w:shd w:val="clear" w:color="auto" w:fill="FFFFFF"/>
        <w:spacing w:after="0" w:line="240" w:lineRule="auto"/>
        <w:ind w:firstLine="454"/>
        <w:jc w:val="both"/>
        <w:textAlignment w:val="baseline"/>
        <w:rPr>
          <w:rFonts w:ascii="Times New Roman" w:eastAsia="Times New Roman" w:hAnsi="Times New Roman" w:cs="Times New Roman"/>
          <w:sz w:val="28"/>
          <w:szCs w:val="28"/>
          <w:lang w:eastAsia="ru-RU"/>
        </w:rPr>
      </w:pPr>
      <w:r w:rsidRPr="005E226E">
        <w:rPr>
          <w:rFonts w:ascii="Times New Roman" w:eastAsia="Times New Roman" w:hAnsi="Times New Roman" w:cs="Times New Roman"/>
          <w:b/>
          <w:sz w:val="28"/>
          <w:szCs w:val="28"/>
          <w:lang w:eastAsia="ru-RU"/>
        </w:rPr>
        <w:t>«Олимпиады»</w:t>
      </w:r>
      <w:r w:rsidRPr="005E226E">
        <w:rPr>
          <w:rFonts w:ascii="Times New Roman" w:eastAsia="Times New Roman" w:hAnsi="Times New Roman" w:cs="Times New Roman"/>
          <w:sz w:val="28"/>
          <w:szCs w:val="28"/>
          <w:lang w:eastAsia="ru-RU"/>
        </w:rPr>
        <w:t xml:space="preserve"> по предметам (предметным областям) в качестве формы организации профессиональной ориентации учащихся предусматривают участие наиболее подготовленных или способных в данной сфере учащихся. Олимпиады по предмету стимулируют познавательный интерес.</w:t>
      </w:r>
    </w:p>
    <w:p w:rsidR="005E226E" w:rsidRPr="005E226E" w:rsidRDefault="005E226E" w:rsidP="005E226E">
      <w:pPr>
        <w:shd w:val="clear" w:color="auto" w:fill="FFFFFF"/>
        <w:spacing w:after="0" w:line="240" w:lineRule="auto"/>
        <w:ind w:firstLine="454"/>
        <w:jc w:val="both"/>
        <w:textAlignment w:val="baseline"/>
        <w:rPr>
          <w:rFonts w:ascii="Times New Roman" w:eastAsia="Times New Roman" w:hAnsi="Times New Roman" w:cs="Times New Roman"/>
          <w:sz w:val="28"/>
          <w:szCs w:val="28"/>
          <w:lang w:eastAsia="ru-RU"/>
        </w:rPr>
      </w:pPr>
      <w:r w:rsidRPr="005E226E">
        <w:rPr>
          <w:rFonts w:ascii="Times New Roman" w:eastAsia="Times New Roman" w:hAnsi="Times New Roman" w:cs="Times New Roman"/>
          <w:b/>
          <w:sz w:val="28"/>
          <w:szCs w:val="28"/>
          <w:lang w:eastAsia="ru-RU"/>
        </w:rPr>
        <w:t>«Конкурсы»</w:t>
      </w:r>
      <w:r w:rsidRPr="005E226E">
        <w:rPr>
          <w:rFonts w:ascii="Times New Roman" w:eastAsia="Times New Roman" w:hAnsi="Times New Roman" w:cs="Times New Roman"/>
          <w:sz w:val="28"/>
          <w:szCs w:val="28"/>
          <w:lang w:eastAsia="ru-RU"/>
        </w:rPr>
        <w:t xml:space="preserve"> проводятся с целью самоопределения учениками наиболее интересной и успешной для самореализации предметной области. Ученики могут стать зрителями конкурсов профессионального мастерства, проводимых в СУЗах и ВУЗах, что дает им возможность увидеть ту или иную профессию в позитивном свете. Конкурсы можно проводить и по тематике современных, актуальных для экономики профессий, что значительно расширит представления ребят о разновидностях и содержании профессиональной деятельности.</w:t>
      </w:r>
    </w:p>
    <w:p w:rsidR="005E226E" w:rsidRPr="005E226E" w:rsidRDefault="005E226E" w:rsidP="005E226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В качестве актуальных для использования в практической работе форм также можно выделить:</w:t>
      </w:r>
    </w:p>
    <w:p w:rsidR="005E226E" w:rsidRPr="005E226E" w:rsidRDefault="005E226E" w:rsidP="005E226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5E226E">
        <w:rPr>
          <w:rFonts w:ascii="Times New Roman" w:eastAsia="Times New Roman" w:hAnsi="Times New Roman" w:cs="Times New Roman"/>
          <w:b/>
          <w:sz w:val="28"/>
          <w:szCs w:val="28"/>
          <w:lang w:eastAsia="ru-RU"/>
        </w:rPr>
        <w:t xml:space="preserve">Профориентационные тренинги и игры </w:t>
      </w:r>
      <w:r w:rsidRPr="005E226E">
        <w:rPr>
          <w:rFonts w:ascii="Times New Roman" w:eastAsia="Times New Roman" w:hAnsi="Times New Roman" w:cs="Times New Roman"/>
          <w:sz w:val="28"/>
          <w:szCs w:val="28"/>
          <w:lang w:eastAsia="ru-RU"/>
        </w:rPr>
        <w:t>целью, которых является – в игровой форме помочь осознать привлекательность той или иной профессии и сформировать деловые навыки, а также развитие у подростков самостоятельности, ответственности за свое будущее, повышение мотивации при выборе профессии и помощь в осуществлении осознанного выбора профессии.</w:t>
      </w:r>
    </w:p>
    <w:p w:rsidR="005E226E" w:rsidRPr="005E226E" w:rsidRDefault="005E226E" w:rsidP="005E226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5E226E">
        <w:rPr>
          <w:rFonts w:ascii="Times New Roman" w:eastAsia="Times New Roman" w:hAnsi="Times New Roman" w:cs="Times New Roman"/>
          <w:b/>
          <w:sz w:val="28"/>
          <w:szCs w:val="28"/>
          <w:lang w:eastAsia="ru-RU"/>
        </w:rPr>
        <w:t>Бизнес-игры</w:t>
      </w:r>
      <w:r w:rsidRPr="005E226E">
        <w:rPr>
          <w:rFonts w:ascii="Times New Roman" w:eastAsia="Times New Roman" w:hAnsi="Times New Roman" w:cs="Times New Roman"/>
          <w:sz w:val="28"/>
          <w:szCs w:val="28"/>
          <w:lang w:eastAsia="ru-RU"/>
        </w:rPr>
        <w:t xml:space="preserve"> - создают ситуации, которые развивают такие качества как умение творчески мыслить, находить решения, действовать, аргументировать свою позицию. Они учат планировать время, ставить цели и их достигать,  лучше понимать, что такое доходы, расходы, а также знакомят с  начальными навыками управления финансами.</w:t>
      </w:r>
    </w:p>
    <w:p w:rsidR="005E226E" w:rsidRPr="005E226E" w:rsidRDefault="005E226E" w:rsidP="005E226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5E226E">
        <w:rPr>
          <w:rFonts w:ascii="Times New Roman" w:eastAsia="Times New Roman" w:hAnsi="Times New Roman" w:cs="Times New Roman"/>
          <w:b/>
          <w:sz w:val="28"/>
          <w:szCs w:val="28"/>
          <w:lang w:eastAsia="ru-RU"/>
        </w:rPr>
        <w:lastRenderedPageBreak/>
        <w:t>Взаимодействие с бывшими учениками школы</w:t>
      </w:r>
      <w:r w:rsidRPr="005E226E">
        <w:rPr>
          <w:rFonts w:ascii="Times New Roman" w:eastAsia="Times New Roman" w:hAnsi="Times New Roman" w:cs="Times New Roman"/>
          <w:sz w:val="28"/>
          <w:szCs w:val="28"/>
          <w:lang w:eastAsia="ru-RU"/>
        </w:rPr>
        <w:t xml:space="preserve"> (родителями школьников), в частности с теми, кто в настоящий момент сам является работодателями;</w:t>
      </w:r>
    </w:p>
    <w:p w:rsidR="005E226E" w:rsidRPr="005E226E" w:rsidRDefault="005E226E" w:rsidP="005E226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5E226E">
        <w:rPr>
          <w:rFonts w:ascii="Times New Roman" w:eastAsia="Times New Roman" w:hAnsi="Times New Roman" w:cs="Times New Roman"/>
          <w:b/>
          <w:sz w:val="28"/>
          <w:szCs w:val="28"/>
          <w:lang w:eastAsia="ru-RU"/>
        </w:rPr>
        <w:t>Создание информационный ресурсов</w:t>
      </w:r>
      <w:r w:rsidRPr="005E226E">
        <w:rPr>
          <w:rFonts w:ascii="Times New Roman" w:eastAsia="Times New Roman" w:hAnsi="Times New Roman" w:cs="Times New Roman"/>
          <w:sz w:val="28"/>
          <w:szCs w:val="28"/>
          <w:lang w:eastAsia="ru-RU"/>
        </w:rPr>
        <w:t xml:space="preserve"> по профессиональным учебным заведениям СК, актуальным профессиям. Создание виртуального кабинета профориентации, который призван помочь учащимся познакомиться с миром профессий, познакомиться с описаниями профессий, получить информацию о ВУЗах и колледжах города или края, пройти профориентационное и психологическое тестирование, получить консультацию психолога о своих индивидуальных психологических особенностях и о том, как их учитывать при построении профессиональной карьеры, получить консультацию по результатам психологической диагностики, посмотреть видеоматериалы о профессиях  и т.д. Размещение на сайте школы информации о выпускниках, у которых успешно сложилась профессиональная карьера.</w:t>
      </w:r>
    </w:p>
    <w:p w:rsidR="005E226E" w:rsidRPr="005E226E" w:rsidRDefault="005E226E" w:rsidP="005E226E">
      <w:pPr>
        <w:shd w:val="clear" w:color="auto" w:fill="FFFFFF"/>
        <w:spacing w:after="0" w:line="240" w:lineRule="auto"/>
        <w:ind w:firstLine="454"/>
        <w:jc w:val="both"/>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 xml:space="preserve">В  качестве </w:t>
      </w:r>
      <w:r w:rsidRPr="005E226E">
        <w:rPr>
          <w:rFonts w:ascii="Times New Roman" w:eastAsia="Times New Roman" w:hAnsi="Times New Roman" w:cs="Times New Roman"/>
          <w:b/>
          <w:sz w:val="28"/>
          <w:szCs w:val="28"/>
          <w:lang w:eastAsia="ru-RU"/>
        </w:rPr>
        <w:t>ведущей формы индивидуального сопровождения учащихся  выступает психологические консультации</w:t>
      </w:r>
      <w:r w:rsidRPr="005E226E">
        <w:rPr>
          <w:rFonts w:ascii="Times New Roman" w:eastAsia="Times New Roman" w:hAnsi="Times New Roman" w:cs="Times New Roman"/>
          <w:sz w:val="28"/>
          <w:szCs w:val="28"/>
          <w:lang w:eastAsia="ru-RU"/>
        </w:rPr>
        <w:t xml:space="preserve"> для учеников 8-9 классов и их родителей  по выбору профессиональной сферы и определению индивидуальной траектории профессионального и личностного развития</w:t>
      </w:r>
      <w:r w:rsidRPr="005E226E">
        <w:rPr>
          <w:rFonts w:ascii="Times New Roman" w:eastAsia="Times New Roman" w:hAnsi="Times New Roman" w:cs="Times New Roman"/>
          <w:i/>
          <w:iCs/>
          <w:sz w:val="28"/>
          <w:szCs w:val="28"/>
          <w:bdr w:val="none" w:sz="0" w:space="0" w:color="auto" w:frame="1"/>
          <w:lang w:eastAsia="ru-RU"/>
        </w:rPr>
        <w:t>.</w:t>
      </w:r>
    </w:p>
    <w:p w:rsidR="005E226E" w:rsidRPr="005E226E" w:rsidRDefault="005E226E" w:rsidP="005E226E">
      <w:pPr>
        <w:shd w:val="clear" w:color="auto" w:fill="FFFFFF"/>
        <w:spacing w:after="0" w:line="240" w:lineRule="auto"/>
        <w:ind w:firstLine="454"/>
        <w:jc w:val="both"/>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Для учащихся наиболее эффективна следующая схема консультирования:</w:t>
      </w:r>
    </w:p>
    <w:p w:rsidR="005E226E" w:rsidRPr="005E226E" w:rsidRDefault="005E226E" w:rsidP="005E226E">
      <w:pPr>
        <w:shd w:val="clear" w:color="auto" w:fill="FFFFFF"/>
        <w:spacing w:after="0" w:line="240" w:lineRule="auto"/>
        <w:jc w:val="both"/>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1. Выявление интересов, склонностей, профессиональных предпочтений.</w:t>
      </w:r>
    </w:p>
    <w:p w:rsidR="005E226E" w:rsidRPr="005E226E" w:rsidRDefault="005E226E" w:rsidP="005E226E">
      <w:pPr>
        <w:shd w:val="clear" w:color="auto" w:fill="FFFFFF"/>
        <w:spacing w:after="0" w:line="240" w:lineRule="auto"/>
        <w:jc w:val="both"/>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2. Формирование образа «идеальной» профессии.</w:t>
      </w:r>
    </w:p>
    <w:p w:rsidR="005E226E" w:rsidRPr="005E226E" w:rsidRDefault="005E226E" w:rsidP="005E226E">
      <w:pPr>
        <w:shd w:val="clear" w:color="auto" w:fill="FFFFFF"/>
        <w:spacing w:after="0" w:line="240" w:lineRule="auto"/>
        <w:jc w:val="both"/>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3. Анализ мира профессий и конкретизация «идеального» образа в виде возможных вариантов профессий.</w:t>
      </w:r>
    </w:p>
    <w:p w:rsidR="005E226E" w:rsidRPr="005E226E" w:rsidRDefault="005E226E" w:rsidP="005E226E">
      <w:pPr>
        <w:shd w:val="clear" w:color="auto" w:fill="FFFFFF"/>
        <w:spacing w:after="0" w:line="240" w:lineRule="auto"/>
        <w:jc w:val="both"/>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4. Анализ психологических портретов реальных профессий.</w:t>
      </w:r>
    </w:p>
    <w:p w:rsidR="005E226E" w:rsidRPr="005E226E" w:rsidRDefault="005E226E" w:rsidP="005E226E">
      <w:pPr>
        <w:shd w:val="clear" w:color="auto" w:fill="FFFFFF"/>
        <w:spacing w:after="0" w:line="240" w:lineRule="auto"/>
        <w:jc w:val="both"/>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5. Изучение индивидуально-психологических особенностей клиента.</w:t>
      </w:r>
    </w:p>
    <w:p w:rsidR="005E226E" w:rsidRPr="005E226E" w:rsidRDefault="005E226E" w:rsidP="005E226E">
      <w:pPr>
        <w:shd w:val="clear" w:color="auto" w:fill="FFFFFF"/>
        <w:spacing w:after="0" w:line="240" w:lineRule="auto"/>
        <w:jc w:val="both"/>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6. Сопоставление выявленных особенностей с требованиями профессий.</w:t>
      </w:r>
    </w:p>
    <w:p w:rsidR="005E226E" w:rsidRPr="005E226E" w:rsidRDefault="005E226E" w:rsidP="005E226E">
      <w:pPr>
        <w:shd w:val="clear" w:color="auto" w:fill="FFFFFF"/>
        <w:spacing w:after="0" w:line="240" w:lineRule="auto"/>
        <w:jc w:val="both"/>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7. Уточнение профессии, разработка программы и способов овладения профессией.</w:t>
      </w:r>
    </w:p>
    <w:p w:rsidR="005E226E" w:rsidRPr="005E226E" w:rsidRDefault="005E226E" w:rsidP="005E226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В школе в качестве основных определены следующие методики профсамоопределения:</w:t>
      </w:r>
    </w:p>
    <w:p w:rsidR="005E226E" w:rsidRPr="005E226E" w:rsidRDefault="005E226E" w:rsidP="00165895">
      <w:pPr>
        <w:numPr>
          <w:ilvl w:val="0"/>
          <w:numId w:val="29"/>
        </w:num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ОПРОСНИК для выявления готовности к ВЫБОРУ ПРОФЕССИИ (по В.Б. Успенскому)</w:t>
      </w:r>
    </w:p>
    <w:p w:rsidR="005E226E" w:rsidRPr="005E226E" w:rsidRDefault="00C94ECD" w:rsidP="00165895">
      <w:pPr>
        <w:numPr>
          <w:ilvl w:val="0"/>
          <w:numId w:val="29"/>
        </w:numPr>
        <w:shd w:val="clear" w:color="auto" w:fill="FFFFFF"/>
        <w:spacing w:after="0" w:line="240" w:lineRule="auto"/>
        <w:contextualSpacing/>
        <w:jc w:val="both"/>
        <w:rPr>
          <w:rFonts w:ascii="Times New Roman" w:eastAsia="Times New Roman" w:hAnsi="Times New Roman" w:cs="Times New Roman"/>
          <w:sz w:val="28"/>
          <w:szCs w:val="28"/>
          <w:lang w:eastAsia="ru-RU"/>
        </w:rPr>
      </w:pPr>
      <w:hyperlink r:id="rId10" w:tgtFrame="_blank" w:history="1">
        <w:r w:rsidR="005E226E" w:rsidRPr="005E226E">
          <w:rPr>
            <w:rFonts w:ascii="Times New Roman" w:eastAsia="Times New Roman" w:hAnsi="Times New Roman" w:cs="Times New Roman"/>
            <w:sz w:val="28"/>
            <w:szCs w:val="28"/>
            <w:bdr w:val="none" w:sz="0" w:space="0" w:color="auto" w:frame="1"/>
            <w:lang w:eastAsia="ru-RU"/>
          </w:rPr>
          <w:t>«Дифференциально-диагностичекий опросник»</w:t>
        </w:r>
      </w:hyperlink>
      <w:r w:rsidR="005E226E" w:rsidRPr="005E226E">
        <w:rPr>
          <w:rFonts w:ascii="Times New Roman" w:eastAsia="Times New Roman" w:hAnsi="Times New Roman" w:cs="Times New Roman"/>
          <w:sz w:val="28"/>
          <w:szCs w:val="28"/>
          <w:lang w:eastAsia="ru-RU"/>
        </w:rPr>
        <w:t> (ДДО, автор Е.А. Климов);</w:t>
      </w:r>
    </w:p>
    <w:p w:rsidR="005E226E" w:rsidRPr="005E226E" w:rsidRDefault="005E226E" w:rsidP="00165895">
      <w:pPr>
        <w:numPr>
          <w:ilvl w:val="0"/>
          <w:numId w:val="29"/>
        </w:num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w:t>
      </w:r>
      <w:hyperlink r:id="rId11" w:tgtFrame="_blank" w:history="1">
        <w:r w:rsidRPr="005E226E">
          <w:rPr>
            <w:rFonts w:ascii="Times New Roman" w:eastAsia="Times New Roman" w:hAnsi="Times New Roman" w:cs="Times New Roman"/>
            <w:sz w:val="28"/>
            <w:szCs w:val="28"/>
            <w:bdr w:val="none" w:sz="0" w:space="0" w:color="auto" w:frame="1"/>
            <w:lang w:eastAsia="ru-RU"/>
          </w:rPr>
          <w:t>Карта интересов»</w:t>
        </w:r>
      </w:hyperlink>
      <w:r w:rsidRPr="005E226E">
        <w:rPr>
          <w:rFonts w:ascii="Times New Roman" w:eastAsia="Times New Roman" w:hAnsi="Times New Roman" w:cs="Times New Roman"/>
          <w:sz w:val="28"/>
          <w:szCs w:val="28"/>
          <w:lang w:eastAsia="ru-RU"/>
        </w:rPr>
        <w:t>, опросник разработан А.Е. Голомштоком;</w:t>
      </w:r>
    </w:p>
    <w:p w:rsidR="005E226E" w:rsidRPr="005E226E" w:rsidRDefault="005E226E" w:rsidP="00165895">
      <w:pPr>
        <w:numPr>
          <w:ilvl w:val="0"/>
          <w:numId w:val="29"/>
        </w:num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w:t>
      </w:r>
      <w:hyperlink r:id="rId12" w:tgtFrame="_blank" w:history="1">
        <w:r w:rsidRPr="005E226E">
          <w:rPr>
            <w:rFonts w:ascii="Times New Roman" w:eastAsia="Times New Roman" w:hAnsi="Times New Roman" w:cs="Times New Roman"/>
            <w:sz w:val="28"/>
            <w:szCs w:val="28"/>
            <w:bdr w:val="none" w:sz="0" w:space="0" w:color="auto" w:frame="1"/>
            <w:lang w:eastAsia="ru-RU"/>
          </w:rPr>
          <w:t>Карта интересов»</w:t>
        </w:r>
      </w:hyperlink>
      <w:r w:rsidRPr="005E226E">
        <w:rPr>
          <w:rFonts w:ascii="Times New Roman" w:eastAsia="Times New Roman" w:hAnsi="Times New Roman" w:cs="Times New Roman"/>
          <w:sz w:val="28"/>
          <w:szCs w:val="28"/>
          <w:lang w:eastAsia="ru-RU"/>
        </w:rPr>
        <w:t>, модификация О.Г. Филимоновой;</w:t>
      </w:r>
    </w:p>
    <w:p w:rsidR="005E226E" w:rsidRPr="005E226E" w:rsidRDefault="00C94ECD" w:rsidP="00165895">
      <w:pPr>
        <w:numPr>
          <w:ilvl w:val="0"/>
          <w:numId w:val="29"/>
        </w:numPr>
        <w:shd w:val="clear" w:color="auto" w:fill="FFFFFF"/>
        <w:spacing w:after="0" w:line="240" w:lineRule="auto"/>
        <w:contextualSpacing/>
        <w:jc w:val="both"/>
        <w:rPr>
          <w:rFonts w:ascii="Times New Roman" w:eastAsia="Times New Roman" w:hAnsi="Times New Roman" w:cs="Times New Roman"/>
          <w:sz w:val="28"/>
          <w:szCs w:val="28"/>
          <w:lang w:eastAsia="ru-RU"/>
        </w:rPr>
      </w:pPr>
      <w:hyperlink r:id="rId13" w:tgtFrame="_blank" w:history="1">
        <w:r w:rsidR="005E226E" w:rsidRPr="005E226E">
          <w:rPr>
            <w:rFonts w:ascii="Times New Roman" w:eastAsia="Times New Roman" w:hAnsi="Times New Roman" w:cs="Times New Roman"/>
            <w:sz w:val="28"/>
            <w:szCs w:val="28"/>
            <w:bdr w:val="none" w:sz="0" w:space="0" w:color="auto" w:frame="1"/>
            <w:lang w:eastAsia="ru-RU"/>
          </w:rPr>
          <w:t>«Матрица выбора профессии»</w:t>
        </w:r>
      </w:hyperlink>
      <w:r w:rsidR="005E226E" w:rsidRPr="005E226E">
        <w:rPr>
          <w:rFonts w:ascii="Times New Roman" w:eastAsia="Times New Roman" w:hAnsi="Times New Roman" w:cs="Times New Roman"/>
          <w:sz w:val="28"/>
          <w:szCs w:val="28"/>
          <w:lang w:eastAsia="ru-RU"/>
        </w:rPr>
        <w:t> (данная методика разработана Московским областным центром профориентации молодежи);</w:t>
      </w:r>
    </w:p>
    <w:p w:rsidR="005E226E" w:rsidRPr="005E226E" w:rsidRDefault="00C94ECD" w:rsidP="00165895">
      <w:pPr>
        <w:numPr>
          <w:ilvl w:val="0"/>
          <w:numId w:val="29"/>
        </w:numPr>
        <w:shd w:val="clear" w:color="auto" w:fill="FFFFFF"/>
        <w:spacing w:after="0" w:line="240" w:lineRule="auto"/>
        <w:contextualSpacing/>
        <w:jc w:val="both"/>
        <w:rPr>
          <w:rFonts w:ascii="Times New Roman" w:eastAsia="Times New Roman" w:hAnsi="Times New Roman" w:cs="Times New Roman"/>
          <w:sz w:val="28"/>
          <w:szCs w:val="28"/>
          <w:lang w:eastAsia="ru-RU"/>
        </w:rPr>
      </w:pPr>
      <w:hyperlink r:id="rId14" w:tgtFrame="_blank" w:history="1">
        <w:r w:rsidR="005E226E" w:rsidRPr="005E226E">
          <w:rPr>
            <w:rFonts w:ascii="Times New Roman" w:eastAsia="Times New Roman" w:hAnsi="Times New Roman" w:cs="Times New Roman"/>
            <w:sz w:val="28"/>
            <w:szCs w:val="28"/>
            <w:bdr w:val="none" w:sz="0" w:space="0" w:color="auto" w:frame="1"/>
            <w:lang w:eastAsia="ru-RU"/>
          </w:rPr>
          <w:t>Опросник для определения профессиональной готовности</w:t>
        </w:r>
      </w:hyperlink>
      <w:r w:rsidR="005E226E" w:rsidRPr="005E226E">
        <w:rPr>
          <w:rFonts w:ascii="Times New Roman" w:eastAsia="Times New Roman" w:hAnsi="Times New Roman" w:cs="Times New Roman"/>
          <w:sz w:val="28"/>
          <w:szCs w:val="28"/>
          <w:lang w:eastAsia="ru-RU"/>
        </w:rPr>
        <w:t> Л. Н. Кабардовой;</w:t>
      </w:r>
    </w:p>
    <w:p w:rsidR="005E226E" w:rsidRPr="005E226E" w:rsidRDefault="00C94ECD" w:rsidP="00165895">
      <w:pPr>
        <w:numPr>
          <w:ilvl w:val="0"/>
          <w:numId w:val="29"/>
        </w:numPr>
        <w:shd w:val="clear" w:color="auto" w:fill="FFFFFF"/>
        <w:spacing w:after="0" w:line="240" w:lineRule="auto"/>
        <w:contextualSpacing/>
        <w:jc w:val="both"/>
        <w:rPr>
          <w:rFonts w:ascii="Times New Roman" w:eastAsia="Times New Roman" w:hAnsi="Times New Roman" w:cs="Times New Roman"/>
          <w:sz w:val="28"/>
          <w:szCs w:val="28"/>
          <w:lang w:eastAsia="ru-RU"/>
        </w:rPr>
      </w:pPr>
      <w:hyperlink r:id="rId15" w:tgtFrame="_blank" w:history="1">
        <w:r w:rsidR="005E226E" w:rsidRPr="005E226E">
          <w:rPr>
            <w:rFonts w:ascii="Times New Roman" w:eastAsia="Times New Roman" w:hAnsi="Times New Roman" w:cs="Times New Roman"/>
            <w:sz w:val="28"/>
            <w:szCs w:val="28"/>
            <w:bdr w:val="none" w:sz="0" w:space="0" w:color="auto" w:frame="1"/>
            <w:lang w:eastAsia="ru-RU"/>
          </w:rPr>
          <w:t>«Ориентация»</w:t>
        </w:r>
      </w:hyperlink>
      <w:r w:rsidR="005E226E" w:rsidRPr="005E226E">
        <w:rPr>
          <w:rFonts w:ascii="Times New Roman" w:eastAsia="Times New Roman" w:hAnsi="Times New Roman" w:cs="Times New Roman"/>
          <w:sz w:val="28"/>
          <w:szCs w:val="28"/>
          <w:lang w:eastAsia="ru-RU"/>
        </w:rPr>
        <w:t> анкета И.Л. Соломина;</w:t>
      </w:r>
    </w:p>
    <w:p w:rsidR="005E226E" w:rsidRPr="005E226E" w:rsidRDefault="00C94ECD" w:rsidP="00165895">
      <w:pPr>
        <w:numPr>
          <w:ilvl w:val="0"/>
          <w:numId w:val="29"/>
        </w:numPr>
        <w:shd w:val="clear" w:color="auto" w:fill="FFFFFF"/>
        <w:spacing w:after="0" w:line="240" w:lineRule="auto"/>
        <w:contextualSpacing/>
        <w:jc w:val="both"/>
        <w:rPr>
          <w:rFonts w:ascii="Times New Roman" w:eastAsia="Times New Roman" w:hAnsi="Times New Roman" w:cs="Times New Roman"/>
          <w:sz w:val="28"/>
          <w:szCs w:val="28"/>
          <w:lang w:eastAsia="ru-RU"/>
        </w:rPr>
      </w:pPr>
      <w:hyperlink r:id="rId16" w:tgtFrame="_blank" w:history="1">
        <w:r w:rsidR="005E226E" w:rsidRPr="005E226E">
          <w:rPr>
            <w:rFonts w:ascii="Times New Roman" w:eastAsia="Times New Roman" w:hAnsi="Times New Roman" w:cs="Times New Roman"/>
            <w:sz w:val="28"/>
            <w:szCs w:val="28"/>
            <w:bdr w:val="none" w:sz="0" w:space="0" w:color="auto" w:frame="1"/>
            <w:lang w:eastAsia="ru-RU"/>
          </w:rPr>
          <w:t>Оценка профессиональной направленности личности учителя</w:t>
        </w:r>
      </w:hyperlink>
      <w:r w:rsidR="005E226E" w:rsidRPr="005E226E">
        <w:rPr>
          <w:rFonts w:ascii="Times New Roman" w:eastAsia="Times New Roman" w:hAnsi="Times New Roman" w:cs="Times New Roman"/>
          <w:sz w:val="28"/>
          <w:szCs w:val="28"/>
          <w:lang w:eastAsia="ru-RU"/>
        </w:rPr>
        <w:t>, </w:t>
      </w:r>
      <w:hyperlink r:id="rId17" w:tgtFrame="_blank" w:history="1">
        <w:r w:rsidR="005E226E" w:rsidRPr="005E226E">
          <w:rPr>
            <w:rFonts w:ascii="Times New Roman" w:eastAsia="Times New Roman" w:hAnsi="Times New Roman" w:cs="Times New Roman"/>
            <w:sz w:val="28"/>
            <w:szCs w:val="28"/>
            <w:bdr w:val="none" w:sz="0" w:space="0" w:color="auto" w:frame="1"/>
            <w:lang w:eastAsia="ru-RU"/>
          </w:rPr>
          <w:t>«Профессиональные намерения»</w:t>
        </w:r>
      </w:hyperlink>
      <w:r w:rsidR="005E226E" w:rsidRPr="005E226E">
        <w:rPr>
          <w:rFonts w:ascii="Times New Roman" w:eastAsia="Times New Roman" w:hAnsi="Times New Roman" w:cs="Times New Roman"/>
          <w:sz w:val="28"/>
          <w:szCs w:val="28"/>
          <w:lang w:eastAsia="ru-RU"/>
        </w:rPr>
        <w:t>;</w:t>
      </w:r>
    </w:p>
    <w:p w:rsidR="005E226E" w:rsidRPr="005E226E" w:rsidRDefault="005E226E" w:rsidP="00165895">
      <w:pPr>
        <w:numPr>
          <w:ilvl w:val="0"/>
          <w:numId w:val="29"/>
        </w:num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w:t>
      </w:r>
      <w:hyperlink r:id="rId18" w:tgtFrame="_blank" w:history="1">
        <w:r w:rsidRPr="005E226E">
          <w:rPr>
            <w:rFonts w:ascii="Times New Roman" w:eastAsia="Times New Roman" w:hAnsi="Times New Roman" w:cs="Times New Roman"/>
            <w:sz w:val="28"/>
            <w:szCs w:val="28"/>
            <w:bdr w:val="none" w:sz="0" w:space="0" w:color="auto" w:frame="1"/>
            <w:lang w:eastAsia="ru-RU"/>
          </w:rPr>
          <w:t>Якоря карьеры»</w:t>
        </w:r>
      </w:hyperlink>
      <w:r w:rsidRPr="005E226E">
        <w:rPr>
          <w:rFonts w:ascii="Times New Roman" w:eastAsia="Times New Roman" w:hAnsi="Times New Roman" w:cs="Times New Roman"/>
          <w:sz w:val="28"/>
          <w:szCs w:val="28"/>
          <w:lang w:eastAsia="ru-RU"/>
        </w:rPr>
        <w:t> - методика диагностики ценностных ориентаций в карьере (Э.Шейн, перевод и адаптация В.А.Чикер, В.Э.Винокурова).</w:t>
      </w:r>
    </w:p>
    <w:p w:rsidR="005E226E" w:rsidRPr="005E226E" w:rsidRDefault="005E226E" w:rsidP="005E226E">
      <w:pPr>
        <w:spacing w:after="0" w:line="240" w:lineRule="auto"/>
        <w:ind w:firstLine="709"/>
        <w:jc w:val="center"/>
        <w:rPr>
          <w:rFonts w:ascii="Times New Roman" w:hAnsi="Times New Roman" w:cs="Times New Roman"/>
          <w:b/>
          <w:sz w:val="28"/>
          <w:szCs w:val="28"/>
        </w:rPr>
      </w:pPr>
      <w:r w:rsidRPr="005E226E">
        <w:rPr>
          <w:rFonts w:ascii="Times New Roman" w:hAnsi="Times New Roman" w:cs="Times New Roman"/>
          <w:b/>
          <w:sz w:val="28"/>
          <w:szCs w:val="28"/>
        </w:rPr>
        <w:lastRenderedPageBreak/>
        <w:t>Этапы реализации профориентационной работы в школе  и механизм ее реализации</w:t>
      </w:r>
    </w:p>
    <w:p w:rsidR="005E226E" w:rsidRPr="005E226E" w:rsidRDefault="005E226E" w:rsidP="005E226E">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226E">
        <w:rPr>
          <w:rFonts w:ascii="Times New Roman" w:hAnsi="Times New Roman" w:cs="Times New Roman"/>
          <w:sz w:val="28"/>
          <w:szCs w:val="28"/>
        </w:rPr>
        <w:t>Система профориентационной работы школы разработана на основе материалов психолога-профконсультанта </w:t>
      </w:r>
      <w:hyperlink r:id="rId19" w:anchor="ur" w:history="1">
        <w:r w:rsidRPr="005E226E">
          <w:rPr>
            <w:rFonts w:ascii="Times New Roman" w:eastAsia="Times New Roman" w:hAnsi="Times New Roman" w:cs="Times New Roman"/>
            <w:sz w:val="28"/>
            <w:szCs w:val="28"/>
            <w:lang w:eastAsia="ru-RU"/>
          </w:rPr>
          <w:t>Галины Резапкиной</w:t>
        </w:r>
      </w:hyperlink>
      <w:r w:rsidRPr="005E226E">
        <w:rPr>
          <w:rFonts w:ascii="Times New Roman" w:eastAsia="Times New Roman" w:hAnsi="Times New Roman" w:cs="Times New Roman"/>
          <w:sz w:val="28"/>
          <w:szCs w:val="28"/>
          <w:lang w:eastAsia="ru-RU"/>
        </w:rPr>
        <w:t xml:space="preserve">, психолога, старшего научного сотрудника Центра практической психологии образования ГБОУ ВПО МО «Академия социального управления», ФГАУ «Федеральный институт развития образования» - </w:t>
      </w:r>
      <w:hyperlink r:id="rId20" w:history="1">
        <w:r w:rsidRPr="005E226E">
          <w:rPr>
            <w:rFonts w:ascii="Times New Roman" w:eastAsia="Times New Roman" w:hAnsi="Times New Roman" w:cs="Times New Roman"/>
            <w:sz w:val="28"/>
            <w:szCs w:val="28"/>
            <w:u w:val="single"/>
            <w:lang w:eastAsia="ru-RU"/>
          </w:rPr>
          <w:t>http://metodkabi.net.ru/index.php?id=ur_sopr</w:t>
        </w:r>
      </w:hyperlink>
      <w:r w:rsidRPr="005E226E">
        <w:rPr>
          <w:rFonts w:ascii="Times New Roman" w:eastAsia="Times New Roman" w:hAnsi="Times New Roman" w:cs="Times New Roman"/>
          <w:sz w:val="28"/>
          <w:szCs w:val="28"/>
          <w:lang w:eastAsia="ru-RU"/>
        </w:rPr>
        <w:t>, ряда работ в области теоретических основ профессионального самоопределения учащихся.</w:t>
      </w:r>
    </w:p>
    <w:p w:rsidR="005E226E" w:rsidRPr="005E226E" w:rsidRDefault="005E226E" w:rsidP="005E226E">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Смысл профориентационной работы школы заключается в постепенном формировании у подростка внутренней готовности к осознанному и самостоятельному планированию, корректировке и реализации своих профессиональных планов и интересов, осознание требований профессии к человеку, степени сформированности профессионально важных качеств. Они формируются только на основе личностных качеств и жизненных ценностей. Формирование готовности к самоопределению возможно при условии сотрудничества со взрослым, от которого ученик ждет не готовых решений и советов, а честного разговора о волнующих подростка проблемах и достоверной информации, на основе которой он сам примет решение. В этой работе особое значение имеет деятельность классного руководителя. В рамках разработанной Г. Резапкиной системы она реализуется через «Уроки самоопределения» - систему классных часов для учащихся 5-9 классов, направленных на изучение школьниками своих личностных особенностей в целях формирования реалистичной самооценки, знакомство с миром профессий, требованиями регионального рынка труда и образовательных слуг, правилами выбора профессии и планирования карьеры. Важной частью этих занятий является самодиагностика с использованием простых и надежных методик, ролевых игр, проблемно-поисковых задач.</w:t>
      </w:r>
    </w:p>
    <w:p w:rsidR="005E226E" w:rsidRPr="005E226E" w:rsidRDefault="005E226E" w:rsidP="005E226E">
      <w:pPr>
        <w:spacing w:after="0" w:line="240" w:lineRule="auto"/>
        <w:ind w:firstLine="709"/>
        <w:jc w:val="both"/>
        <w:rPr>
          <w:rFonts w:ascii="Times New Roman" w:eastAsia="Times New Roman" w:hAnsi="Times New Roman" w:cs="Times New Roman"/>
          <w:i/>
          <w:iCs/>
          <w:sz w:val="28"/>
          <w:szCs w:val="28"/>
          <w:lang w:eastAsia="ru-RU"/>
        </w:rPr>
      </w:pPr>
      <w:r w:rsidRPr="005E226E">
        <w:rPr>
          <w:rFonts w:ascii="Times New Roman" w:eastAsia="Times New Roman" w:hAnsi="Times New Roman" w:cs="Times New Roman"/>
          <w:sz w:val="28"/>
          <w:szCs w:val="28"/>
          <w:lang w:eastAsia="ru-RU"/>
        </w:rPr>
        <w:t>Цель данных уроков – формирование устойчивой потребности в саморазвитии и социально-профессиональной самореализации на основе </w:t>
      </w:r>
      <w:r w:rsidRPr="005E226E">
        <w:rPr>
          <w:rFonts w:ascii="Times New Roman" w:eastAsia="Times New Roman" w:hAnsi="Times New Roman" w:cs="Times New Roman"/>
          <w:i/>
          <w:iCs/>
          <w:sz w:val="28"/>
          <w:szCs w:val="28"/>
          <w:lang w:eastAsia="ru-RU"/>
        </w:rPr>
        <w:t xml:space="preserve">самопознания, самоконтроля, самообразования и самовоспитания.  </w:t>
      </w:r>
    </w:p>
    <w:p w:rsidR="005E226E" w:rsidRPr="005E226E" w:rsidRDefault="005E226E" w:rsidP="005E226E">
      <w:pPr>
        <w:spacing w:after="0" w:line="240" w:lineRule="auto"/>
        <w:ind w:firstLine="709"/>
        <w:jc w:val="both"/>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Система занятий выстроена таким образом, что в каждом классе с учетом возрастных особенностей учащихся последовательно развиваются восемь важнейших тем, связанных с личностным и профессиональным самоопределением: формирование реалистичной самооценки; направленность личности; развитие эмоциональной сферы; диагностика особенностей интеллектуальной сферы в целях выявления склонностей к разным видам деятельности; уточнение профессиональных интересов и склонностей; знакомство и миром профессий и правилами планирования профессиональной карьеры.</w:t>
      </w:r>
    </w:p>
    <w:p w:rsidR="005E226E" w:rsidRPr="005E226E" w:rsidRDefault="005E226E" w:rsidP="005E226E">
      <w:pPr>
        <w:spacing w:after="0" w:line="240" w:lineRule="auto"/>
        <w:ind w:firstLine="709"/>
        <w:jc w:val="both"/>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 xml:space="preserve">Результатом работы должен стать осознанный выбор профессии и профиля обучения. </w:t>
      </w:r>
    </w:p>
    <w:p w:rsidR="005E226E" w:rsidRPr="005E226E" w:rsidRDefault="005E226E" w:rsidP="005E226E">
      <w:pPr>
        <w:spacing w:after="0" w:line="240" w:lineRule="auto"/>
        <w:ind w:firstLine="709"/>
        <w:jc w:val="both"/>
        <w:rPr>
          <w:rFonts w:ascii="Times New Roman" w:hAnsi="Times New Roman" w:cs="Times New Roman"/>
          <w:sz w:val="28"/>
          <w:szCs w:val="28"/>
        </w:rPr>
      </w:pPr>
      <w:r w:rsidRPr="005E226E">
        <w:rPr>
          <w:rFonts w:ascii="Times New Roman" w:hAnsi="Times New Roman" w:cs="Times New Roman"/>
          <w:sz w:val="28"/>
          <w:szCs w:val="28"/>
        </w:rPr>
        <w:t xml:space="preserve">Данная работа сопровождается деятельностью по профориентации учащихся 5-9 классов учителей-предметников, различными формами </w:t>
      </w:r>
      <w:r w:rsidRPr="005E226E">
        <w:rPr>
          <w:rFonts w:ascii="Times New Roman" w:hAnsi="Times New Roman" w:cs="Times New Roman"/>
          <w:sz w:val="28"/>
          <w:szCs w:val="28"/>
        </w:rPr>
        <w:lastRenderedPageBreak/>
        <w:t>внешкольной деятельности и работы с родителями. В таблице представлено содержание данных видов деятельности на двух этапах:</w:t>
      </w:r>
    </w:p>
    <w:p w:rsidR="005E226E" w:rsidRPr="005E226E" w:rsidRDefault="005E226E" w:rsidP="005E226E">
      <w:pPr>
        <w:shd w:val="clear" w:color="auto" w:fill="FFFFFF"/>
        <w:spacing w:after="0" w:line="240" w:lineRule="auto"/>
        <w:ind w:firstLine="708"/>
        <w:jc w:val="both"/>
        <w:rPr>
          <w:rFonts w:ascii="Arial" w:hAnsi="Arial" w:cs="Arial"/>
          <w:b/>
          <w:bCs/>
          <w:shd w:val="clear" w:color="auto" w:fill="F0F0F0"/>
        </w:rPr>
      </w:pPr>
    </w:p>
    <w:tbl>
      <w:tblPr>
        <w:tblStyle w:val="a6"/>
        <w:tblW w:w="9606" w:type="dxa"/>
        <w:tblLook w:val="01E0"/>
      </w:tblPr>
      <w:tblGrid>
        <w:gridCol w:w="2526"/>
        <w:gridCol w:w="2685"/>
        <w:gridCol w:w="4395"/>
      </w:tblGrid>
      <w:tr w:rsidR="005E226E" w:rsidRPr="005E226E" w:rsidTr="005E226E">
        <w:tc>
          <w:tcPr>
            <w:tcW w:w="2526" w:type="dxa"/>
            <w:tcBorders>
              <w:top w:val="single" w:sz="4" w:space="0" w:color="auto"/>
              <w:left w:val="single" w:sz="4" w:space="0" w:color="auto"/>
              <w:bottom w:val="single" w:sz="4" w:space="0" w:color="auto"/>
              <w:right w:val="single" w:sz="4" w:space="0" w:color="auto"/>
            </w:tcBorders>
          </w:tcPr>
          <w:p w:rsidR="005E226E" w:rsidRPr="005E226E" w:rsidRDefault="005E226E" w:rsidP="005E226E">
            <w:pPr>
              <w:tabs>
                <w:tab w:val="left" w:pos="1084"/>
              </w:tabs>
              <w:rPr>
                <w:b/>
              </w:rPr>
            </w:pPr>
            <w:r w:rsidRPr="005E226E">
              <w:rPr>
                <w:b/>
              </w:rPr>
              <w:t xml:space="preserve"> Этапы и их характеристики</w:t>
            </w:r>
          </w:p>
          <w:p w:rsidR="005E226E" w:rsidRPr="005E226E" w:rsidRDefault="005E226E" w:rsidP="005E226E">
            <w:pPr>
              <w:tabs>
                <w:tab w:val="left" w:pos="1084"/>
              </w:tabs>
              <w:rPr>
                <w:b/>
              </w:rPr>
            </w:pPr>
          </w:p>
        </w:tc>
        <w:tc>
          <w:tcPr>
            <w:tcW w:w="2685" w:type="dxa"/>
            <w:tcBorders>
              <w:top w:val="single" w:sz="4" w:space="0" w:color="auto"/>
              <w:left w:val="single" w:sz="4" w:space="0" w:color="auto"/>
              <w:bottom w:val="single" w:sz="4" w:space="0" w:color="auto"/>
              <w:right w:val="single" w:sz="4" w:space="0" w:color="auto"/>
            </w:tcBorders>
            <w:hideMark/>
          </w:tcPr>
          <w:p w:rsidR="005E226E" w:rsidRPr="005E226E" w:rsidRDefault="005E226E" w:rsidP="005E226E">
            <w:pPr>
              <w:tabs>
                <w:tab w:val="left" w:pos="1084"/>
              </w:tabs>
              <w:jc w:val="center"/>
              <w:rPr>
                <w:b/>
              </w:rPr>
            </w:pPr>
            <w:r w:rsidRPr="005E226E">
              <w:rPr>
                <w:b/>
              </w:rPr>
              <w:t>Содержание работы</w:t>
            </w:r>
          </w:p>
          <w:p w:rsidR="005E226E" w:rsidRPr="005E226E" w:rsidRDefault="005E226E" w:rsidP="005E226E">
            <w:pPr>
              <w:tabs>
                <w:tab w:val="left" w:pos="1084"/>
              </w:tabs>
              <w:jc w:val="center"/>
            </w:pPr>
            <w:r w:rsidRPr="005E226E">
              <w:rPr>
                <w:b/>
              </w:rPr>
              <w:t>по направлениям деятельности с позиции результатов</w:t>
            </w:r>
          </w:p>
        </w:tc>
        <w:tc>
          <w:tcPr>
            <w:tcW w:w="4395" w:type="dxa"/>
            <w:tcBorders>
              <w:top w:val="single" w:sz="4" w:space="0" w:color="auto"/>
              <w:left w:val="single" w:sz="4" w:space="0" w:color="auto"/>
              <w:bottom w:val="single" w:sz="4" w:space="0" w:color="auto"/>
              <w:right w:val="single" w:sz="4" w:space="0" w:color="auto"/>
            </w:tcBorders>
            <w:hideMark/>
          </w:tcPr>
          <w:p w:rsidR="005E226E" w:rsidRPr="005E226E" w:rsidRDefault="005E226E" w:rsidP="005E226E">
            <w:pPr>
              <w:tabs>
                <w:tab w:val="left" w:pos="1084"/>
              </w:tabs>
              <w:ind w:right="-108"/>
              <w:rPr>
                <w:b/>
              </w:rPr>
            </w:pPr>
            <w:r w:rsidRPr="005E226E">
              <w:rPr>
                <w:b/>
              </w:rPr>
              <w:t>Виды и формы деятельности</w:t>
            </w:r>
          </w:p>
        </w:tc>
      </w:tr>
      <w:tr w:rsidR="005E226E" w:rsidRPr="005E226E" w:rsidTr="005E226E">
        <w:tc>
          <w:tcPr>
            <w:tcW w:w="2526" w:type="dxa"/>
            <w:tcBorders>
              <w:top w:val="single" w:sz="4" w:space="0" w:color="auto"/>
              <w:left w:val="single" w:sz="4" w:space="0" w:color="auto"/>
              <w:bottom w:val="single" w:sz="4" w:space="0" w:color="auto"/>
              <w:right w:val="single" w:sz="4" w:space="0" w:color="auto"/>
            </w:tcBorders>
          </w:tcPr>
          <w:p w:rsidR="005E226E" w:rsidRPr="005E226E" w:rsidRDefault="005E226E" w:rsidP="005E226E">
            <w:pPr>
              <w:tabs>
                <w:tab w:val="left" w:pos="1084"/>
              </w:tabs>
              <w:rPr>
                <w:b/>
              </w:rPr>
            </w:pPr>
          </w:p>
          <w:p w:rsidR="005E226E" w:rsidRPr="005E226E" w:rsidRDefault="005E226E" w:rsidP="005E226E">
            <w:pPr>
              <w:tabs>
                <w:tab w:val="left" w:pos="1084"/>
              </w:tabs>
              <w:rPr>
                <w:b/>
              </w:rPr>
            </w:pPr>
            <w:r w:rsidRPr="005E226E">
              <w:rPr>
                <w:b/>
              </w:rPr>
              <w:t>5-7 классы</w:t>
            </w:r>
          </w:p>
          <w:p w:rsidR="005E226E" w:rsidRPr="005E226E" w:rsidRDefault="005E226E" w:rsidP="005E226E">
            <w:pPr>
              <w:tabs>
                <w:tab w:val="left" w:pos="1084"/>
              </w:tabs>
              <w:rPr>
                <w:b/>
              </w:rPr>
            </w:pPr>
          </w:p>
          <w:p w:rsidR="005E226E" w:rsidRPr="005E226E" w:rsidRDefault="005E226E" w:rsidP="005E226E">
            <w:pPr>
              <w:tabs>
                <w:tab w:val="left" w:pos="1084"/>
              </w:tabs>
              <w:rPr>
                <w:i/>
              </w:rPr>
            </w:pPr>
            <w:r w:rsidRPr="005E226E">
              <w:rPr>
                <w:b/>
                <w:i/>
              </w:rPr>
              <w:t>Этап формирования профессионально ориентированных знаний и умений</w:t>
            </w:r>
          </w:p>
          <w:p w:rsidR="005E226E" w:rsidRPr="005E226E" w:rsidRDefault="005E226E" w:rsidP="005E226E">
            <w:pPr>
              <w:tabs>
                <w:tab w:val="left" w:pos="1084"/>
              </w:tabs>
            </w:pPr>
          </w:p>
          <w:p w:rsidR="005E226E" w:rsidRPr="005E226E" w:rsidRDefault="005E226E" w:rsidP="005E226E">
            <w:pPr>
              <w:tabs>
                <w:tab w:val="left" w:pos="1084"/>
              </w:tabs>
              <w:rPr>
                <w:b/>
              </w:rPr>
            </w:pPr>
          </w:p>
        </w:tc>
        <w:tc>
          <w:tcPr>
            <w:tcW w:w="2685" w:type="dxa"/>
            <w:tcBorders>
              <w:top w:val="single" w:sz="4" w:space="0" w:color="auto"/>
              <w:left w:val="single" w:sz="4" w:space="0" w:color="auto"/>
              <w:bottom w:val="single" w:sz="4" w:space="0" w:color="auto"/>
              <w:right w:val="single" w:sz="4" w:space="0" w:color="auto"/>
            </w:tcBorders>
          </w:tcPr>
          <w:p w:rsidR="005E226E" w:rsidRPr="005E226E" w:rsidRDefault="005E226E" w:rsidP="005E226E">
            <w:pPr>
              <w:tabs>
                <w:tab w:val="left" w:pos="1084"/>
              </w:tabs>
              <w:rPr>
                <w:b/>
              </w:rPr>
            </w:pPr>
            <w:r w:rsidRPr="005E226E">
              <w:rPr>
                <w:b/>
              </w:rPr>
              <w:t>Профпросвещение:</w:t>
            </w:r>
          </w:p>
          <w:p w:rsidR="005E226E" w:rsidRPr="005E226E" w:rsidRDefault="005E226E" w:rsidP="005E226E">
            <w:pPr>
              <w:tabs>
                <w:tab w:val="left" w:pos="1084"/>
              </w:tabs>
            </w:pPr>
            <w:r w:rsidRPr="005E226E">
              <w:t>- расширение знаний о профессиях;</w:t>
            </w:r>
          </w:p>
          <w:p w:rsidR="005E226E" w:rsidRPr="005E226E" w:rsidRDefault="005E226E" w:rsidP="005E226E">
            <w:pPr>
              <w:tabs>
                <w:tab w:val="left" w:pos="1084"/>
              </w:tabs>
            </w:pPr>
            <w:r w:rsidRPr="005E226E">
              <w:t>- формирование представления о собственных интересах и возможностях.</w:t>
            </w:r>
          </w:p>
          <w:p w:rsidR="005E226E" w:rsidRPr="005E226E" w:rsidRDefault="005E226E" w:rsidP="005E226E">
            <w:pPr>
              <w:tabs>
                <w:tab w:val="left" w:pos="1084"/>
              </w:tabs>
            </w:pPr>
            <w:r w:rsidRPr="005E226E">
              <w:rPr>
                <w:b/>
              </w:rPr>
              <w:t>Взаимодействие с социальными партнерами:</w:t>
            </w:r>
          </w:p>
          <w:p w:rsidR="005E226E" w:rsidRPr="005E226E" w:rsidRDefault="005E226E" w:rsidP="005E226E">
            <w:pPr>
              <w:tabs>
                <w:tab w:val="left" w:pos="1084"/>
              </w:tabs>
            </w:pPr>
            <w:r w:rsidRPr="005E226E">
              <w:t>- обретение первоначального опыта в различных сферах социально-профессиональной практики: технике, искусстве, медицине,  экономике и культуре и др.</w:t>
            </w:r>
          </w:p>
          <w:p w:rsidR="005E226E" w:rsidRPr="005E226E" w:rsidRDefault="005E226E" w:rsidP="005E226E">
            <w:pPr>
              <w:tabs>
                <w:tab w:val="left" w:pos="1084"/>
              </w:tabs>
              <w:rPr>
                <w:b/>
              </w:rPr>
            </w:pPr>
          </w:p>
          <w:p w:rsidR="005E226E" w:rsidRPr="005E226E" w:rsidRDefault="005E226E" w:rsidP="005E226E">
            <w:pPr>
              <w:tabs>
                <w:tab w:val="left" w:pos="1084"/>
              </w:tabs>
              <w:rPr>
                <w:b/>
              </w:rPr>
            </w:pPr>
          </w:p>
          <w:p w:rsidR="005E226E" w:rsidRPr="005E226E" w:rsidRDefault="005E226E" w:rsidP="005E226E">
            <w:pPr>
              <w:tabs>
                <w:tab w:val="left" w:pos="1084"/>
              </w:tabs>
              <w:rPr>
                <w:b/>
              </w:rPr>
            </w:pPr>
          </w:p>
        </w:tc>
        <w:tc>
          <w:tcPr>
            <w:tcW w:w="4395" w:type="dxa"/>
            <w:tcBorders>
              <w:top w:val="single" w:sz="4" w:space="0" w:color="auto"/>
              <w:left w:val="single" w:sz="4" w:space="0" w:color="auto"/>
              <w:bottom w:val="single" w:sz="4" w:space="0" w:color="auto"/>
              <w:right w:val="single" w:sz="4" w:space="0" w:color="auto"/>
            </w:tcBorders>
          </w:tcPr>
          <w:p w:rsidR="005E226E" w:rsidRPr="005E226E" w:rsidRDefault="005E226E" w:rsidP="005E226E">
            <w:pPr>
              <w:tabs>
                <w:tab w:val="left" w:pos="1084"/>
              </w:tabs>
              <w:rPr>
                <w:b/>
              </w:rPr>
            </w:pPr>
            <w:r w:rsidRPr="005E226E">
              <w:rPr>
                <w:b/>
              </w:rPr>
              <w:t>Учебная деятельность</w:t>
            </w:r>
          </w:p>
          <w:p w:rsidR="005E226E" w:rsidRPr="005E226E" w:rsidRDefault="005E226E" w:rsidP="005E226E">
            <w:pPr>
              <w:tabs>
                <w:tab w:val="left" w:pos="1084"/>
              </w:tabs>
            </w:pPr>
            <w:r w:rsidRPr="005E226E">
              <w:t xml:space="preserve">Проведение уроков (этапа урока) профориентации, связанных с профессиями данной предметной области.  </w:t>
            </w:r>
          </w:p>
          <w:p w:rsidR="005E226E" w:rsidRPr="005E226E" w:rsidRDefault="005E226E" w:rsidP="005E226E">
            <w:pPr>
              <w:rPr>
                <w:b/>
              </w:rPr>
            </w:pPr>
            <w:r w:rsidRPr="005E226E">
              <w:rPr>
                <w:b/>
              </w:rPr>
              <w:t>В школьной библиотеке:</w:t>
            </w:r>
          </w:p>
          <w:p w:rsidR="005E226E" w:rsidRPr="005E226E" w:rsidRDefault="005E226E" w:rsidP="005E226E">
            <w:r w:rsidRPr="005E226E">
              <w:t>Выставки книг, посвященных профессиям, востребованным в Ставропольском крае, городе</w:t>
            </w:r>
          </w:p>
          <w:p w:rsidR="005E226E" w:rsidRPr="005E226E" w:rsidRDefault="005E226E" w:rsidP="005E226E">
            <w:r w:rsidRPr="005E226E">
              <w:t>Беседы для учащихся «Кем быть», «В мире профессий».</w:t>
            </w:r>
          </w:p>
          <w:p w:rsidR="005E226E" w:rsidRPr="005E226E" w:rsidRDefault="005E226E" w:rsidP="005E226E">
            <w:r w:rsidRPr="005E226E">
              <w:t>Подборки газетных и журнальных статей, посвященных профессиональной ориентации учащихся.</w:t>
            </w:r>
          </w:p>
          <w:p w:rsidR="005E226E" w:rsidRPr="005E226E" w:rsidRDefault="005E226E" w:rsidP="005E226E">
            <w:pPr>
              <w:tabs>
                <w:tab w:val="left" w:pos="1084"/>
              </w:tabs>
            </w:pPr>
            <w:r w:rsidRPr="005E226E">
              <w:t>Библиотечный урок «В мире профессий», о новых профессиях.</w:t>
            </w:r>
          </w:p>
          <w:p w:rsidR="005E226E" w:rsidRPr="005E226E" w:rsidRDefault="005E226E" w:rsidP="005E226E">
            <w:pPr>
              <w:tabs>
                <w:tab w:val="left" w:pos="1084"/>
              </w:tabs>
              <w:rPr>
                <w:b/>
              </w:rPr>
            </w:pPr>
            <w:r w:rsidRPr="005E226E">
              <w:rPr>
                <w:b/>
              </w:rPr>
              <w:t xml:space="preserve"> Внешкольная деятельность</w:t>
            </w:r>
          </w:p>
          <w:p w:rsidR="005E226E" w:rsidRPr="005E226E" w:rsidRDefault="005E226E" w:rsidP="005E226E">
            <w:pPr>
              <w:tabs>
                <w:tab w:val="left" w:pos="1084"/>
              </w:tabs>
              <w:rPr>
                <w:b/>
              </w:rPr>
            </w:pPr>
            <w:r w:rsidRPr="005E226E">
              <w:t>Экскурсии на предприятия г. Ессентуки, предприятия, на которых работают родители учащихся.</w:t>
            </w:r>
          </w:p>
          <w:p w:rsidR="005E226E" w:rsidRPr="005E226E" w:rsidRDefault="005E226E" w:rsidP="005E226E">
            <w:r w:rsidRPr="005E226E">
              <w:t>Встреча с представителями различных профессий.</w:t>
            </w:r>
          </w:p>
          <w:p w:rsidR="005E226E" w:rsidRPr="005E226E" w:rsidRDefault="005E226E" w:rsidP="005E226E">
            <w:r w:rsidRPr="005E226E">
              <w:t>Проект «Профессии моих родителей»</w:t>
            </w:r>
          </w:p>
          <w:p w:rsidR="005E226E" w:rsidRPr="005E226E" w:rsidRDefault="005E226E" w:rsidP="005E226E">
            <w:pPr>
              <w:tabs>
                <w:tab w:val="left" w:pos="1084"/>
              </w:tabs>
              <w:rPr>
                <w:b/>
              </w:rPr>
            </w:pPr>
            <w:r w:rsidRPr="005E226E">
              <w:rPr>
                <w:b/>
              </w:rPr>
              <w:t>Работа с родителями</w:t>
            </w:r>
          </w:p>
          <w:p w:rsidR="005E226E" w:rsidRPr="005E226E" w:rsidRDefault="005E226E" w:rsidP="005E226E">
            <w:r w:rsidRPr="005E226E">
              <w:t>Классные собрания по теме: «Роль семьи в профессиональном самоопределении школьника»</w:t>
            </w:r>
          </w:p>
        </w:tc>
      </w:tr>
      <w:tr w:rsidR="005E226E" w:rsidRPr="005E226E" w:rsidTr="005E226E">
        <w:tc>
          <w:tcPr>
            <w:tcW w:w="2526" w:type="dxa"/>
            <w:tcBorders>
              <w:top w:val="single" w:sz="4" w:space="0" w:color="auto"/>
              <w:left w:val="single" w:sz="4" w:space="0" w:color="auto"/>
              <w:bottom w:val="single" w:sz="4" w:space="0" w:color="auto"/>
              <w:right w:val="single" w:sz="4" w:space="0" w:color="auto"/>
            </w:tcBorders>
          </w:tcPr>
          <w:p w:rsidR="005E226E" w:rsidRPr="005E226E" w:rsidRDefault="005E226E" w:rsidP="005E226E">
            <w:pPr>
              <w:tabs>
                <w:tab w:val="left" w:pos="1084"/>
              </w:tabs>
              <w:rPr>
                <w:b/>
              </w:rPr>
            </w:pPr>
            <w:r w:rsidRPr="005E226E">
              <w:rPr>
                <w:b/>
              </w:rPr>
              <w:t>8-9 классы</w:t>
            </w:r>
          </w:p>
          <w:p w:rsidR="005E226E" w:rsidRPr="005E226E" w:rsidRDefault="005E226E" w:rsidP="005E226E">
            <w:pPr>
              <w:tabs>
                <w:tab w:val="left" w:pos="1084"/>
              </w:tabs>
              <w:rPr>
                <w:b/>
              </w:rPr>
            </w:pPr>
          </w:p>
          <w:p w:rsidR="005E226E" w:rsidRPr="005E226E" w:rsidRDefault="005E226E" w:rsidP="005E226E">
            <w:pPr>
              <w:tabs>
                <w:tab w:val="left" w:pos="1084"/>
              </w:tabs>
              <w:rPr>
                <w:b/>
                <w:i/>
              </w:rPr>
            </w:pPr>
            <w:r w:rsidRPr="005E226E">
              <w:rPr>
                <w:b/>
                <w:i/>
              </w:rPr>
              <w:t>Этап формирования личностного смысла</w:t>
            </w:r>
          </w:p>
          <w:p w:rsidR="005E226E" w:rsidRPr="005E226E" w:rsidRDefault="005E226E" w:rsidP="005E226E">
            <w:pPr>
              <w:tabs>
                <w:tab w:val="left" w:pos="1084"/>
              </w:tabs>
              <w:rPr>
                <w:b/>
                <w:i/>
              </w:rPr>
            </w:pPr>
            <w:r w:rsidRPr="005E226E">
              <w:rPr>
                <w:b/>
                <w:i/>
              </w:rPr>
              <w:t>выбора профессии</w:t>
            </w:r>
          </w:p>
          <w:p w:rsidR="005E226E" w:rsidRPr="005E226E" w:rsidRDefault="005E226E" w:rsidP="005E226E">
            <w:pPr>
              <w:tabs>
                <w:tab w:val="left" w:pos="1084"/>
              </w:tabs>
            </w:pPr>
          </w:p>
          <w:p w:rsidR="005E226E" w:rsidRPr="005E226E" w:rsidRDefault="005E226E" w:rsidP="005E226E">
            <w:pPr>
              <w:tabs>
                <w:tab w:val="left" w:pos="1084"/>
              </w:tabs>
            </w:pPr>
          </w:p>
          <w:p w:rsidR="005E226E" w:rsidRPr="005E226E" w:rsidRDefault="005E226E" w:rsidP="005E226E">
            <w:pPr>
              <w:tabs>
                <w:tab w:val="left" w:pos="1084"/>
              </w:tabs>
            </w:pPr>
          </w:p>
          <w:p w:rsidR="005E226E" w:rsidRPr="005E226E" w:rsidRDefault="005E226E" w:rsidP="005E226E">
            <w:pPr>
              <w:tabs>
                <w:tab w:val="left" w:pos="1084"/>
              </w:tabs>
            </w:pPr>
          </w:p>
          <w:p w:rsidR="005E226E" w:rsidRPr="005E226E" w:rsidRDefault="005E226E" w:rsidP="005E226E">
            <w:pPr>
              <w:tabs>
                <w:tab w:val="left" w:pos="1084"/>
              </w:tabs>
            </w:pPr>
          </w:p>
          <w:p w:rsidR="005E226E" w:rsidRPr="005E226E" w:rsidRDefault="005E226E" w:rsidP="005E226E">
            <w:pPr>
              <w:tabs>
                <w:tab w:val="left" w:pos="1084"/>
              </w:tabs>
            </w:pPr>
          </w:p>
          <w:p w:rsidR="005E226E" w:rsidRPr="005E226E" w:rsidRDefault="005E226E" w:rsidP="005E226E">
            <w:pPr>
              <w:tabs>
                <w:tab w:val="left" w:pos="1084"/>
              </w:tabs>
              <w:rPr>
                <w:b/>
              </w:rPr>
            </w:pPr>
          </w:p>
        </w:tc>
        <w:tc>
          <w:tcPr>
            <w:tcW w:w="2685" w:type="dxa"/>
            <w:tcBorders>
              <w:top w:val="single" w:sz="4" w:space="0" w:color="auto"/>
              <w:left w:val="single" w:sz="4" w:space="0" w:color="auto"/>
              <w:bottom w:val="single" w:sz="4" w:space="0" w:color="auto"/>
              <w:right w:val="single" w:sz="4" w:space="0" w:color="auto"/>
            </w:tcBorders>
          </w:tcPr>
          <w:p w:rsidR="005E226E" w:rsidRPr="005E226E" w:rsidRDefault="005E226E" w:rsidP="005E226E">
            <w:pPr>
              <w:tabs>
                <w:tab w:val="left" w:pos="1084"/>
              </w:tabs>
              <w:rPr>
                <w:b/>
              </w:rPr>
            </w:pPr>
            <w:r w:rsidRPr="005E226E">
              <w:rPr>
                <w:b/>
              </w:rPr>
              <w:t>Взаимодействие с социальными партнерами</w:t>
            </w:r>
          </w:p>
          <w:p w:rsidR="005E226E" w:rsidRPr="005E226E" w:rsidRDefault="005E226E" w:rsidP="005E226E">
            <w:pPr>
              <w:tabs>
                <w:tab w:val="left" w:pos="1084"/>
              </w:tabs>
            </w:pPr>
            <w:r w:rsidRPr="005E226E">
              <w:t xml:space="preserve">- обретение опыта в различных сферах социально-профессиональной (профессиональные «пробы») </w:t>
            </w:r>
          </w:p>
          <w:p w:rsidR="005E226E" w:rsidRPr="005E226E" w:rsidRDefault="005E226E" w:rsidP="005E226E">
            <w:pPr>
              <w:tabs>
                <w:tab w:val="left" w:pos="1084"/>
              </w:tabs>
              <w:rPr>
                <w:b/>
              </w:rPr>
            </w:pPr>
          </w:p>
          <w:p w:rsidR="005E226E" w:rsidRPr="005E226E" w:rsidRDefault="005E226E" w:rsidP="005E226E">
            <w:pPr>
              <w:tabs>
                <w:tab w:val="left" w:pos="1084"/>
              </w:tabs>
              <w:rPr>
                <w:b/>
              </w:rPr>
            </w:pPr>
          </w:p>
        </w:tc>
        <w:tc>
          <w:tcPr>
            <w:tcW w:w="4395" w:type="dxa"/>
            <w:tcBorders>
              <w:top w:val="single" w:sz="4" w:space="0" w:color="auto"/>
              <w:left w:val="single" w:sz="4" w:space="0" w:color="auto"/>
              <w:bottom w:val="single" w:sz="4" w:space="0" w:color="auto"/>
              <w:right w:val="single" w:sz="4" w:space="0" w:color="auto"/>
            </w:tcBorders>
          </w:tcPr>
          <w:p w:rsidR="005E226E" w:rsidRPr="005E226E" w:rsidRDefault="005E226E" w:rsidP="005E226E">
            <w:pPr>
              <w:tabs>
                <w:tab w:val="left" w:pos="1084"/>
              </w:tabs>
              <w:rPr>
                <w:b/>
              </w:rPr>
            </w:pPr>
            <w:r w:rsidRPr="005E226E">
              <w:rPr>
                <w:b/>
              </w:rPr>
              <w:t>Учебная деятельность</w:t>
            </w:r>
          </w:p>
          <w:p w:rsidR="005E226E" w:rsidRPr="005E226E" w:rsidRDefault="005E226E" w:rsidP="005E226E">
            <w:pPr>
              <w:tabs>
                <w:tab w:val="left" w:pos="1084"/>
              </w:tabs>
              <w:rPr>
                <w:b/>
              </w:rPr>
            </w:pPr>
            <w:r w:rsidRPr="005E226E">
              <w:t xml:space="preserve">Элективные курсы, способствующие уточнению профессионального запроса. </w:t>
            </w:r>
          </w:p>
          <w:p w:rsidR="005E226E" w:rsidRPr="005E226E" w:rsidRDefault="005E226E" w:rsidP="005E226E">
            <w:pPr>
              <w:tabs>
                <w:tab w:val="left" w:pos="1084"/>
              </w:tabs>
            </w:pPr>
            <w:r w:rsidRPr="005E226E">
              <w:t>Стенд «Куда пойти учиться».</w:t>
            </w:r>
          </w:p>
          <w:p w:rsidR="005E226E" w:rsidRPr="005E226E" w:rsidRDefault="005E226E" w:rsidP="005E226E">
            <w:pPr>
              <w:tabs>
                <w:tab w:val="left" w:pos="1084"/>
              </w:tabs>
            </w:pPr>
            <w:r w:rsidRPr="005E226E">
              <w:t>Проведение профориентационной недели «Дороги, которые мы выбираем»</w:t>
            </w:r>
          </w:p>
          <w:p w:rsidR="005E226E" w:rsidRPr="005E226E" w:rsidRDefault="005E226E" w:rsidP="005E226E">
            <w:pPr>
              <w:tabs>
                <w:tab w:val="left" w:pos="1084"/>
              </w:tabs>
              <w:rPr>
                <w:b/>
              </w:rPr>
            </w:pPr>
            <w:r w:rsidRPr="005E226E">
              <w:rPr>
                <w:b/>
              </w:rPr>
              <w:t>Внешкольная деятельность</w:t>
            </w:r>
          </w:p>
          <w:p w:rsidR="005E226E" w:rsidRPr="005E226E" w:rsidRDefault="005E226E" w:rsidP="005E226E">
            <w:r w:rsidRPr="005E226E">
              <w:t>Дополнительное тестирование с целью определения области профессиональных предпочтений.</w:t>
            </w:r>
          </w:p>
          <w:p w:rsidR="005E226E" w:rsidRPr="005E226E" w:rsidRDefault="005E226E" w:rsidP="005E226E">
            <w:pPr>
              <w:tabs>
                <w:tab w:val="left" w:pos="1084"/>
              </w:tabs>
            </w:pPr>
            <w:r w:rsidRPr="005E226E">
              <w:t>Экскурсии на различные предприятия района, в УСПО, ВУЗы.</w:t>
            </w:r>
          </w:p>
          <w:p w:rsidR="005E226E" w:rsidRPr="005E226E" w:rsidRDefault="005E226E" w:rsidP="005E226E">
            <w:pPr>
              <w:tabs>
                <w:tab w:val="left" w:pos="1084"/>
              </w:tabs>
              <w:rPr>
                <w:b/>
              </w:rPr>
            </w:pPr>
            <w:r w:rsidRPr="005E226E">
              <w:rPr>
                <w:b/>
              </w:rPr>
              <w:t>Работа с родителями</w:t>
            </w:r>
          </w:p>
          <w:p w:rsidR="005E226E" w:rsidRPr="005E226E" w:rsidRDefault="005E226E" w:rsidP="005E226E">
            <w:pPr>
              <w:tabs>
                <w:tab w:val="left" w:pos="1084"/>
              </w:tabs>
              <w:rPr>
                <w:b/>
              </w:rPr>
            </w:pPr>
            <w:r w:rsidRPr="005E226E">
              <w:t>Анкетирование родителей по проблемам предпрофильной подготовки.</w:t>
            </w:r>
          </w:p>
          <w:p w:rsidR="005E226E" w:rsidRPr="005E226E" w:rsidRDefault="005E226E" w:rsidP="005E226E">
            <w:pPr>
              <w:tabs>
                <w:tab w:val="left" w:pos="165"/>
                <w:tab w:val="left" w:pos="345"/>
              </w:tabs>
            </w:pPr>
            <w:r w:rsidRPr="005E226E">
              <w:t>Проведение родительских собраний о проблемах выбора профессии («Куда пойти учиться», «Как выбрать профессию» и др.)</w:t>
            </w:r>
          </w:p>
          <w:p w:rsidR="005E226E" w:rsidRPr="005E226E" w:rsidRDefault="005E226E" w:rsidP="005E226E">
            <w:pPr>
              <w:tabs>
                <w:tab w:val="left" w:pos="165"/>
                <w:tab w:val="left" w:pos="345"/>
              </w:tabs>
            </w:pPr>
            <w:r w:rsidRPr="005E226E">
              <w:t xml:space="preserve">Проведение индивидуальных бесед с родителями, совместных бесед с </w:t>
            </w:r>
            <w:r w:rsidRPr="005E226E">
              <w:lastRenderedPageBreak/>
              <w:t>родителями и детьми.</w:t>
            </w:r>
          </w:p>
          <w:p w:rsidR="005E226E" w:rsidRPr="005E226E" w:rsidRDefault="005E226E" w:rsidP="005E226E">
            <w:pPr>
              <w:tabs>
                <w:tab w:val="left" w:pos="165"/>
                <w:tab w:val="left" w:pos="345"/>
              </w:tabs>
            </w:pPr>
            <w:r w:rsidRPr="005E226E">
              <w:t>Проведение консультаций по профориентационной  работе с родителями.</w:t>
            </w:r>
          </w:p>
          <w:p w:rsidR="005E226E" w:rsidRPr="005E226E" w:rsidRDefault="005E226E" w:rsidP="005E226E">
            <w:pPr>
              <w:tabs>
                <w:tab w:val="left" w:pos="165"/>
                <w:tab w:val="left" w:pos="345"/>
              </w:tabs>
            </w:pPr>
            <w:r w:rsidRPr="005E226E">
              <w:t>Информирование родителей учеников  о выборе учащимися элективных курсов. Ознакомление родителей  с элективными курсами.</w:t>
            </w:r>
          </w:p>
          <w:p w:rsidR="005E226E" w:rsidRPr="005E226E" w:rsidRDefault="005E226E" w:rsidP="005E226E">
            <w:pPr>
              <w:tabs>
                <w:tab w:val="left" w:pos="165"/>
                <w:tab w:val="left" w:pos="345"/>
              </w:tabs>
            </w:pPr>
            <w:r w:rsidRPr="005E226E">
              <w:t>Ознакомление родителей с результатами прохождения элективных курсов и с результатами диагностических исследований.</w:t>
            </w:r>
          </w:p>
        </w:tc>
      </w:tr>
    </w:tbl>
    <w:p w:rsidR="005E226E" w:rsidRPr="005E226E" w:rsidRDefault="005E226E" w:rsidP="005E226E">
      <w:pPr>
        <w:tabs>
          <w:tab w:val="left" w:pos="1084"/>
        </w:tabs>
        <w:spacing w:after="0" w:line="240" w:lineRule="auto"/>
        <w:ind w:firstLine="454"/>
        <w:jc w:val="both"/>
        <w:rPr>
          <w:rFonts w:ascii="Times New Roman" w:hAnsi="Times New Roman" w:cs="Times New Roman"/>
          <w:b/>
          <w:sz w:val="28"/>
          <w:szCs w:val="28"/>
        </w:rPr>
      </w:pPr>
    </w:p>
    <w:p w:rsidR="005E226E" w:rsidRPr="005E226E" w:rsidRDefault="005E226E" w:rsidP="005E226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К основным результативным критериям эффективности профориентационной работы нами отнесены:</w:t>
      </w:r>
    </w:p>
    <w:p w:rsidR="005E226E" w:rsidRPr="005E226E" w:rsidRDefault="005E226E" w:rsidP="005E226E">
      <w:pPr>
        <w:shd w:val="clear" w:color="auto" w:fill="FFFFFF"/>
        <w:spacing w:after="0" w:line="240" w:lineRule="auto"/>
        <w:jc w:val="both"/>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1. Достаточная информация о профессии и путях ее получения. Без ясного представления о содержании и условиях труда в избираемой профессии школьник не сможет сделать обоснованного ее выбора. Показателем достаточности информации в данном случае является ясное представление требований профессии к человеку, конкретного места ее получения, потребностей общества в данных специалистах.</w:t>
      </w:r>
    </w:p>
    <w:p w:rsidR="005E226E" w:rsidRPr="005E226E" w:rsidRDefault="005E226E" w:rsidP="005E226E">
      <w:pPr>
        <w:shd w:val="clear" w:color="auto" w:fill="FFFFFF"/>
        <w:spacing w:after="0" w:line="240" w:lineRule="auto"/>
        <w:jc w:val="both"/>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2. Потребность учащихся в обоснованном выборе профессии. Показатели сформированности потребности в обоснованном профессиональном выборе профессии – это  самостоятельно проявляемая школьником активность по получению необходимой информации о той или иной профессии, желание (не обязательно реализуемое, но проявляемое) пробы своих сил в конкретных областях деятельности, самостоятельное составление своего профессионального плана.</w:t>
      </w:r>
    </w:p>
    <w:p w:rsidR="005E226E" w:rsidRPr="005E226E" w:rsidRDefault="005E226E" w:rsidP="005E226E">
      <w:pPr>
        <w:shd w:val="clear" w:color="auto" w:fill="FFFFFF"/>
        <w:spacing w:after="0" w:line="240" w:lineRule="auto"/>
        <w:jc w:val="both"/>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3. Уверенность школьника в социальной значимости труда, т. е. сформированное отношение к нему как к жизненной ценности. По данным исследований жизненных ценностей учащихся VIII – XI  классов отношение к труду как к жизненной ценности прямо соотносится у них с потребностью в обоснованном выборе профессии.</w:t>
      </w:r>
    </w:p>
    <w:p w:rsidR="005E226E" w:rsidRPr="005E226E" w:rsidRDefault="005E226E" w:rsidP="005E226E">
      <w:pPr>
        <w:shd w:val="clear" w:color="auto" w:fill="FFFFFF"/>
        <w:spacing w:after="0" w:line="240" w:lineRule="auto"/>
        <w:jc w:val="both"/>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4. Степень самопознания школьника. От того, насколько глубоко он сможет изучить свои профессионально важные качества, во многом будет зависеть обоснованность его выбора. При этом следует учитывать, что только квалифицированный специалист может дать школьнику достаточно полную и адекватную информацию о его профессионально важных качествах, что требует проведения специальных диагностических процедур.</w:t>
      </w:r>
    </w:p>
    <w:p w:rsidR="005E226E" w:rsidRPr="005E226E" w:rsidRDefault="005E226E" w:rsidP="005E226E">
      <w:pPr>
        <w:shd w:val="clear" w:color="auto" w:fill="FFFFFF"/>
        <w:spacing w:after="0" w:line="240" w:lineRule="auto"/>
        <w:jc w:val="both"/>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5. Наличие у учащегося обоснованного профессионального плана.</w:t>
      </w:r>
    </w:p>
    <w:p w:rsidR="005E226E" w:rsidRPr="005E226E" w:rsidRDefault="005E226E" w:rsidP="005E226E">
      <w:pPr>
        <w:shd w:val="clear" w:color="auto" w:fill="FFFFFF"/>
        <w:spacing w:after="0" w:line="240" w:lineRule="auto"/>
        <w:jc w:val="both"/>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Привлекаемые для реализации данного раздела программы информационные ресурсы.</w:t>
      </w:r>
      <w:r w:rsidRPr="005E226E">
        <w:rPr>
          <w:rFonts w:ascii="Times New Roman" w:eastAsia="Times New Roman" w:hAnsi="Times New Roman" w:cs="Times New Roman"/>
          <w:sz w:val="28"/>
          <w:szCs w:val="28"/>
          <w:vertAlign w:val="superscript"/>
          <w:lang w:eastAsia="ru-RU"/>
        </w:rPr>
        <w:footnoteReference w:id="2"/>
      </w:r>
    </w:p>
    <w:p w:rsidR="005E226E" w:rsidRPr="005E226E" w:rsidRDefault="005E226E" w:rsidP="005E226E">
      <w:pPr>
        <w:spacing w:after="0" w:line="240" w:lineRule="auto"/>
        <w:jc w:val="center"/>
        <w:rPr>
          <w:rFonts w:ascii="Times New Roman" w:eastAsia="Times New Roman" w:hAnsi="Times New Roman" w:cs="Times New Roman"/>
          <w:b/>
          <w:sz w:val="28"/>
          <w:szCs w:val="28"/>
          <w:lang w:eastAsia="ru-RU"/>
        </w:rPr>
      </w:pPr>
      <w:r w:rsidRPr="005E226E">
        <w:rPr>
          <w:rFonts w:ascii="Times New Roman" w:eastAsia="Times New Roman" w:hAnsi="Times New Roman" w:cs="Times New Roman"/>
          <w:b/>
          <w:sz w:val="28"/>
          <w:szCs w:val="28"/>
          <w:lang w:eastAsia="ru-RU"/>
        </w:rPr>
        <w:lastRenderedPageBreak/>
        <w:t>Этапы организации работы в системе социального воспитания в рамках образовательного учреждения, совместной деятельности образовательного учреждения с предприятиями, общественными организациями, в том числе с системой дополнительного образования</w:t>
      </w:r>
    </w:p>
    <w:p w:rsidR="005E226E" w:rsidRPr="005E226E" w:rsidRDefault="005E226E" w:rsidP="005E226E">
      <w:pPr>
        <w:spacing w:after="0" w:line="240" w:lineRule="auto"/>
        <w:ind w:firstLine="851"/>
        <w:jc w:val="both"/>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Социальное воспитание – составная  часть процесса социализации, педагогически регулируемая и направленная на формирование социальной зрелости и развития личности посредством включения ее в различные виды социальных отношений в общении, игре, учебе и социально-полезной деятельности.</w:t>
      </w:r>
    </w:p>
    <w:p w:rsidR="005E226E" w:rsidRPr="005E226E" w:rsidRDefault="005E226E" w:rsidP="005E226E">
      <w:pPr>
        <w:spacing w:after="0" w:line="240" w:lineRule="auto"/>
        <w:ind w:firstLine="851"/>
        <w:jc w:val="both"/>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Эффективность данного процесса определяется качеством совместной деятельности школы с различными социальными партнёрами, и с одной стороны, обеспечивается организацией взаимодействия школы с предприятиями, общественными организациями, организациями дополнительного образования и т. д., а с другой – включением учащихся в социальную деятельность. Поэтому задачей школы в контексте социального воспитания на уровне основного общего образования выступает расширение представленийучащихся об общественных ценностях и ориентированных на эти ценности образцах поведения через практику общественных отношений с различными социальными группами и людьми с разными социальными статусами.</w:t>
      </w:r>
    </w:p>
    <w:p w:rsidR="005E226E" w:rsidRPr="005E226E" w:rsidRDefault="005E226E" w:rsidP="005E226E">
      <w:pPr>
        <w:spacing w:after="0" w:line="240" w:lineRule="auto"/>
        <w:ind w:firstLine="709"/>
        <w:jc w:val="both"/>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Организация социального воспитания учащихся осуществляется в последовательности следующих этапов:</w:t>
      </w:r>
    </w:p>
    <w:p w:rsidR="005E226E" w:rsidRPr="005E226E" w:rsidRDefault="005E226E" w:rsidP="005E226E">
      <w:pPr>
        <w:spacing w:after="0" w:line="240" w:lineRule="auto"/>
        <w:ind w:firstLine="454"/>
        <w:jc w:val="both"/>
        <w:rPr>
          <w:rFonts w:ascii="Times New Roman" w:eastAsia="Times New Roman" w:hAnsi="Times New Roman" w:cs="Times New Roman"/>
          <w:b/>
          <w:sz w:val="28"/>
          <w:szCs w:val="28"/>
          <w:lang w:eastAsia="ru-RU"/>
        </w:rPr>
      </w:pPr>
      <w:r w:rsidRPr="005E226E">
        <w:rPr>
          <w:rFonts w:ascii="Times New Roman" w:eastAsia="Times New Roman" w:hAnsi="Times New Roman" w:cs="Times New Roman"/>
          <w:b/>
          <w:sz w:val="28"/>
          <w:szCs w:val="28"/>
          <w:lang w:eastAsia="ru-RU"/>
        </w:rPr>
        <w:t>В рамках школы:</w:t>
      </w:r>
    </w:p>
    <w:p w:rsidR="005E226E" w:rsidRPr="005E226E" w:rsidRDefault="005E226E" w:rsidP="005E226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E226E">
        <w:rPr>
          <w:rFonts w:ascii="Times New Roman" w:eastAsia="Times New Roman" w:hAnsi="Times New Roman" w:cs="Times New Roman"/>
          <w:b/>
          <w:sz w:val="28"/>
          <w:szCs w:val="28"/>
          <w:lang w:eastAsia="ru-RU"/>
        </w:rPr>
        <w:t xml:space="preserve">1.  </w:t>
      </w:r>
      <w:r w:rsidRPr="005E226E">
        <w:rPr>
          <w:rFonts w:ascii="Times New Roman" w:eastAsia="Times New Roman" w:hAnsi="Times New Roman" w:cs="Times New Roman" w:hint="eastAsia"/>
          <w:b/>
          <w:sz w:val="28"/>
          <w:szCs w:val="28"/>
          <w:lang w:eastAsia="ru-RU"/>
        </w:rPr>
        <w:t>Созданиевоспитывающегоукладашкольнойжизни</w:t>
      </w:r>
      <w:r w:rsidRPr="005E226E">
        <w:rPr>
          <w:rFonts w:ascii="Times New Roman" w:eastAsia="Times New Roman" w:hAnsi="Times New Roman" w:cs="Times New Roman"/>
          <w:b/>
          <w:sz w:val="28"/>
          <w:szCs w:val="28"/>
          <w:lang w:eastAsia="ru-RU"/>
        </w:rPr>
        <w:t>,</w:t>
      </w:r>
      <w:r w:rsidRPr="005E226E">
        <w:rPr>
          <w:rFonts w:ascii="Times New Roman" w:eastAsia="Times New Roman" w:hAnsi="Times New Roman" w:cs="Times New Roman"/>
          <w:sz w:val="28"/>
          <w:szCs w:val="28"/>
          <w:lang w:eastAsia="ru-RU"/>
        </w:rPr>
        <w:t xml:space="preserve"> который формируется и проявляется в следующем:</w:t>
      </w:r>
    </w:p>
    <w:p w:rsidR="005E226E" w:rsidRPr="005E226E" w:rsidRDefault="005E226E" w:rsidP="005E226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1.1.</w:t>
      </w:r>
      <w:r w:rsidRPr="005E226E">
        <w:rPr>
          <w:rFonts w:ascii="Times New Roman" w:eastAsia="Times New Roman" w:hAnsi="Times New Roman" w:cs="Times New Roman" w:hint="eastAsia"/>
          <w:sz w:val="28"/>
          <w:szCs w:val="28"/>
          <w:lang w:eastAsia="ru-RU"/>
        </w:rPr>
        <w:t>Культивированиепартнерского</w:t>
      </w:r>
      <w:r w:rsidRPr="005E226E">
        <w:rPr>
          <w:rFonts w:ascii="Times New Roman" w:eastAsia="Times New Roman" w:hAnsi="Times New Roman" w:cs="Times New Roman"/>
          <w:sz w:val="28"/>
          <w:szCs w:val="28"/>
          <w:lang w:eastAsia="ru-RU"/>
        </w:rPr>
        <w:t xml:space="preserve">, </w:t>
      </w:r>
      <w:r w:rsidRPr="005E226E">
        <w:rPr>
          <w:rFonts w:ascii="Times New Roman" w:eastAsia="Times New Roman" w:hAnsi="Times New Roman" w:cs="Times New Roman" w:hint="eastAsia"/>
          <w:sz w:val="28"/>
          <w:szCs w:val="28"/>
          <w:lang w:eastAsia="ru-RU"/>
        </w:rPr>
        <w:t>уважительного</w:t>
      </w:r>
      <w:r w:rsidRPr="005E226E">
        <w:rPr>
          <w:rFonts w:ascii="Times New Roman" w:eastAsia="Times New Roman" w:hAnsi="Times New Roman" w:cs="Times New Roman"/>
          <w:sz w:val="28"/>
          <w:szCs w:val="28"/>
          <w:lang w:eastAsia="ru-RU"/>
        </w:rPr>
        <w:t xml:space="preserve">, </w:t>
      </w:r>
      <w:r w:rsidRPr="005E226E">
        <w:rPr>
          <w:rFonts w:ascii="Times New Roman" w:eastAsia="Times New Roman" w:hAnsi="Times New Roman" w:cs="Times New Roman" w:hint="eastAsia"/>
          <w:sz w:val="28"/>
          <w:szCs w:val="28"/>
          <w:lang w:eastAsia="ru-RU"/>
        </w:rPr>
        <w:t>доброжелательногостиляобщениякакмеждупеда</w:t>
      </w:r>
      <w:r w:rsidRPr="005E226E">
        <w:rPr>
          <w:rFonts w:ascii="Times New Roman" w:eastAsia="Times New Roman" w:hAnsi="Times New Roman" w:cs="Times New Roman"/>
          <w:sz w:val="28"/>
          <w:szCs w:val="28"/>
          <w:lang w:eastAsia="ru-RU"/>
        </w:rPr>
        <w:t>го</w:t>
      </w:r>
      <w:r w:rsidRPr="005E226E">
        <w:rPr>
          <w:rFonts w:ascii="Times New Roman" w:eastAsia="Times New Roman" w:hAnsi="Times New Roman" w:cs="Times New Roman" w:hint="eastAsia"/>
          <w:sz w:val="28"/>
          <w:szCs w:val="28"/>
          <w:lang w:eastAsia="ru-RU"/>
        </w:rPr>
        <w:t>гамиидетьми</w:t>
      </w:r>
      <w:r w:rsidRPr="005E226E">
        <w:rPr>
          <w:rFonts w:ascii="Times New Roman" w:eastAsia="Times New Roman" w:hAnsi="Times New Roman" w:cs="Times New Roman"/>
          <w:sz w:val="28"/>
          <w:szCs w:val="28"/>
          <w:lang w:eastAsia="ru-RU"/>
        </w:rPr>
        <w:t xml:space="preserve">, </w:t>
      </w:r>
      <w:r w:rsidRPr="005E226E">
        <w:rPr>
          <w:rFonts w:ascii="Times New Roman" w:eastAsia="Times New Roman" w:hAnsi="Times New Roman" w:cs="Times New Roman" w:hint="eastAsia"/>
          <w:sz w:val="28"/>
          <w:szCs w:val="28"/>
          <w:lang w:eastAsia="ru-RU"/>
        </w:rPr>
        <w:t>такивну</w:t>
      </w:r>
      <w:r w:rsidRPr="005E226E">
        <w:rPr>
          <w:rFonts w:ascii="Times New Roman" w:eastAsia="Times New Roman" w:hAnsi="Times New Roman" w:cs="Times New Roman"/>
          <w:sz w:val="28"/>
          <w:szCs w:val="28"/>
          <w:lang w:eastAsia="ru-RU"/>
        </w:rPr>
        <w:t>т</w:t>
      </w:r>
      <w:r w:rsidRPr="005E226E">
        <w:rPr>
          <w:rFonts w:ascii="Times New Roman" w:eastAsia="Times New Roman" w:hAnsi="Times New Roman" w:cs="Times New Roman" w:hint="eastAsia"/>
          <w:sz w:val="28"/>
          <w:szCs w:val="28"/>
          <w:lang w:eastAsia="ru-RU"/>
        </w:rPr>
        <w:t>рипедагогическогоидетскогосообществшколы</w:t>
      </w:r>
      <w:r w:rsidRPr="005E226E">
        <w:rPr>
          <w:rFonts w:ascii="Times New Roman" w:eastAsia="Times New Roman" w:hAnsi="Times New Roman" w:cs="Times New Roman"/>
          <w:sz w:val="28"/>
          <w:szCs w:val="28"/>
          <w:lang w:eastAsia="ru-RU"/>
        </w:rPr>
        <w:t xml:space="preserve"> через л</w:t>
      </w:r>
      <w:r w:rsidRPr="005E226E">
        <w:rPr>
          <w:rFonts w:ascii="Times New Roman" w:eastAsia="Times New Roman" w:hAnsi="Times New Roman" w:cs="Times New Roman" w:hint="eastAsia"/>
          <w:sz w:val="28"/>
          <w:szCs w:val="28"/>
          <w:lang w:eastAsia="ru-RU"/>
        </w:rPr>
        <w:t>ичныйпримерадминистрации</w:t>
      </w:r>
      <w:r w:rsidRPr="005E226E">
        <w:rPr>
          <w:rFonts w:ascii="Times New Roman" w:eastAsia="Times New Roman" w:hAnsi="Times New Roman" w:cs="Times New Roman"/>
          <w:sz w:val="28"/>
          <w:szCs w:val="28"/>
          <w:lang w:eastAsia="ru-RU"/>
        </w:rPr>
        <w:t xml:space="preserve">, </w:t>
      </w:r>
      <w:r w:rsidRPr="005E226E">
        <w:rPr>
          <w:rFonts w:ascii="Times New Roman" w:eastAsia="Times New Roman" w:hAnsi="Times New Roman" w:cs="Times New Roman" w:hint="eastAsia"/>
          <w:sz w:val="28"/>
          <w:szCs w:val="28"/>
          <w:lang w:eastAsia="ru-RU"/>
        </w:rPr>
        <w:t>педагогов</w:t>
      </w:r>
      <w:r w:rsidRPr="005E226E">
        <w:rPr>
          <w:rFonts w:ascii="Times New Roman" w:eastAsia="Times New Roman" w:hAnsi="Times New Roman" w:cs="Times New Roman"/>
          <w:sz w:val="28"/>
          <w:szCs w:val="28"/>
          <w:lang w:eastAsia="ru-RU"/>
        </w:rPr>
        <w:t xml:space="preserve">, </w:t>
      </w:r>
      <w:r w:rsidRPr="005E226E">
        <w:rPr>
          <w:rFonts w:ascii="Times New Roman" w:eastAsia="Times New Roman" w:hAnsi="Times New Roman" w:cs="Times New Roman" w:hint="eastAsia"/>
          <w:sz w:val="28"/>
          <w:szCs w:val="28"/>
          <w:lang w:eastAsia="ru-RU"/>
        </w:rPr>
        <w:t>техническогоперсоналашколы</w:t>
      </w:r>
      <w:r w:rsidRPr="005E226E">
        <w:rPr>
          <w:rFonts w:ascii="Times New Roman" w:eastAsia="Times New Roman" w:hAnsi="Times New Roman" w:cs="Times New Roman"/>
          <w:sz w:val="28"/>
          <w:szCs w:val="28"/>
          <w:lang w:eastAsia="ru-RU"/>
        </w:rPr>
        <w:t>; р</w:t>
      </w:r>
      <w:r w:rsidRPr="005E226E">
        <w:rPr>
          <w:rFonts w:ascii="Times New Roman" w:eastAsia="Times New Roman" w:hAnsi="Times New Roman" w:cs="Times New Roman" w:hint="eastAsia"/>
          <w:sz w:val="28"/>
          <w:szCs w:val="28"/>
          <w:lang w:eastAsia="ru-RU"/>
        </w:rPr>
        <w:t>егулярноеобсуждениепроблемобщенияна</w:t>
      </w:r>
      <w:r w:rsidRPr="005E226E">
        <w:rPr>
          <w:rFonts w:ascii="Times New Roman" w:eastAsia="Times New Roman" w:hAnsi="Times New Roman" w:cs="Times New Roman"/>
          <w:sz w:val="28"/>
          <w:szCs w:val="28"/>
          <w:lang w:eastAsia="ru-RU"/>
        </w:rPr>
        <w:t xml:space="preserve"> административных совещаниях, </w:t>
      </w:r>
      <w:r w:rsidRPr="005E226E">
        <w:rPr>
          <w:rFonts w:ascii="Times New Roman" w:eastAsia="Times New Roman" w:hAnsi="Times New Roman" w:cs="Times New Roman" w:hint="eastAsia"/>
          <w:sz w:val="28"/>
          <w:szCs w:val="28"/>
          <w:lang w:eastAsia="ru-RU"/>
        </w:rPr>
        <w:t>педагогическихсоветах</w:t>
      </w:r>
      <w:r w:rsidRPr="005E226E">
        <w:rPr>
          <w:rFonts w:ascii="Times New Roman" w:eastAsia="Times New Roman" w:hAnsi="Times New Roman" w:cs="Times New Roman"/>
          <w:sz w:val="28"/>
          <w:szCs w:val="28"/>
          <w:lang w:eastAsia="ru-RU"/>
        </w:rPr>
        <w:t xml:space="preserve">, </w:t>
      </w:r>
      <w:r w:rsidRPr="005E226E">
        <w:rPr>
          <w:rFonts w:ascii="Times New Roman" w:eastAsia="Times New Roman" w:hAnsi="Times New Roman" w:cs="Times New Roman" w:hint="eastAsia"/>
          <w:sz w:val="28"/>
          <w:szCs w:val="28"/>
          <w:lang w:eastAsia="ru-RU"/>
        </w:rPr>
        <w:t>методическихобъединениях</w:t>
      </w:r>
      <w:r w:rsidRPr="005E226E">
        <w:rPr>
          <w:rFonts w:ascii="Times New Roman" w:eastAsia="Times New Roman" w:hAnsi="Times New Roman" w:cs="Times New Roman"/>
          <w:sz w:val="28"/>
          <w:szCs w:val="28"/>
          <w:lang w:eastAsia="ru-RU"/>
        </w:rPr>
        <w:t xml:space="preserve">, </w:t>
      </w:r>
      <w:r w:rsidRPr="005E226E">
        <w:rPr>
          <w:rFonts w:ascii="Times New Roman" w:eastAsia="Times New Roman" w:hAnsi="Times New Roman" w:cs="Times New Roman" w:hint="eastAsia"/>
          <w:sz w:val="28"/>
          <w:szCs w:val="28"/>
          <w:lang w:eastAsia="ru-RU"/>
        </w:rPr>
        <w:t>родительскихсобраниях</w:t>
      </w:r>
      <w:r w:rsidRPr="005E226E">
        <w:rPr>
          <w:rFonts w:ascii="Times New Roman" w:eastAsia="Times New Roman" w:hAnsi="Times New Roman" w:cs="Times New Roman"/>
          <w:sz w:val="28"/>
          <w:szCs w:val="28"/>
          <w:lang w:eastAsia="ru-RU"/>
        </w:rPr>
        <w:t xml:space="preserve">, </w:t>
      </w:r>
      <w:r w:rsidRPr="005E226E">
        <w:rPr>
          <w:rFonts w:ascii="Times New Roman" w:eastAsia="Times New Roman" w:hAnsi="Times New Roman" w:cs="Times New Roman" w:hint="eastAsia"/>
          <w:sz w:val="28"/>
          <w:szCs w:val="28"/>
          <w:lang w:eastAsia="ru-RU"/>
        </w:rPr>
        <w:t>классныхчасах</w:t>
      </w:r>
      <w:r w:rsidRPr="005E226E">
        <w:rPr>
          <w:rFonts w:ascii="Times New Roman" w:eastAsia="Times New Roman" w:hAnsi="Times New Roman" w:cs="Times New Roman"/>
          <w:sz w:val="28"/>
          <w:szCs w:val="28"/>
          <w:lang w:eastAsia="ru-RU"/>
        </w:rPr>
        <w:t xml:space="preserve">; работу </w:t>
      </w:r>
      <w:r w:rsidRPr="005E226E">
        <w:rPr>
          <w:rFonts w:ascii="Times New Roman" w:eastAsia="Times New Roman" w:hAnsi="Times New Roman" w:cs="Times New Roman" w:hint="eastAsia"/>
          <w:sz w:val="28"/>
          <w:szCs w:val="28"/>
          <w:lang w:eastAsia="ru-RU"/>
        </w:rPr>
        <w:t>вклассныхсообществах</w:t>
      </w:r>
      <w:r w:rsidRPr="005E226E">
        <w:rPr>
          <w:rFonts w:ascii="Times New Roman" w:eastAsia="Times New Roman" w:hAnsi="Times New Roman" w:cs="Times New Roman"/>
          <w:sz w:val="28"/>
          <w:szCs w:val="28"/>
          <w:lang w:eastAsia="ru-RU"/>
        </w:rPr>
        <w:t xml:space="preserve"> по освоению правил </w:t>
      </w:r>
      <w:r w:rsidRPr="005E226E">
        <w:rPr>
          <w:rFonts w:ascii="Times New Roman" w:eastAsia="Times New Roman" w:hAnsi="Times New Roman" w:cs="Times New Roman" w:hint="eastAsia"/>
          <w:sz w:val="28"/>
          <w:szCs w:val="28"/>
          <w:lang w:eastAsia="ru-RU"/>
        </w:rPr>
        <w:t>общения</w:t>
      </w:r>
      <w:r w:rsidRPr="005E226E">
        <w:rPr>
          <w:rFonts w:ascii="Times New Roman" w:eastAsia="Times New Roman" w:hAnsi="Times New Roman" w:cs="Times New Roman"/>
          <w:sz w:val="28"/>
          <w:szCs w:val="28"/>
          <w:lang w:eastAsia="ru-RU"/>
        </w:rPr>
        <w:t>, ор</w:t>
      </w:r>
      <w:r w:rsidRPr="005E226E">
        <w:rPr>
          <w:rFonts w:ascii="Times New Roman" w:eastAsia="Times New Roman" w:hAnsi="Times New Roman" w:cs="Times New Roman" w:hint="eastAsia"/>
          <w:sz w:val="28"/>
          <w:szCs w:val="28"/>
          <w:lang w:eastAsia="ru-RU"/>
        </w:rPr>
        <w:t>ганизациюкласснымируководителямиспециальныхзанятийпоотработкенавыковконструктивногообщения</w:t>
      </w:r>
      <w:r w:rsidRPr="005E226E">
        <w:rPr>
          <w:rFonts w:ascii="Times New Roman" w:eastAsia="Times New Roman" w:hAnsi="Times New Roman" w:cs="Times New Roman"/>
          <w:sz w:val="28"/>
          <w:szCs w:val="28"/>
          <w:lang w:eastAsia="ru-RU"/>
        </w:rPr>
        <w:t>. Культивирование  педагогами заинтересованности в жизни учащихся, готовности прийти на помощь.</w:t>
      </w:r>
    </w:p>
    <w:p w:rsidR="005E226E" w:rsidRPr="005E226E" w:rsidRDefault="005E226E" w:rsidP="005E226E">
      <w:pPr>
        <w:shd w:val="clear" w:color="auto" w:fill="FFFFFF"/>
        <w:spacing w:after="0" w:line="240" w:lineRule="auto"/>
        <w:jc w:val="both"/>
        <w:rPr>
          <w:rFonts w:ascii="Times New Roman" w:hAnsi="Times New Roman" w:cs="Times New Roman"/>
          <w:sz w:val="28"/>
          <w:szCs w:val="28"/>
        </w:rPr>
      </w:pPr>
      <w:r w:rsidRPr="005E226E">
        <w:rPr>
          <w:rFonts w:ascii="Times New Roman" w:hAnsi="Times New Roman" w:cs="Times New Roman"/>
          <w:sz w:val="28"/>
          <w:szCs w:val="28"/>
        </w:rPr>
        <w:t>1.2. Нравственность учителей, демонстрации ими моральных норм, ответственного отношения к своему педагогическому труду, к уче</w:t>
      </w:r>
      <w:r w:rsidRPr="005E226E">
        <w:rPr>
          <w:rFonts w:ascii="Times New Roman" w:hAnsi="Times New Roman" w:cs="Times New Roman"/>
          <w:sz w:val="28"/>
          <w:szCs w:val="28"/>
        </w:rPr>
        <w:softHyphen/>
        <w:t>никам, коллегам. Демонстрация педагогами  нравственного и гражданского поведения, «школьного» патриотизма, заинтересованности в жизнедеятельности класса, каждого ученика, школы в целом. Инициативность учителей.</w:t>
      </w:r>
    </w:p>
    <w:p w:rsidR="005E226E" w:rsidRPr="005E226E" w:rsidRDefault="005E226E" w:rsidP="005E226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1.3. Коллективная подготовка, проведение и анализ общешкольных событий воспитательной направленности, создание условий для объединения учителей, классных руководителей для реализации классных дел. Демонстрация учителями профессиональной позиции воспитателя, заинтересованности в общешкольных делах.</w:t>
      </w:r>
    </w:p>
    <w:p w:rsidR="005E226E" w:rsidRPr="005E226E" w:rsidRDefault="005E226E" w:rsidP="005E226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lastRenderedPageBreak/>
        <w:t xml:space="preserve">1.4. Поддержка и развитие школьных традиций, </w:t>
      </w:r>
      <w:r w:rsidRPr="005E226E">
        <w:rPr>
          <w:rFonts w:ascii="Times New Roman" w:eastAsia="Times New Roman" w:hAnsi="Times New Roman" w:cs="Times New Roman" w:hint="eastAsia"/>
          <w:sz w:val="28"/>
          <w:szCs w:val="28"/>
          <w:lang w:eastAsia="ru-RU"/>
        </w:rPr>
        <w:t>формирующих</w:t>
      </w:r>
      <w:r w:rsidRPr="005E226E">
        <w:rPr>
          <w:rFonts w:ascii="Times New Roman" w:eastAsia="Times New Roman" w:hAnsi="Times New Roman" w:cs="Times New Roman"/>
          <w:sz w:val="28"/>
          <w:szCs w:val="28"/>
          <w:lang w:eastAsia="ru-RU"/>
        </w:rPr>
        <w:t xml:space="preserve"> и укрепляющих </w:t>
      </w:r>
      <w:r w:rsidRPr="005E226E">
        <w:rPr>
          <w:rFonts w:ascii="Times New Roman" w:eastAsia="Times New Roman" w:hAnsi="Times New Roman" w:cs="Times New Roman" w:hint="eastAsia"/>
          <w:sz w:val="28"/>
          <w:szCs w:val="28"/>
          <w:lang w:eastAsia="ru-RU"/>
        </w:rPr>
        <w:t>чувствошкольногопатриотизма</w:t>
      </w:r>
      <w:r w:rsidRPr="005E226E">
        <w:rPr>
          <w:rFonts w:ascii="Times New Roman" w:eastAsia="Times New Roman" w:hAnsi="Times New Roman" w:cs="Times New Roman"/>
          <w:sz w:val="28"/>
          <w:szCs w:val="28"/>
          <w:lang w:eastAsia="ru-RU"/>
        </w:rPr>
        <w:t>. Создание условий для инициирования учениками новых традиций и памятных для школы дел.</w:t>
      </w:r>
    </w:p>
    <w:p w:rsidR="005E226E" w:rsidRPr="005E226E" w:rsidRDefault="005E226E" w:rsidP="005E226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 xml:space="preserve">1.5. Развитие предметно-эстетической среды в направлении духовно-нравственного развития учащихся, обустройство зон отдыха. </w:t>
      </w:r>
    </w:p>
    <w:p w:rsidR="005E226E" w:rsidRPr="005E226E" w:rsidRDefault="005E226E" w:rsidP="005E226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1.6. Активная работа Уголка Боевой Славы. Развитие его деятельности.</w:t>
      </w:r>
    </w:p>
    <w:p w:rsidR="005E226E" w:rsidRPr="005E226E" w:rsidRDefault="005E226E" w:rsidP="005E226E">
      <w:pPr>
        <w:tabs>
          <w:tab w:val="left" w:pos="639"/>
        </w:tabs>
        <w:spacing w:after="0" w:line="240" w:lineRule="auto"/>
        <w:jc w:val="both"/>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1.7. Создание возможности на обоснованное влияние учащихся на изменение школьной среды, форм, целей и стиля социального взаимодействия и жизнедеятельности школьного сообщества. Развитие детского самоуправления через сетевую форму организации и проведения общешкольных дел и мероприятий; развитие деятельности активов дела на уровне школы и классных коллективов, проведение установочных совещаний при организации дела, консультаций, живой работы при подготовке классных коллективов к мероприятию. Формирование детско-взрослого сообщества, способного к творческой реализации замыслов программы и ее развитию.</w:t>
      </w:r>
    </w:p>
    <w:p w:rsidR="005E226E" w:rsidRPr="005E226E" w:rsidRDefault="005E226E" w:rsidP="005E226E">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5E226E" w:rsidRPr="005E226E" w:rsidRDefault="005E226E" w:rsidP="005E226E">
      <w:pPr>
        <w:spacing w:after="0" w:line="240" w:lineRule="auto"/>
        <w:jc w:val="both"/>
        <w:rPr>
          <w:rFonts w:ascii="Times New Roman" w:eastAsia="Times New Roman" w:hAnsi="Times New Roman" w:cs="Times New Roman"/>
          <w:b/>
          <w:sz w:val="28"/>
          <w:szCs w:val="28"/>
          <w:lang w:eastAsia="ru-RU"/>
        </w:rPr>
      </w:pPr>
      <w:r w:rsidRPr="005E226E">
        <w:rPr>
          <w:rFonts w:ascii="Times New Roman" w:eastAsia="Times New Roman" w:hAnsi="Times New Roman" w:cs="Times New Roman"/>
          <w:b/>
          <w:sz w:val="28"/>
          <w:szCs w:val="28"/>
          <w:lang w:eastAsia="ru-RU"/>
        </w:rPr>
        <w:t>В рамках совместной деятельности образовательного учреждения с предприятиями, общественными организациями, в том числе с системой дополнительного образования работа строится по следующим этапам:</w:t>
      </w:r>
    </w:p>
    <w:tbl>
      <w:tblPr>
        <w:tblStyle w:val="a6"/>
        <w:tblW w:w="0" w:type="auto"/>
        <w:tblLook w:val="04A0"/>
      </w:tblPr>
      <w:tblGrid>
        <w:gridCol w:w="2189"/>
        <w:gridCol w:w="5080"/>
        <w:gridCol w:w="2847"/>
      </w:tblGrid>
      <w:tr w:rsidR="005E226E" w:rsidRPr="005E226E" w:rsidTr="005E226E">
        <w:tc>
          <w:tcPr>
            <w:tcW w:w="2139" w:type="dxa"/>
          </w:tcPr>
          <w:p w:rsidR="005E226E" w:rsidRPr="005E226E" w:rsidRDefault="005E226E" w:rsidP="005E226E">
            <w:pPr>
              <w:jc w:val="center"/>
              <w:rPr>
                <w:b/>
                <w:sz w:val="28"/>
                <w:szCs w:val="28"/>
              </w:rPr>
            </w:pPr>
            <w:r w:rsidRPr="005E226E">
              <w:rPr>
                <w:b/>
                <w:sz w:val="28"/>
                <w:szCs w:val="28"/>
              </w:rPr>
              <w:t>Этап</w:t>
            </w:r>
          </w:p>
        </w:tc>
        <w:tc>
          <w:tcPr>
            <w:tcW w:w="8910" w:type="dxa"/>
          </w:tcPr>
          <w:p w:rsidR="005E226E" w:rsidRPr="005E226E" w:rsidRDefault="005E226E" w:rsidP="005E226E">
            <w:pPr>
              <w:jc w:val="center"/>
              <w:rPr>
                <w:b/>
                <w:sz w:val="28"/>
                <w:szCs w:val="28"/>
              </w:rPr>
            </w:pPr>
            <w:r w:rsidRPr="005E226E">
              <w:rPr>
                <w:b/>
                <w:sz w:val="28"/>
                <w:szCs w:val="28"/>
              </w:rPr>
              <w:t>Содержание</w:t>
            </w:r>
          </w:p>
        </w:tc>
        <w:tc>
          <w:tcPr>
            <w:tcW w:w="3737" w:type="dxa"/>
          </w:tcPr>
          <w:p w:rsidR="005E226E" w:rsidRPr="005E226E" w:rsidRDefault="005E226E" w:rsidP="005E226E">
            <w:pPr>
              <w:jc w:val="center"/>
              <w:rPr>
                <w:b/>
                <w:sz w:val="28"/>
                <w:szCs w:val="28"/>
              </w:rPr>
            </w:pPr>
            <w:r w:rsidRPr="005E226E">
              <w:rPr>
                <w:b/>
                <w:sz w:val="28"/>
                <w:szCs w:val="28"/>
              </w:rPr>
              <w:t>Участники</w:t>
            </w:r>
          </w:p>
        </w:tc>
      </w:tr>
      <w:tr w:rsidR="005E226E" w:rsidRPr="005E226E" w:rsidTr="005E226E">
        <w:tc>
          <w:tcPr>
            <w:tcW w:w="2139" w:type="dxa"/>
          </w:tcPr>
          <w:p w:rsidR="005E226E" w:rsidRPr="005E226E" w:rsidRDefault="005E226E" w:rsidP="005E226E">
            <w:pPr>
              <w:rPr>
                <w:sz w:val="28"/>
                <w:szCs w:val="28"/>
              </w:rPr>
            </w:pPr>
            <w:r w:rsidRPr="005E226E">
              <w:rPr>
                <w:sz w:val="28"/>
                <w:szCs w:val="28"/>
              </w:rPr>
              <w:t>аналитический</w:t>
            </w:r>
          </w:p>
        </w:tc>
        <w:tc>
          <w:tcPr>
            <w:tcW w:w="8910" w:type="dxa"/>
          </w:tcPr>
          <w:p w:rsidR="005E226E" w:rsidRPr="005E226E" w:rsidRDefault="005E226E" w:rsidP="005E226E">
            <w:pPr>
              <w:rPr>
                <w:sz w:val="28"/>
                <w:szCs w:val="28"/>
              </w:rPr>
            </w:pPr>
            <w:r w:rsidRPr="005E226E">
              <w:rPr>
                <w:sz w:val="28"/>
                <w:szCs w:val="28"/>
              </w:rPr>
              <w:t>Определение социально-педагогического потенциала  социальной среды, расположенной рядом со школой. Карта потенциальных социальных партнеров</w:t>
            </w:r>
          </w:p>
        </w:tc>
        <w:tc>
          <w:tcPr>
            <w:tcW w:w="3737" w:type="dxa"/>
          </w:tcPr>
          <w:p w:rsidR="005E226E" w:rsidRPr="005E226E" w:rsidRDefault="005E226E" w:rsidP="005E226E">
            <w:pPr>
              <w:rPr>
                <w:sz w:val="28"/>
                <w:szCs w:val="28"/>
              </w:rPr>
            </w:pPr>
            <w:r w:rsidRPr="005E226E">
              <w:rPr>
                <w:sz w:val="28"/>
                <w:szCs w:val="28"/>
              </w:rPr>
              <w:t>Администрация, социальный педагог</w:t>
            </w:r>
          </w:p>
        </w:tc>
      </w:tr>
      <w:tr w:rsidR="005E226E" w:rsidRPr="005E226E" w:rsidTr="005E226E">
        <w:tc>
          <w:tcPr>
            <w:tcW w:w="2139" w:type="dxa"/>
          </w:tcPr>
          <w:p w:rsidR="005E226E" w:rsidRPr="005E226E" w:rsidRDefault="005E226E" w:rsidP="005E226E">
            <w:pPr>
              <w:rPr>
                <w:sz w:val="28"/>
                <w:szCs w:val="28"/>
              </w:rPr>
            </w:pPr>
            <w:r w:rsidRPr="005E226E">
              <w:rPr>
                <w:sz w:val="28"/>
                <w:szCs w:val="28"/>
              </w:rPr>
              <w:t>моделирование</w:t>
            </w:r>
          </w:p>
        </w:tc>
        <w:tc>
          <w:tcPr>
            <w:tcW w:w="8910" w:type="dxa"/>
          </w:tcPr>
          <w:p w:rsidR="005E226E" w:rsidRPr="005E226E" w:rsidRDefault="005E226E" w:rsidP="005E226E">
            <w:pPr>
              <w:rPr>
                <w:sz w:val="28"/>
                <w:szCs w:val="28"/>
              </w:rPr>
            </w:pPr>
            <w:r w:rsidRPr="005E226E">
              <w:rPr>
                <w:sz w:val="28"/>
                <w:szCs w:val="28"/>
              </w:rPr>
              <w:t>Определение содержания взаимодействия, разработка совместных планов, договоров о сотрудничестве</w:t>
            </w:r>
          </w:p>
        </w:tc>
        <w:tc>
          <w:tcPr>
            <w:tcW w:w="3737" w:type="dxa"/>
          </w:tcPr>
          <w:p w:rsidR="005E226E" w:rsidRPr="005E226E" w:rsidRDefault="005E226E" w:rsidP="005E226E">
            <w:pPr>
              <w:rPr>
                <w:sz w:val="28"/>
                <w:szCs w:val="28"/>
              </w:rPr>
            </w:pPr>
            <w:r w:rsidRPr="005E226E">
              <w:rPr>
                <w:sz w:val="28"/>
                <w:szCs w:val="28"/>
              </w:rPr>
              <w:t>Администрация, Совет родителей, Совет обучающихся, представители предприятий, общественных организаций и т.п.</w:t>
            </w:r>
          </w:p>
        </w:tc>
      </w:tr>
      <w:tr w:rsidR="005E226E" w:rsidRPr="005E226E" w:rsidTr="005E226E">
        <w:tc>
          <w:tcPr>
            <w:tcW w:w="2139" w:type="dxa"/>
          </w:tcPr>
          <w:p w:rsidR="005E226E" w:rsidRPr="005E226E" w:rsidRDefault="005E226E" w:rsidP="005E226E">
            <w:pPr>
              <w:rPr>
                <w:sz w:val="28"/>
                <w:szCs w:val="28"/>
              </w:rPr>
            </w:pPr>
            <w:r w:rsidRPr="005E226E">
              <w:rPr>
                <w:sz w:val="28"/>
                <w:szCs w:val="28"/>
              </w:rPr>
              <w:t>проектирование</w:t>
            </w:r>
          </w:p>
        </w:tc>
        <w:tc>
          <w:tcPr>
            <w:tcW w:w="8910" w:type="dxa"/>
          </w:tcPr>
          <w:p w:rsidR="005E226E" w:rsidRPr="005E226E" w:rsidRDefault="005E226E" w:rsidP="005E226E">
            <w:pPr>
              <w:rPr>
                <w:sz w:val="28"/>
                <w:szCs w:val="28"/>
              </w:rPr>
            </w:pPr>
            <w:r w:rsidRPr="005E226E">
              <w:rPr>
                <w:sz w:val="28"/>
                <w:szCs w:val="28"/>
              </w:rPr>
              <w:t>Реализация совместных планов, договоров о сотрудничестве: формирование позитивного социального опыта у учащихся, опыта проявления и реализации социальных инициатив.</w:t>
            </w:r>
          </w:p>
        </w:tc>
        <w:tc>
          <w:tcPr>
            <w:tcW w:w="3737" w:type="dxa"/>
          </w:tcPr>
          <w:p w:rsidR="005E226E" w:rsidRPr="005E226E" w:rsidRDefault="005E226E" w:rsidP="005E226E">
            <w:pPr>
              <w:rPr>
                <w:sz w:val="28"/>
                <w:szCs w:val="28"/>
              </w:rPr>
            </w:pPr>
            <w:r w:rsidRPr="005E226E">
              <w:rPr>
                <w:sz w:val="28"/>
                <w:szCs w:val="28"/>
              </w:rPr>
              <w:t>Администрация, учителя, родители, учащиеся, представители предприятий, общественных организаций и т.п.</w:t>
            </w:r>
          </w:p>
        </w:tc>
      </w:tr>
      <w:tr w:rsidR="005E226E" w:rsidRPr="005E226E" w:rsidTr="005E226E">
        <w:tc>
          <w:tcPr>
            <w:tcW w:w="2139" w:type="dxa"/>
          </w:tcPr>
          <w:p w:rsidR="005E226E" w:rsidRPr="005E226E" w:rsidRDefault="005E226E" w:rsidP="005E226E">
            <w:pPr>
              <w:rPr>
                <w:sz w:val="28"/>
                <w:szCs w:val="28"/>
              </w:rPr>
            </w:pPr>
            <w:r w:rsidRPr="005E226E">
              <w:rPr>
                <w:sz w:val="28"/>
                <w:szCs w:val="28"/>
              </w:rPr>
              <w:t>рефлексивный</w:t>
            </w:r>
          </w:p>
        </w:tc>
        <w:tc>
          <w:tcPr>
            <w:tcW w:w="8910" w:type="dxa"/>
          </w:tcPr>
          <w:p w:rsidR="005E226E" w:rsidRPr="005E226E" w:rsidRDefault="005E226E" w:rsidP="005E226E">
            <w:pPr>
              <w:rPr>
                <w:sz w:val="28"/>
                <w:szCs w:val="28"/>
              </w:rPr>
            </w:pPr>
            <w:r w:rsidRPr="005E226E">
              <w:rPr>
                <w:sz w:val="28"/>
                <w:szCs w:val="28"/>
              </w:rPr>
              <w:t>Фиксация учителями, родителями и учащимися эффектов социального взаимодействия с учреждениями, предприятиями города.</w:t>
            </w:r>
          </w:p>
          <w:p w:rsidR="005E226E" w:rsidRPr="005E226E" w:rsidRDefault="005E226E" w:rsidP="005E226E">
            <w:pPr>
              <w:rPr>
                <w:sz w:val="28"/>
                <w:szCs w:val="28"/>
              </w:rPr>
            </w:pPr>
            <w:r w:rsidRPr="005E226E">
              <w:rPr>
                <w:sz w:val="28"/>
                <w:szCs w:val="28"/>
              </w:rPr>
              <w:lastRenderedPageBreak/>
              <w:t>Определение нового содержания взаимодействия, новых (возможно виртуальных) партнеров.</w:t>
            </w:r>
          </w:p>
        </w:tc>
        <w:tc>
          <w:tcPr>
            <w:tcW w:w="3737" w:type="dxa"/>
          </w:tcPr>
          <w:p w:rsidR="005E226E" w:rsidRPr="005E226E" w:rsidRDefault="005E226E" w:rsidP="005E226E">
            <w:pPr>
              <w:rPr>
                <w:sz w:val="28"/>
                <w:szCs w:val="28"/>
              </w:rPr>
            </w:pPr>
            <w:r w:rsidRPr="005E226E">
              <w:rPr>
                <w:sz w:val="28"/>
                <w:szCs w:val="28"/>
              </w:rPr>
              <w:lastRenderedPageBreak/>
              <w:t>Администрация, учителя, родители, учащиеся,</w:t>
            </w:r>
          </w:p>
        </w:tc>
      </w:tr>
    </w:tbl>
    <w:p w:rsidR="005E226E" w:rsidRPr="005E226E" w:rsidRDefault="005E226E" w:rsidP="005E226E">
      <w:pPr>
        <w:spacing w:after="0" w:line="240" w:lineRule="auto"/>
        <w:ind w:firstLine="851"/>
        <w:jc w:val="center"/>
        <w:rPr>
          <w:rFonts w:ascii="Times New Roman" w:eastAsia="Times New Roman" w:hAnsi="Times New Roman" w:cs="Times New Roman"/>
          <w:sz w:val="28"/>
          <w:szCs w:val="28"/>
          <w:lang w:eastAsia="ru-RU"/>
        </w:rPr>
      </w:pPr>
    </w:p>
    <w:p w:rsidR="005E226E" w:rsidRPr="005E226E" w:rsidRDefault="005E226E" w:rsidP="005E226E">
      <w:pPr>
        <w:spacing w:after="0" w:line="240" w:lineRule="auto"/>
        <w:ind w:firstLine="284"/>
        <w:jc w:val="center"/>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 xml:space="preserve">В практике работы школы сложились взаимосвязи со следующими </w:t>
      </w:r>
    </w:p>
    <w:p w:rsidR="005E226E" w:rsidRPr="005E226E" w:rsidRDefault="005E226E" w:rsidP="005E226E">
      <w:pPr>
        <w:spacing w:after="0" w:line="240" w:lineRule="auto"/>
        <w:ind w:firstLine="284"/>
        <w:jc w:val="center"/>
        <w:rPr>
          <w:rFonts w:ascii="Times New Roman" w:eastAsia="Times New Roman" w:hAnsi="Times New Roman" w:cs="Times New Roman"/>
          <w:sz w:val="28"/>
          <w:szCs w:val="28"/>
          <w:lang w:eastAsia="ru-RU"/>
        </w:rPr>
      </w:pPr>
      <w:r w:rsidRPr="005E226E">
        <w:rPr>
          <w:rFonts w:ascii="Times New Roman" w:eastAsia="Times New Roman" w:hAnsi="Times New Roman" w:cs="Times New Roman"/>
          <w:b/>
          <w:sz w:val="28"/>
          <w:szCs w:val="28"/>
          <w:lang w:eastAsia="ru-RU"/>
        </w:rPr>
        <w:t>социальными партнерами</w:t>
      </w:r>
      <w:r w:rsidRPr="005E226E">
        <w:rPr>
          <w:rFonts w:ascii="Times New Roman" w:eastAsia="Times New Roman" w:hAnsi="Times New Roman" w:cs="Times New Roman"/>
          <w:sz w:val="28"/>
          <w:szCs w:val="28"/>
          <w:lang w:eastAsia="ru-RU"/>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59"/>
        <w:gridCol w:w="2787"/>
        <w:gridCol w:w="2212"/>
        <w:gridCol w:w="2750"/>
      </w:tblGrid>
      <w:tr w:rsidR="005E226E" w:rsidRPr="005E226E" w:rsidTr="005E226E">
        <w:trPr>
          <w:trHeight w:val="758"/>
        </w:trPr>
        <w:tc>
          <w:tcPr>
            <w:tcW w:w="2248" w:type="dxa"/>
            <w:tcBorders>
              <w:top w:val="single" w:sz="4" w:space="0" w:color="auto"/>
              <w:left w:val="single" w:sz="4" w:space="0" w:color="auto"/>
              <w:bottom w:val="single" w:sz="4" w:space="0" w:color="auto"/>
              <w:right w:val="single" w:sz="4" w:space="0" w:color="auto"/>
            </w:tcBorders>
            <w:shd w:val="clear" w:color="auto" w:fill="auto"/>
          </w:tcPr>
          <w:p w:rsidR="005E226E" w:rsidRPr="005E226E" w:rsidRDefault="005E226E" w:rsidP="005E226E">
            <w:pPr>
              <w:spacing w:after="0" w:line="240" w:lineRule="auto"/>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Социальные партнеры школы</w:t>
            </w:r>
          </w:p>
        </w:tc>
        <w:tc>
          <w:tcPr>
            <w:tcW w:w="2753" w:type="dxa"/>
            <w:tcBorders>
              <w:top w:val="single" w:sz="4" w:space="0" w:color="auto"/>
              <w:left w:val="single" w:sz="4" w:space="0" w:color="auto"/>
              <w:bottom w:val="single" w:sz="4" w:space="0" w:color="auto"/>
              <w:right w:val="single" w:sz="4" w:space="0" w:color="auto"/>
            </w:tcBorders>
          </w:tcPr>
          <w:p w:rsidR="005E226E" w:rsidRPr="005E226E" w:rsidRDefault="005E226E" w:rsidP="005E226E">
            <w:pPr>
              <w:spacing w:after="0" w:line="240" w:lineRule="auto"/>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Аспекты взаимодействия</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5E226E" w:rsidRPr="005E226E" w:rsidRDefault="005E226E" w:rsidP="005E226E">
            <w:pPr>
              <w:spacing w:after="0" w:line="240" w:lineRule="auto"/>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Нормативно-правовая база сотрудничества</w:t>
            </w:r>
          </w:p>
        </w:tc>
        <w:tc>
          <w:tcPr>
            <w:tcW w:w="2262" w:type="dxa"/>
            <w:tcBorders>
              <w:top w:val="single" w:sz="4" w:space="0" w:color="auto"/>
              <w:left w:val="single" w:sz="4" w:space="0" w:color="auto"/>
              <w:bottom w:val="single" w:sz="4" w:space="0" w:color="auto"/>
              <w:right w:val="single" w:sz="4" w:space="0" w:color="auto"/>
            </w:tcBorders>
            <w:shd w:val="clear" w:color="auto" w:fill="auto"/>
          </w:tcPr>
          <w:p w:rsidR="005E226E" w:rsidRPr="005E226E" w:rsidRDefault="005E226E" w:rsidP="005E226E">
            <w:pPr>
              <w:spacing w:after="0" w:line="240" w:lineRule="auto"/>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Существующие и возможные формы взаимодействия</w:t>
            </w:r>
          </w:p>
        </w:tc>
      </w:tr>
      <w:tr w:rsidR="005E226E" w:rsidRPr="005E226E" w:rsidTr="005E226E">
        <w:trPr>
          <w:trHeight w:val="758"/>
        </w:trPr>
        <w:tc>
          <w:tcPr>
            <w:tcW w:w="2248" w:type="dxa"/>
          </w:tcPr>
          <w:p w:rsidR="005E226E" w:rsidRPr="005E226E" w:rsidRDefault="005E226E" w:rsidP="005E226E">
            <w:pPr>
              <w:spacing w:after="0" w:line="240" w:lineRule="auto"/>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МДОУ ДС №23«Аленушка»</w:t>
            </w:r>
          </w:p>
        </w:tc>
        <w:tc>
          <w:tcPr>
            <w:tcW w:w="2753" w:type="dxa"/>
            <w:vMerge w:val="restart"/>
          </w:tcPr>
          <w:p w:rsidR="005E226E" w:rsidRPr="005E226E" w:rsidRDefault="005E226E" w:rsidP="005E226E">
            <w:pPr>
              <w:spacing w:after="0" w:line="240" w:lineRule="auto"/>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Организация внеурочной и воспитательной деятельности</w:t>
            </w:r>
          </w:p>
        </w:tc>
        <w:tc>
          <w:tcPr>
            <w:tcW w:w="2200" w:type="dxa"/>
          </w:tcPr>
          <w:p w:rsidR="005E226E" w:rsidRPr="005E226E" w:rsidRDefault="005E226E" w:rsidP="005E226E">
            <w:pPr>
              <w:spacing w:after="0" w:line="240" w:lineRule="auto"/>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Договор о взаимодействии. План совместной работы</w:t>
            </w:r>
          </w:p>
        </w:tc>
        <w:tc>
          <w:tcPr>
            <w:tcW w:w="2262" w:type="dxa"/>
          </w:tcPr>
          <w:p w:rsidR="005E226E" w:rsidRPr="005E226E" w:rsidRDefault="005E226E" w:rsidP="005E226E">
            <w:pPr>
              <w:spacing w:after="0" w:line="240" w:lineRule="auto"/>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Кружковая работа,  помощь при проведении массовых мероприятий, участие в акциях школы, социально-значимых мероприятиях</w:t>
            </w:r>
          </w:p>
        </w:tc>
      </w:tr>
      <w:tr w:rsidR="005E226E" w:rsidRPr="005E226E" w:rsidTr="005E226E">
        <w:trPr>
          <w:trHeight w:val="666"/>
        </w:trPr>
        <w:tc>
          <w:tcPr>
            <w:tcW w:w="2248" w:type="dxa"/>
          </w:tcPr>
          <w:p w:rsidR="005E226E" w:rsidRPr="005E226E" w:rsidRDefault="005E226E" w:rsidP="005E226E">
            <w:pPr>
              <w:spacing w:after="0" w:line="240" w:lineRule="auto"/>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ЦРТДиЮ</w:t>
            </w:r>
          </w:p>
        </w:tc>
        <w:tc>
          <w:tcPr>
            <w:tcW w:w="2753" w:type="dxa"/>
            <w:vMerge/>
          </w:tcPr>
          <w:p w:rsidR="005E226E" w:rsidRPr="005E226E" w:rsidRDefault="005E226E" w:rsidP="005E226E">
            <w:pPr>
              <w:spacing w:after="0" w:line="240" w:lineRule="auto"/>
              <w:rPr>
                <w:rFonts w:ascii="Times New Roman" w:eastAsia="Times New Roman" w:hAnsi="Times New Roman" w:cs="Times New Roman"/>
                <w:sz w:val="28"/>
                <w:szCs w:val="28"/>
                <w:lang w:eastAsia="ru-RU"/>
              </w:rPr>
            </w:pPr>
          </w:p>
        </w:tc>
        <w:tc>
          <w:tcPr>
            <w:tcW w:w="2200" w:type="dxa"/>
          </w:tcPr>
          <w:p w:rsidR="005E226E" w:rsidRPr="005E226E" w:rsidRDefault="005E226E" w:rsidP="005E226E">
            <w:pPr>
              <w:spacing w:after="0" w:line="240" w:lineRule="auto"/>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Договор о сотрудничестве</w:t>
            </w:r>
          </w:p>
        </w:tc>
        <w:tc>
          <w:tcPr>
            <w:tcW w:w="2262" w:type="dxa"/>
          </w:tcPr>
          <w:p w:rsidR="005E226E" w:rsidRPr="005E226E" w:rsidRDefault="005E226E" w:rsidP="005E226E">
            <w:pPr>
              <w:spacing w:after="0" w:line="240" w:lineRule="auto"/>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Кружковая работа</w:t>
            </w:r>
          </w:p>
        </w:tc>
      </w:tr>
      <w:tr w:rsidR="005E226E" w:rsidRPr="005E226E" w:rsidTr="005E226E">
        <w:trPr>
          <w:trHeight w:val="421"/>
        </w:trPr>
        <w:tc>
          <w:tcPr>
            <w:tcW w:w="2248" w:type="dxa"/>
          </w:tcPr>
          <w:p w:rsidR="005E226E" w:rsidRPr="005E226E" w:rsidRDefault="005E226E" w:rsidP="005E226E">
            <w:pPr>
              <w:spacing w:after="0" w:line="240" w:lineRule="auto"/>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ГДК</w:t>
            </w:r>
          </w:p>
        </w:tc>
        <w:tc>
          <w:tcPr>
            <w:tcW w:w="2753" w:type="dxa"/>
            <w:vMerge/>
          </w:tcPr>
          <w:p w:rsidR="005E226E" w:rsidRPr="005E226E" w:rsidRDefault="005E226E" w:rsidP="005E226E">
            <w:pPr>
              <w:spacing w:after="0" w:line="240" w:lineRule="auto"/>
              <w:rPr>
                <w:rFonts w:ascii="Times New Roman" w:eastAsia="Times New Roman" w:hAnsi="Times New Roman" w:cs="Times New Roman"/>
                <w:sz w:val="28"/>
                <w:szCs w:val="28"/>
                <w:lang w:eastAsia="ru-RU"/>
              </w:rPr>
            </w:pPr>
          </w:p>
        </w:tc>
        <w:tc>
          <w:tcPr>
            <w:tcW w:w="2200" w:type="dxa"/>
          </w:tcPr>
          <w:p w:rsidR="005E226E" w:rsidRPr="005E226E" w:rsidRDefault="005E226E" w:rsidP="005E226E">
            <w:pPr>
              <w:spacing w:after="0" w:line="240" w:lineRule="auto"/>
              <w:rPr>
                <w:rFonts w:ascii="Times New Roman" w:eastAsia="Times New Roman" w:hAnsi="Times New Roman" w:cs="Times New Roman"/>
                <w:sz w:val="28"/>
                <w:szCs w:val="28"/>
                <w:lang w:eastAsia="ru-RU"/>
              </w:rPr>
            </w:pPr>
          </w:p>
        </w:tc>
        <w:tc>
          <w:tcPr>
            <w:tcW w:w="2262" w:type="dxa"/>
          </w:tcPr>
          <w:p w:rsidR="005E226E" w:rsidRPr="005E226E" w:rsidRDefault="005E226E" w:rsidP="005E226E">
            <w:pPr>
              <w:spacing w:after="0" w:line="240" w:lineRule="auto"/>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Участие в конкурсных мероприятиях</w:t>
            </w:r>
          </w:p>
        </w:tc>
      </w:tr>
      <w:tr w:rsidR="005E226E" w:rsidRPr="005E226E" w:rsidTr="005E226E">
        <w:trPr>
          <w:trHeight w:val="421"/>
        </w:trPr>
        <w:tc>
          <w:tcPr>
            <w:tcW w:w="2248" w:type="dxa"/>
          </w:tcPr>
          <w:p w:rsidR="005E226E" w:rsidRPr="005E226E" w:rsidRDefault="005E226E" w:rsidP="005E226E">
            <w:pPr>
              <w:spacing w:after="0" w:line="240" w:lineRule="auto"/>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ЦРМ (Городской центр по работе с молодежью)</w:t>
            </w:r>
          </w:p>
        </w:tc>
        <w:tc>
          <w:tcPr>
            <w:tcW w:w="2753" w:type="dxa"/>
            <w:vMerge/>
          </w:tcPr>
          <w:p w:rsidR="005E226E" w:rsidRPr="005E226E" w:rsidRDefault="005E226E" w:rsidP="005E226E">
            <w:pPr>
              <w:spacing w:after="0" w:line="240" w:lineRule="auto"/>
              <w:rPr>
                <w:rFonts w:ascii="Times New Roman" w:eastAsia="Times New Roman" w:hAnsi="Times New Roman" w:cs="Times New Roman"/>
                <w:sz w:val="28"/>
                <w:szCs w:val="28"/>
                <w:lang w:eastAsia="ru-RU"/>
              </w:rPr>
            </w:pPr>
          </w:p>
        </w:tc>
        <w:tc>
          <w:tcPr>
            <w:tcW w:w="2200" w:type="dxa"/>
          </w:tcPr>
          <w:p w:rsidR="005E226E" w:rsidRPr="005E226E" w:rsidRDefault="005E226E" w:rsidP="005E226E">
            <w:pPr>
              <w:spacing w:after="0" w:line="240" w:lineRule="auto"/>
              <w:rPr>
                <w:rFonts w:ascii="Times New Roman" w:eastAsia="Times New Roman" w:hAnsi="Times New Roman" w:cs="Times New Roman"/>
                <w:sz w:val="28"/>
                <w:szCs w:val="28"/>
                <w:lang w:eastAsia="ru-RU"/>
              </w:rPr>
            </w:pPr>
          </w:p>
        </w:tc>
        <w:tc>
          <w:tcPr>
            <w:tcW w:w="2262" w:type="dxa"/>
          </w:tcPr>
          <w:p w:rsidR="005E226E" w:rsidRPr="005E226E" w:rsidRDefault="005E226E" w:rsidP="005E226E">
            <w:pPr>
              <w:spacing w:after="0" w:line="240" w:lineRule="auto"/>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Участие в конкурсных мероприятиях, Квестах, проектах</w:t>
            </w:r>
          </w:p>
        </w:tc>
      </w:tr>
      <w:tr w:rsidR="005E226E" w:rsidRPr="005E226E" w:rsidTr="005E226E">
        <w:trPr>
          <w:trHeight w:val="826"/>
        </w:trPr>
        <w:tc>
          <w:tcPr>
            <w:tcW w:w="2248" w:type="dxa"/>
          </w:tcPr>
          <w:p w:rsidR="005E226E" w:rsidRPr="005E226E" w:rsidRDefault="005E226E" w:rsidP="005E226E">
            <w:pPr>
              <w:spacing w:after="0" w:line="240" w:lineRule="auto"/>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Городская школа искусств</w:t>
            </w:r>
          </w:p>
        </w:tc>
        <w:tc>
          <w:tcPr>
            <w:tcW w:w="2753" w:type="dxa"/>
            <w:vMerge/>
          </w:tcPr>
          <w:p w:rsidR="005E226E" w:rsidRPr="005E226E" w:rsidRDefault="005E226E" w:rsidP="005E226E">
            <w:pPr>
              <w:spacing w:after="0" w:line="240" w:lineRule="auto"/>
              <w:rPr>
                <w:rFonts w:ascii="Times New Roman" w:eastAsia="Times New Roman" w:hAnsi="Times New Roman" w:cs="Times New Roman"/>
                <w:sz w:val="28"/>
                <w:szCs w:val="28"/>
                <w:lang w:eastAsia="ru-RU"/>
              </w:rPr>
            </w:pPr>
          </w:p>
        </w:tc>
        <w:tc>
          <w:tcPr>
            <w:tcW w:w="2200" w:type="dxa"/>
          </w:tcPr>
          <w:p w:rsidR="005E226E" w:rsidRPr="005E226E" w:rsidRDefault="005E226E" w:rsidP="005E226E">
            <w:pPr>
              <w:spacing w:after="0" w:line="240" w:lineRule="auto"/>
              <w:rPr>
                <w:rFonts w:ascii="Times New Roman" w:eastAsia="Times New Roman" w:hAnsi="Times New Roman" w:cs="Times New Roman"/>
                <w:sz w:val="28"/>
                <w:szCs w:val="28"/>
                <w:lang w:eastAsia="ru-RU"/>
              </w:rPr>
            </w:pPr>
          </w:p>
        </w:tc>
        <w:tc>
          <w:tcPr>
            <w:tcW w:w="2262" w:type="dxa"/>
          </w:tcPr>
          <w:p w:rsidR="005E226E" w:rsidRPr="005E226E" w:rsidRDefault="005E226E" w:rsidP="005E226E">
            <w:pPr>
              <w:spacing w:after="0" w:line="240" w:lineRule="auto"/>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Организация внеурочной деятельности учащихся</w:t>
            </w:r>
          </w:p>
        </w:tc>
      </w:tr>
      <w:tr w:rsidR="005E226E" w:rsidRPr="005E226E" w:rsidTr="005E226E">
        <w:trPr>
          <w:trHeight w:val="826"/>
        </w:trPr>
        <w:tc>
          <w:tcPr>
            <w:tcW w:w="2248" w:type="dxa"/>
          </w:tcPr>
          <w:p w:rsidR="005E226E" w:rsidRPr="005E226E" w:rsidRDefault="005E226E" w:rsidP="005E226E">
            <w:pPr>
              <w:spacing w:after="0" w:line="240" w:lineRule="auto"/>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Городская шахматная школа «Вертикаль»</w:t>
            </w:r>
          </w:p>
        </w:tc>
        <w:tc>
          <w:tcPr>
            <w:tcW w:w="2753" w:type="dxa"/>
            <w:vMerge/>
          </w:tcPr>
          <w:p w:rsidR="005E226E" w:rsidRPr="005E226E" w:rsidRDefault="005E226E" w:rsidP="005E226E">
            <w:pPr>
              <w:spacing w:after="0" w:line="240" w:lineRule="auto"/>
              <w:rPr>
                <w:rFonts w:ascii="Times New Roman" w:eastAsia="Times New Roman" w:hAnsi="Times New Roman" w:cs="Times New Roman"/>
                <w:sz w:val="28"/>
                <w:szCs w:val="28"/>
                <w:lang w:eastAsia="ru-RU"/>
              </w:rPr>
            </w:pPr>
          </w:p>
        </w:tc>
        <w:tc>
          <w:tcPr>
            <w:tcW w:w="2200" w:type="dxa"/>
          </w:tcPr>
          <w:p w:rsidR="005E226E" w:rsidRPr="005E226E" w:rsidRDefault="005E226E" w:rsidP="005E226E">
            <w:pPr>
              <w:spacing w:after="0" w:line="240" w:lineRule="auto"/>
              <w:rPr>
                <w:rFonts w:ascii="Times New Roman" w:eastAsia="Times New Roman" w:hAnsi="Times New Roman" w:cs="Times New Roman"/>
                <w:sz w:val="28"/>
                <w:szCs w:val="28"/>
                <w:lang w:eastAsia="ru-RU"/>
              </w:rPr>
            </w:pPr>
          </w:p>
        </w:tc>
        <w:tc>
          <w:tcPr>
            <w:tcW w:w="2262" w:type="dxa"/>
          </w:tcPr>
          <w:p w:rsidR="005E226E" w:rsidRPr="005E226E" w:rsidRDefault="005E226E" w:rsidP="005E226E">
            <w:pPr>
              <w:spacing w:after="0" w:line="240" w:lineRule="auto"/>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Организация внеурочной деятельности учащихся</w:t>
            </w:r>
          </w:p>
        </w:tc>
      </w:tr>
      <w:tr w:rsidR="005E226E" w:rsidRPr="005E226E" w:rsidTr="005E226E">
        <w:trPr>
          <w:trHeight w:val="826"/>
        </w:trPr>
        <w:tc>
          <w:tcPr>
            <w:tcW w:w="2248" w:type="dxa"/>
          </w:tcPr>
          <w:p w:rsidR="005E226E" w:rsidRPr="005E226E" w:rsidRDefault="005E226E" w:rsidP="005E226E">
            <w:pPr>
              <w:spacing w:after="0" w:line="240" w:lineRule="auto"/>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СЮТ</w:t>
            </w:r>
          </w:p>
        </w:tc>
        <w:tc>
          <w:tcPr>
            <w:tcW w:w="2753" w:type="dxa"/>
          </w:tcPr>
          <w:p w:rsidR="005E226E" w:rsidRPr="005E226E" w:rsidRDefault="005E226E" w:rsidP="005E226E">
            <w:pPr>
              <w:spacing w:after="0" w:line="240" w:lineRule="auto"/>
              <w:rPr>
                <w:rFonts w:ascii="Times New Roman" w:eastAsia="Times New Roman" w:hAnsi="Times New Roman" w:cs="Times New Roman"/>
                <w:sz w:val="28"/>
                <w:szCs w:val="28"/>
                <w:lang w:eastAsia="ru-RU"/>
              </w:rPr>
            </w:pPr>
          </w:p>
        </w:tc>
        <w:tc>
          <w:tcPr>
            <w:tcW w:w="2200" w:type="dxa"/>
          </w:tcPr>
          <w:p w:rsidR="005E226E" w:rsidRPr="005E226E" w:rsidRDefault="005E226E" w:rsidP="005E226E">
            <w:pPr>
              <w:spacing w:after="0" w:line="240" w:lineRule="auto"/>
              <w:rPr>
                <w:rFonts w:ascii="Times New Roman" w:eastAsia="Times New Roman" w:hAnsi="Times New Roman" w:cs="Times New Roman"/>
                <w:sz w:val="28"/>
                <w:szCs w:val="28"/>
                <w:lang w:eastAsia="ru-RU"/>
              </w:rPr>
            </w:pPr>
          </w:p>
        </w:tc>
        <w:tc>
          <w:tcPr>
            <w:tcW w:w="2262" w:type="dxa"/>
          </w:tcPr>
          <w:p w:rsidR="005E226E" w:rsidRPr="005E226E" w:rsidRDefault="005E226E" w:rsidP="005E226E">
            <w:pPr>
              <w:spacing w:after="0" w:line="240" w:lineRule="auto"/>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Организация внеурочной деятельности учащихся</w:t>
            </w:r>
          </w:p>
        </w:tc>
      </w:tr>
      <w:tr w:rsidR="005E226E" w:rsidRPr="005E226E" w:rsidTr="005E226E">
        <w:trPr>
          <w:trHeight w:val="703"/>
        </w:trPr>
        <w:tc>
          <w:tcPr>
            <w:tcW w:w="2248" w:type="dxa"/>
          </w:tcPr>
          <w:p w:rsidR="005E226E" w:rsidRPr="005E226E" w:rsidRDefault="005E226E" w:rsidP="005E226E">
            <w:pPr>
              <w:spacing w:after="0" w:line="240" w:lineRule="auto"/>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Центральная городская детская библиотека</w:t>
            </w:r>
          </w:p>
        </w:tc>
        <w:tc>
          <w:tcPr>
            <w:tcW w:w="2753" w:type="dxa"/>
          </w:tcPr>
          <w:p w:rsidR="005E226E" w:rsidRPr="005E226E" w:rsidRDefault="005E226E" w:rsidP="005E226E">
            <w:pPr>
              <w:spacing w:after="0" w:line="240" w:lineRule="auto"/>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Приобщение к литературе как искусству</w:t>
            </w:r>
          </w:p>
        </w:tc>
        <w:tc>
          <w:tcPr>
            <w:tcW w:w="2200" w:type="dxa"/>
          </w:tcPr>
          <w:p w:rsidR="005E226E" w:rsidRPr="005E226E" w:rsidRDefault="005E226E" w:rsidP="005E226E">
            <w:pPr>
              <w:spacing w:after="0" w:line="240" w:lineRule="auto"/>
              <w:rPr>
                <w:rFonts w:ascii="Times New Roman" w:eastAsia="Times New Roman" w:hAnsi="Times New Roman" w:cs="Times New Roman"/>
                <w:sz w:val="28"/>
                <w:szCs w:val="28"/>
                <w:lang w:eastAsia="ru-RU"/>
              </w:rPr>
            </w:pPr>
          </w:p>
        </w:tc>
        <w:tc>
          <w:tcPr>
            <w:tcW w:w="2262" w:type="dxa"/>
          </w:tcPr>
          <w:p w:rsidR="005E226E" w:rsidRPr="005E226E" w:rsidRDefault="005E226E" w:rsidP="005E226E">
            <w:pPr>
              <w:spacing w:after="0" w:line="240" w:lineRule="auto"/>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 xml:space="preserve">Экскурсии  классных коллективов в детскую библиотеку, участие в их </w:t>
            </w:r>
            <w:r w:rsidRPr="005E226E">
              <w:rPr>
                <w:rFonts w:ascii="Times New Roman" w:eastAsia="Times New Roman" w:hAnsi="Times New Roman" w:cs="Times New Roman"/>
                <w:sz w:val="28"/>
                <w:szCs w:val="28"/>
                <w:lang w:eastAsia="ru-RU"/>
              </w:rPr>
              <w:lastRenderedPageBreak/>
              <w:t>мероприятиях, встречах с писателями</w:t>
            </w:r>
          </w:p>
        </w:tc>
      </w:tr>
      <w:tr w:rsidR="005E226E" w:rsidRPr="005E226E" w:rsidTr="005E226E">
        <w:trPr>
          <w:trHeight w:val="883"/>
        </w:trPr>
        <w:tc>
          <w:tcPr>
            <w:tcW w:w="2248" w:type="dxa"/>
          </w:tcPr>
          <w:p w:rsidR="005E226E" w:rsidRPr="005E226E" w:rsidRDefault="005E226E" w:rsidP="005E226E">
            <w:pPr>
              <w:spacing w:after="0" w:line="240" w:lineRule="auto"/>
              <w:rPr>
                <w:rFonts w:ascii="Times New Roman" w:eastAsia="Times New Roman" w:hAnsi="Times New Roman" w:cs="Times New Roman"/>
                <w:bCs/>
                <w:sz w:val="28"/>
                <w:szCs w:val="28"/>
                <w:lang w:eastAsia="ru-RU"/>
              </w:rPr>
            </w:pPr>
            <w:r w:rsidRPr="005E226E">
              <w:rPr>
                <w:rFonts w:ascii="Times New Roman" w:eastAsia="Times New Roman" w:hAnsi="Times New Roman" w:cs="Times New Roman"/>
                <w:bCs/>
                <w:sz w:val="28"/>
                <w:szCs w:val="28"/>
                <w:lang w:eastAsia="ru-RU"/>
              </w:rPr>
              <w:lastRenderedPageBreak/>
              <w:t xml:space="preserve">Учреждения УНПО, ВУЗы городов Ставропольского края. </w:t>
            </w:r>
          </w:p>
        </w:tc>
        <w:tc>
          <w:tcPr>
            <w:tcW w:w="2753" w:type="dxa"/>
          </w:tcPr>
          <w:p w:rsidR="005E226E" w:rsidRPr="005E226E" w:rsidRDefault="005E226E" w:rsidP="005E226E">
            <w:pPr>
              <w:spacing w:after="0" w:line="240" w:lineRule="auto"/>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Профориентация учащихся</w:t>
            </w:r>
          </w:p>
        </w:tc>
        <w:tc>
          <w:tcPr>
            <w:tcW w:w="2200" w:type="dxa"/>
          </w:tcPr>
          <w:p w:rsidR="005E226E" w:rsidRPr="005E226E" w:rsidRDefault="005E226E" w:rsidP="005E226E">
            <w:pPr>
              <w:spacing w:after="0" w:line="240" w:lineRule="auto"/>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Работа в рамках муниципальной программы профориентации</w:t>
            </w:r>
          </w:p>
        </w:tc>
        <w:tc>
          <w:tcPr>
            <w:tcW w:w="2262" w:type="dxa"/>
          </w:tcPr>
          <w:p w:rsidR="005E226E" w:rsidRPr="005E226E" w:rsidRDefault="005E226E" w:rsidP="005E226E">
            <w:pPr>
              <w:spacing w:after="0" w:line="240" w:lineRule="auto"/>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День отрытых дверей. Экскурсии. Мастер-классы.</w:t>
            </w:r>
          </w:p>
        </w:tc>
      </w:tr>
      <w:tr w:rsidR="005E226E" w:rsidRPr="005E226E" w:rsidTr="005E226E">
        <w:trPr>
          <w:trHeight w:val="632"/>
        </w:trPr>
        <w:tc>
          <w:tcPr>
            <w:tcW w:w="2248" w:type="dxa"/>
          </w:tcPr>
          <w:p w:rsidR="005E226E" w:rsidRPr="005E226E" w:rsidRDefault="005E226E" w:rsidP="005E226E">
            <w:pPr>
              <w:spacing w:after="0" w:line="240" w:lineRule="auto"/>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Предприятия города</w:t>
            </w:r>
          </w:p>
        </w:tc>
        <w:tc>
          <w:tcPr>
            <w:tcW w:w="2753" w:type="dxa"/>
          </w:tcPr>
          <w:p w:rsidR="005E226E" w:rsidRPr="005E226E" w:rsidRDefault="005E226E" w:rsidP="005E226E">
            <w:pPr>
              <w:spacing w:after="0" w:line="240" w:lineRule="auto"/>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Профориентация учащихся, формирование представлений о требованиях к профессиональной деятельности</w:t>
            </w:r>
          </w:p>
        </w:tc>
        <w:tc>
          <w:tcPr>
            <w:tcW w:w="2200" w:type="dxa"/>
          </w:tcPr>
          <w:p w:rsidR="005E226E" w:rsidRPr="005E226E" w:rsidRDefault="005E226E" w:rsidP="005E226E">
            <w:pPr>
              <w:spacing w:after="0" w:line="240" w:lineRule="auto"/>
              <w:rPr>
                <w:rFonts w:ascii="Times New Roman" w:eastAsia="Times New Roman" w:hAnsi="Times New Roman" w:cs="Times New Roman"/>
                <w:sz w:val="28"/>
                <w:szCs w:val="28"/>
                <w:lang w:eastAsia="ru-RU"/>
              </w:rPr>
            </w:pPr>
          </w:p>
        </w:tc>
        <w:tc>
          <w:tcPr>
            <w:tcW w:w="2262" w:type="dxa"/>
          </w:tcPr>
          <w:p w:rsidR="005E226E" w:rsidRPr="005E226E" w:rsidRDefault="005E226E" w:rsidP="005E226E">
            <w:pPr>
              <w:spacing w:after="0" w:line="240" w:lineRule="auto"/>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Экскурсии. В перспективе: день с профессионалом.</w:t>
            </w:r>
          </w:p>
        </w:tc>
      </w:tr>
      <w:tr w:rsidR="005E226E" w:rsidRPr="005E226E" w:rsidTr="005E226E">
        <w:trPr>
          <w:trHeight w:val="632"/>
        </w:trPr>
        <w:tc>
          <w:tcPr>
            <w:tcW w:w="2248" w:type="dxa"/>
          </w:tcPr>
          <w:p w:rsidR="005E226E" w:rsidRPr="005E226E" w:rsidRDefault="005E226E" w:rsidP="005E226E">
            <w:pPr>
              <w:spacing w:after="0" w:line="240" w:lineRule="auto"/>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Городской музей им. Шпаковского, городской театр им. Шаляпина</w:t>
            </w:r>
          </w:p>
        </w:tc>
        <w:tc>
          <w:tcPr>
            <w:tcW w:w="2753" w:type="dxa"/>
          </w:tcPr>
          <w:p w:rsidR="005E226E" w:rsidRPr="005E226E" w:rsidRDefault="005E226E" w:rsidP="005E226E">
            <w:pPr>
              <w:spacing w:after="0" w:line="240" w:lineRule="auto"/>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Приобщение к богатству классического и современного искусства, воспитание уважения к творчеству исполнителей, развитие эстетического кругозора</w:t>
            </w:r>
          </w:p>
        </w:tc>
        <w:tc>
          <w:tcPr>
            <w:tcW w:w="2200" w:type="dxa"/>
          </w:tcPr>
          <w:p w:rsidR="005E226E" w:rsidRPr="005E226E" w:rsidRDefault="005E226E" w:rsidP="005E226E">
            <w:pPr>
              <w:spacing w:after="0" w:line="240" w:lineRule="auto"/>
              <w:rPr>
                <w:rFonts w:ascii="Times New Roman" w:eastAsia="Times New Roman" w:hAnsi="Times New Roman" w:cs="Times New Roman"/>
                <w:sz w:val="28"/>
                <w:szCs w:val="28"/>
                <w:lang w:eastAsia="ru-RU"/>
              </w:rPr>
            </w:pPr>
          </w:p>
        </w:tc>
        <w:tc>
          <w:tcPr>
            <w:tcW w:w="2262" w:type="dxa"/>
          </w:tcPr>
          <w:p w:rsidR="005E226E" w:rsidRPr="005E226E" w:rsidRDefault="005E226E" w:rsidP="005E226E">
            <w:pPr>
              <w:spacing w:after="0" w:line="240" w:lineRule="auto"/>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Посещение спектаклей, выставок, экспозиций. Встречи с деятелями культуры и искусства</w:t>
            </w:r>
          </w:p>
        </w:tc>
      </w:tr>
      <w:tr w:rsidR="005E226E" w:rsidRPr="005E226E" w:rsidTr="005E226E">
        <w:trPr>
          <w:trHeight w:val="632"/>
        </w:trPr>
        <w:tc>
          <w:tcPr>
            <w:tcW w:w="2248" w:type="dxa"/>
          </w:tcPr>
          <w:p w:rsidR="005E226E" w:rsidRPr="005E226E" w:rsidRDefault="005E226E" w:rsidP="005E226E">
            <w:pPr>
              <w:spacing w:after="0" w:line="240" w:lineRule="auto"/>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Городской Совет ветеранов</w:t>
            </w:r>
          </w:p>
        </w:tc>
        <w:tc>
          <w:tcPr>
            <w:tcW w:w="2753" w:type="dxa"/>
          </w:tcPr>
          <w:p w:rsidR="005E226E" w:rsidRPr="005E226E" w:rsidRDefault="005E226E" w:rsidP="005E226E">
            <w:pPr>
              <w:spacing w:after="0" w:line="240" w:lineRule="auto"/>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Сохранение историческойпамяти; поддержка ветеранов;</w:t>
            </w:r>
          </w:p>
          <w:p w:rsidR="005E226E" w:rsidRPr="005E226E" w:rsidRDefault="005E226E" w:rsidP="005E226E">
            <w:pPr>
              <w:spacing w:after="0" w:line="240" w:lineRule="auto"/>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 xml:space="preserve">содействие патриотическому воспитанию </w:t>
            </w:r>
          </w:p>
        </w:tc>
        <w:tc>
          <w:tcPr>
            <w:tcW w:w="2200" w:type="dxa"/>
          </w:tcPr>
          <w:p w:rsidR="005E226E" w:rsidRPr="005E226E" w:rsidRDefault="005E226E" w:rsidP="005E226E">
            <w:pPr>
              <w:spacing w:after="0" w:line="240" w:lineRule="auto"/>
              <w:rPr>
                <w:rFonts w:ascii="Times New Roman" w:eastAsia="Times New Roman" w:hAnsi="Times New Roman" w:cs="Times New Roman"/>
                <w:sz w:val="28"/>
                <w:szCs w:val="28"/>
                <w:lang w:eastAsia="ru-RU"/>
              </w:rPr>
            </w:pPr>
          </w:p>
        </w:tc>
        <w:tc>
          <w:tcPr>
            <w:tcW w:w="2262" w:type="dxa"/>
          </w:tcPr>
          <w:p w:rsidR="005E226E" w:rsidRPr="005E226E" w:rsidRDefault="005E226E" w:rsidP="005E226E">
            <w:pPr>
              <w:spacing w:after="0" w:line="240" w:lineRule="auto"/>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Встречи с ветеранами в рамках государственных праздников, мероприятий школы, а так же в рамках планов деятельности классных руководителей</w:t>
            </w:r>
          </w:p>
        </w:tc>
      </w:tr>
      <w:tr w:rsidR="005E226E" w:rsidRPr="005E226E" w:rsidTr="005E226E">
        <w:trPr>
          <w:trHeight w:val="286"/>
        </w:trPr>
        <w:tc>
          <w:tcPr>
            <w:tcW w:w="2248" w:type="dxa"/>
          </w:tcPr>
          <w:p w:rsidR="005E226E" w:rsidRPr="005E226E" w:rsidRDefault="005E226E" w:rsidP="005E226E">
            <w:pPr>
              <w:spacing w:after="0" w:line="240" w:lineRule="auto"/>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ГИБДД</w:t>
            </w:r>
          </w:p>
        </w:tc>
        <w:tc>
          <w:tcPr>
            <w:tcW w:w="2753" w:type="dxa"/>
          </w:tcPr>
          <w:p w:rsidR="005E226E" w:rsidRPr="005E226E" w:rsidRDefault="005E226E" w:rsidP="005E226E">
            <w:pPr>
              <w:spacing w:after="0" w:line="240" w:lineRule="auto"/>
              <w:rPr>
                <w:rFonts w:ascii="Times New Roman" w:hAnsi="Times New Roman" w:cs="Times New Roman"/>
                <w:sz w:val="28"/>
                <w:szCs w:val="28"/>
              </w:rPr>
            </w:pPr>
            <w:r w:rsidRPr="005E226E">
              <w:rPr>
                <w:rFonts w:ascii="Times New Roman" w:hAnsi="Times New Roman" w:cs="Times New Roman"/>
                <w:sz w:val="28"/>
                <w:szCs w:val="28"/>
              </w:rPr>
              <w:t xml:space="preserve">Социальная поддержка   и приобщение учащихся к </w:t>
            </w:r>
            <w:r w:rsidRPr="005E226E">
              <w:rPr>
                <w:rFonts w:ascii="Times New Roman" w:hAnsi="Times New Roman" w:cs="Times New Roman"/>
                <w:sz w:val="28"/>
                <w:szCs w:val="28"/>
                <w:shd w:val="clear" w:color="auto" w:fill="FFFFFF"/>
              </w:rPr>
              <w:t>соблюдению ПДД, сохранению жизни и здоровья детей</w:t>
            </w:r>
          </w:p>
        </w:tc>
        <w:tc>
          <w:tcPr>
            <w:tcW w:w="2200" w:type="dxa"/>
          </w:tcPr>
          <w:p w:rsidR="005E226E" w:rsidRPr="005E226E" w:rsidRDefault="005E226E" w:rsidP="005E226E">
            <w:pPr>
              <w:spacing w:after="0" w:line="240" w:lineRule="auto"/>
              <w:rPr>
                <w:rFonts w:ascii="Times New Roman" w:eastAsia="Times New Roman" w:hAnsi="Times New Roman" w:cs="Times New Roman"/>
                <w:sz w:val="28"/>
                <w:szCs w:val="28"/>
                <w:lang w:eastAsia="ru-RU"/>
              </w:rPr>
            </w:pPr>
          </w:p>
        </w:tc>
        <w:tc>
          <w:tcPr>
            <w:tcW w:w="2262" w:type="dxa"/>
          </w:tcPr>
          <w:p w:rsidR="005E226E" w:rsidRPr="005E226E" w:rsidRDefault="005E226E" w:rsidP="005E226E">
            <w:pPr>
              <w:spacing w:after="0" w:line="240" w:lineRule="auto"/>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 xml:space="preserve">Уроки безопасности, беседы, лекции, совместное проведение акций </w:t>
            </w:r>
          </w:p>
        </w:tc>
      </w:tr>
      <w:tr w:rsidR="005E226E" w:rsidRPr="005E226E" w:rsidTr="005E226E">
        <w:trPr>
          <w:trHeight w:val="286"/>
        </w:trPr>
        <w:tc>
          <w:tcPr>
            <w:tcW w:w="2248" w:type="dxa"/>
          </w:tcPr>
          <w:p w:rsidR="005E226E" w:rsidRPr="005E226E" w:rsidRDefault="005E226E" w:rsidP="005E226E">
            <w:pPr>
              <w:spacing w:after="0" w:line="240" w:lineRule="auto"/>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 xml:space="preserve">МБУЗ «Детская </w:t>
            </w:r>
            <w:r w:rsidRPr="005E226E">
              <w:rPr>
                <w:rFonts w:ascii="Times New Roman" w:eastAsia="Times New Roman" w:hAnsi="Times New Roman" w:cs="Times New Roman"/>
                <w:sz w:val="28"/>
                <w:szCs w:val="28"/>
                <w:lang w:eastAsia="ru-RU"/>
              </w:rPr>
              <w:lastRenderedPageBreak/>
              <w:t>больница»</w:t>
            </w:r>
          </w:p>
        </w:tc>
        <w:tc>
          <w:tcPr>
            <w:tcW w:w="2753" w:type="dxa"/>
          </w:tcPr>
          <w:p w:rsidR="005E226E" w:rsidRPr="005E226E" w:rsidRDefault="005E226E" w:rsidP="005E226E">
            <w:pPr>
              <w:spacing w:after="0" w:line="240" w:lineRule="auto"/>
              <w:rPr>
                <w:rFonts w:ascii="Times New Roman" w:hAnsi="Times New Roman" w:cs="Times New Roman"/>
                <w:sz w:val="28"/>
                <w:szCs w:val="28"/>
              </w:rPr>
            </w:pPr>
            <w:r w:rsidRPr="005E226E">
              <w:rPr>
                <w:rFonts w:ascii="Times New Roman" w:hAnsi="Times New Roman" w:cs="Times New Roman"/>
                <w:sz w:val="28"/>
                <w:szCs w:val="28"/>
              </w:rPr>
              <w:lastRenderedPageBreak/>
              <w:t xml:space="preserve">Сохранение жизни и </w:t>
            </w:r>
            <w:r w:rsidRPr="005E226E">
              <w:rPr>
                <w:rFonts w:ascii="Times New Roman" w:hAnsi="Times New Roman" w:cs="Times New Roman"/>
                <w:sz w:val="28"/>
                <w:szCs w:val="28"/>
              </w:rPr>
              <w:lastRenderedPageBreak/>
              <w:t>здоровья детей, проведение профориентационной работы</w:t>
            </w:r>
          </w:p>
        </w:tc>
        <w:tc>
          <w:tcPr>
            <w:tcW w:w="2200" w:type="dxa"/>
          </w:tcPr>
          <w:p w:rsidR="005E226E" w:rsidRPr="005E226E" w:rsidRDefault="005E226E" w:rsidP="005E226E">
            <w:pPr>
              <w:spacing w:after="0" w:line="240" w:lineRule="auto"/>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lastRenderedPageBreak/>
              <w:t xml:space="preserve">Договор о </w:t>
            </w:r>
            <w:r w:rsidRPr="005E226E">
              <w:rPr>
                <w:rFonts w:ascii="Times New Roman" w:eastAsia="Times New Roman" w:hAnsi="Times New Roman" w:cs="Times New Roman"/>
                <w:sz w:val="28"/>
                <w:szCs w:val="28"/>
                <w:lang w:eastAsia="ru-RU"/>
              </w:rPr>
              <w:lastRenderedPageBreak/>
              <w:t>сотрудничесве</w:t>
            </w:r>
          </w:p>
        </w:tc>
        <w:tc>
          <w:tcPr>
            <w:tcW w:w="2262" w:type="dxa"/>
          </w:tcPr>
          <w:p w:rsidR="005E226E" w:rsidRPr="005E226E" w:rsidRDefault="005E226E" w:rsidP="005E226E">
            <w:pPr>
              <w:spacing w:after="0" w:line="240" w:lineRule="auto"/>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lastRenderedPageBreak/>
              <w:t xml:space="preserve">Медицинские </w:t>
            </w:r>
            <w:r w:rsidRPr="005E226E">
              <w:rPr>
                <w:rFonts w:ascii="Times New Roman" w:eastAsia="Times New Roman" w:hAnsi="Times New Roman" w:cs="Times New Roman"/>
                <w:sz w:val="28"/>
                <w:szCs w:val="28"/>
                <w:lang w:eastAsia="ru-RU"/>
              </w:rPr>
              <w:lastRenderedPageBreak/>
              <w:t>осмотры, медицинское сопровождение обучающихся, профориентационная работа</w:t>
            </w:r>
          </w:p>
        </w:tc>
      </w:tr>
      <w:tr w:rsidR="005E226E" w:rsidRPr="005E226E" w:rsidTr="005E226E">
        <w:trPr>
          <w:trHeight w:val="286"/>
        </w:trPr>
        <w:tc>
          <w:tcPr>
            <w:tcW w:w="2248" w:type="dxa"/>
          </w:tcPr>
          <w:p w:rsidR="005E226E" w:rsidRPr="005E226E" w:rsidRDefault="005E226E" w:rsidP="005E226E">
            <w:pPr>
              <w:spacing w:after="0" w:line="240" w:lineRule="auto"/>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lastRenderedPageBreak/>
              <w:t>УТСЗН</w:t>
            </w:r>
          </w:p>
        </w:tc>
        <w:tc>
          <w:tcPr>
            <w:tcW w:w="2753" w:type="dxa"/>
          </w:tcPr>
          <w:p w:rsidR="005E226E" w:rsidRPr="005E226E" w:rsidRDefault="005E226E" w:rsidP="005E226E">
            <w:pPr>
              <w:spacing w:after="0" w:line="240" w:lineRule="auto"/>
              <w:rPr>
                <w:rFonts w:ascii="Times New Roman" w:hAnsi="Times New Roman" w:cs="Times New Roman"/>
                <w:sz w:val="28"/>
                <w:szCs w:val="28"/>
              </w:rPr>
            </w:pPr>
            <w:r w:rsidRPr="005E226E">
              <w:rPr>
                <w:rFonts w:ascii="Times New Roman" w:hAnsi="Times New Roman" w:cs="Times New Roman"/>
                <w:sz w:val="28"/>
                <w:szCs w:val="28"/>
              </w:rPr>
              <w:t>Социальная поддержка отдельных категорий граждан</w:t>
            </w:r>
          </w:p>
        </w:tc>
        <w:tc>
          <w:tcPr>
            <w:tcW w:w="2200" w:type="dxa"/>
          </w:tcPr>
          <w:p w:rsidR="005E226E" w:rsidRPr="005E226E" w:rsidRDefault="005E226E" w:rsidP="005E226E">
            <w:pPr>
              <w:spacing w:after="0" w:line="240" w:lineRule="auto"/>
              <w:rPr>
                <w:rFonts w:ascii="Times New Roman" w:eastAsia="Times New Roman" w:hAnsi="Times New Roman" w:cs="Times New Roman"/>
                <w:sz w:val="28"/>
                <w:szCs w:val="28"/>
                <w:lang w:eastAsia="ru-RU"/>
              </w:rPr>
            </w:pPr>
          </w:p>
        </w:tc>
        <w:tc>
          <w:tcPr>
            <w:tcW w:w="2262" w:type="dxa"/>
          </w:tcPr>
          <w:p w:rsidR="005E226E" w:rsidRPr="005E226E" w:rsidRDefault="005E226E" w:rsidP="005E226E">
            <w:pPr>
              <w:spacing w:after="0" w:line="240" w:lineRule="auto"/>
              <w:rPr>
                <w:rFonts w:ascii="Times New Roman" w:eastAsia="Times New Roman" w:hAnsi="Times New Roman" w:cs="Times New Roman"/>
                <w:sz w:val="28"/>
                <w:szCs w:val="28"/>
                <w:lang w:eastAsia="ru-RU"/>
              </w:rPr>
            </w:pPr>
            <w:r w:rsidRPr="005E226E">
              <w:rPr>
                <w:rFonts w:ascii="Times New Roman" w:hAnsi="Times New Roman" w:cs="Times New Roman"/>
                <w:sz w:val="28"/>
                <w:szCs w:val="28"/>
                <w:shd w:val="clear" w:color="auto" w:fill="FFFFFF"/>
              </w:rPr>
              <w:t>Социальная защита отдельных категорий граждан</w:t>
            </w:r>
          </w:p>
        </w:tc>
      </w:tr>
      <w:tr w:rsidR="005E226E" w:rsidRPr="005E226E" w:rsidTr="005E226E">
        <w:trPr>
          <w:trHeight w:val="286"/>
        </w:trPr>
        <w:tc>
          <w:tcPr>
            <w:tcW w:w="2248" w:type="dxa"/>
          </w:tcPr>
          <w:p w:rsidR="005E226E" w:rsidRPr="005E226E" w:rsidRDefault="005E226E" w:rsidP="005E226E">
            <w:pPr>
              <w:spacing w:after="0" w:line="240" w:lineRule="auto"/>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Центр занятости населения г. Ессентуки</w:t>
            </w:r>
          </w:p>
        </w:tc>
        <w:tc>
          <w:tcPr>
            <w:tcW w:w="2753" w:type="dxa"/>
          </w:tcPr>
          <w:p w:rsidR="005E226E" w:rsidRPr="005E226E" w:rsidRDefault="005E226E" w:rsidP="005E226E">
            <w:pPr>
              <w:spacing w:after="0" w:line="240" w:lineRule="auto"/>
              <w:rPr>
                <w:rFonts w:ascii="Times New Roman" w:hAnsi="Times New Roman" w:cs="Times New Roman"/>
                <w:sz w:val="28"/>
                <w:szCs w:val="28"/>
              </w:rPr>
            </w:pPr>
            <w:r w:rsidRPr="005E226E">
              <w:rPr>
                <w:rFonts w:ascii="Times New Roman" w:hAnsi="Times New Roman" w:cs="Times New Roman"/>
                <w:sz w:val="28"/>
                <w:szCs w:val="28"/>
              </w:rPr>
              <w:t>Профориентация обучающихся</w:t>
            </w:r>
          </w:p>
        </w:tc>
        <w:tc>
          <w:tcPr>
            <w:tcW w:w="2200" w:type="dxa"/>
          </w:tcPr>
          <w:p w:rsidR="005E226E" w:rsidRPr="005E226E" w:rsidRDefault="005E226E" w:rsidP="005E226E">
            <w:pPr>
              <w:spacing w:after="0" w:line="240" w:lineRule="auto"/>
              <w:rPr>
                <w:rFonts w:ascii="Times New Roman" w:eastAsia="Times New Roman" w:hAnsi="Times New Roman" w:cs="Times New Roman"/>
                <w:sz w:val="28"/>
                <w:szCs w:val="28"/>
                <w:lang w:eastAsia="ru-RU"/>
              </w:rPr>
            </w:pPr>
          </w:p>
        </w:tc>
        <w:tc>
          <w:tcPr>
            <w:tcW w:w="2262" w:type="dxa"/>
          </w:tcPr>
          <w:p w:rsidR="005E226E" w:rsidRPr="005E226E" w:rsidRDefault="005E226E" w:rsidP="005E226E">
            <w:pPr>
              <w:spacing w:after="0" w:line="240" w:lineRule="auto"/>
              <w:rPr>
                <w:rFonts w:ascii="Times New Roman" w:hAnsi="Times New Roman" w:cs="Times New Roman"/>
                <w:sz w:val="28"/>
                <w:szCs w:val="28"/>
                <w:shd w:val="clear" w:color="auto" w:fill="FFFFFF"/>
              </w:rPr>
            </w:pPr>
            <w:r w:rsidRPr="005E226E">
              <w:rPr>
                <w:rFonts w:ascii="Times New Roman" w:hAnsi="Times New Roman" w:cs="Times New Roman"/>
                <w:sz w:val="28"/>
                <w:szCs w:val="28"/>
                <w:shd w:val="clear" w:color="auto" w:fill="FFFFFF"/>
              </w:rPr>
              <w:t>Трудоустройство несовершеннолетних</w:t>
            </w:r>
          </w:p>
        </w:tc>
      </w:tr>
      <w:tr w:rsidR="005E226E" w:rsidRPr="005E226E" w:rsidTr="005E226E">
        <w:trPr>
          <w:trHeight w:val="286"/>
        </w:trPr>
        <w:tc>
          <w:tcPr>
            <w:tcW w:w="2248" w:type="dxa"/>
          </w:tcPr>
          <w:p w:rsidR="005E226E" w:rsidRPr="005E226E" w:rsidRDefault="005E226E" w:rsidP="005E226E">
            <w:pPr>
              <w:spacing w:after="0" w:line="240" w:lineRule="auto"/>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Управление по делам ГО и ЧС г. Ессентуки</w:t>
            </w:r>
          </w:p>
        </w:tc>
        <w:tc>
          <w:tcPr>
            <w:tcW w:w="2753" w:type="dxa"/>
          </w:tcPr>
          <w:p w:rsidR="005E226E" w:rsidRPr="005E226E" w:rsidRDefault="005E226E" w:rsidP="005E226E">
            <w:pPr>
              <w:spacing w:after="0" w:line="240" w:lineRule="auto"/>
              <w:rPr>
                <w:rFonts w:ascii="Times New Roman" w:hAnsi="Times New Roman" w:cs="Times New Roman"/>
                <w:sz w:val="28"/>
                <w:szCs w:val="28"/>
              </w:rPr>
            </w:pPr>
            <w:r w:rsidRPr="005E226E">
              <w:rPr>
                <w:rFonts w:ascii="Times New Roman" w:hAnsi="Times New Roman" w:cs="Times New Roman"/>
                <w:sz w:val="28"/>
                <w:szCs w:val="28"/>
              </w:rPr>
              <w:t>Профориентация учащихся</w:t>
            </w:r>
          </w:p>
        </w:tc>
        <w:tc>
          <w:tcPr>
            <w:tcW w:w="2200" w:type="dxa"/>
          </w:tcPr>
          <w:p w:rsidR="005E226E" w:rsidRPr="005E226E" w:rsidRDefault="005E226E" w:rsidP="005E226E">
            <w:pPr>
              <w:spacing w:after="0" w:line="240" w:lineRule="auto"/>
              <w:rPr>
                <w:rFonts w:ascii="Times New Roman" w:eastAsia="Times New Roman" w:hAnsi="Times New Roman" w:cs="Times New Roman"/>
                <w:sz w:val="28"/>
                <w:szCs w:val="28"/>
                <w:lang w:eastAsia="ru-RU"/>
              </w:rPr>
            </w:pPr>
          </w:p>
        </w:tc>
        <w:tc>
          <w:tcPr>
            <w:tcW w:w="2262" w:type="dxa"/>
          </w:tcPr>
          <w:p w:rsidR="005E226E" w:rsidRPr="005E226E" w:rsidRDefault="005E226E" w:rsidP="005E226E">
            <w:pPr>
              <w:spacing w:after="0" w:line="240" w:lineRule="auto"/>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Уроки безопасности, беседы,  лекции</w:t>
            </w:r>
          </w:p>
        </w:tc>
      </w:tr>
      <w:tr w:rsidR="005E226E" w:rsidRPr="005E226E" w:rsidTr="005E226E">
        <w:trPr>
          <w:trHeight w:val="632"/>
        </w:trPr>
        <w:tc>
          <w:tcPr>
            <w:tcW w:w="2248" w:type="dxa"/>
          </w:tcPr>
          <w:p w:rsidR="005E226E" w:rsidRPr="005E226E" w:rsidRDefault="005E226E" w:rsidP="005E226E">
            <w:pPr>
              <w:spacing w:after="0" w:line="240" w:lineRule="auto"/>
              <w:rPr>
                <w:rFonts w:ascii="Times New Roman" w:hAnsi="Times New Roman" w:cs="Times New Roman"/>
                <w:sz w:val="28"/>
                <w:szCs w:val="28"/>
              </w:rPr>
            </w:pPr>
            <w:r w:rsidRPr="005E226E">
              <w:rPr>
                <w:rFonts w:ascii="Times New Roman" w:hAnsi="Times New Roman" w:cs="Times New Roman"/>
                <w:sz w:val="28"/>
                <w:szCs w:val="28"/>
              </w:rPr>
              <w:t>ОДН</w:t>
            </w:r>
          </w:p>
          <w:p w:rsidR="005E226E" w:rsidRPr="005E226E" w:rsidRDefault="005E226E" w:rsidP="005E226E">
            <w:pPr>
              <w:spacing w:after="0" w:line="240" w:lineRule="auto"/>
              <w:rPr>
                <w:rFonts w:ascii="Times New Roman" w:hAnsi="Times New Roman" w:cs="Times New Roman"/>
                <w:sz w:val="28"/>
                <w:szCs w:val="28"/>
              </w:rPr>
            </w:pPr>
          </w:p>
        </w:tc>
        <w:tc>
          <w:tcPr>
            <w:tcW w:w="2753" w:type="dxa"/>
          </w:tcPr>
          <w:p w:rsidR="005E226E" w:rsidRPr="005E226E" w:rsidRDefault="005E226E" w:rsidP="005E226E">
            <w:pPr>
              <w:spacing w:after="0" w:line="240" w:lineRule="auto"/>
              <w:rPr>
                <w:rFonts w:ascii="Times New Roman" w:hAnsi="Times New Roman" w:cs="Times New Roman"/>
                <w:sz w:val="28"/>
                <w:szCs w:val="28"/>
              </w:rPr>
            </w:pPr>
            <w:r w:rsidRPr="005E226E">
              <w:rPr>
                <w:rFonts w:ascii="Times New Roman" w:hAnsi="Times New Roman" w:cs="Times New Roman"/>
                <w:sz w:val="28"/>
                <w:szCs w:val="28"/>
              </w:rPr>
              <w:t>Социальная поддержка и реабилитация детей, оказавшихся в трудной жизненной ситуации.</w:t>
            </w:r>
          </w:p>
        </w:tc>
        <w:tc>
          <w:tcPr>
            <w:tcW w:w="2200" w:type="dxa"/>
          </w:tcPr>
          <w:p w:rsidR="005E226E" w:rsidRPr="005E226E" w:rsidRDefault="005E226E" w:rsidP="005E226E">
            <w:pPr>
              <w:spacing w:after="0" w:line="240" w:lineRule="auto"/>
              <w:rPr>
                <w:rFonts w:ascii="Times New Roman" w:hAnsi="Times New Roman" w:cs="Times New Roman"/>
                <w:sz w:val="28"/>
                <w:szCs w:val="28"/>
              </w:rPr>
            </w:pPr>
          </w:p>
        </w:tc>
        <w:tc>
          <w:tcPr>
            <w:tcW w:w="2262" w:type="dxa"/>
          </w:tcPr>
          <w:p w:rsidR="005E226E" w:rsidRPr="005E226E" w:rsidRDefault="005E226E" w:rsidP="005E226E">
            <w:pPr>
              <w:spacing w:after="0" w:line="240" w:lineRule="auto"/>
              <w:rPr>
                <w:rFonts w:ascii="Times New Roman" w:hAnsi="Times New Roman" w:cs="Times New Roman"/>
                <w:sz w:val="28"/>
                <w:szCs w:val="28"/>
              </w:rPr>
            </w:pPr>
            <w:r w:rsidRPr="005E226E">
              <w:rPr>
                <w:rFonts w:ascii="Times New Roman" w:hAnsi="Times New Roman" w:cs="Times New Roman"/>
                <w:sz w:val="28"/>
                <w:szCs w:val="28"/>
              </w:rPr>
              <w:t>Восполнение пробелов в правовых вопросах; опыт общения с детьми из разных социальных групп; опыт моральной и практической поддержки детей, нуждающихся в помощи.</w:t>
            </w:r>
          </w:p>
        </w:tc>
      </w:tr>
    </w:tbl>
    <w:p w:rsidR="005E226E" w:rsidRPr="005E226E" w:rsidRDefault="005E226E" w:rsidP="005E226E">
      <w:pPr>
        <w:spacing w:after="0" w:line="240" w:lineRule="auto"/>
        <w:ind w:firstLine="851"/>
        <w:jc w:val="center"/>
        <w:rPr>
          <w:rFonts w:ascii="Times New Roman" w:hAnsi="Times New Roman" w:cs="Times New Roman"/>
          <w:b/>
          <w:sz w:val="28"/>
          <w:szCs w:val="28"/>
          <w:shd w:val="clear" w:color="auto" w:fill="FFFFFF"/>
        </w:rPr>
      </w:pPr>
    </w:p>
    <w:p w:rsidR="005E226E" w:rsidRPr="005E226E" w:rsidRDefault="005E226E" w:rsidP="005E226E">
      <w:pPr>
        <w:spacing w:after="0" w:line="240" w:lineRule="auto"/>
        <w:ind w:firstLine="708"/>
        <w:jc w:val="both"/>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 xml:space="preserve">Реализация совместной деятельности школы с предприятиями, общественными организациями, учреждениями города предполагает подготовку и педагогическое сопровождение учащихся в процессе социализации: </w:t>
      </w:r>
    </w:p>
    <w:p w:rsidR="005E226E" w:rsidRPr="005E226E" w:rsidRDefault="005E226E" w:rsidP="00165895">
      <w:pPr>
        <w:numPr>
          <w:ilvl w:val="0"/>
          <w:numId w:val="13"/>
        </w:numPr>
        <w:spacing w:after="0" w:line="240" w:lineRule="auto"/>
        <w:contextualSpacing/>
        <w:jc w:val="both"/>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информирование учащихся о пространстве предстоящей социальной деятельности, способах взаимодействия с различными социальными субъектами, возможностях самореализации в нем; статусных и функциональных характеристиках социальных ролей,</w:t>
      </w:r>
    </w:p>
    <w:p w:rsidR="005E226E" w:rsidRPr="005E226E" w:rsidRDefault="005E226E" w:rsidP="00165895">
      <w:pPr>
        <w:numPr>
          <w:ilvl w:val="0"/>
          <w:numId w:val="13"/>
        </w:numPr>
        <w:spacing w:after="0" w:line="240" w:lineRule="auto"/>
        <w:contextualSpacing/>
        <w:jc w:val="both"/>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авансирование положительного восприятия учащимися предстоящей социальной деятельности – обеспечение социальных ожиданий учащихся, связанных с успешностью,</w:t>
      </w:r>
    </w:p>
    <w:p w:rsidR="005E226E" w:rsidRPr="005E226E" w:rsidRDefault="005E226E" w:rsidP="00165895">
      <w:pPr>
        <w:numPr>
          <w:ilvl w:val="0"/>
          <w:numId w:val="13"/>
        </w:numPr>
        <w:spacing w:after="0" w:line="240" w:lineRule="auto"/>
        <w:contextualSpacing/>
        <w:jc w:val="both"/>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содействие школьникам в изучении норм и правил межличностного взаимодействия и собственных особенностей взаимодействия с отдельными лицами и группами,</w:t>
      </w:r>
    </w:p>
    <w:p w:rsidR="005E226E" w:rsidRPr="005E226E" w:rsidRDefault="005E226E" w:rsidP="00165895">
      <w:pPr>
        <w:numPr>
          <w:ilvl w:val="0"/>
          <w:numId w:val="13"/>
        </w:numPr>
        <w:spacing w:after="0" w:line="240" w:lineRule="auto"/>
        <w:contextualSpacing/>
        <w:jc w:val="both"/>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подготовка школьников к социальному взаимодействию, к способам решения задач социальной деятельности,</w:t>
      </w:r>
    </w:p>
    <w:p w:rsidR="005E226E" w:rsidRPr="005E226E" w:rsidRDefault="005E226E" w:rsidP="00165895">
      <w:pPr>
        <w:numPr>
          <w:ilvl w:val="0"/>
          <w:numId w:val="13"/>
        </w:numPr>
        <w:spacing w:after="0" w:line="240" w:lineRule="auto"/>
        <w:contextualSpacing/>
        <w:jc w:val="both"/>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lastRenderedPageBreak/>
        <w:t>содействие учащимся в определении ими собственных целей участия в социальной деятельности, содействие школьникам в проектировании и планировании собственного участия в социальной деятельности.</w:t>
      </w:r>
    </w:p>
    <w:p w:rsidR="005E226E" w:rsidRPr="005E226E" w:rsidRDefault="005E226E" w:rsidP="005E226E">
      <w:pPr>
        <w:spacing w:after="0" w:line="240" w:lineRule="auto"/>
        <w:rPr>
          <w:rFonts w:ascii="Times New Roman" w:hAnsi="Times New Roman" w:cs="Times New Roman"/>
          <w:b/>
          <w:sz w:val="28"/>
          <w:szCs w:val="28"/>
          <w:shd w:val="clear" w:color="auto" w:fill="FFFFFF"/>
        </w:rPr>
      </w:pPr>
    </w:p>
    <w:p w:rsidR="005E226E" w:rsidRPr="005E226E" w:rsidRDefault="005E226E" w:rsidP="005E226E">
      <w:pPr>
        <w:spacing w:after="0" w:line="240" w:lineRule="auto"/>
        <w:rPr>
          <w:rFonts w:ascii="Times New Roman" w:hAnsi="Times New Roman" w:cs="Times New Roman"/>
          <w:b/>
          <w:sz w:val="28"/>
          <w:szCs w:val="28"/>
          <w:shd w:val="clear" w:color="auto" w:fill="FFFFFF"/>
        </w:rPr>
      </w:pPr>
    </w:p>
    <w:p w:rsidR="005E226E" w:rsidRPr="005E226E" w:rsidRDefault="005E226E" w:rsidP="005E226E">
      <w:pPr>
        <w:spacing w:after="0" w:line="240" w:lineRule="auto"/>
        <w:rPr>
          <w:rFonts w:ascii="Times New Roman" w:hAnsi="Times New Roman" w:cs="Times New Roman"/>
          <w:b/>
          <w:sz w:val="28"/>
          <w:szCs w:val="28"/>
          <w:shd w:val="clear" w:color="auto" w:fill="FFFFFF"/>
        </w:rPr>
      </w:pPr>
    </w:p>
    <w:p w:rsidR="005E226E" w:rsidRPr="005E226E" w:rsidRDefault="005E226E" w:rsidP="005E226E">
      <w:pPr>
        <w:spacing w:after="0" w:line="240" w:lineRule="auto"/>
        <w:jc w:val="center"/>
        <w:rPr>
          <w:rFonts w:ascii="Times New Roman" w:hAnsi="Times New Roman" w:cs="Times New Roman"/>
          <w:b/>
          <w:sz w:val="28"/>
          <w:szCs w:val="28"/>
          <w:shd w:val="clear" w:color="auto" w:fill="FFFFFF"/>
        </w:rPr>
      </w:pPr>
      <w:r w:rsidRPr="005E226E">
        <w:rPr>
          <w:rFonts w:ascii="Times New Roman" w:hAnsi="Times New Roman" w:cs="Times New Roman"/>
          <w:b/>
          <w:sz w:val="28"/>
          <w:szCs w:val="28"/>
          <w:shd w:val="clear" w:color="auto" w:fill="FFFFFF"/>
        </w:rPr>
        <w:t>Основные формы организации педагогической поддержки социализации учащихся по каждому из направлений с учётом урочной и внеурочной деятельности,  а также формы участия специалистов и социальных партнёров по направлениям социального воспитания.</w:t>
      </w:r>
    </w:p>
    <w:p w:rsidR="005E226E" w:rsidRPr="005E226E" w:rsidRDefault="005E226E" w:rsidP="005E226E">
      <w:pPr>
        <w:spacing w:after="0" w:line="240" w:lineRule="auto"/>
        <w:ind w:firstLine="851"/>
        <w:jc w:val="center"/>
        <w:rPr>
          <w:rFonts w:ascii="Times New Roman" w:hAnsi="Times New Roman" w:cs="Times New Roman"/>
          <w:b/>
          <w:sz w:val="28"/>
          <w:szCs w:val="28"/>
          <w:shd w:val="clear" w:color="auto" w:fill="FFFFFF"/>
        </w:rPr>
      </w:pPr>
    </w:p>
    <w:p w:rsidR="005E226E" w:rsidRPr="005E226E" w:rsidRDefault="005E226E" w:rsidP="005E226E">
      <w:pPr>
        <w:spacing w:after="0" w:line="240" w:lineRule="auto"/>
        <w:ind w:firstLine="851"/>
        <w:jc w:val="both"/>
        <w:rPr>
          <w:rFonts w:ascii="Times New Roman" w:hAnsi="Times New Roman" w:cs="Times New Roman"/>
          <w:sz w:val="28"/>
          <w:szCs w:val="28"/>
        </w:rPr>
      </w:pPr>
      <w:r w:rsidRPr="005E226E">
        <w:rPr>
          <w:rFonts w:ascii="Times New Roman" w:hAnsi="Times New Roman" w:cs="Times New Roman"/>
          <w:sz w:val="28"/>
          <w:szCs w:val="28"/>
          <w:shd w:val="clear" w:color="auto" w:fill="FFFFFF"/>
        </w:rPr>
        <w:t>В качестве средств педагогической поддержки социализации учащихся в рамках реализации содержания, форм и видов деятельности данной программы определены:</w:t>
      </w:r>
    </w:p>
    <w:p w:rsidR="005E226E" w:rsidRPr="005E226E" w:rsidRDefault="005E226E" w:rsidP="00165895">
      <w:pPr>
        <w:numPr>
          <w:ilvl w:val="0"/>
          <w:numId w:val="30"/>
        </w:numPr>
        <w:spacing w:after="0" w:line="240" w:lineRule="auto"/>
        <w:contextualSpacing/>
        <w:jc w:val="both"/>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Построение работы классного руководителя на основе единой циклограммы:</w:t>
      </w:r>
    </w:p>
    <w:tbl>
      <w:tblPr>
        <w:tblStyle w:val="a6"/>
        <w:tblW w:w="9072" w:type="dxa"/>
        <w:tblInd w:w="108" w:type="dxa"/>
        <w:tblLook w:val="04A0"/>
      </w:tblPr>
      <w:tblGrid>
        <w:gridCol w:w="5103"/>
        <w:gridCol w:w="3969"/>
      </w:tblGrid>
      <w:tr w:rsidR="005E226E" w:rsidRPr="005E226E" w:rsidTr="005E226E">
        <w:tc>
          <w:tcPr>
            <w:tcW w:w="5103" w:type="dxa"/>
          </w:tcPr>
          <w:p w:rsidR="005E226E" w:rsidRPr="005E226E" w:rsidRDefault="005E226E" w:rsidP="005E226E">
            <w:pPr>
              <w:contextualSpacing/>
              <w:rPr>
                <w:b/>
              </w:rPr>
            </w:pPr>
            <w:r w:rsidRPr="005E226E">
              <w:rPr>
                <w:b/>
              </w:rPr>
              <w:t>Мероприятие на уровне класса или работа в рамках общешкольного мероприятия</w:t>
            </w:r>
          </w:p>
        </w:tc>
        <w:tc>
          <w:tcPr>
            <w:tcW w:w="3969" w:type="dxa"/>
          </w:tcPr>
          <w:p w:rsidR="005E226E" w:rsidRPr="005E226E" w:rsidRDefault="005E226E" w:rsidP="005E226E">
            <w:pPr>
              <w:contextualSpacing/>
              <w:rPr>
                <w:b/>
              </w:rPr>
            </w:pPr>
            <w:r w:rsidRPr="005E226E">
              <w:rPr>
                <w:b/>
              </w:rPr>
              <w:t>Нормы участия классных коллективов в подготовку и проведение общешкольного мероприятия</w:t>
            </w:r>
          </w:p>
        </w:tc>
      </w:tr>
      <w:tr w:rsidR="005E226E" w:rsidRPr="005E226E" w:rsidTr="005E226E">
        <w:tc>
          <w:tcPr>
            <w:tcW w:w="5103" w:type="dxa"/>
          </w:tcPr>
          <w:p w:rsidR="005E226E" w:rsidRPr="005E226E" w:rsidRDefault="005E226E" w:rsidP="005E226E">
            <w:pPr>
              <w:contextualSpacing/>
              <w:rPr>
                <w:sz w:val="28"/>
                <w:szCs w:val="28"/>
              </w:rPr>
            </w:pPr>
            <w:r w:rsidRPr="005E226E">
              <w:rPr>
                <w:sz w:val="28"/>
                <w:szCs w:val="28"/>
              </w:rPr>
              <w:t>Классный час в соответствии с содержанием направлений данной программы, проводимый в формах этического диалога (этическая беседа), дискуссий, дебатов, встреч с интересными людьми, ролевых игр, мастерских ценностных ориентаций</w:t>
            </w:r>
          </w:p>
        </w:tc>
        <w:tc>
          <w:tcPr>
            <w:tcW w:w="3969" w:type="dxa"/>
            <w:vMerge w:val="restart"/>
          </w:tcPr>
          <w:p w:rsidR="005E226E" w:rsidRPr="005E226E" w:rsidRDefault="005E226E" w:rsidP="005E226E">
            <w:pPr>
              <w:contextualSpacing/>
              <w:rPr>
                <w:sz w:val="28"/>
                <w:szCs w:val="28"/>
              </w:rPr>
            </w:pPr>
            <w:r w:rsidRPr="005E226E">
              <w:rPr>
                <w:sz w:val="28"/>
                <w:szCs w:val="28"/>
              </w:rPr>
              <w:t xml:space="preserve"> Включенность во все проводимые для учащихся класса общешкольные мероприятия, что предполагает: планирование участия в школьных мероприятиях с классным коллективом, организацию работы творческих групп по подготовке, консультирование и помощь в работе творческих групп, участие творческой группы и группы поддержки в общешкольном мероприятии. </w:t>
            </w:r>
          </w:p>
        </w:tc>
      </w:tr>
      <w:tr w:rsidR="005E226E" w:rsidRPr="005E226E" w:rsidTr="005E226E">
        <w:tc>
          <w:tcPr>
            <w:tcW w:w="5103" w:type="dxa"/>
          </w:tcPr>
          <w:p w:rsidR="005E226E" w:rsidRPr="005E226E" w:rsidRDefault="005E226E" w:rsidP="005E226E">
            <w:pPr>
              <w:contextualSpacing/>
              <w:rPr>
                <w:sz w:val="28"/>
                <w:szCs w:val="28"/>
              </w:rPr>
            </w:pPr>
            <w:r w:rsidRPr="005E226E">
              <w:rPr>
                <w:sz w:val="28"/>
                <w:szCs w:val="28"/>
              </w:rPr>
              <w:t>Кинозал (в соответствии с проблематикой направлений программы)</w:t>
            </w:r>
          </w:p>
        </w:tc>
        <w:tc>
          <w:tcPr>
            <w:tcW w:w="3969" w:type="dxa"/>
            <w:vMerge/>
          </w:tcPr>
          <w:p w:rsidR="005E226E" w:rsidRPr="005E226E" w:rsidRDefault="005E226E" w:rsidP="005E226E">
            <w:pPr>
              <w:contextualSpacing/>
              <w:rPr>
                <w:sz w:val="28"/>
                <w:szCs w:val="28"/>
              </w:rPr>
            </w:pPr>
          </w:p>
        </w:tc>
      </w:tr>
      <w:tr w:rsidR="005E226E" w:rsidRPr="005E226E" w:rsidTr="005E226E">
        <w:tc>
          <w:tcPr>
            <w:tcW w:w="5103" w:type="dxa"/>
          </w:tcPr>
          <w:p w:rsidR="005E226E" w:rsidRPr="005E226E" w:rsidRDefault="005E226E" w:rsidP="005E226E">
            <w:pPr>
              <w:contextualSpacing/>
              <w:rPr>
                <w:sz w:val="28"/>
                <w:szCs w:val="28"/>
              </w:rPr>
            </w:pPr>
            <w:r w:rsidRPr="005E226E">
              <w:rPr>
                <w:sz w:val="28"/>
                <w:szCs w:val="28"/>
              </w:rPr>
              <w:t>Экскурсия на предприятия, в учреждения культуры и т.п.</w:t>
            </w:r>
          </w:p>
        </w:tc>
        <w:tc>
          <w:tcPr>
            <w:tcW w:w="3969" w:type="dxa"/>
            <w:vMerge/>
          </w:tcPr>
          <w:p w:rsidR="005E226E" w:rsidRPr="005E226E" w:rsidRDefault="005E226E" w:rsidP="005E226E">
            <w:pPr>
              <w:contextualSpacing/>
              <w:rPr>
                <w:sz w:val="28"/>
                <w:szCs w:val="28"/>
              </w:rPr>
            </w:pPr>
          </w:p>
        </w:tc>
      </w:tr>
      <w:tr w:rsidR="005E226E" w:rsidRPr="005E226E" w:rsidTr="005E226E">
        <w:tc>
          <w:tcPr>
            <w:tcW w:w="5103" w:type="dxa"/>
          </w:tcPr>
          <w:p w:rsidR="005E226E" w:rsidRPr="005E226E" w:rsidRDefault="005E226E" w:rsidP="005E226E">
            <w:pPr>
              <w:contextualSpacing/>
              <w:rPr>
                <w:sz w:val="28"/>
                <w:szCs w:val="28"/>
              </w:rPr>
            </w:pPr>
            <w:r w:rsidRPr="005E226E">
              <w:rPr>
                <w:sz w:val="28"/>
                <w:szCs w:val="28"/>
              </w:rPr>
              <w:t>Работа в рамках подготовки и проведения общешкольных проектов, акций, мероприятий либо  проектов инициированных учениками класса.</w:t>
            </w:r>
          </w:p>
        </w:tc>
        <w:tc>
          <w:tcPr>
            <w:tcW w:w="3969" w:type="dxa"/>
            <w:vMerge/>
          </w:tcPr>
          <w:p w:rsidR="005E226E" w:rsidRPr="005E226E" w:rsidRDefault="005E226E" w:rsidP="005E226E">
            <w:pPr>
              <w:contextualSpacing/>
              <w:rPr>
                <w:sz w:val="28"/>
                <w:szCs w:val="28"/>
              </w:rPr>
            </w:pPr>
          </w:p>
        </w:tc>
      </w:tr>
    </w:tbl>
    <w:p w:rsidR="005E226E" w:rsidRPr="005E226E" w:rsidRDefault="005E226E" w:rsidP="005E226E">
      <w:pPr>
        <w:spacing w:after="0" w:line="240" w:lineRule="auto"/>
        <w:ind w:firstLine="708"/>
        <w:contextualSpacing/>
        <w:jc w:val="both"/>
        <w:textAlignment w:val="baseline"/>
        <w:rPr>
          <w:rFonts w:ascii="Times New Roman" w:eastAsia="Times-Roman" w:hAnsi="Times New Roman" w:cs="Times New Roman"/>
          <w:sz w:val="28"/>
          <w:szCs w:val="28"/>
        </w:rPr>
      </w:pPr>
    </w:p>
    <w:p w:rsidR="005E226E" w:rsidRPr="005E226E" w:rsidRDefault="005E226E" w:rsidP="005E226E">
      <w:pPr>
        <w:spacing w:after="0" w:line="240" w:lineRule="auto"/>
        <w:ind w:firstLine="708"/>
        <w:contextualSpacing/>
        <w:jc w:val="both"/>
        <w:textAlignment w:val="baseline"/>
        <w:rPr>
          <w:rFonts w:ascii="Times New Roman" w:eastAsia="Times-Roman" w:hAnsi="Times New Roman" w:cs="Times New Roman"/>
          <w:sz w:val="28"/>
          <w:szCs w:val="28"/>
        </w:rPr>
      </w:pPr>
      <w:r w:rsidRPr="005E226E">
        <w:rPr>
          <w:rFonts w:ascii="Times New Roman" w:eastAsia="Times-Roman" w:hAnsi="Times New Roman" w:cs="Times New Roman"/>
          <w:sz w:val="28"/>
          <w:szCs w:val="28"/>
        </w:rPr>
        <w:t>Данная работа должна строится на понимании классными руководителями значимости развития классного коллектива как условия развития каждого ученика: коллектив может, как развивать индивидуальность личности и ее творческий потенциал, так и порождать процессы ее нивелирования и усреднения. Проводимые мероприятия должны быть ориентированы как на развитие индивидуальности учащихся, так и формировании норм жизнедеятельности классного коллектива.</w:t>
      </w:r>
    </w:p>
    <w:p w:rsidR="005E226E" w:rsidRPr="005E226E" w:rsidRDefault="005E226E" w:rsidP="005E226E">
      <w:pPr>
        <w:spacing w:after="0" w:line="240" w:lineRule="auto"/>
        <w:contextualSpacing/>
        <w:jc w:val="both"/>
        <w:textAlignment w:val="baseline"/>
        <w:rPr>
          <w:rFonts w:ascii="Times New Roman" w:eastAsia="Times-Roman" w:hAnsi="Times New Roman" w:cs="Times New Roman"/>
          <w:sz w:val="28"/>
          <w:szCs w:val="28"/>
        </w:rPr>
      </w:pPr>
      <w:r w:rsidRPr="005E226E">
        <w:rPr>
          <w:rFonts w:ascii="Times New Roman" w:eastAsia="Times New Roman" w:hAnsi="Times New Roman" w:cs="Times New Roman"/>
          <w:sz w:val="28"/>
          <w:szCs w:val="28"/>
          <w:lang w:eastAsia="ru-RU"/>
        </w:rPr>
        <w:lastRenderedPageBreak/>
        <w:t xml:space="preserve"> 2.   Проектирование учителями системы </w:t>
      </w:r>
      <w:r w:rsidRPr="005E226E">
        <w:rPr>
          <w:rFonts w:ascii="Times New Roman" w:eastAsia="Times-Roman" w:hAnsi="Times New Roman" w:cs="Times New Roman"/>
          <w:sz w:val="28"/>
          <w:szCs w:val="28"/>
        </w:rPr>
        <w:t>предметных конкурсов, ориентированных на вызов положительных эмоций у учащихся от демонстрации имисобственных знаний и умений. Цель – массовый охват учащихся конкурсными мероприятиями, ориентированными на  цели РПУП. Способ организации: ежемесячное проведение конкурсов по ряду предметов УП, предполагающих как индивидуальное, так и коллективное участие. Критерий массовости участия заключается в доступности заданий  для большинства учащихся, сопряженность заданий с осваиваемыми учебными задачами учебного предмета, событийность конкурса для учеников (эмоциональная включенность в конкурс), легкость подготовки материалов  и быстрота подведения результатов. Обязательным условием является информационное сопровождения проведения и публикация результатов конкурсов (рейтинг класса, индивидуальный рейтинг и т.п.).</w:t>
      </w:r>
    </w:p>
    <w:p w:rsidR="005E226E" w:rsidRPr="005E226E" w:rsidRDefault="005E226E" w:rsidP="00165895">
      <w:pPr>
        <w:numPr>
          <w:ilvl w:val="0"/>
          <w:numId w:val="14"/>
        </w:numPr>
        <w:tabs>
          <w:tab w:val="left" w:pos="426"/>
        </w:tabs>
        <w:spacing w:after="0" w:line="240" w:lineRule="auto"/>
        <w:ind w:left="0" w:firstLine="0"/>
        <w:jc w:val="both"/>
        <w:rPr>
          <w:rFonts w:ascii="Times New Roman" w:hAnsi="Times New Roman" w:cs="Times New Roman"/>
          <w:sz w:val="28"/>
          <w:szCs w:val="28"/>
        </w:rPr>
      </w:pPr>
      <w:r w:rsidRPr="005E226E">
        <w:rPr>
          <w:rFonts w:ascii="Times New Roman" w:hAnsi="Times New Roman" w:cs="Times New Roman"/>
          <w:bCs/>
          <w:sz w:val="28"/>
          <w:szCs w:val="28"/>
          <w:shd w:val="clear" w:color="auto" w:fill="FFFFFF"/>
        </w:rPr>
        <w:t xml:space="preserve">Педагогическая поддержка социализации учащихся в ходе познавательной деятельности. </w:t>
      </w:r>
      <w:r w:rsidRPr="005E226E">
        <w:rPr>
          <w:rFonts w:ascii="Times New Roman" w:hAnsi="Times New Roman" w:cs="Times New Roman"/>
          <w:sz w:val="28"/>
          <w:szCs w:val="28"/>
        </w:rPr>
        <w:t>Познавательная деятельность учащихся, организуемая в рамках системно-деятельностного подхода, предполагает в качестве основных форм учебного сотрудничества сотрудничество со сверстниками и с учителем. Социальный эффект такого сотрудничества рассматривается как последовательное движение учащегося от освоения новых коммуникативных навыков до освоения новых социальных ролей. Методы педагогической поддержки социальной деятельности в рамках познавательной деятельности направлены на ознакомление учащихся с нормами культурного сотрудничества, поддержку различных форм сотрудничества и взаимодействия в ходе освоения учебного материала</w:t>
      </w:r>
    </w:p>
    <w:p w:rsidR="005E226E" w:rsidRPr="005E226E" w:rsidRDefault="005E226E" w:rsidP="00165895">
      <w:pPr>
        <w:numPr>
          <w:ilvl w:val="0"/>
          <w:numId w:val="14"/>
        </w:numPr>
        <w:spacing w:after="0" w:line="240" w:lineRule="auto"/>
        <w:ind w:left="0" w:firstLine="0"/>
        <w:contextualSpacing/>
        <w:jc w:val="both"/>
        <w:textAlignment w:val="baseline"/>
        <w:rPr>
          <w:rFonts w:ascii="Times New Roman" w:eastAsia="Times-Roman" w:hAnsi="Times New Roman" w:cs="Times New Roman"/>
          <w:sz w:val="28"/>
          <w:szCs w:val="28"/>
        </w:rPr>
      </w:pPr>
      <w:r w:rsidRPr="005E226E">
        <w:rPr>
          <w:rFonts w:ascii="Times New Roman" w:eastAsia="Times-Roman" w:hAnsi="Times New Roman" w:cs="Times New Roman"/>
          <w:sz w:val="28"/>
          <w:szCs w:val="28"/>
        </w:rPr>
        <w:t>Педагогическая поддержка социализации во внеурочной деятельности связана с организацией деятельности учащихся в технологиях проектной, исследовательской работы, предполагающих организацию коллективных форм сотрудничества, освоение командного стиля работы. Внеурочная деятельность должна становиться зоной актуализации и самореализации возможностей ребенка, освоения им видов трудовой деятельности и социальных ролей с ними связанных.</w:t>
      </w:r>
    </w:p>
    <w:p w:rsidR="005E226E" w:rsidRPr="005E226E" w:rsidRDefault="005E226E" w:rsidP="00165895">
      <w:pPr>
        <w:numPr>
          <w:ilvl w:val="0"/>
          <w:numId w:val="14"/>
        </w:numPr>
        <w:autoSpaceDE w:val="0"/>
        <w:autoSpaceDN w:val="0"/>
        <w:adjustRightInd w:val="0"/>
        <w:spacing w:after="0" w:line="240" w:lineRule="auto"/>
        <w:ind w:left="0" w:firstLine="0"/>
        <w:contextualSpacing/>
        <w:jc w:val="both"/>
        <w:rPr>
          <w:rFonts w:ascii="Times New Roman" w:eastAsia="Times New Roman" w:hAnsi="Times New Roman" w:cs="Times New Roman"/>
          <w:sz w:val="28"/>
          <w:szCs w:val="28"/>
          <w:lang w:eastAsia="ru-RU"/>
        </w:rPr>
      </w:pPr>
      <w:r w:rsidRPr="005E226E">
        <w:rPr>
          <w:rFonts w:ascii="Times New Roman" w:eastAsia="Times New Roman" w:hAnsi="Times New Roman" w:cs="Times New Roman"/>
          <w:iCs/>
          <w:sz w:val="28"/>
          <w:szCs w:val="28"/>
          <w:lang w:eastAsia="ru-RU"/>
        </w:rPr>
        <w:t xml:space="preserve">Метод организации развивающих ситуаций </w:t>
      </w:r>
      <w:r w:rsidRPr="005E226E">
        <w:rPr>
          <w:rFonts w:ascii="Times New Roman" w:eastAsia="TimesNewRomanPSMT" w:hAnsi="Times New Roman" w:cs="Times New Roman"/>
          <w:sz w:val="28"/>
          <w:szCs w:val="28"/>
          <w:lang w:eastAsia="ru-RU"/>
        </w:rPr>
        <w:t xml:space="preserve">предполагает, что педагог осуществляет поддержку в решении школьником значимой для него проблемной ситуации. Педагог может управлять как отдельными элементами существующих ситуаций, так и организовывать их специально. Воспитанник, участвуя в таких ситуациях, наращивает свои личностные ресурсы, совершенствуется в способах управления имеющимися ресурсами для решения собственных возрастных задач. </w:t>
      </w:r>
    </w:p>
    <w:p w:rsidR="005E226E" w:rsidRPr="005E226E" w:rsidRDefault="005E226E" w:rsidP="005E226E">
      <w:pPr>
        <w:autoSpaceDE w:val="0"/>
        <w:autoSpaceDN w:val="0"/>
        <w:adjustRightInd w:val="0"/>
        <w:spacing w:after="0" w:line="240" w:lineRule="auto"/>
        <w:ind w:left="357"/>
        <w:jc w:val="both"/>
        <w:rPr>
          <w:rFonts w:ascii="Times New Roman" w:eastAsia="TimesNewRomanPSMT" w:hAnsi="Times New Roman" w:cs="Times New Roman"/>
          <w:sz w:val="28"/>
          <w:szCs w:val="28"/>
        </w:rPr>
      </w:pPr>
      <w:r w:rsidRPr="005E226E">
        <w:rPr>
          <w:rFonts w:ascii="Times New Roman" w:eastAsia="TimesNewRomanPSMT" w:hAnsi="Times New Roman" w:cs="Times New Roman"/>
          <w:sz w:val="28"/>
          <w:szCs w:val="28"/>
        </w:rPr>
        <w:t>В процессе решения ситуаций могут решаться три группы задач педагогической поддержки ученика:</w:t>
      </w:r>
    </w:p>
    <w:p w:rsidR="005E226E" w:rsidRPr="005E226E" w:rsidRDefault="005E226E" w:rsidP="005E226E">
      <w:pPr>
        <w:autoSpaceDE w:val="0"/>
        <w:autoSpaceDN w:val="0"/>
        <w:adjustRightInd w:val="0"/>
        <w:spacing w:after="0" w:line="240" w:lineRule="auto"/>
        <w:ind w:left="357"/>
        <w:jc w:val="both"/>
        <w:rPr>
          <w:rFonts w:ascii="Times New Roman" w:eastAsia="TimesNewRomanPSMT" w:hAnsi="Times New Roman" w:cs="Times New Roman"/>
          <w:sz w:val="28"/>
          <w:szCs w:val="28"/>
        </w:rPr>
      </w:pPr>
      <w:r w:rsidRPr="005E226E">
        <w:rPr>
          <w:rFonts w:ascii="Times New Roman" w:eastAsia="TimesNewRomanPSMT" w:hAnsi="Times New Roman" w:cs="Times New Roman"/>
          <w:sz w:val="28"/>
          <w:szCs w:val="28"/>
        </w:rPr>
        <w:t>1) эмоционально-волевой поддержки обучающегося (повышение уверенности школьника в себе, своих силах, убежденности в возможности преодолеть трудности);</w:t>
      </w:r>
    </w:p>
    <w:p w:rsidR="005E226E" w:rsidRPr="005E226E" w:rsidRDefault="005E226E" w:rsidP="005E226E">
      <w:pPr>
        <w:autoSpaceDE w:val="0"/>
        <w:autoSpaceDN w:val="0"/>
        <w:adjustRightInd w:val="0"/>
        <w:spacing w:after="0" w:line="240" w:lineRule="auto"/>
        <w:ind w:left="357"/>
        <w:jc w:val="both"/>
        <w:rPr>
          <w:rFonts w:ascii="Times New Roman" w:eastAsia="TimesNewRomanPSMT" w:hAnsi="Times New Roman" w:cs="Times New Roman"/>
          <w:sz w:val="28"/>
          <w:szCs w:val="28"/>
        </w:rPr>
      </w:pPr>
      <w:r w:rsidRPr="005E226E">
        <w:rPr>
          <w:rFonts w:ascii="Times New Roman" w:eastAsia="TimesNewRomanPSMT" w:hAnsi="Times New Roman" w:cs="Times New Roman"/>
          <w:sz w:val="28"/>
          <w:szCs w:val="28"/>
        </w:rPr>
        <w:t>2) информационной поддержки обучающегося (обеспечение школьникасведениями, необходимыми для разрешения проблемной ситуации);</w:t>
      </w:r>
    </w:p>
    <w:p w:rsidR="005E226E" w:rsidRPr="005E226E" w:rsidRDefault="005E226E" w:rsidP="005E226E">
      <w:pPr>
        <w:autoSpaceDE w:val="0"/>
        <w:autoSpaceDN w:val="0"/>
        <w:adjustRightInd w:val="0"/>
        <w:spacing w:after="0" w:line="240" w:lineRule="auto"/>
        <w:ind w:left="357"/>
        <w:jc w:val="both"/>
        <w:rPr>
          <w:rFonts w:ascii="Times New Roman" w:eastAsia="TimesNewRomanPSMT" w:hAnsi="Times New Roman" w:cs="Times New Roman"/>
          <w:sz w:val="28"/>
          <w:szCs w:val="28"/>
        </w:rPr>
      </w:pPr>
      <w:r w:rsidRPr="005E226E">
        <w:rPr>
          <w:rFonts w:ascii="Times New Roman" w:eastAsia="TimesNewRomanPSMT" w:hAnsi="Times New Roman" w:cs="Times New Roman"/>
          <w:sz w:val="28"/>
          <w:szCs w:val="28"/>
        </w:rPr>
        <w:lastRenderedPageBreak/>
        <w:t>3) интеллектуальной поддержки социализации (осознание школьникомсобственной проблемной ситуации, в том числе и в самоопределении относительно вариантов получения образования).</w:t>
      </w:r>
    </w:p>
    <w:p w:rsidR="005E226E" w:rsidRPr="005E226E" w:rsidRDefault="005E226E" w:rsidP="005E226E">
      <w:pPr>
        <w:autoSpaceDE w:val="0"/>
        <w:autoSpaceDN w:val="0"/>
        <w:adjustRightInd w:val="0"/>
        <w:spacing w:after="0" w:line="240" w:lineRule="auto"/>
        <w:jc w:val="both"/>
        <w:rPr>
          <w:rFonts w:ascii="Times New Roman" w:eastAsia="TimesNewRomanPSMT" w:hAnsi="Times New Roman" w:cs="Times New Roman"/>
          <w:sz w:val="28"/>
          <w:szCs w:val="28"/>
        </w:rPr>
      </w:pPr>
      <w:r w:rsidRPr="005E226E">
        <w:rPr>
          <w:rFonts w:ascii="Times New Roman" w:eastAsia="TimesNewRomanPSMT" w:hAnsi="Times New Roman" w:cs="Times New Roman"/>
          <w:sz w:val="28"/>
          <w:szCs w:val="28"/>
        </w:rPr>
        <w:t>6. В качестве средства педагогической поддержки социализации учащихся выступает приверженность учителей обозначенному в школе воспитательному укладу жизнедеятельности коллектива.</w:t>
      </w:r>
    </w:p>
    <w:p w:rsidR="005E226E" w:rsidRPr="005E226E" w:rsidRDefault="005E226E" w:rsidP="005E226E">
      <w:pPr>
        <w:tabs>
          <w:tab w:val="left" w:pos="426"/>
        </w:tabs>
        <w:spacing w:after="0" w:line="240" w:lineRule="auto"/>
        <w:jc w:val="both"/>
        <w:rPr>
          <w:rFonts w:ascii="Times New Roman" w:hAnsi="Times New Roman" w:cs="Times New Roman"/>
          <w:sz w:val="28"/>
          <w:szCs w:val="28"/>
        </w:rPr>
      </w:pPr>
      <w:r w:rsidRPr="005E226E">
        <w:rPr>
          <w:rFonts w:ascii="Times New Roman" w:hAnsi="Times New Roman" w:cs="Times New Roman"/>
          <w:sz w:val="28"/>
          <w:szCs w:val="28"/>
        </w:rPr>
        <w:t>7.  Поддержка социальной инициативы учащихся, деятельности творческих групп (активов дела) и детских организаций (школьного самоуправления): социально значимая общественная деятельность связана с развитием гражданского сознания человека, патриотических чувств и понимания своего общественного долга. Направленность таких социальных инициатив определяет самосознание подростка как гражданина и участника общественных процессов. В рамках системы школьного самоуправления учащимся должна быть предоставлена возможность:</w:t>
      </w:r>
    </w:p>
    <w:p w:rsidR="005E226E" w:rsidRPr="005E226E" w:rsidRDefault="005E226E" w:rsidP="00165895">
      <w:pPr>
        <w:numPr>
          <w:ilvl w:val="0"/>
          <w:numId w:val="12"/>
        </w:numPr>
        <w:tabs>
          <w:tab w:val="left" w:pos="1074"/>
        </w:tabs>
        <w:spacing w:after="0" w:line="240" w:lineRule="auto"/>
        <w:jc w:val="both"/>
        <w:rPr>
          <w:rFonts w:ascii="Times New Roman" w:hAnsi="Times New Roman" w:cs="Times New Roman"/>
          <w:sz w:val="28"/>
          <w:szCs w:val="28"/>
        </w:rPr>
      </w:pPr>
      <w:r w:rsidRPr="005E226E">
        <w:rPr>
          <w:rFonts w:ascii="Times New Roman" w:hAnsi="Times New Roman" w:cs="Times New Roman"/>
          <w:sz w:val="28"/>
          <w:szCs w:val="28"/>
        </w:rPr>
        <w:t>участвовать в работе Совета обучающихся школы, взаимодействовать с Советом родителей и Педагогическом советом;</w:t>
      </w:r>
    </w:p>
    <w:p w:rsidR="005E226E" w:rsidRPr="005E226E" w:rsidRDefault="005E226E" w:rsidP="00165895">
      <w:pPr>
        <w:numPr>
          <w:ilvl w:val="0"/>
          <w:numId w:val="12"/>
        </w:numPr>
        <w:tabs>
          <w:tab w:val="left" w:pos="1084"/>
        </w:tabs>
        <w:spacing w:after="0" w:line="240" w:lineRule="auto"/>
        <w:jc w:val="both"/>
        <w:rPr>
          <w:rFonts w:ascii="Times New Roman" w:hAnsi="Times New Roman" w:cs="Times New Roman"/>
          <w:sz w:val="28"/>
          <w:szCs w:val="28"/>
        </w:rPr>
      </w:pPr>
      <w:r w:rsidRPr="005E226E">
        <w:rPr>
          <w:rFonts w:ascii="Times New Roman" w:hAnsi="Times New Roman" w:cs="Times New Roman"/>
          <w:sz w:val="28"/>
          <w:szCs w:val="28"/>
        </w:rPr>
        <w:t>участвовать в обсуждении локальных актов школы, непосредственно затрагивающих интересы учащихся, влиять на принимаемые администрацией школы решения в этом направлении;</w:t>
      </w:r>
    </w:p>
    <w:p w:rsidR="005E226E" w:rsidRPr="005E226E" w:rsidRDefault="005E226E" w:rsidP="00165895">
      <w:pPr>
        <w:numPr>
          <w:ilvl w:val="0"/>
          <w:numId w:val="12"/>
        </w:numPr>
        <w:tabs>
          <w:tab w:val="left" w:pos="284"/>
        </w:tabs>
        <w:spacing w:after="0" w:line="240" w:lineRule="auto"/>
        <w:jc w:val="both"/>
        <w:rPr>
          <w:rFonts w:ascii="Times New Roman" w:hAnsi="Times New Roman" w:cs="Times New Roman"/>
          <w:sz w:val="28"/>
          <w:szCs w:val="28"/>
        </w:rPr>
      </w:pPr>
      <w:r w:rsidRPr="005E226E">
        <w:rPr>
          <w:rFonts w:ascii="Times New Roman" w:hAnsi="Times New Roman" w:cs="Times New Roman"/>
          <w:sz w:val="28"/>
          <w:szCs w:val="28"/>
        </w:rPr>
        <w:t>решать вопросы, связанные с самообслуживанием, поддержанием порядка, дисциплины, дежурства и работы в школе;</w:t>
      </w:r>
    </w:p>
    <w:p w:rsidR="005E226E" w:rsidRPr="005E226E" w:rsidRDefault="005E226E" w:rsidP="00165895">
      <w:pPr>
        <w:numPr>
          <w:ilvl w:val="0"/>
          <w:numId w:val="12"/>
        </w:numPr>
        <w:tabs>
          <w:tab w:val="left" w:pos="1084"/>
        </w:tabs>
        <w:spacing w:after="0" w:line="240" w:lineRule="auto"/>
        <w:jc w:val="both"/>
        <w:rPr>
          <w:rFonts w:ascii="Times New Roman" w:hAnsi="Times New Roman" w:cs="Times New Roman"/>
          <w:sz w:val="28"/>
          <w:szCs w:val="28"/>
        </w:rPr>
      </w:pPr>
      <w:r w:rsidRPr="005E226E">
        <w:rPr>
          <w:rFonts w:ascii="Times New Roman" w:hAnsi="Times New Roman" w:cs="Times New Roman"/>
          <w:sz w:val="28"/>
          <w:szCs w:val="28"/>
        </w:rPr>
        <w:t>контролировать выполнение учащимися основных прав и обязанностей;</w:t>
      </w:r>
    </w:p>
    <w:p w:rsidR="005E226E" w:rsidRPr="005E226E" w:rsidRDefault="005E226E" w:rsidP="00165895">
      <w:pPr>
        <w:numPr>
          <w:ilvl w:val="0"/>
          <w:numId w:val="12"/>
        </w:numPr>
        <w:tabs>
          <w:tab w:val="left" w:pos="1079"/>
        </w:tabs>
        <w:spacing w:after="0" w:line="240" w:lineRule="auto"/>
        <w:jc w:val="both"/>
        <w:rPr>
          <w:rFonts w:ascii="Times New Roman" w:hAnsi="Times New Roman" w:cs="Times New Roman"/>
          <w:sz w:val="28"/>
          <w:szCs w:val="28"/>
        </w:rPr>
      </w:pPr>
      <w:r w:rsidRPr="005E226E">
        <w:rPr>
          <w:rFonts w:ascii="Times New Roman" w:hAnsi="Times New Roman" w:cs="Times New Roman"/>
          <w:sz w:val="28"/>
          <w:szCs w:val="28"/>
        </w:rPr>
        <w:t>защищать права учащихся на всех уровнях управления школой.</w:t>
      </w:r>
    </w:p>
    <w:p w:rsidR="005E226E" w:rsidRPr="005E226E" w:rsidRDefault="005E226E" w:rsidP="00165895">
      <w:pPr>
        <w:numPr>
          <w:ilvl w:val="0"/>
          <w:numId w:val="12"/>
        </w:numPr>
        <w:spacing w:after="0" w:line="240" w:lineRule="auto"/>
        <w:jc w:val="both"/>
        <w:rPr>
          <w:rFonts w:ascii="Times New Roman" w:hAnsi="Times New Roman" w:cs="Times New Roman"/>
          <w:sz w:val="28"/>
          <w:szCs w:val="28"/>
        </w:rPr>
      </w:pPr>
      <w:r w:rsidRPr="005E226E">
        <w:rPr>
          <w:rFonts w:ascii="Times New Roman" w:hAnsi="Times New Roman" w:cs="Times New Roman"/>
          <w:sz w:val="28"/>
          <w:szCs w:val="28"/>
        </w:rPr>
        <w:t>деятельность общественных организаций и органов ученического самоуправления в школе создаёт условия для реализации обучающимися собственных социальных инициатив, а также:</w:t>
      </w:r>
    </w:p>
    <w:p w:rsidR="005E226E" w:rsidRPr="005E226E" w:rsidRDefault="005E226E" w:rsidP="005E226E">
      <w:pPr>
        <w:tabs>
          <w:tab w:val="left" w:pos="1074"/>
        </w:tabs>
        <w:spacing w:after="0" w:line="240" w:lineRule="auto"/>
        <w:ind w:left="720"/>
        <w:jc w:val="both"/>
        <w:rPr>
          <w:rFonts w:ascii="Times New Roman" w:hAnsi="Times New Roman" w:cs="Times New Roman"/>
          <w:sz w:val="28"/>
          <w:szCs w:val="28"/>
        </w:rPr>
      </w:pPr>
      <w:r w:rsidRPr="005E226E">
        <w:rPr>
          <w:rFonts w:ascii="Times New Roman" w:hAnsi="Times New Roman" w:cs="Times New Roman"/>
          <w:sz w:val="28"/>
          <w:szCs w:val="28"/>
        </w:rPr>
        <w:t>придания общественного характера системе управления образовательным процессом;</w:t>
      </w:r>
    </w:p>
    <w:p w:rsidR="005E226E" w:rsidRPr="005E226E" w:rsidRDefault="005E226E" w:rsidP="005E226E">
      <w:pPr>
        <w:tabs>
          <w:tab w:val="left" w:pos="1089"/>
        </w:tabs>
        <w:spacing w:after="0" w:line="240" w:lineRule="auto"/>
        <w:ind w:left="720"/>
        <w:jc w:val="both"/>
        <w:rPr>
          <w:rFonts w:ascii="Times New Roman" w:hAnsi="Times New Roman" w:cs="Times New Roman"/>
          <w:sz w:val="28"/>
          <w:szCs w:val="28"/>
        </w:rPr>
      </w:pPr>
      <w:r w:rsidRPr="005E226E">
        <w:rPr>
          <w:rFonts w:ascii="Times New Roman" w:hAnsi="Times New Roman" w:cs="Times New Roman"/>
          <w:sz w:val="28"/>
          <w:szCs w:val="28"/>
        </w:rPr>
        <w:t>создания общешкольного уклада, комфортного для учеников и педагогов, способствующего активной общественной жизни школы.</w:t>
      </w:r>
    </w:p>
    <w:p w:rsidR="005E226E" w:rsidRPr="005E226E" w:rsidRDefault="005E226E" w:rsidP="00165895">
      <w:pPr>
        <w:numPr>
          <w:ilvl w:val="0"/>
          <w:numId w:val="31"/>
        </w:numPr>
        <w:tabs>
          <w:tab w:val="left" w:pos="426"/>
        </w:tabs>
        <w:spacing w:after="0" w:line="240" w:lineRule="auto"/>
        <w:jc w:val="both"/>
        <w:rPr>
          <w:rFonts w:ascii="Times New Roman" w:hAnsi="Times New Roman" w:cs="Times New Roman"/>
          <w:sz w:val="28"/>
          <w:szCs w:val="28"/>
        </w:rPr>
      </w:pPr>
      <w:r w:rsidRPr="005E226E">
        <w:rPr>
          <w:rFonts w:ascii="Times New Roman" w:hAnsi="Times New Roman" w:cs="Times New Roman"/>
          <w:sz w:val="28"/>
          <w:szCs w:val="28"/>
        </w:rPr>
        <w:t>Важным условием педагогической поддержки социализации учащихся является их включение в общественно значимые дела, социальные и культурные практики. Организация и проведение таких практик могут осуществляться педагогами совместно с родителями учащихся, квалифицированными представителями общественных и традиционных религиозных организаций, учреждений культуры.</w:t>
      </w:r>
    </w:p>
    <w:p w:rsidR="005E226E" w:rsidRPr="005E226E" w:rsidRDefault="005E226E" w:rsidP="00165895">
      <w:pPr>
        <w:numPr>
          <w:ilvl w:val="0"/>
          <w:numId w:val="31"/>
        </w:numPr>
        <w:tabs>
          <w:tab w:val="left" w:pos="284"/>
        </w:tabs>
        <w:spacing w:after="0" w:line="240" w:lineRule="auto"/>
        <w:jc w:val="both"/>
        <w:rPr>
          <w:rFonts w:ascii="Times New Roman" w:hAnsi="Times New Roman" w:cs="Times New Roman"/>
          <w:sz w:val="28"/>
          <w:szCs w:val="28"/>
        </w:rPr>
      </w:pPr>
      <w:r w:rsidRPr="005E226E">
        <w:rPr>
          <w:rFonts w:ascii="Times New Roman" w:hAnsi="Times New Roman" w:cs="Times New Roman"/>
          <w:bCs/>
          <w:sz w:val="28"/>
          <w:szCs w:val="28"/>
          <w:shd w:val="clear" w:color="auto" w:fill="FFFFFF"/>
        </w:rPr>
        <w:t xml:space="preserve"> Ролевые игры должны стать одним из ярких и событийных мероприятий школы. </w:t>
      </w:r>
      <w:r w:rsidRPr="005E226E">
        <w:rPr>
          <w:rFonts w:ascii="Times New Roman" w:hAnsi="Times New Roman" w:cs="Times New Roman"/>
          <w:sz w:val="28"/>
          <w:szCs w:val="28"/>
        </w:rPr>
        <w:t>Именно они дают возможность «примерить» определенную социальную роль гражданина, патриота, порядочного человека, члена команды и прочувствовать их, а значит сформировать определенное отношение.</w:t>
      </w:r>
    </w:p>
    <w:p w:rsidR="005E226E" w:rsidRPr="005E226E" w:rsidRDefault="005E226E" w:rsidP="00165895">
      <w:pPr>
        <w:numPr>
          <w:ilvl w:val="0"/>
          <w:numId w:val="31"/>
        </w:numPr>
        <w:tabs>
          <w:tab w:val="left" w:pos="284"/>
        </w:tabs>
        <w:spacing w:after="0" w:line="240" w:lineRule="auto"/>
        <w:jc w:val="both"/>
        <w:rPr>
          <w:rFonts w:ascii="Times New Roman" w:hAnsi="Times New Roman" w:cs="Times New Roman"/>
          <w:sz w:val="28"/>
          <w:szCs w:val="28"/>
        </w:rPr>
      </w:pPr>
      <w:r w:rsidRPr="005E226E">
        <w:rPr>
          <w:rFonts w:ascii="Times New Roman" w:hAnsi="Times New Roman" w:cs="Times New Roman"/>
          <w:bCs/>
          <w:sz w:val="28"/>
          <w:szCs w:val="28"/>
          <w:shd w:val="clear" w:color="auto" w:fill="FFFFFF"/>
        </w:rPr>
        <w:t>Педагогическая поддержка социализации учащихся средствами трудовой деятельности.</w:t>
      </w:r>
      <w:r w:rsidRPr="005E226E">
        <w:rPr>
          <w:rFonts w:ascii="Times New Roman" w:hAnsi="Times New Roman" w:cs="Times New Roman"/>
          <w:sz w:val="28"/>
          <w:szCs w:val="28"/>
        </w:rPr>
        <w:t xml:space="preserve"> Трудовая деятельность как социальный фактор первоначально развивает у обучающихся способности преодолевать </w:t>
      </w:r>
      <w:r w:rsidRPr="005E226E">
        <w:rPr>
          <w:rFonts w:ascii="Times New Roman" w:hAnsi="Times New Roman" w:cs="Times New Roman"/>
          <w:sz w:val="28"/>
          <w:szCs w:val="28"/>
        </w:rPr>
        <w:lastRenderedPageBreak/>
        <w:t>трудности в реализации своих потребностей. Но её главная цель – превратить  саму трудовую деятельность в осознанную потребность. По мере социокультурного развития учащихся труд всё шире используется для самореализации, созидания, творческого и профессионального роста. В рамках школы  данное направление реализуется через систему внеурочных занятий, включение учащихся в объединения дополнительного образования. Социализация учащихся средствами трудовой деятельности должна быть направлена на формирование у них отношения к труду как важнейшему жизненному приоритету. В рамках такой социализации организация различных видов трудовой деятельности обучающихся (трудовая деятельность, связанная с учебными занятиями, ручной труд, занятия в учебных мастерских, общественно полезная работа, профессионально ориентированная производственная деятельность и др.) может предусматривать привлечение для проведения отдельных мероприятий представителей различных профессий, прежде всего из числа родителей учащихся.</w:t>
      </w:r>
    </w:p>
    <w:p w:rsidR="005E226E" w:rsidRPr="005E226E" w:rsidRDefault="005E226E" w:rsidP="00165895">
      <w:pPr>
        <w:numPr>
          <w:ilvl w:val="0"/>
          <w:numId w:val="31"/>
        </w:num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5E226E">
        <w:rPr>
          <w:rFonts w:ascii="Times New Roman" w:hAnsi="Times New Roman" w:cs="Times New Roman"/>
          <w:sz w:val="28"/>
          <w:szCs w:val="28"/>
        </w:rPr>
        <w:t xml:space="preserve">Важным аспектом педагогической поддержки социализации выступает системная работа с родителями. В качестве актуальных в программе определены следующие направления: психологическое просвещение и социально-психологическое консультирование по проблемам обучения и личностного развития детей. </w:t>
      </w:r>
      <w:r w:rsidRPr="005E226E">
        <w:rPr>
          <w:rFonts w:ascii="Times New Roman" w:eastAsia="Times New Roman" w:hAnsi="Times New Roman" w:cs="Times New Roman"/>
          <w:sz w:val="28"/>
          <w:szCs w:val="28"/>
          <w:lang w:eastAsia="ru-RU"/>
        </w:rPr>
        <w:t>Формами психолого-педагогического просвещения родителей выступают: лекторий для родителей, родительская конференция,  индивидуальные консультации, посещение семьи, родительское собрание,  родительские чтения, родительские вечера, родительский тренинг, родительские ринги.</w:t>
      </w:r>
    </w:p>
    <w:p w:rsidR="005E226E" w:rsidRPr="005E226E" w:rsidRDefault="005E226E" w:rsidP="005E226E">
      <w:pPr>
        <w:shd w:val="clear" w:color="auto" w:fill="FFFFFF"/>
        <w:spacing w:after="0" w:line="240" w:lineRule="auto"/>
        <w:jc w:val="center"/>
        <w:rPr>
          <w:rFonts w:ascii="Times New Roman" w:hAnsi="Times New Roman" w:cs="Times New Roman"/>
          <w:b/>
          <w:sz w:val="28"/>
          <w:szCs w:val="28"/>
        </w:rPr>
      </w:pPr>
      <w:r w:rsidRPr="005E226E">
        <w:rPr>
          <w:rFonts w:ascii="Times New Roman" w:hAnsi="Times New Roman" w:cs="Times New Roman"/>
          <w:b/>
          <w:sz w:val="28"/>
          <w:szCs w:val="28"/>
        </w:rPr>
        <w:t>Содержание и формы работы с родителями</w:t>
      </w:r>
    </w:p>
    <w:tbl>
      <w:tblPr>
        <w:tblStyle w:val="a6"/>
        <w:tblW w:w="9747" w:type="dxa"/>
        <w:tblLook w:val="01E0"/>
      </w:tblPr>
      <w:tblGrid>
        <w:gridCol w:w="4068"/>
        <w:gridCol w:w="5679"/>
      </w:tblGrid>
      <w:tr w:rsidR="005E226E" w:rsidRPr="005E226E" w:rsidTr="005E226E">
        <w:tc>
          <w:tcPr>
            <w:tcW w:w="4068" w:type="dxa"/>
          </w:tcPr>
          <w:p w:rsidR="005E226E" w:rsidRPr="005E226E" w:rsidRDefault="005E226E" w:rsidP="005E226E">
            <w:pPr>
              <w:keepNext/>
              <w:keepLines/>
              <w:outlineLvl w:val="2"/>
              <w:rPr>
                <w:b/>
                <w:shd w:val="clear" w:color="auto" w:fill="FFFFFF"/>
              </w:rPr>
            </w:pPr>
            <w:r w:rsidRPr="005E226E">
              <w:rPr>
                <w:b/>
                <w:shd w:val="clear" w:color="auto" w:fill="FFFFFF"/>
              </w:rPr>
              <w:t xml:space="preserve">Содержание работы </w:t>
            </w:r>
          </w:p>
        </w:tc>
        <w:tc>
          <w:tcPr>
            <w:tcW w:w="5679" w:type="dxa"/>
          </w:tcPr>
          <w:p w:rsidR="005E226E" w:rsidRPr="005E226E" w:rsidRDefault="005E226E" w:rsidP="005E226E">
            <w:pPr>
              <w:keepNext/>
              <w:keepLines/>
              <w:outlineLvl w:val="2"/>
              <w:rPr>
                <w:b/>
                <w:shd w:val="clear" w:color="auto" w:fill="FFFFFF"/>
              </w:rPr>
            </w:pPr>
            <w:r w:rsidRPr="005E226E">
              <w:rPr>
                <w:b/>
                <w:shd w:val="clear" w:color="auto" w:fill="FFFFFF"/>
              </w:rPr>
              <w:t>Формы и виды повышения культуры</w:t>
            </w:r>
          </w:p>
        </w:tc>
      </w:tr>
      <w:tr w:rsidR="005E226E" w:rsidRPr="005E226E" w:rsidTr="005E226E">
        <w:tc>
          <w:tcPr>
            <w:tcW w:w="4068" w:type="dxa"/>
          </w:tcPr>
          <w:p w:rsidR="005E226E" w:rsidRPr="005E226E" w:rsidRDefault="005E226E" w:rsidP="005E226E">
            <w:pPr>
              <w:keepNext/>
              <w:keepLines/>
              <w:outlineLvl w:val="2"/>
              <w:rPr>
                <w:sz w:val="28"/>
                <w:szCs w:val="28"/>
                <w:shd w:val="clear" w:color="auto" w:fill="FFFFFF"/>
              </w:rPr>
            </w:pPr>
            <w:r w:rsidRPr="005E226E">
              <w:rPr>
                <w:sz w:val="28"/>
                <w:szCs w:val="28"/>
                <w:shd w:val="clear" w:color="auto" w:fill="FFFFFF"/>
              </w:rPr>
              <w:t>Просвещение в области возрастных задач развития, формирования успешной учебной деятельности, здорового образа жизни, профессиональной ориентации, правовое просвещение родителей</w:t>
            </w:r>
          </w:p>
          <w:p w:rsidR="005E226E" w:rsidRPr="005E226E" w:rsidRDefault="005E226E" w:rsidP="005E226E">
            <w:pPr>
              <w:rPr>
                <w:sz w:val="28"/>
                <w:szCs w:val="28"/>
                <w:shd w:val="clear" w:color="auto" w:fill="FFFFFF"/>
              </w:rPr>
            </w:pPr>
          </w:p>
        </w:tc>
        <w:tc>
          <w:tcPr>
            <w:tcW w:w="5679" w:type="dxa"/>
          </w:tcPr>
          <w:p w:rsidR="005E226E" w:rsidRPr="005E226E" w:rsidRDefault="005E226E" w:rsidP="005E226E">
            <w:pPr>
              <w:rPr>
                <w:sz w:val="28"/>
                <w:szCs w:val="28"/>
              </w:rPr>
            </w:pPr>
            <w:r w:rsidRPr="005E226E">
              <w:rPr>
                <w:sz w:val="28"/>
                <w:szCs w:val="28"/>
              </w:rPr>
              <w:t>Лекторий для родителей:</w:t>
            </w:r>
          </w:p>
          <w:p w:rsidR="005E226E" w:rsidRPr="005E226E" w:rsidRDefault="005E226E" w:rsidP="005E226E">
            <w:pPr>
              <w:rPr>
                <w:sz w:val="28"/>
                <w:szCs w:val="28"/>
              </w:rPr>
            </w:pPr>
            <w:r w:rsidRPr="005E226E">
              <w:rPr>
                <w:sz w:val="28"/>
                <w:szCs w:val="28"/>
              </w:rPr>
              <w:t>- Что нужно знать о развитии и воспитании ребенка родителю?</w:t>
            </w:r>
          </w:p>
          <w:p w:rsidR="005E226E" w:rsidRPr="005E226E" w:rsidRDefault="005E226E" w:rsidP="005E226E">
            <w:pPr>
              <w:rPr>
                <w:sz w:val="28"/>
                <w:szCs w:val="28"/>
              </w:rPr>
            </w:pPr>
            <w:r w:rsidRPr="005E226E">
              <w:rPr>
                <w:sz w:val="28"/>
                <w:szCs w:val="28"/>
              </w:rPr>
              <w:t>- Учебная успешность, как правильно помочь ее сформировать.</w:t>
            </w:r>
          </w:p>
          <w:p w:rsidR="005E226E" w:rsidRPr="005E226E" w:rsidRDefault="005E226E" w:rsidP="005E226E">
            <w:pPr>
              <w:rPr>
                <w:sz w:val="28"/>
                <w:szCs w:val="28"/>
              </w:rPr>
            </w:pPr>
            <w:r w:rsidRPr="005E226E">
              <w:rPr>
                <w:sz w:val="28"/>
                <w:szCs w:val="28"/>
              </w:rPr>
              <w:t>- ЗОЖ: факторы семейного воспитания. Как вести себя родителю, если….«Основы правильного питания», «Гигиенические основы режима дня школьника»</w:t>
            </w:r>
          </w:p>
          <w:p w:rsidR="005E226E" w:rsidRPr="005E226E" w:rsidRDefault="005E226E" w:rsidP="005E226E">
            <w:pPr>
              <w:rPr>
                <w:sz w:val="28"/>
                <w:szCs w:val="28"/>
              </w:rPr>
            </w:pPr>
            <w:r w:rsidRPr="005E226E">
              <w:rPr>
                <w:sz w:val="28"/>
                <w:szCs w:val="28"/>
              </w:rPr>
              <w:t xml:space="preserve">- Как помочь ребенку с определением профессиональных планов. </w:t>
            </w:r>
          </w:p>
          <w:p w:rsidR="005E226E" w:rsidRPr="005E226E" w:rsidRDefault="005E226E" w:rsidP="005E226E">
            <w:pPr>
              <w:rPr>
                <w:b/>
                <w:bCs/>
                <w:i/>
                <w:sz w:val="28"/>
                <w:szCs w:val="28"/>
                <w:shd w:val="clear" w:color="auto" w:fill="FFFFFF"/>
              </w:rPr>
            </w:pPr>
            <w:r w:rsidRPr="005E226E">
              <w:rPr>
                <w:bCs/>
                <w:sz w:val="28"/>
                <w:szCs w:val="28"/>
              </w:rPr>
              <w:t>- Правовое воспитание детей  совместная задача семьи и школы</w:t>
            </w:r>
          </w:p>
        </w:tc>
      </w:tr>
      <w:tr w:rsidR="005E226E" w:rsidRPr="005E226E" w:rsidTr="005E226E">
        <w:tc>
          <w:tcPr>
            <w:tcW w:w="4068" w:type="dxa"/>
          </w:tcPr>
          <w:p w:rsidR="005E226E" w:rsidRPr="005E226E" w:rsidRDefault="005E226E" w:rsidP="005E226E">
            <w:pPr>
              <w:rPr>
                <w:sz w:val="28"/>
                <w:szCs w:val="28"/>
              </w:rPr>
            </w:pPr>
            <w:r w:rsidRPr="005E226E">
              <w:rPr>
                <w:sz w:val="28"/>
                <w:szCs w:val="28"/>
              </w:rPr>
              <w:t xml:space="preserve">Согласованность педагогических и воспитательных воздействий на ребёнка со стороны семьи и </w:t>
            </w:r>
            <w:r w:rsidRPr="005E226E">
              <w:rPr>
                <w:sz w:val="28"/>
                <w:szCs w:val="28"/>
              </w:rPr>
              <w:lastRenderedPageBreak/>
              <w:t xml:space="preserve">школы. </w:t>
            </w:r>
          </w:p>
          <w:p w:rsidR="005E226E" w:rsidRPr="005E226E" w:rsidRDefault="005E226E" w:rsidP="005E226E">
            <w:pPr>
              <w:keepNext/>
              <w:keepLines/>
              <w:outlineLvl w:val="2"/>
              <w:rPr>
                <w:sz w:val="28"/>
                <w:szCs w:val="28"/>
                <w:shd w:val="clear" w:color="auto" w:fill="FFFFFF"/>
              </w:rPr>
            </w:pPr>
            <w:r w:rsidRPr="005E226E">
              <w:rPr>
                <w:bCs/>
                <w:sz w:val="28"/>
                <w:szCs w:val="28"/>
              </w:rPr>
              <w:t>Коррекция проблемного поведения детей.</w:t>
            </w:r>
          </w:p>
        </w:tc>
        <w:tc>
          <w:tcPr>
            <w:tcW w:w="5679" w:type="dxa"/>
          </w:tcPr>
          <w:p w:rsidR="005E226E" w:rsidRPr="005E226E" w:rsidRDefault="005E226E" w:rsidP="005E226E">
            <w:pPr>
              <w:keepNext/>
              <w:keepLines/>
              <w:outlineLvl w:val="2"/>
              <w:rPr>
                <w:bCs/>
                <w:sz w:val="28"/>
                <w:szCs w:val="28"/>
              </w:rPr>
            </w:pPr>
            <w:r w:rsidRPr="005E226E">
              <w:rPr>
                <w:bCs/>
                <w:sz w:val="28"/>
                <w:szCs w:val="28"/>
              </w:rPr>
              <w:lastRenderedPageBreak/>
              <w:t>Организация  консультирования   по   вопросамсемьи и воспитания детей</w:t>
            </w:r>
          </w:p>
          <w:p w:rsidR="005E226E" w:rsidRPr="005E226E" w:rsidRDefault="005E226E" w:rsidP="005E226E">
            <w:pPr>
              <w:keepNext/>
              <w:keepLines/>
              <w:outlineLvl w:val="2"/>
              <w:rPr>
                <w:bCs/>
                <w:sz w:val="28"/>
                <w:szCs w:val="28"/>
              </w:rPr>
            </w:pPr>
            <w:r w:rsidRPr="005E226E">
              <w:rPr>
                <w:bCs/>
                <w:sz w:val="28"/>
                <w:szCs w:val="28"/>
              </w:rPr>
              <w:t xml:space="preserve">Консультации специалистов школьного психолого-медико-педагогического </w:t>
            </w:r>
            <w:r w:rsidRPr="005E226E">
              <w:rPr>
                <w:bCs/>
                <w:sz w:val="28"/>
                <w:szCs w:val="28"/>
              </w:rPr>
              <w:lastRenderedPageBreak/>
              <w:t>консилиума для родителей</w:t>
            </w:r>
          </w:p>
          <w:p w:rsidR="005E226E" w:rsidRPr="005E226E" w:rsidRDefault="005E226E" w:rsidP="005E226E">
            <w:pPr>
              <w:keepNext/>
              <w:keepLines/>
              <w:outlineLvl w:val="2"/>
              <w:rPr>
                <w:bCs/>
                <w:sz w:val="28"/>
                <w:szCs w:val="28"/>
              </w:rPr>
            </w:pPr>
            <w:r w:rsidRPr="005E226E">
              <w:rPr>
                <w:bCs/>
                <w:sz w:val="28"/>
                <w:szCs w:val="28"/>
              </w:rPr>
              <w:t>Родительская конференция по проблемам воспитания детей.</w:t>
            </w:r>
          </w:p>
          <w:p w:rsidR="005E226E" w:rsidRPr="005E226E" w:rsidRDefault="005E226E" w:rsidP="005E226E">
            <w:pPr>
              <w:keepNext/>
              <w:keepLines/>
              <w:outlineLvl w:val="2"/>
              <w:rPr>
                <w:bCs/>
                <w:sz w:val="28"/>
                <w:szCs w:val="28"/>
              </w:rPr>
            </w:pPr>
            <w:r w:rsidRPr="005E226E">
              <w:rPr>
                <w:bCs/>
                <w:sz w:val="28"/>
                <w:szCs w:val="28"/>
              </w:rPr>
              <w:t>Проведение заседаний Совета родителей.</w:t>
            </w:r>
          </w:p>
          <w:p w:rsidR="005E226E" w:rsidRPr="005E226E" w:rsidRDefault="005E226E" w:rsidP="005E226E">
            <w:pPr>
              <w:keepNext/>
              <w:keepLines/>
              <w:outlineLvl w:val="2"/>
              <w:rPr>
                <w:sz w:val="28"/>
                <w:szCs w:val="28"/>
                <w:shd w:val="clear" w:color="auto" w:fill="FFFFFF"/>
              </w:rPr>
            </w:pPr>
            <w:r w:rsidRPr="005E226E">
              <w:rPr>
                <w:sz w:val="28"/>
                <w:szCs w:val="28"/>
                <w:shd w:val="clear" w:color="auto" w:fill="FFFFFF"/>
              </w:rPr>
              <w:t>Родительские собрания классов.</w:t>
            </w:r>
          </w:p>
          <w:p w:rsidR="005E226E" w:rsidRPr="005E226E" w:rsidRDefault="005E226E" w:rsidP="005E226E">
            <w:pPr>
              <w:keepNext/>
              <w:keepLines/>
              <w:outlineLvl w:val="2"/>
              <w:rPr>
                <w:sz w:val="28"/>
                <w:szCs w:val="28"/>
                <w:shd w:val="clear" w:color="auto" w:fill="FFFFFF"/>
              </w:rPr>
            </w:pPr>
            <w:r w:rsidRPr="005E226E">
              <w:rPr>
                <w:sz w:val="28"/>
                <w:szCs w:val="28"/>
                <w:shd w:val="clear" w:color="auto" w:fill="FFFFFF"/>
              </w:rPr>
              <w:t>Встречи с родителями учащихся, достигших высоких результатов в профессиональной деятельности.</w:t>
            </w:r>
          </w:p>
        </w:tc>
      </w:tr>
      <w:tr w:rsidR="005E226E" w:rsidRPr="005E226E" w:rsidTr="005E226E">
        <w:tc>
          <w:tcPr>
            <w:tcW w:w="4068" w:type="dxa"/>
          </w:tcPr>
          <w:p w:rsidR="005E226E" w:rsidRPr="005E226E" w:rsidRDefault="005E226E" w:rsidP="005E226E">
            <w:pPr>
              <w:rPr>
                <w:sz w:val="28"/>
                <w:szCs w:val="28"/>
              </w:rPr>
            </w:pPr>
            <w:r w:rsidRPr="005E226E">
              <w:rPr>
                <w:sz w:val="28"/>
                <w:szCs w:val="28"/>
              </w:rPr>
              <w:lastRenderedPageBreak/>
              <w:t>Практическое участие родителей в решении вопросов школьной жизни</w:t>
            </w:r>
          </w:p>
          <w:p w:rsidR="005E226E" w:rsidRPr="005E226E" w:rsidRDefault="005E226E" w:rsidP="005E226E">
            <w:pPr>
              <w:rPr>
                <w:sz w:val="28"/>
                <w:szCs w:val="28"/>
              </w:rPr>
            </w:pPr>
          </w:p>
        </w:tc>
        <w:tc>
          <w:tcPr>
            <w:tcW w:w="5679" w:type="dxa"/>
          </w:tcPr>
          <w:p w:rsidR="005E226E" w:rsidRPr="005E226E" w:rsidRDefault="005E226E" w:rsidP="005E226E">
            <w:pPr>
              <w:keepNext/>
              <w:keepLines/>
              <w:outlineLvl w:val="2"/>
              <w:rPr>
                <w:bCs/>
                <w:sz w:val="28"/>
                <w:szCs w:val="28"/>
              </w:rPr>
            </w:pPr>
            <w:r w:rsidRPr="005E226E">
              <w:rPr>
                <w:bCs/>
                <w:sz w:val="28"/>
                <w:szCs w:val="28"/>
              </w:rPr>
              <w:t>Организация совместной работы педагогов и родителей (законных представителей) по проведению школьных и классных мероприятий, акций.</w:t>
            </w:r>
          </w:p>
          <w:p w:rsidR="005E226E" w:rsidRPr="005E226E" w:rsidRDefault="005E226E" w:rsidP="005E226E">
            <w:pPr>
              <w:keepNext/>
              <w:keepLines/>
              <w:outlineLvl w:val="2"/>
              <w:rPr>
                <w:bCs/>
                <w:sz w:val="28"/>
                <w:szCs w:val="28"/>
              </w:rPr>
            </w:pPr>
            <w:r w:rsidRPr="005E226E">
              <w:rPr>
                <w:bCs/>
                <w:sz w:val="28"/>
                <w:szCs w:val="28"/>
              </w:rPr>
              <w:t>Организация экскурсий на предприятия.</w:t>
            </w:r>
          </w:p>
        </w:tc>
      </w:tr>
    </w:tbl>
    <w:p w:rsidR="005E226E" w:rsidRPr="005E226E" w:rsidRDefault="005E226E" w:rsidP="005E226E">
      <w:pPr>
        <w:keepNext/>
        <w:keepLines/>
        <w:spacing w:after="0" w:line="240" w:lineRule="auto"/>
        <w:jc w:val="both"/>
        <w:outlineLvl w:val="2"/>
        <w:rPr>
          <w:rFonts w:ascii="Times New Roman" w:hAnsi="Times New Roman" w:cs="Times New Roman"/>
          <w:b/>
          <w:bCs/>
          <w:i/>
          <w:sz w:val="28"/>
          <w:szCs w:val="28"/>
        </w:rPr>
      </w:pPr>
    </w:p>
    <w:p w:rsidR="005E226E" w:rsidRPr="005E226E" w:rsidRDefault="005E226E" w:rsidP="005E226E">
      <w:pPr>
        <w:keepNext/>
        <w:keepLines/>
        <w:spacing w:after="0" w:line="240" w:lineRule="auto"/>
        <w:jc w:val="both"/>
        <w:outlineLvl w:val="2"/>
        <w:rPr>
          <w:rFonts w:ascii="Times New Roman" w:hAnsi="Times New Roman" w:cs="Times New Roman"/>
          <w:bCs/>
          <w:sz w:val="28"/>
          <w:szCs w:val="28"/>
        </w:rPr>
      </w:pPr>
      <w:r w:rsidRPr="005E226E">
        <w:rPr>
          <w:rFonts w:ascii="Times New Roman" w:hAnsi="Times New Roman" w:cs="Times New Roman"/>
          <w:b/>
          <w:bCs/>
          <w:i/>
          <w:sz w:val="28"/>
          <w:szCs w:val="28"/>
        </w:rPr>
        <w:t>Результативность работы с родителями</w:t>
      </w:r>
      <w:r w:rsidRPr="005E226E">
        <w:rPr>
          <w:rFonts w:ascii="Times New Roman" w:hAnsi="Times New Roman" w:cs="Times New Roman"/>
          <w:bCs/>
          <w:sz w:val="28"/>
          <w:szCs w:val="28"/>
        </w:rPr>
        <w:t>: повышение количества инициативных обращений родителей к специалистам школы, повышение активности участия родителей  в делах школы и класса.</w:t>
      </w:r>
    </w:p>
    <w:p w:rsidR="005E226E" w:rsidRPr="005E226E" w:rsidRDefault="005E226E" w:rsidP="005E226E">
      <w:pPr>
        <w:spacing w:after="0" w:line="240" w:lineRule="auto"/>
        <w:jc w:val="center"/>
        <w:rPr>
          <w:rFonts w:ascii="Times New Roman" w:eastAsia="Times-Roman" w:hAnsi="Times New Roman" w:cs="Times New Roman"/>
          <w:b/>
          <w:sz w:val="28"/>
          <w:szCs w:val="28"/>
        </w:rPr>
      </w:pPr>
      <w:r w:rsidRPr="005E226E">
        <w:rPr>
          <w:rFonts w:ascii="Times New Roman" w:hAnsi="Times New Roman" w:cs="Times New Roman"/>
          <w:b/>
          <w:sz w:val="28"/>
          <w:szCs w:val="28"/>
          <w:shd w:val="clear" w:color="auto" w:fill="FFFFFF"/>
        </w:rPr>
        <w:t>Модель организации работы по формированию экологически целесообразного, здорового и безопасного образа жизни, включающие в том числе рациональную организацию учебно-воспитательного процесса и образовательной среды, физкультурно-спортивной и оздоровительной работы,  профилактику употребления психоактивных веществ учащимися, профилактику детского дорожно-транспортного травматизма, организацию системы просветительской и методической работы с участниками образовательного процесса.</w:t>
      </w:r>
    </w:p>
    <w:p w:rsidR="005E226E" w:rsidRPr="005E226E" w:rsidRDefault="005E226E" w:rsidP="005E226E">
      <w:pPr>
        <w:shd w:val="clear" w:color="auto" w:fill="FFFFFF"/>
        <w:spacing w:after="0" w:line="240" w:lineRule="auto"/>
        <w:ind w:firstLine="454"/>
        <w:jc w:val="both"/>
        <w:textAlignment w:val="baseline"/>
        <w:rPr>
          <w:rFonts w:ascii="Times New Roman" w:hAnsi="Times New Roman" w:cs="Times New Roman"/>
          <w:sz w:val="16"/>
          <w:szCs w:val="16"/>
        </w:rPr>
      </w:pPr>
    </w:p>
    <w:p w:rsidR="005E226E" w:rsidRPr="005E226E" w:rsidRDefault="005E226E" w:rsidP="005E226E">
      <w:pPr>
        <w:tabs>
          <w:tab w:val="left" w:pos="1089"/>
        </w:tabs>
        <w:spacing w:after="0" w:line="240" w:lineRule="auto"/>
        <w:ind w:firstLine="454"/>
        <w:jc w:val="both"/>
        <w:rPr>
          <w:rFonts w:ascii="Times New Roman" w:hAnsi="Times New Roman" w:cs="Times New Roman"/>
          <w:sz w:val="28"/>
          <w:szCs w:val="28"/>
          <w:shd w:val="clear" w:color="auto" w:fill="FFFFFF"/>
        </w:rPr>
      </w:pPr>
      <w:r w:rsidRPr="005E226E">
        <w:rPr>
          <w:rFonts w:ascii="Times New Roman" w:hAnsi="Times New Roman" w:cs="Times New Roman"/>
          <w:sz w:val="28"/>
          <w:szCs w:val="28"/>
        </w:rPr>
        <w:t xml:space="preserve">Деятельность школы по формированию экологически целесообразного, здорового и безопасного образа жизни должна способствовать становлению у учащихся экологической культуры, ценностного отношения к жизни во всех её проявлениях, здоровью, умений вести здоровый и безопасный образ жизни. </w:t>
      </w:r>
      <w:r w:rsidRPr="005E226E">
        <w:rPr>
          <w:rFonts w:ascii="Times New Roman" w:hAnsi="Times New Roman" w:cs="Times New Roman"/>
          <w:iCs/>
          <w:sz w:val="28"/>
          <w:szCs w:val="28"/>
          <w:shd w:val="clear" w:color="auto" w:fill="FFFFFF"/>
        </w:rPr>
        <w:t xml:space="preserve">Структура модели задана ФГОС ООО и включает </w:t>
      </w:r>
      <w:r w:rsidRPr="005E226E">
        <w:rPr>
          <w:rFonts w:ascii="Times New Roman" w:hAnsi="Times New Roman" w:cs="Times New Roman"/>
          <w:sz w:val="28"/>
          <w:szCs w:val="28"/>
          <w:shd w:val="clear" w:color="auto" w:fill="FFFFFF"/>
        </w:rPr>
        <w:t>рациональную организацию учебно-воспитательного процесса и образовательной среды, физкультурно-спортивной и оздоровительной работы,  профилактику употребления психоактивных веществ учащимися, профилактику детского дорожно-транспортного травматизма, организацию системы просветительской и методической работы с участниками образовательного процесса.</w:t>
      </w:r>
    </w:p>
    <w:tbl>
      <w:tblPr>
        <w:tblStyle w:val="a6"/>
        <w:tblW w:w="0" w:type="auto"/>
        <w:tblLook w:val="01E0"/>
      </w:tblPr>
      <w:tblGrid>
        <w:gridCol w:w="2424"/>
        <w:gridCol w:w="5809"/>
        <w:gridCol w:w="1883"/>
      </w:tblGrid>
      <w:tr w:rsidR="005E226E" w:rsidRPr="005E226E" w:rsidTr="005E226E">
        <w:tc>
          <w:tcPr>
            <w:tcW w:w="2488" w:type="dxa"/>
          </w:tcPr>
          <w:p w:rsidR="005E226E" w:rsidRPr="005E226E" w:rsidRDefault="005E226E" w:rsidP="005E226E">
            <w:pPr>
              <w:jc w:val="center"/>
              <w:rPr>
                <w:b/>
              </w:rPr>
            </w:pPr>
            <w:r w:rsidRPr="005E226E">
              <w:rPr>
                <w:b/>
              </w:rPr>
              <w:t xml:space="preserve">Структурные блоки деятельности </w:t>
            </w:r>
          </w:p>
        </w:tc>
        <w:tc>
          <w:tcPr>
            <w:tcW w:w="10236" w:type="dxa"/>
          </w:tcPr>
          <w:p w:rsidR="005E226E" w:rsidRPr="005E226E" w:rsidRDefault="005E226E" w:rsidP="005E226E">
            <w:pPr>
              <w:jc w:val="center"/>
              <w:rPr>
                <w:b/>
              </w:rPr>
            </w:pPr>
            <w:r w:rsidRPr="005E226E">
              <w:rPr>
                <w:b/>
              </w:rPr>
              <w:t>Содержание деятельности</w:t>
            </w:r>
          </w:p>
        </w:tc>
        <w:tc>
          <w:tcPr>
            <w:tcW w:w="2028" w:type="dxa"/>
          </w:tcPr>
          <w:p w:rsidR="005E226E" w:rsidRPr="005E226E" w:rsidRDefault="005E226E" w:rsidP="005E226E">
            <w:pPr>
              <w:keepNext/>
              <w:keepLines/>
              <w:jc w:val="center"/>
              <w:outlineLvl w:val="2"/>
              <w:rPr>
                <w:b/>
                <w:shd w:val="clear" w:color="auto" w:fill="FFFFFF"/>
              </w:rPr>
            </w:pPr>
            <w:r w:rsidRPr="005E226E">
              <w:rPr>
                <w:b/>
                <w:shd w:val="clear" w:color="auto" w:fill="FFFFFF"/>
              </w:rPr>
              <w:t>Ответственные</w:t>
            </w:r>
          </w:p>
          <w:p w:rsidR="005E226E" w:rsidRPr="005E226E" w:rsidRDefault="005E226E" w:rsidP="005E226E">
            <w:pPr>
              <w:jc w:val="center"/>
              <w:rPr>
                <w:b/>
              </w:rPr>
            </w:pPr>
          </w:p>
        </w:tc>
      </w:tr>
      <w:tr w:rsidR="005E226E" w:rsidRPr="005E226E" w:rsidTr="005E226E">
        <w:tc>
          <w:tcPr>
            <w:tcW w:w="2488" w:type="dxa"/>
            <w:vMerge w:val="restart"/>
          </w:tcPr>
          <w:p w:rsidR="005E226E" w:rsidRPr="005E226E" w:rsidRDefault="005E226E" w:rsidP="005E226E">
            <w:r w:rsidRPr="005E226E">
              <w:t>Создание экологически безопасной здоровьесберагающей инфраструктуры</w:t>
            </w:r>
          </w:p>
        </w:tc>
        <w:tc>
          <w:tcPr>
            <w:tcW w:w="10236" w:type="dxa"/>
          </w:tcPr>
          <w:p w:rsidR="005E226E" w:rsidRPr="005E226E" w:rsidRDefault="005E226E" w:rsidP="005E226E">
            <w:pPr>
              <w:keepNext/>
              <w:keepLines/>
              <w:outlineLvl w:val="2"/>
              <w:rPr>
                <w:shd w:val="clear" w:color="auto" w:fill="FFFFFF"/>
              </w:rPr>
            </w:pPr>
            <w:r w:rsidRPr="005E226E">
              <w:rPr>
                <w:bCs/>
              </w:rPr>
              <w:t>Соответствие состояния и содержания здания и помещений школы санитарным и гигиеническим нормам, нормам пожарной безопасности, требованиям охраны здоровья и охраны труда обучающихся и работников образования;</w:t>
            </w:r>
          </w:p>
        </w:tc>
        <w:tc>
          <w:tcPr>
            <w:tcW w:w="2028" w:type="dxa"/>
            <w:vMerge w:val="restart"/>
          </w:tcPr>
          <w:p w:rsidR="005E226E" w:rsidRPr="005E226E" w:rsidRDefault="005E226E" w:rsidP="005E226E">
            <w:pPr>
              <w:keepNext/>
              <w:keepLines/>
              <w:outlineLvl w:val="2"/>
              <w:rPr>
                <w:bCs/>
              </w:rPr>
            </w:pPr>
            <w:r w:rsidRPr="005E226E">
              <w:rPr>
                <w:shd w:val="clear" w:color="auto" w:fill="FFFFFF"/>
              </w:rPr>
              <w:t>А</w:t>
            </w:r>
            <w:r w:rsidRPr="005E226E">
              <w:rPr>
                <w:bCs/>
              </w:rPr>
              <w:t xml:space="preserve">дминистрация </w:t>
            </w:r>
          </w:p>
          <w:p w:rsidR="005E226E" w:rsidRPr="005E226E" w:rsidRDefault="005E226E" w:rsidP="005E226E">
            <w:pPr>
              <w:rPr>
                <w:sz w:val="28"/>
                <w:szCs w:val="28"/>
              </w:rPr>
            </w:pPr>
          </w:p>
        </w:tc>
      </w:tr>
      <w:tr w:rsidR="005E226E" w:rsidRPr="005E226E" w:rsidTr="005E226E">
        <w:tc>
          <w:tcPr>
            <w:tcW w:w="2488" w:type="dxa"/>
            <w:vMerge/>
          </w:tcPr>
          <w:p w:rsidR="005E226E" w:rsidRPr="005E226E" w:rsidRDefault="005E226E" w:rsidP="005E226E"/>
        </w:tc>
        <w:tc>
          <w:tcPr>
            <w:tcW w:w="10236" w:type="dxa"/>
          </w:tcPr>
          <w:p w:rsidR="005E226E" w:rsidRPr="005E226E" w:rsidRDefault="005E226E" w:rsidP="005E226E">
            <w:pPr>
              <w:keepNext/>
              <w:keepLines/>
              <w:outlineLvl w:val="2"/>
              <w:rPr>
                <w:shd w:val="clear" w:color="auto" w:fill="FFFFFF"/>
              </w:rPr>
            </w:pPr>
            <w:r w:rsidRPr="005E226E">
              <w:rPr>
                <w:bCs/>
              </w:rPr>
              <w:t>наличие и необходимое оснащение помещений для питания учащихся, а также для хранения и приготовления пищи;</w:t>
            </w:r>
          </w:p>
        </w:tc>
        <w:tc>
          <w:tcPr>
            <w:tcW w:w="2028" w:type="dxa"/>
            <w:vMerge/>
          </w:tcPr>
          <w:p w:rsidR="005E226E" w:rsidRPr="005E226E" w:rsidRDefault="005E226E" w:rsidP="005E226E">
            <w:pPr>
              <w:rPr>
                <w:sz w:val="28"/>
                <w:szCs w:val="28"/>
              </w:rPr>
            </w:pPr>
          </w:p>
        </w:tc>
      </w:tr>
      <w:tr w:rsidR="005E226E" w:rsidRPr="005E226E" w:rsidTr="005E226E">
        <w:tc>
          <w:tcPr>
            <w:tcW w:w="2488" w:type="dxa"/>
            <w:vMerge/>
          </w:tcPr>
          <w:p w:rsidR="005E226E" w:rsidRPr="005E226E" w:rsidRDefault="005E226E" w:rsidP="005E226E"/>
        </w:tc>
        <w:tc>
          <w:tcPr>
            <w:tcW w:w="10236" w:type="dxa"/>
          </w:tcPr>
          <w:p w:rsidR="005E226E" w:rsidRPr="005E226E" w:rsidRDefault="005E226E" w:rsidP="005E226E">
            <w:pPr>
              <w:keepNext/>
              <w:keepLines/>
              <w:outlineLvl w:val="2"/>
              <w:rPr>
                <w:shd w:val="clear" w:color="auto" w:fill="FFFFFF"/>
              </w:rPr>
            </w:pPr>
            <w:r w:rsidRPr="005E226E">
              <w:rPr>
                <w:bCs/>
              </w:rPr>
              <w:t>организация качественного горячего питания учащихся, в том числе горячих завтраков;</w:t>
            </w:r>
          </w:p>
        </w:tc>
        <w:tc>
          <w:tcPr>
            <w:tcW w:w="2028" w:type="dxa"/>
            <w:vMerge/>
          </w:tcPr>
          <w:p w:rsidR="005E226E" w:rsidRPr="005E226E" w:rsidRDefault="005E226E" w:rsidP="005E226E">
            <w:pPr>
              <w:rPr>
                <w:sz w:val="28"/>
                <w:szCs w:val="28"/>
              </w:rPr>
            </w:pPr>
          </w:p>
        </w:tc>
      </w:tr>
      <w:tr w:rsidR="005E226E" w:rsidRPr="005E226E" w:rsidTr="005E226E">
        <w:tc>
          <w:tcPr>
            <w:tcW w:w="2488" w:type="dxa"/>
            <w:vMerge/>
          </w:tcPr>
          <w:p w:rsidR="005E226E" w:rsidRPr="005E226E" w:rsidRDefault="005E226E" w:rsidP="005E226E"/>
        </w:tc>
        <w:tc>
          <w:tcPr>
            <w:tcW w:w="10236" w:type="dxa"/>
          </w:tcPr>
          <w:p w:rsidR="005E226E" w:rsidRPr="005E226E" w:rsidRDefault="005E226E" w:rsidP="005E226E">
            <w:pPr>
              <w:keepNext/>
              <w:keepLines/>
              <w:outlineLvl w:val="2"/>
              <w:rPr>
                <w:shd w:val="clear" w:color="auto" w:fill="FFFFFF"/>
              </w:rPr>
            </w:pPr>
            <w:r w:rsidRPr="005E226E">
              <w:rPr>
                <w:bCs/>
              </w:rPr>
              <w:t>оснащённость кабинетов, физкультурного зала, спортплощадок необходимым игровым и спортивным оборудованием и инвентарём;</w:t>
            </w:r>
          </w:p>
        </w:tc>
        <w:tc>
          <w:tcPr>
            <w:tcW w:w="2028" w:type="dxa"/>
            <w:vMerge/>
          </w:tcPr>
          <w:p w:rsidR="005E226E" w:rsidRPr="005E226E" w:rsidRDefault="005E226E" w:rsidP="005E226E">
            <w:pPr>
              <w:rPr>
                <w:sz w:val="28"/>
                <w:szCs w:val="28"/>
              </w:rPr>
            </w:pPr>
          </w:p>
        </w:tc>
      </w:tr>
      <w:tr w:rsidR="005E226E" w:rsidRPr="005E226E" w:rsidTr="005E226E">
        <w:tc>
          <w:tcPr>
            <w:tcW w:w="2488" w:type="dxa"/>
            <w:vMerge/>
          </w:tcPr>
          <w:p w:rsidR="005E226E" w:rsidRPr="005E226E" w:rsidRDefault="005E226E" w:rsidP="005E226E"/>
        </w:tc>
        <w:tc>
          <w:tcPr>
            <w:tcW w:w="10236" w:type="dxa"/>
          </w:tcPr>
          <w:p w:rsidR="005E226E" w:rsidRPr="005E226E" w:rsidRDefault="005E226E" w:rsidP="005E226E">
            <w:pPr>
              <w:keepNext/>
              <w:keepLines/>
              <w:outlineLvl w:val="2"/>
              <w:rPr>
                <w:shd w:val="clear" w:color="auto" w:fill="FFFFFF"/>
              </w:rPr>
            </w:pPr>
            <w:r w:rsidRPr="005E226E">
              <w:rPr>
                <w:bCs/>
              </w:rPr>
              <w:t>наличие помещений для медицинского персонала;</w:t>
            </w:r>
          </w:p>
        </w:tc>
        <w:tc>
          <w:tcPr>
            <w:tcW w:w="2028" w:type="dxa"/>
            <w:vMerge/>
          </w:tcPr>
          <w:p w:rsidR="005E226E" w:rsidRPr="005E226E" w:rsidRDefault="005E226E" w:rsidP="005E226E">
            <w:pPr>
              <w:rPr>
                <w:sz w:val="28"/>
                <w:szCs w:val="28"/>
              </w:rPr>
            </w:pPr>
          </w:p>
        </w:tc>
      </w:tr>
      <w:tr w:rsidR="005E226E" w:rsidRPr="005E226E" w:rsidTr="005E226E">
        <w:tc>
          <w:tcPr>
            <w:tcW w:w="2488" w:type="dxa"/>
            <w:vMerge/>
          </w:tcPr>
          <w:p w:rsidR="005E226E" w:rsidRPr="005E226E" w:rsidRDefault="005E226E" w:rsidP="005E226E"/>
        </w:tc>
        <w:tc>
          <w:tcPr>
            <w:tcW w:w="10236" w:type="dxa"/>
          </w:tcPr>
          <w:p w:rsidR="005E226E" w:rsidRPr="005E226E" w:rsidRDefault="005E226E" w:rsidP="005E226E">
            <w:pPr>
              <w:keepNext/>
              <w:keepLines/>
              <w:outlineLvl w:val="2"/>
              <w:rPr>
                <w:shd w:val="clear" w:color="auto" w:fill="FFFFFF"/>
              </w:rPr>
            </w:pPr>
            <w:r w:rsidRPr="005E226E">
              <w:rPr>
                <w:bCs/>
              </w:rPr>
              <w:t>наличие необходимого (в расчёте на количество обучающихся) и квалифицированного состава специалистов, обеспечивающих работу с учащимися (учителя физической культуры, психологи, медицинские работники);</w:t>
            </w:r>
          </w:p>
        </w:tc>
        <w:tc>
          <w:tcPr>
            <w:tcW w:w="2028" w:type="dxa"/>
            <w:vMerge/>
          </w:tcPr>
          <w:p w:rsidR="005E226E" w:rsidRPr="005E226E" w:rsidRDefault="005E226E" w:rsidP="005E226E">
            <w:pPr>
              <w:rPr>
                <w:sz w:val="28"/>
                <w:szCs w:val="28"/>
              </w:rPr>
            </w:pPr>
          </w:p>
        </w:tc>
      </w:tr>
      <w:tr w:rsidR="005E226E" w:rsidRPr="005E226E" w:rsidTr="005E226E">
        <w:tc>
          <w:tcPr>
            <w:tcW w:w="2488" w:type="dxa"/>
            <w:vMerge/>
          </w:tcPr>
          <w:p w:rsidR="005E226E" w:rsidRPr="005E226E" w:rsidRDefault="005E226E" w:rsidP="005E226E"/>
        </w:tc>
        <w:tc>
          <w:tcPr>
            <w:tcW w:w="10236" w:type="dxa"/>
          </w:tcPr>
          <w:p w:rsidR="005E226E" w:rsidRPr="005E226E" w:rsidRDefault="005E226E" w:rsidP="005E226E">
            <w:pPr>
              <w:keepNext/>
              <w:keepLines/>
              <w:outlineLvl w:val="2"/>
              <w:rPr>
                <w:bCs/>
              </w:rPr>
            </w:pPr>
            <w:r w:rsidRPr="005E226E">
              <w:rPr>
                <w:bCs/>
              </w:rPr>
              <w:t>наличие пришкольной площадки</w:t>
            </w:r>
          </w:p>
        </w:tc>
        <w:tc>
          <w:tcPr>
            <w:tcW w:w="2028" w:type="dxa"/>
            <w:vMerge/>
          </w:tcPr>
          <w:p w:rsidR="005E226E" w:rsidRPr="005E226E" w:rsidRDefault="005E226E" w:rsidP="005E226E">
            <w:pPr>
              <w:rPr>
                <w:sz w:val="28"/>
                <w:szCs w:val="28"/>
              </w:rPr>
            </w:pPr>
          </w:p>
        </w:tc>
      </w:tr>
      <w:tr w:rsidR="005E226E" w:rsidRPr="005E226E" w:rsidTr="005E226E">
        <w:tc>
          <w:tcPr>
            <w:tcW w:w="2488" w:type="dxa"/>
            <w:vMerge/>
          </w:tcPr>
          <w:p w:rsidR="005E226E" w:rsidRPr="005E226E" w:rsidRDefault="005E226E" w:rsidP="005E226E"/>
        </w:tc>
        <w:tc>
          <w:tcPr>
            <w:tcW w:w="10236" w:type="dxa"/>
          </w:tcPr>
          <w:p w:rsidR="005E226E" w:rsidRPr="005E226E" w:rsidRDefault="005E226E" w:rsidP="005E226E">
            <w:pPr>
              <w:keepNext/>
              <w:keepLines/>
              <w:outlineLvl w:val="2"/>
              <w:rPr>
                <w:bCs/>
              </w:rPr>
            </w:pPr>
            <w:r w:rsidRPr="005E226E">
              <w:rPr>
                <w:bCs/>
              </w:rPr>
              <w:t>Проведение тренировочных мероприятий по пожарной безопасности</w:t>
            </w:r>
          </w:p>
        </w:tc>
        <w:tc>
          <w:tcPr>
            <w:tcW w:w="2028" w:type="dxa"/>
          </w:tcPr>
          <w:p w:rsidR="005E226E" w:rsidRPr="005E226E" w:rsidRDefault="005E226E" w:rsidP="005E226E">
            <w:pPr>
              <w:rPr>
                <w:sz w:val="28"/>
                <w:szCs w:val="28"/>
              </w:rPr>
            </w:pPr>
          </w:p>
        </w:tc>
      </w:tr>
      <w:tr w:rsidR="005E226E" w:rsidRPr="005E226E" w:rsidTr="005E226E">
        <w:tc>
          <w:tcPr>
            <w:tcW w:w="2488" w:type="dxa"/>
            <w:vMerge w:val="restart"/>
          </w:tcPr>
          <w:p w:rsidR="005E226E" w:rsidRPr="005E226E" w:rsidRDefault="005E226E" w:rsidP="005E226E">
            <w:r w:rsidRPr="005E226E">
              <w:t xml:space="preserve">Рациональная организация учебной и внеучебной деятельности учащихся </w:t>
            </w:r>
          </w:p>
          <w:p w:rsidR="005E226E" w:rsidRPr="005E226E" w:rsidRDefault="005E226E" w:rsidP="005E226E"/>
        </w:tc>
        <w:tc>
          <w:tcPr>
            <w:tcW w:w="10236" w:type="dxa"/>
          </w:tcPr>
          <w:p w:rsidR="005E226E" w:rsidRPr="005E226E" w:rsidRDefault="005E226E" w:rsidP="005E226E">
            <w:pPr>
              <w:keepNext/>
              <w:keepLines/>
              <w:outlineLvl w:val="2"/>
              <w:rPr>
                <w:shd w:val="clear" w:color="auto" w:fill="FFFFFF"/>
              </w:rPr>
            </w:pPr>
            <w:r w:rsidRPr="005E226E">
              <w:rPr>
                <w:bCs/>
              </w:rPr>
              <w:t>Соблюдение гигиенических норм и требований к организации и объёму учебной и внеучебной нагрузки (выполнение домашних заданий, занятия в кружках и спортивных секциях) учащихся на всех этапах обучения;</w:t>
            </w:r>
          </w:p>
        </w:tc>
        <w:tc>
          <w:tcPr>
            <w:tcW w:w="2028" w:type="dxa"/>
            <w:vMerge w:val="restart"/>
          </w:tcPr>
          <w:p w:rsidR="005E226E" w:rsidRPr="005E226E" w:rsidRDefault="005E226E" w:rsidP="005E226E">
            <w:pPr>
              <w:jc w:val="center"/>
              <w:rPr>
                <w:b/>
              </w:rPr>
            </w:pPr>
            <w:r w:rsidRPr="005E226E">
              <w:rPr>
                <w:bCs/>
                <w:shd w:val="clear" w:color="auto" w:fill="FFFFFF"/>
              </w:rPr>
              <w:t>Администрация и педагогический коллектив</w:t>
            </w:r>
          </w:p>
        </w:tc>
      </w:tr>
      <w:tr w:rsidR="005E226E" w:rsidRPr="005E226E" w:rsidTr="005E226E">
        <w:tc>
          <w:tcPr>
            <w:tcW w:w="2488" w:type="dxa"/>
            <w:vMerge/>
          </w:tcPr>
          <w:p w:rsidR="005E226E" w:rsidRPr="005E226E" w:rsidRDefault="005E226E" w:rsidP="005E226E"/>
        </w:tc>
        <w:tc>
          <w:tcPr>
            <w:tcW w:w="10236" w:type="dxa"/>
          </w:tcPr>
          <w:p w:rsidR="005E226E" w:rsidRPr="005E226E" w:rsidRDefault="005E226E" w:rsidP="005E226E">
            <w:pPr>
              <w:keepNext/>
              <w:keepLines/>
              <w:outlineLvl w:val="2"/>
              <w:rPr>
                <w:shd w:val="clear" w:color="auto" w:fill="FFFFFF"/>
              </w:rPr>
            </w:pPr>
            <w:r w:rsidRPr="005E226E">
              <w:rPr>
                <w:bCs/>
              </w:rPr>
              <w:t>использование методов и методик обучения, адекватных возрастным возможностям и особенностям учащихся (использование методик, прошедших апробацию);</w:t>
            </w:r>
          </w:p>
        </w:tc>
        <w:tc>
          <w:tcPr>
            <w:tcW w:w="2028" w:type="dxa"/>
            <w:vMerge/>
          </w:tcPr>
          <w:p w:rsidR="005E226E" w:rsidRPr="005E226E" w:rsidRDefault="005E226E" w:rsidP="005E226E">
            <w:pPr>
              <w:rPr>
                <w:sz w:val="28"/>
                <w:szCs w:val="28"/>
              </w:rPr>
            </w:pPr>
          </w:p>
        </w:tc>
      </w:tr>
      <w:tr w:rsidR="005E226E" w:rsidRPr="005E226E" w:rsidTr="005E226E">
        <w:tc>
          <w:tcPr>
            <w:tcW w:w="2488" w:type="dxa"/>
            <w:vMerge/>
          </w:tcPr>
          <w:p w:rsidR="005E226E" w:rsidRPr="005E226E" w:rsidRDefault="005E226E" w:rsidP="005E226E"/>
        </w:tc>
        <w:tc>
          <w:tcPr>
            <w:tcW w:w="10236" w:type="dxa"/>
          </w:tcPr>
          <w:p w:rsidR="005E226E" w:rsidRPr="005E226E" w:rsidRDefault="005E226E" w:rsidP="005E226E">
            <w:pPr>
              <w:keepNext/>
              <w:keepLines/>
              <w:outlineLvl w:val="2"/>
              <w:rPr>
                <w:shd w:val="clear" w:color="auto" w:fill="FFFFFF"/>
              </w:rPr>
            </w:pPr>
            <w:r w:rsidRPr="005E226E">
              <w:rPr>
                <w:bCs/>
              </w:rPr>
              <w:t>обучение обучающихся вариантам рациональных способов и приёмов работы с учебной информацией и организации учебного труда;</w:t>
            </w:r>
          </w:p>
        </w:tc>
        <w:tc>
          <w:tcPr>
            <w:tcW w:w="2028" w:type="dxa"/>
            <w:vMerge/>
          </w:tcPr>
          <w:p w:rsidR="005E226E" w:rsidRPr="005E226E" w:rsidRDefault="005E226E" w:rsidP="005E226E">
            <w:pPr>
              <w:rPr>
                <w:sz w:val="28"/>
                <w:szCs w:val="28"/>
              </w:rPr>
            </w:pPr>
          </w:p>
        </w:tc>
      </w:tr>
      <w:tr w:rsidR="005E226E" w:rsidRPr="005E226E" w:rsidTr="005E226E">
        <w:tc>
          <w:tcPr>
            <w:tcW w:w="2488" w:type="dxa"/>
            <w:vMerge/>
          </w:tcPr>
          <w:p w:rsidR="005E226E" w:rsidRPr="005E226E" w:rsidRDefault="005E226E" w:rsidP="005E226E"/>
        </w:tc>
        <w:tc>
          <w:tcPr>
            <w:tcW w:w="10236" w:type="dxa"/>
          </w:tcPr>
          <w:p w:rsidR="005E226E" w:rsidRPr="005E226E" w:rsidRDefault="005E226E" w:rsidP="005E226E">
            <w:pPr>
              <w:keepNext/>
              <w:keepLines/>
              <w:outlineLvl w:val="2"/>
              <w:rPr>
                <w:shd w:val="clear" w:color="auto" w:fill="FFFFFF"/>
              </w:rPr>
            </w:pPr>
            <w:r w:rsidRPr="005E226E">
              <w:rPr>
                <w:bCs/>
              </w:rPr>
              <w:t>введение любых инноваций в учебный процесс только под контролем специалистов;</w:t>
            </w:r>
          </w:p>
        </w:tc>
        <w:tc>
          <w:tcPr>
            <w:tcW w:w="2028" w:type="dxa"/>
            <w:vMerge/>
          </w:tcPr>
          <w:p w:rsidR="005E226E" w:rsidRPr="005E226E" w:rsidRDefault="005E226E" w:rsidP="005E226E">
            <w:pPr>
              <w:rPr>
                <w:sz w:val="28"/>
                <w:szCs w:val="28"/>
              </w:rPr>
            </w:pPr>
          </w:p>
        </w:tc>
      </w:tr>
      <w:tr w:rsidR="005E226E" w:rsidRPr="005E226E" w:rsidTr="005E226E">
        <w:tc>
          <w:tcPr>
            <w:tcW w:w="2488" w:type="dxa"/>
            <w:vMerge/>
          </w:tcPr>
          <w:p w:rsidR="005E226E" w:rsidRPr="005E226E" w:rsidRDefault="005E226E" w:rsidP="005E226E"/>
        </w:tc>
        <w:tc>
          <w:tcPr>
            <w:tcW w:w="10236" w:type="dxa"/>
          </w:tcPr>
          <w:p w:rsidR="005E226E" w:rsidRPr="005E226E" w:rsidRDefault="005E226E" w:rsidP="005E226E">
            <w:pPr>
              <w:keepNext/>
              <w:keepLines/>
              <w:outlineLvl w:val="2"/>
              <w:rPr>
                <w:shd w:val="clear" w:color="auto" w:fill="FFFFFF"/>
              </w:rPr>
            </w:pPr>
            <w:r w:rsidRPr="005E226E">
              <w:rPr>
                <w:bCs/>
              </w:rPr>
              <w:t>строгое соблюдение всех требований к использованию технических средств обучения, в том числе компьютеров и аудиовизуальных средств;</w:t>
            </w:r>
          </w:p>
        </w:tc>
        <w:tc>
          <w:tcPr>
            <w:tcW w:w="2028" w:type="dxa"/>
            <w:vMerge/>
          </w:tcPr>
          <w:p w:rsidR="005E226E" w:rsidRPr="005E226E" w:rsidRDefault="005E226E" w:rsidP="005E226E">
            <w:pPr>
              <w:rPr>
                <w:sz w:val="28"/>
                <w:szCs w:val="28"/>
              </w:rPr>
            </w:pPr>
          </w:p>
        </w:tc>
      </w:tr>
      <w:tr w:rsidR="005E226E" w:rsidRPr="005E226E" w:rsidTr="005E226E">
        <w:tc>
          <w:tcPr>
            <w:tcW w:w="2488" w:type="dxa"/>
            <w:vMerge/>
          </w:tcPr>
          <w:p w:rsidR="005E226E" w:rsidRPr="005E226E" w:rsidRDefault="005E226E" w:rsidP="005E226E"/>
        </w:tc>
        <w:tc>
          <w:tcPr>
            <w:tcW w:w="10236" w:type="dxa"/>
          </w:tcPr>
          <w:p w:rsidR="005E226E" w:rsidRPr="005E226E" w:rsidRDefault="005E226E" w:rsidP="005E226E">
            <w:pPr>
              <w:keepNext/>
              <w:keepLines/>
              <w:outlineLvl w:val="2"/>
              <w:rPr>
                <w:shd w:val="clear" w:color="auto" w:fill="FFFFFF"/>
              </w:rPr>
            </w:pPr>
            <w:r w:rsidRPr="005E226E">
              <w:rPr>
                <w:bCs/>
              </w:rPr>
              <w:t>индивидуализация обучения (учёт индивидуальных особенностей развития: темпа развития и темпа деятельности), работа по индивидуальным программам основного общего образования;</w:t>
            </w:r>
          </w:p>
        </w:tc>
        <w:tc>
          <w:tcPr>
            <w:tcW w:w="2028" w:type="dxa"/>
            <w:vMerge/>
          </w:tcPr>
          <w:p w:rsidR="005E226E" w:rsidRPr="005E226E" w:rsidRDefault="005E226E" w:rsidP="005E226E">
            <w:pPr>
              <w:rPr>
                <w:sz w:val="28"/>
                <w:szCs w:val="28"/>
              </w:rPr>
            </w:pPr>
          </w:p>
        </w:tc>
      </w:tr>
      <w:tr w:rsidR="005E226E" w:rsidRPr="005E226E" w:rsidTr="005E226E">
        <w:tc>
          <w:tcPr>
            <w:tcW w:w="2488" w:type="dxa"/>
            <w:vMerge/>
          </w:tcPr>
          <w:p w:rsidR="005E226E" w:rsidRPr="005E226E" w:rsidRDefault="005E226E" w:rsidP="005E226E"/>
        </w:tc>
        <w:tc>
          <w:tcPr>
            <w:tcW w:w="10236" w:type="dxa"/>
          </w:tcPr>
          <w:p w:rsidR="005E226E" w:rsidRPr="005E226E" w:rsidRDefault="005E226E" w:rsidP="005E226E">
            <w:r w:rsidRPr="005E226E">
              <w:t>рациональная и соответствующая требованиям организация уроков физической культуры и занятий активно-двигательного характера в основной школе.</w:t>
            </w:r>
          </w:p>
        </w:tc>
        <w:tc>
          <w:tcPr>
            <w:tcW w:w="2028" w:type="dxa"/>
            <w:vMerge/>
          </w:tcPr>
          <w:p w:rsidR="005E226E" w:rsidRPr="005E226E" w:rsidRDefault="005E226E" w:rsidP="005E226E">
            <w:pPr>
              <w:rPr>
                <w:sz w:val="28"/>
                <w:szCs w:val="28"/>
              </w:rPr>
            </w:pPr>
          </w:p>
        </w:tc>
      </w:tr>
      <w:tr w:rsidR="005E226E" w:rsidRPr="005E226E" w:rsidTr="005E226E">
        <w:tc>
          <w:tcPr>
            <w:tcW w:w="2488" w:type="dxa"/>
            <w:vMerge w:val="restart"/>
          </w:tcPr>
          <w:p w:rsidR="005E226E" w:rsidRPr="005E226E" w:rsidRDefault="005E226E" w:rsidP="005E226E">
            <w:r w:rsidRPr="005E226E">
              <w:rPr>
                <w:bCs/>
              </w:rPr>
              <w:t>Эффективная организация физкультурно-спортивной и оздоровительной работы</w:t>
            </w:r>
          </w:p>
        </w:tc>
        <w:tc>
          <w:tcPr>
            <w:tcW w:w="10236" w:type="dxa"/>
          </w:tcPr>
          <w:p w:rsidR="005E226E" w:rsidRPr="005E226E" w:rsidRDefault="005E226E" w:rsidP="005E226E">
            <w:pPr>
              <w:keepNext/>
              <w:keepLines/>
              <w:outlineLvl w:val="2"/>
              <w:rPr>
                <w:shd w:val="clear" w:color="auto" w:fill="FFFFFF"/>
              </w:rPr>
            </w:pPr>
            <w:r w:rsidRPr="005E226E">
              <w:rPr>
                <w:bCs/>
              </w:rPr>
              <w:t>Полноценная и эффективная работа с обучающимися с ограниченными возможностями здоровья, инвалидами, а также с обучающимися всех групп здоровья (на уроках физкультуры, в секциях и т. п.);</w:t>
            </w:r>
          </w:p>
        </w:tc>
        <w:tc>
          <w:tcPr>
            <w:tcW w:w="2028" w:type="dxa"/>
            <w:vMerge w:val="restart"/>
          </w:tcPr>
          <w:p w:rsidR="005E226E" w:rsidRPr="005E226E" w:rsidRDefault="005E226E" w:rsidP="005E226E">
            <w:pPr>
              <w:jc w:val="center"/>
            </w:pPr>
            <w:r w:rsidRPr="005E226E">
              <w:t>Администрация, учителя физической культуры,  педагоги</w:t>
            </w:r>
          </w:p>
        </w:tc>
      </w:tr>
      <w:tr w:rsidR="005E226E" w:rsidRPr="005E226E" w:rsidTr="005E226E">
        <w:tc>
          <w:tcPr>
            <w:tcW w:w="2488" w:type="dxa"/>
            <w:vMerge/>
          </w:tcPr>
          <w:p w:rsidR="005E226E" w:rsidRPr="005E226E" w:rsidRDefault="005E226E" w:rsidP="005E226E"/>
        </w:tc>
        <w:tc>
          <w:tcPr>
            <w:tcW w:w="10236" w:type="dxa"/>
          </w:tcPr>
          <w:p w:rsidR="005E226E" w:rsidRPr="005E226E" w:rsidRDefault="005E226E" w:rsidP="005E226E">
            <w:pPr>
              <w:keepNext/>
              <w:keepLines/>
              <w:outlineLvl w:val="2"/>
              <w:rPr>
                <w:shd w:val="clear" w:color="auto" w:fill="FFFFFF"/>
              </w:rPr>
            </w:pPr>
            <w:r w:rsidRPr="005E226E">
              <w:rPr>
                <w:bCs/>
              </w:rPr>
              <w:t>рациональная и соответствующая возрастным и индивидуальным особенностям развития обучающихся организацию уроков физической культуры и занятий активно-двигательного характера;</w:t>
            </w:r>
          </w:p>
        </w:tc>
        <w:tc>
          <w:tcPr>
            <w:tcW w:w="2028" w:type="dxa"/>
            <w:vMerge/>
          </w:tcPr>
          <w:p w:rsidR="005E226E" w:rsidRPr="005E226E" w:rsidRDefault="005E226E" w:rsidP="005E226E">
            <w:pPr>
              <w:rPr>
                <w:sz w:val="28"/>
                <w:szCs w:val="28"/>
              </w:rPr>
            </w:pPr>
          </w:p>
        </w:tc>
      </w:tr>
      <w:tr w:rsidR="005E226E" w:rsidRPr="005E226E" w:rsidTr="005E226E">
        <w:tc>
          <w:tcPr>
            <w:tcW w:w="2488" w:type="dxa"/>
            <w:vMerge/>
          </w:tcPr>
          <w:p w:rsidR="005E226E" w:rsidRPr="005E226E" w:rsidRDefault="005E226E" w:rsidP="005E226E"/>
        </w:tc>
        <w:tc>
          <w:tcPr>
            <w:tcW w:w="10236" w:type="dxa"/>
          </w:tcPr>
          <w:p w:rsidR="005E226E" w:rsidRPr="005E226E" w:rsidRDefault="005E226E" w:rsidP="005E226E">
            <w:pPr>
              <w:keepNext/>
              <w:keepLines/>
              <w:outlineLvl w:val="2"/>
              <w:rPr>
                <w:shd w:val="clear" w:color="auto" w:fill="FFFFFF"/>
              </w:rPr>
            </w:pPr>
            <w:r w:rsidRPr="005E226E">
              <w:rPr>
                <w:bCs/>
              </w:rPr>
              <w:t>организацию динамических пауз между 3-м и 4-м уроками в основной школе; организация динамических перемен, физкультминуток на уроках, способствующих эмоциональной разгрузке и повышению двигательной активности;</w:t>
            </w:r>
          </w:p>
        </w:tc>
        <w:tc>
          <w:tcPr>
            <w:tcW w:w="2028" w:type="dxa"/>
            <w:vMerge/>
          </w:tcPr>
          <w:p w:rsidR="005E226E" w:rsidRPr="005E226E" w:rsidRDefault="005E226E" w:rsidP="005E226E">
            <w:pPr>
              <w:rPr>
                <w:sz w:val="28"/>
                <w:szCs w:val="28"/>
              </w:rPr>
            </w:pPr>
          </w:p>
        </w:tc>
      </w:tr>
      <w:tr w:rsidR="005E226E" w:rsidRPr="005E226E" w:rsidTr="005E226E">
        <w:tc>
          <w:tcPr>
            <w:tcW w:w="2488" w:type="dxa"/>
            <w:vMerge/>
          </w:tcPr>
          <w:p w:rsidR="005E226E" w:rsidRPr="005E226E" w:rsidRDefault="005E226E" w:rsidP="005E226E"/>
        </w:tc>
        <w:tc>
          <w:tcPr>
            <w:tcW w:w="10236" w:type="dxa"/>
          </w:tcPr>
          <w:p w:rsidR="005E226E" w:rsidRPr="005E226E" w:rsidRDefault="005E226E" w:rsidP="005E226E">
            <w:pPr>
              <w:keepNext/>
              <w:keepLines/>
              <w:outlineLvl w:val="2"/>
              <w:rPr>
                <w:shd w:val="clear" w:color="auto" w:fill="FFFFFF"/>
              </w:rPr>
            </w:pPr>
            <w:r w:rsidRPr="005E226E">
              <w:rPr>
                <w:bCs/>
              </w:rPr>
              <w:t>организация работы спортивных секций, туристических, экологических кружков, слётов, лагерей и создание условий для их эффективного функционирования;</w:t>
            </w:r>
          </w:p>
        </w:tc>
        <w:tc>
          <w:tcPr>
            <w:tcW w:w="2028" w:type="dxa"/>
            <w:vMerge/>
          </w:tcPr>
          <w:p w:rsidR="005E226E" w:rsidRPr="005E226E" w:rsidRDefault="005E226E" w:rsidP="005E226E">
            <w:pPr>
              <w:rPr>
                <w:sz w:val="28"/>
                <w:szCs w:val="28"/>
              </w:rPr>
            </w:pPr>
          </w:p>
        </w:tc>
      </w:tr>
      <w:tr w:rsidR="005E226E" w:rsidRPr="005E226E" w:rsidTr="005E226E">
        <w:tc>
          <w:tcPr>
            <w:tcW w:w="2488" w:type="dxa"/>
            <w:vMerge/>
          </w:tcPr>
          <w:p w:rsidR="005E226E" w:rsidRPr="005E226E" w:rsidRDefault="005E226E" w:rsidP="005E226E"/>
        </w:tc>
        <w:tc>
          <w:tcPr>
            <w:tcW w:w="10236" w:type="dxa"/>
          </w:tcPr>
          <w:p w:rsidR="005E226E" w:rsidRPr="005E226E" w:rsidRDefault="005E226E" w:rsidP="005E226E">
            <w:pPr>
              <w:keepNext/>
              <w:keepLines/>
              <w:outlineLvl w:val="2"/>
              <w:rPr>
                <w:shd w:val="clear" w:color="auto" w:fill="FFFFFF"/>
              </w:rPr>
            </w:pPr>
            <w:r w:rsidRPr="005E226E">
              <w:rPr>
                <w:bCs/>
              </w:rPr>
              <w:t xml:space="preserve">регулярное проведение спортивно-оздоровительных, </w:t>
            </w:r>
            <w:r w:rsidRPr="005E226E">
              <w:rPr>
                <w:bCs/>
              </w:rPr>
              <w:lastRenderedPageBreak/>
              <w:t>туристических мероприятий: Малой школьной спартакиады, Турслета, Дней здоровья.</w:t>
            </w:r>
          </w:p>
        </w:tc>
        <w:tc>
          <w:tcPr>
            <w:tcW w:w="2028" w:type="dxa"/>
            <w:vMerge/>
          </w:tcPr>
          <w:p w:rsidR="005E226E" w:rsidRPr="005E226E" w:rsidRDefault="005E226E" w:rsidP="005E226E">
            <w:pPr>
              <w:rPr>
                <w:sz w:val="28"/>
                <w:szCs w:val="28"/>
              </w:rPr>
            </w:pPr>
          </w:p>
        </w:tc>
      </w:tr>
      <w:tr w:rsidR="005E226E" w:rsidRPr="005E226E" w:rsidTr="005E226E">
        <w:tc>
          <w:tcPr>
            <w:tcW w:w="2488" w:type="dxa"/>
          </w:tcPr>
          <w:p w:rsidR="005E226E" w:rsidRPr="005E226E" w:rsidRDefault="005E226E" w:rsidP="005E226E">
            <w:r w:rsidRPr="005E226E">
              <w:rPr>
                <w:shd w:val="clear" w:color="auto" w:fill="FFFFFF"/>
              </w:rPr>
              <w:lastRenderedPageBreak/>
              <w:t>Профилактика употребления психоактивных веществ учащимися</w:t>
            </w:r>
          </w:p>
        </w:tc>
        <w:tc>
          <w:tcPr>
            <w:tcW w:w="10236" w:type="dxa"/>
          </w:tcPr>
          <w:p w:rsidR="005E226E" w:rsidRPr="005E226E" w:rsidRDefault="005E226E" w:rsidP="005E226E">
            <w:pPr>
              <w:keepNext/>
              <w:keepLines/>
              <w:outlineLvl w:val="2"/>
              <w:rPr>
                <w:b/>
                <w:bCs/>
              </w:rPr>
            </w:pPr>
            <w:r w:rsidRPr="005E226E">
              <w:rPr>
                <w:bCs/>
              </w:rPr>
              <w:t>Реализация профилактических программ (комплекса занятий): «Обучения жизненным навыкам» Н. Майорова,  Е.Чепурных, «Полезные привычки, навыки, выбор»  Гречаная Т.Б., Иванова Л.Ю., Колесова Л.С., «Все цвета,  кроме черного» Безруких М.М.</w:t>
            </w:r>
          </w:p>
          <w:p w:rsidR="005E226E" w:rsidRPr="005E226E" w:rsidRDefault="005E226E" w:rsidP="005E226E">
            <w:pPr>
              <w:rPr>
                <w:bCs/>
              </w:rPr>
            </w:pPr>
            <w:r w:rsidRPr="005E226E">
              <w:rPr>
                <w:bCs/>
              </w:rPr>
              <w:t>Эффективность профилактической работы повышается через формирование у детей жизненно важных навыков, т.е. активного участия самих детей в усвоении определенного поведения. Этот процесс  включает моделирование, наблюдение и социальное взаимодействие.  Навыки лучше всего усваиваются, если  учащиеся имеют возможность   активно  практиковать их. Исследования показывают, что, если дети имеют возможность практиковаться в навыках в безопасной атмосфере класса, то они могут быть более подготовлены к тому, чтобы  использовать их вне стен школы.</w:t>
            </w:r>
          </w:p>
        </w:tc>
        <w:tc>
          <w:tcPr>
            <w:tcW w:w="2028" w:type="dxa"/>
          </w:tcPr>
          <w:p w:rsidR="005E226E" w:rsidRPr="005E226E" w:rsidRDefault="005E226E" w:rsidP="005E226E">
            <w:r w:rsidRPr="005E226E">
              <w:t>Администрация, социальный педагог, классные руководители</w:t>
            </w:r>
          </w:p>
        </w:tc>
      </w:tr>
      <w:tr w:rsidR="005E226E" w:rsidRPr="005E226E" w:rsidTr="005E226E">
        <w:tc>
          <w:tcPr>
            <w:tcW w:w="2488" w:type="dxa"/>
          </w:tcPr>
          <w:p w:rsidR="005E226E" w:rsidRPr="005E226E" w:rsidRDefault="005E226E" w:rsidP="005E226E">
            <w:pPr>
              <w:rPr>
                <w:shd w:val="clear" w:color="auto" w:fill="FFFFFF"/>
              </w:rPr>
            </w:pPr>
            <w:r w:rsidRPr="005E226E">
              <w:rPr>
                <w:shd w:val="clear" w:color="auto" w:fill="FFFFFF"/>
              </w:rPr>
              <w:t>Профилактика детского дорожно-транспортного травматизма</w:t>
            </w:r>
          </w:p>
        </w:tc>
        <w:tc>
          <w:tcPr>
            <w:tcW w:w="10236" w:type="dxa"/>
          </w:tcPr>
          <w:p w:rsidR="005E226E" w:rsidRPr="005E226E" w:rsidRDefault="005E226E" w:rsidP="005E226E">
            <w:pPr>
              <w:keepNext/>
              <w:keepLines/>
              <w:outlineLvl w:val="2"/>
              <w:rPr>
                <w:bCs/>
              </w:rPr>
            </w:pPr>
            <w:r w:rsidRPr="005E226E">
              <w:rPr>
                <w:bCs/>
              </w:rPr>
              <w:t xml:space="preserve">Изучение ПДД. Конкурсы на знание и соблюдение ПДД. Беседы с представителями ГИБДД. Организация работы отряда ЮИД. Проведение членами ЮИД занятий и конкурсов для младших школьников. </w:t>
            </w:r>
          </w:p>
        </w:tc>
        <w:tc>
          <w:tcPr>
            <w:tcW w:w="2028" w:type="dxa"/>
          </w:tcPr>
          <w:p w:rsidR="005E226E" w:rsidRPr="005E226E" w:rsidRDefault="005E226E" w:rsidP="005E226E">
            <w:r w:rsidRPr="005E226E">
              <w:t>Администрация, преподаватель-организатор ОБЖ, школьный инструктор по БДД</w:t>
            </w:r>
          </w:p>
        </w:tc>
      </w:tr>
      <w:tr w:rsidR="005E226E" w:rsidRPr="005E226E" w:rsidTr="005E226E">
        <w:tc>
          <w:tcPr>
            <w:tcW w:w="2488" w:type="dxa"/>
          </w:tcPr>
          <w:p w:rsidR="005E226E" w:rsidRPr="005E226E" w:rsidRDefault="005E226E" w:rsidP="005E226E">
            <w:r w:rsidRPr="005E226E">
              <w:t>Реализация образовательных программ</w:t>
            </w:r>
          </w:p>
        </w:tc>
        <w:tc>
          <w:tcPr>
            <w:tcW w:w="10236" w:type="dxa"/>
          </w:tcPr>
          <w:p w:rsidR="005E226E" w:rsidRPr="005E226E" w:rsidRDefault="005E226E" w:rsidP="005E226E">
            <w:pPr>
              <w:tabs>
                <w:tab w:val="left" w:pos="1084"/>
              </w:tabs>
            </w:pPr>
            <w:r w:rsidRPr="005E226E">
              <w:t>Реализация программы по «ОБЖ», КТД, Акций в рамках экологических дат.</w:t>
            </w:r>
          </w:p>
        </w:tc>
        <w:tc>
          <w:tcPr>
            <w:tcW w:w="2028" w:type="dxa"/>
          </w:tcPr>
          <w:p w:rsidR="005E226E" w:rsidRPr="005E226E" w:rsidRDefault="005E226E" w:rsidP="005E226E">
            <w:r w:rsidRPr="005E226E">
              <w:t>Администрация, Совет обучающихся, Совет родителей</w:t>
            </w:r>
          </w:p>
        </w:tc>
      </w:tr>
      <w:tr w:rsidR="005E226E" w:rsidRPr="005E226E" w:rsidTr="005E226E">
        <w:tc>
          <w:tcPr>
            <w:tcW w:w="2488" w:type="dxa"/>
            <w:vMerge w:val="restart"/>
          </w:tcPr>
          <w:p w:rsidR="005E226E" w:rsidRPr="005E226E" w:rsidRDefault="005E226E" w:rsidP="005E226E">
            <w:r w:rsidRPr="005E226E">
              <w:t>Просветительская работа с родителями (законными представителями).</w:t>
            </w:r>
          </w:p>
        </w:tc>
        <w:tc>
          <w:tcPr>
            <w:tcW w:w="10236" w:type="dxa"/>
          </w:tcPr>
          <w:p w:rsidR="005E226E" w:rsidRPr="005E226E" w:rsidRDefault="005E226E" w:rsidP="005E226E">
            <w:pPr>
              <w:tabs>
                <w:tab w:val="left" w:pos="1074"/>
              </w:tabs>
            </w:pPr>
            <w:r w:rsidRPr="005E226E">
              <w:t>Просвещение родителей по вопросам роста и развития ребёнка, его здоровья, факторов, положительно и отрицательно влияющих на здоровье детей, и т. п.;</w:t>
            </w:r>
          </w:p>
          <w:p w:rsidR="005E226E" w:rsidRPr="005E226E" w:rsidRDefault="005E226E" w:rsidP="005E226E">
            <w:pPr>
              <w:tabs>
                <w:tab w:val="left" w:pos="1074"/>
              </w:tabs>
              <w:rPr>
                <w:shd w:val="clear" w:color="auto" w:fill="FFFFFF"/>
              </w:rPr>
            </w:pPr>
            <w:r w:rsidRPr="005E226E">
              <w:t>экологическое просвещение родителей;</w:t>
            </w:r>
          </w:p>
        </w:tc>
        <w:tc>
          <w:tcPr>
            <w:tcW w:w="2028" w:type="dxa"/>
            <w:vMerge w:val="restart"/>
          </w:tcPr>
          <w:p w:rsidR="005E226E" w:rsidRPr="005E226E" w:rsidRDefault="005E226E" w:rsidP="005E226E">
            <w:pPr>
              <w:rPr>
                <w:b/>
              </w:rPr>
            </w:pPr>
            <w:r w:rsidRPr="005E226E">
              <w:rPr>
                <w:bCs/>
                <w:shd w:val="clear" w:color="auto" w:fill="FFFFFF"/>
              </w:rPr>
              <w:t>Администрация и педагогический коллектив</w:t>
            </w:r>
          </w:p>
        </w:tc>
      </w:tr>
      <w:tr w:rsidR="005E226E" w:rsidRPr="005E226E" w:rsidTr="005E226E">
        <w:tc>
          <w:tcPr>
            <w:tcW w:w="2488" w:type="dxa"/>
            <w:vMerge/>
          </w:tcPr>
          <w:p w:rsidR="005E226E" w:rsidRPr="005E226E" w:rsidRDefault="005E226E" w:rsidP="005E226E"/>
        </w:tc>
        <w:tc>
          <w:tcPr>
            <w:tcW w:w="10236" w:type="dxa"/>
          </w:tcPr>
          <w:p w:rsidR="005E226E" w:rsidRPr="005E226E" w:rsidRDefault="005E226E" w:rsidP="005E226E">
            <w:pPr>
              <w:tabs>
                <w:tab w:val="left" w:pos="1084"/>
              </w:tabs>
            </w:pPr>
            <w:r w:rsidRPr="005E226E">
              <w:t>содействие в приобретении для родителей (законных представителей) необходимой научно-методической литературы;</w:t>
            </w:r>
          </w:p>
        </w:tc>
        <w:tc>
          <w:tcPr>
            <w:tcW w:w="2028" w:type="dxa"/>
            <w:vMerge/>
          </w:tcPr>
          <w:p w:rsidR="005E226E" w:rsidRPr="005E226E" w:rsidRDefault="005E226E" w:rsidP="005E226E"/>
        </w:tc>
      </w:tr>
      <w:tr w:rsidR="005E226E" w:rsidRPr="005E226E" w:rsidTr="005E226E">
        <w:tc>
          <w:tcPr>
            <w:tcW w:w="2488" w:type="dxa"/>
            <w:vMerge/>
          </w:tcPr>
          <w:p w:rsidR="005E226E" w:rsidRPr="005E226E" w:rsidRDefault="005E226E" w:rsidP="005E226E"/>
        </w:tc>
        <w:tc>
          <w:tcPr>
            <w:tcW w:w="10236" w:type="dxa"/>
          </w:tcPr>
          <w:p w:rsidR="005E226E" w:rsidRPr="005E226E" w:rsidRDefault="005E226E" w:rsidP="005E226E">
            <w:pPr>
              <w:tabs>
                <w:tab w:val="left" w:pos="634"/>
              </w:tabs>
            </w:pPr>
            <w:r w:rsidRPr="005E226E">
              <w:t>организация совместной работы педагогов и родителей (законных представителей) по проведению спортивных соревнований, дней экологической культуры и здоровья, занятий по профилактике вредных привычек и т. п.</w:t>
            </w:r>
          </w:p>
        </w:tc>
        <w:tc>
          <w:tcPr>
            <w:tcW w:w="2028" w:type="dxa"/>
            <w:vMerge/>
          </w:tcPr>
          <w:p w:rsidR="005E226E" w:rsidRPr="005E226E" w:rsidRDefault="005E226E" w:rsidP="005E226E"/>
        </w:tc>
      </w:tr>
      <w:tr w:rsidR="005E226E" w:rsidRPr="005E226E" w:rsidTr="005E226E">
        <w:tc>
          <w:tcPr>
            <w:tcW w:w="2488" w:type="dxa"/>
          </w:tcPr>
          <w:p w:rsidR="005E226E" w:rsidRPr="005E226E" w:rsidRDefault="005E226E" w:rsidP="005E226E">
            <w:r w:rsidRPr="005E226E">
              <w:t>Методическая работа с педагогическими кадрами</w:t>
            </w:r>
          </w:p>
        </w:tc>
        <w:tc>
          <w:tcPr>
            <w:tcW w:w="10236" w:type="dxa"/>
          </w:tcPr>
          <w:p w:rsidR="005E226E" w:rsidRPr="005E226E" w:rsidRDefault="005E226E" w:rsidP="005E226E">
            <w:pPr>
              <w:tabs>
                <w:tab w:val="left" w:pos="634"/>
              </w:tabs>
            </w:pPr>
            <w:r w:rsidRPr="005E226E">
              <w:t>Проведение семинаров, производственных совещаний педагогических советов по вопросам</w:t>
            </w:r>
          </w:p>
          <w:p w:rsidR="005E226E" w:rsidRPr="005E226E" w:rsidRDefault="005E226E" w:rsidP="005E226E">
            <w:pPr>
              <w:tabs>
                <w:tab w:val="left" w:pos="634"/>
              </w:tabs>
            </w:pPr>
            <w:r w:rsidRPr="005E226E">
              <w:t>формирования экологически целесообразного, здорового и безопасного образа жизни, включающие в том числе рациональную организацию учебно-воспитательного процесса и образовательной среды, физкультурно-спортивной и оздоровительной работы,  профилактику употребления психоактивных веществ обучающимися, профилактику детского дорожно-транспортного травматизма</w:t>
            </w:r>
          </w:p>
        </w:tc>
        <w:tc>
          <w:tcPr>
            <w:tcW w:w="2028" w:type="dxa"/>
          </w:tcPr>
          <w:p w:rsidR="005E226E" w:rsidRPr="005E226E" w:rsidRDefault="005E226E" w:rsidP="005E226E">
            <w:r w:rsidRPr="005E226E">
              <w:t xml:space="preserve">Администрация </w:t>
            </w:r>
          </w:p>
        </w:tc>
      </w:tr>
    </w:tbl>
    <w:p w:rsidR="005E226E" w:rsidRPr="005E226E" w:rsidRDefault="005E226E" w:rsidP="005E226E">
      <w:pPr>
        <w:spacing w:after="0" w:line="240" w:lineRule="auto"/>
        <w:ind w:left="720"/>
        <w:jc w:val="both"/>
      </w:pPr>
      <w:r w:rsidRPr="005E226E">
        <w:rPr>
          <w:b/>
        </w:rPr>
        <w:tab/>
      </w:r>
      <w:r w:rsidRPr="005E226E">
        <w:rPr>
          <w:b/>
        </w:rPr>
        <w:tab/>
      </w:r>
    </w:p>
    <w:p w:rsidR="005E226E" w:rsidRPr="005E226E" w:rsidRDefault="00D729DC" w:rsidP="005E226E">
      <w:pPr>
        <w:spacing w:after="0" w:line="240" w:lineRule="auto"/>
        <w:jc w:val="center"/>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Деятельность МБОУ СОШ №3</w:t>
      </w:r>
      <w:r w:rsidR="005E226E" w:rsidRPr="005E226E">
        <w:rPr>
          <w:rFonts w:ascii="Times New Roman" w:hAnsi="Times New Roman" w:cs="Times New Roman"/>
          <w:b/>
          <w:sz w:val="28"/>
          <w:szCs w:val="28"/>
          <w:shd w:val="clear" w:color="auto" w:fill="FFFFFF"/>
        </w:rPr>
        <w:t xml:space="preserve">  в области непрерывного </w:t>
      </w:r>
    </w:p>
    <w:p w:rsidR="005E226E" w:rsidRPr="005E226E" w:rsidRDefault="005E226E" w:rsidP="005E226E">
      <w:pPr>
        <w:spacing w:after="0" w:line="240" w:lineRule="auto"/>
        <w:jc w:val="center"/>
        <w:rPr>
          <w:rFonts w:ascii="Times New Roman" w:hAnsi="Times New Roman" w:cs="Times New Roman"/>
          <w:b/>
          <w:sz w:val="28"/>
          <w:szCs w:val="28"/>
          <w:shd w:val="clear" w:color="auto" w:fill="FFFFFF"/>
        </w:rPr>
      </w:pPr>
      <w:r w:rsidRPr="005E226E">
        <w:rPr>
          <w:rFonts w:ascii="Times New Roman" w:hAnsi="Times New Roman" w:cs="Times New Roman"/>
          <w:b/>
          <w:sz w:val="28"/>
          <w:szCs w:val="28"/>
          <w:shd w:val="clear" w:color="auto" w:fill="FFFFFF"/>
        </w:rPr>
        <w:t>экологического здоровьесберегающего образования учащихся</w:t>
      </w:r>
    </w:p>
    <w:p w:rsidR="005E226E" w:rsidRPr="005E226E" w:rsidRDefault="005E226E" w:rsidP="005E226E">
      <w:pPr>
        <w:spacing w:after="0" w:line="240" w:lineRule="auto"/>
        <w:jc w:val="center"/>
        <w:rPr>
          <w:rFonts w:ascii="Times New Roman" w:hAnsi="Times New Roman" w:cs="Times New Roman"/>
          <w:b/>
          <w:sz w:val="28"/>
          <w:szCs w:val="28"/>
          <w:shd w:val="clear" w:color="auto" w:fill="FFFFFF"/>
        </w:rPr>
      </w:pPr>
    </w:p>
    <w:p w:rsidR="005E226E" w:rsidRPr="005E226E" w:rsidRDefault="005E226E" w:rsidP="005E226E">
      <w:pPr>
        <w:autoSpaceDE w:val="0"/>
        <w:autoSpaceDN w:val="0"/>
        <w:adjustRightInd w:val="0"/>
        <w:spacing w:after="0" w:line="240" w:lineRule="auto"/>
        <w:ind w:firstLine="709"/>
        <w:jc w:val="both"/>
        <w:rPr>
          <w:rFonts w:ascii="Times New Roman" w:hAnsi="Times New Roman" w:cs="Times New Roman"/>
          <w:sz w:val="28"/>
          <w:szCs w:val="28"/>
        </w:rPr>
      </w:pPr>
      <w:r w:rsidRPr="005E226E">
        <w:rPr>
          <w:rFonts w:ascii="Times New Roman" w:eastAsia="TimesNewRomanPSMT" w:hAnsi="Times New Roman" w:cs="Times New Roman"/>
          <w:sz w:val="28"/>
          <w:szCs w:val="28"/>
        </w:rPr>
        <w:lastRenderedPageBreak/>
        <w:t>Формирование у учащихся осознанного отношения к природе, собственному здоровью,устойчивых представлений о здоровье и здоровом образе жизни; факторах,оказывающих позитивное и негативное влияние на природу, здоровье; формированиеличных убеждений, качеств и привычек, способствующих решению экологических проблем и снижению рисказдоровью в повседневной жизни, укреплению здоровья, включает следующие направления деятельности:</w:t>
      </w:r>
    </w:p>
    <w:tbl>
      <w:tblPr>
        <w:tblStyle w:val="a6"/>
        <w:tblW w:w="9464" w:type="dxa"/>
        <w:tblLayout w:type="fixed"/>
        <w:tblLook w:val="01E0"/>
      </w:tblPr>
      <w:tblGrid>
        <w:gridCol w:w="1006"/>
        <w:gridCol w:w="3780"/>
        <w:gridCol w:w="142"/>
        <w:gridCol w:w="4536"/>
      </w:tblGrid>
      <w:tr w:rsidR="005E226E" w:rsidRPr="005E226E" w:rsidTr="005E226E">
        <w:trPr>
          <w:trHeight w:val="90"/>
        </w:trPr>
        <w:tc>
          <w:tcPr>
            <w:tcW w:w="1006" w:type="dxa"/>
          </w:tcPr>
          <w:p w:rsidR="005E226E" w:rsidRPr="005E226E" w:rsidRDefault="005E226E" w:rsidP="005E226E">
            <w:pPr>
              <w:tabs>
                <w:tab w:val="left" w:pos="1084"/>
              </w:tabs>
              <w:rPr>
                <w:b/>
              </w:rPr>
            </w:pPr>
            <w:r w:rsidRPr="005E226E">
              <w:br w:type="page"/>
            </w:r>
            <w:r w:rsidRPr="005E226E">
              <w:rPr>
                <w:b/>
              </w:rPr>
              <w:t>№ модуля</w:t>
            </w:r>
          </w:p>
        </w:tc>
        <w:tc>
          <w:tcPr>
            <w:tcW w:w="3922" w:type="dxa"/>
            <w:gridSpan w:val="2"/>
          </w:tcPr>
          <w:p w:rsidR="005E226E" w:rsidRPr="005E226E" w:rsidRDefault="005E226E" w:rsidP="005E226E">
            <w:pPr>
              <w:tabs>
                <w:tab w:val="left" w:pos="1084"/>
              </w:tabs>
              <w:rPr>
                <w:b/>
              </w:rPr>
            </w:pPr>
            <w:r w:rsidRPr="005E226E">
              <w:rPr>
                <w:b/>
              </w:rPr>
              <w:t>Целевые ориентиры, развиваемые способности</w:t>
            </w:r>
          </w:p>
        </w:tc>
        <w:tc>
          <w:tcPr>
            <w:tcW w:w="4536" w:type="dxa"/>
          </w:tcPr>
          <w:p w:rsidR="005E226E" w:rsidRPr="005E226E" w:rsidRDefault="005E226E" w:rsidP="005E226E">
            <w:pPr>
              <w:tabs>
                <w:tab w:val="left" w:pos="1084"/>
              </w:tabs>
              <w:rPr>
                <w:b/>
              </w:rPr>
            </w:pPr>
            <w:r w:rsidRPr="005E226E">
              <w:rPr>
                <w:b/>
              </w:rPr>
              <w:t>Комплекс мероприятий  (Виды и формы деятельности)</w:t>
            </w:r>
          </w:p>
        </w:tc>
      </w:tr>
      <w:tr w:rsidR="005E226E" w:rsidRPr="005E226E" w:rsidTr="005E226E">
        <w:trPr>
          <w:trHeight w:val="90"/>
        </w:trPr>
        <w:tc>
          <w:tcPr>
            <w:tcW w:w="1006" w:type="dxa"/>
          </w:tcPr>
          <w:p w:rsidR="005E226E" w:rsidRPr="005E226E" w:rsidRDefault="005E226E" w:rsidP="005E226E">
            <w:pPr>
              <w:tabs>
                <w:tab w:val="left" w:pos="1084"/>
              </w:tabs>
              <w:rPr>
                <w:b/>
              </w:rPr>
            </w:pPr>
          </w:p>
          <w:p w:rsidR="005E226E" w:rsidRPr="005E226E" w:rsidRDefault="005E226E" w:rsidP="005E226E">
            <w:pPr>
              <w:tabs>
                <w:tab w:val="left" w:pos="1084"/>
              </w:tabs>
              <w:rPr>
                <w:b/>
              </w:rPr>
            </w:pPr>
            <w:r w:rsidRPr="005E226E">
              <w:rPr>
                <w:b/>
              </w:rPr>
              <w:t>1</w:t>
            </w:r>
          </w:p>
        </w:tc>
        <w:tc>
          <w:tcPr>
            <w:tcW w:w="3922" w:type="dxa"/>
            <w:gridSpan w:val="2"/>
          </w:tcPr>
          <w:p w:rsidR="005E226E" w:rsidRPr="005E226E" w:rsidRDefault="005E226E" w:rsidP="005E226E">
            <w:r w:rsidRPr="005E226E">
              <w:t xml:space="preserve">Способность: </w:t>
            </w:r>
          </w:p>
          <w:p w:rsidR="005E226E" w:rsidRPr="005E226E" w:rsidRDefault="005E226E" w:rsidP="00165895">
            <w:pPr>
              <w:numPr>
                <w:ilvl w:val="0"/>
                <w:numId w:val="23"/>
              </w:numPr>
              <w:tabs>
                <w:tab w:val="left" w:pos="254"/>
              </w:tabs>
              <w:ind w:hanging="13"/>
            </w:pPr>
            <w:r w:rsidRPr="005E226E">
              <w:t>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напряжённости разных видов деятельности;</w:t>
            </w:r>
          </w:p>
          <w:p w:rsidR="005E226E" w:rsidRPr="005E226E" w:rsidRDefault="005E226E" w:rsidP="00165895">
            <w:pPr>
              <w:numPr>
                <w:ilvl w:val="0"/>
                <w:numId w:val="23"/>
              </w:numPr>
              <w:tabs>
                <w:tab w:val="left" w:pos="254"/>
              </w:tabs>
              <w:ind w:hanging="733"/>
            </w:pPr>
            <w:r w:rsidRPr="005E226E">
              <w:t>выбирать оптимальный режим дня с учётом учебных и внеучебных нагрузок;</w:t>
            </w:r>
          </w:p>
          <w:p w:rsidR="005E226E" w:rsidRPr="005E226E" w:rsidRDefault="005E226E" w:rsidP="00165895">
            <w:pPr>
              <w:numPr>
                <w:ilvl w:val="0"/>
                <w:numId w:val="23"/>
              </w:numPr>
              <w:tabs>
                <w:tab w:val="left" w:pos="254"/>
              </w:tabs>
              <w:ind w:hanging="733"/>
            </w:pPr>
            <w:r w:rsidRPr="005E226E">
              <w:t xml:space="preserve"> Умение: </w:t>
            </w:r>
          </w:p>
          <w:p w:rsidR="005E226E" w:rsidRPr="005E226E" w:rsidRDefault="005E226E" w:rsidP="00165895">
            <w:pPr>
              <w:numPr>
                <w:ilvl w:val="3"/>
                <w:numId w:val="15"/>
              </w:numPr>
              <w:ind w:left="412" w:hanging="412"/>
            </w:pPr>
            <w:r w:rsidRPr="005E226E">
              <w:t xml:space="preserve">планировать и рационально распределять учебные нагрузки и отдых в период подготовки к экзаменам; </w:t>
            </w:r>
          </w:p>
          <w:p w:rsidR="005E226E" w:rsidRPr="005E226E" w:rsidRDefault="005E226E" w:rsidP="005E226E">
            <w:r w:rsidRPr="005E226E">
              <w:t xml:space="preserve">Знание и умение: </w:t>
            </w:r>
          </w:p>
          <w:p w:rsidR="005E226E" w:rsidRPr="005E226E" w:rsidRDefault="005E226E" w:rsidP="00165895">
            <w:pPr>
              <w:numPr>
                <w:ilvl w:val="3"/>
                <w:numId w:val="15"/>
              </w:numPr>
              <w:tabs>
                <w:tab w:val="left" w:pos="270"/>
              </w:tabs>
              <w:ind w:left="0" w:firstLine="0"/>
            </w:pPr>
            <w:r w:rsidRPr="005E226E">
              <w:t>эффективного использования индивидуальных особенностей работоспособности;</w:t>
            </w:r>
          </w:p>
          <w:p w:rsidR="005E226E" w:rsidRPr="005E226E" w:rsidRDefault="005E226E" w:rsidP="005E226E">
            <w:pPr>
              <w:shd w:val="clear" w:color="auto" w:fill="FFFFFF"/>
            </w:pPr>
            <w:r w:rsidRPr="005E226E">
              <w:t xml:space="preserve">Знание </w:t>
            </w:r>
          </w:p>
          <w:p w:rsidR="005E226E" w:rsidRPr="005E226E" w:rsidRDefault="005E226E" w:rsidP="00165895">
            <w:pPr>
              <w:numPr>
                <w:ilvl w:val="3"/>
                <w:numId w:val="15"/>
              </w:numPr>
              <w:tabs>
                <w:tab w:val="left" w:pos="149"/>
              </w:tabs>
              <w:ind w:left="0" w:firstLine="0"/>
            </w:pPr>
            <w:r w:rsidRPr="005E226E">
              <w:t>основ профилактики переутомления и перенапряжения.</w:t>
            </w:r>
          </w:p>
        </w:tc>
        <w:tc>
          <w:tcPr>
            <w:tcW w:w="4536" w:type="dxa"/>
          </w:tcPr>
          <w:p w:rsidR="005E226E" w:rsidRPr="005E226E" w:rsidRDefault="005E226E" w:rsidP="005E226E">
            <w:pPr>
              <w:tabs>
                <w:tab w:val="left" w:pos="1084"/>
              </w:tabs>
              <w:rPr>
                <w:b/>
              </w:rPr>
            </w:pPr>
            <w:r w:rsidRPr="005E226E">
              <w:rPr>
                <w:b/>
              </w:rPr>
              <w:t>Учебная деятельность</w:t>
            </w:r>
          </w:p>
          <w:p w:rsidR="005E226E" w:rsidRPr="005E226E" w:rsidRDefault="005E226E" w:rsidP="005E226E">
            <w:pPr>
              <w:tabs>
                <w:tab w:val="left" w:pos="1084"/>
              </w:tabs>
            </w:pPr>
            <w:r w:rsidRPr="005E226E">
              <w:t>Образовательные курсы физической культуры, естественно-научных дисциплин, работа объединения «Я и природа» , ОБЖ. Реализация в учебном процессе приемов снятия утомляемости.</w:t>
            </w:r>
          </w:p>
          <w:p w:rsidR="005E226E" w:rsidRPr="005E226E" w:rsidRDefault="005E226E" w:rsidP="005E226E">
            <w:pPr>
              <w:tabs>
                <w:tab w:val="left" w:pos="1084"/>
              </w:tabs>
              <w:rPr>
                <w:b/>
              </w:rPr>
            </w:pPr>
            <w:r w:rsidRPr="005E226E">
              <w:rPr>
                <w:b/>
              </w:rPr>
              <w:t>Внеклассная деятельность</w:t>
            </w:r>
          </w:p>
          <w:p w:rsidR="005E226E" w:rsidRPr="005E226E" w:rsidRDefault="005E226E" w:rsidP="005E226E">
            <w:pPr>
              <w:tabs>
                <w:tab w:val="left" w:pos="1084"/>
              </w:tabs>
            </w:pPr>
            <w:r w:rsidRPr="005E226E">
              <w:t xml:space="preserve">5-9 кл. Тематические классные часы: «Для чего нужен распорядок дня», «Как сохранять работоспособность и выбирать правильный режим дня», «Как правильно подготовиться к экзамену», «Как избежать переутомления» и др. </w:t>
            </w:r>
          </w:p>
          <w:p w:rsidR="005E226E" w:rsidRPr="005E226E" w:rsidRDefault="005E226E" w:rsidP="005E226E">
            <w:pPr>
              <w:tabs>
                <w:tab w:val="left" w:pos="1084"/>
              </w:tabs>
            </w:pPr>
            <w:r w:rsidRPr="005E226E">
              <w:t xml:space="preserve">5-9 кл. Тематические часы по изучению индивидуальных особенностей организма  </w:t>
            </w:r>
          </w:p>
          <w:p w:rsidR="005E226E" w:rsidRPr="005E226E" w:rsidRDefault="005E226E" w:rsidP="005E226E">
            <w:pPr>
              <w:tabs>
                <w:tab w:val="left" w:pos="1084"/>
              </w:tabs>
            </w:pPr>
            <w:r w:rsidRPr="005E226E">
              <w:t>Мониторинг дозирования домашних заданий (5-9 классы). Мониторинг организации свободного времени.</w:t>
            </w:r>
          </w:p>
          <w:p w:rsidR="005E226E" w:rsidRPr="005E226E" w:rsidRDefault="005E226E" w:rsidP="005E226E">
            <w:pPr>
              <w:tabs>
                <w:tab w:val="left" w:pos="1084"/>
              </w:tabs>
            </w:pPr>
          </w:p>
        </w:tc>
      </w:tr>
      <w:tr w:rsidR="005E226E" w:rsidRPr="005E226E" w:rsidTr="005E226E">
        <w:trPr>
          <w:trHeight w:val="90"/>
        </w:trPr>
        <w:tc>
          <w:tcPr>
            <w:tcW w:w="9464" w:type="dxa"/>
            <w:gridSpan w:val="4"/>
          </w:tcPr>
          <w:p w:rsidR="005E226E" w:rsidRPr="005E226E" w:rsidRDefault="005E226E" w:rsidP="005E226E">
            <w:pPr>
              <w:tabs>
                <w:tab w:val="left" w:pos="1084"/>
              </w:tabs>
              <w:jc w:val="center"/>
              <w:rPr>
                <w:b/>
              </w:rPr>
            </w:pPr>
            <w:r w:rsidRPr="005E226E">
              <w:rPr>
                <w:b/>
              </w:rPr>
              <w:t>Результат:</w:t>
            </w:r>
          </w:p>
          <w:p w:rsidR="005E226E" w:rsidRPr="005E226E" w:rsidRDefault="005E226E" w:rsidP="005E226E">
            <w:pPr>
              <w:tabs>
                <w:tab w:val="left" w:pos="1084"/>
              </w:tabs>
              <w:jc w:val="center"/>
            </w:pPr>
            <w:r w:rsidRPr="005E226E">
              <w:t xml:space="preserve">знания и умения рационально планировать свой день, распределять нагрузки, избегать перенапряжение, </w:t>
            </w:r>
            <w:r w:rsidRPr="005E226E">
              <w:br/>
              <w:t>учитывать индивидуальные особенности</w:t>
            </w:r>
          </w:p>
        </w:tc>
      </w:tr>
      <w:tr w:rsidR="005E226E" w:rsidRPr="005E226E" w:rsidTr="005E226E">
        <w:trPr>
          <w:trHeight w:val="420"/>
        </w:trPr>
        <w:tc>
          <w:tcPr>
            <w:tcW w:w="1006" w:type="dxa"/>
          </w:tcPr>
          <w:p w:rsidR="005E226E" w:rsidRPr="005E226E" w:rsidRDefault="005E226E" w:rsidP="005E226E">
            <w:pPr>
              <w:tabs>
                <w:tab w:val="left" w:pos="1084"/>
              </w:tabs>
              <w:rPr>
                <w:b/>
              </w:rPr>
            </w:pPr>
          </w:p>
          <w:p w:rsidR="005E226E" w:rsidRPr="005E226E" w:rsidRDefault="005E226E" w:rsidP="005E226E">
            <w:pPr>
              <w:tabs>
                <w:tab w:val="left" w:pos="1084"/>
              </w:tabs>
              <w:rPr>
                <w:b/>
              </w:rPr>
            </w:pPr>
            <w:r w:rsidRPr="005E226E">
              <w:rPr>
                <w:b/>
              </w:rPr>
              <w:t>2</w:t>
            </w:r>
          </w:p>
        </w:tc>
        <w:tc>
          <w:tcPr>
            <w:tcW w:w="3780" w:type="dxa"/>
          </w:tcPr>
          <w:p w:rsidR="005E226E" w:rsidRPr="005E226E" w:rsidRDefault="005E226E" w:rsidP="00165895">
            <w:pPr>
              <w:numPr>
                <w:ilvl w:val="0"/>
                <w:numId w:val="16"/>
              </w:numPr>
              <w:tabs>
                <w:tab w:val="num" w:pos="270"/>
              </w:tabs>
              <w:ind w:left="0" w:firstLine="0"/>
            </w:pPr>
            <w:r w:rsidRPr="005E226E">
              <w:t>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w:t>
            </w:r>
          </w:p>
          <w:p w:rsidR="005E226E" w:rsidRPr="005E226E" w:rsidRDefault="005E226E" w:rsidP="00165895">
            <w:pPr>
              <w:numPr>
                <w:ilvl w:val="0"/>
                <w:numId w:val="16"/>
              </w:numPr>
              <w:tabs>
                <w:tab w:val="num" w:pos="270"/>
              </w:tabs>
              <w:ind w:left="0" w:firstLine="0"/>
            </w:pPr>
            <w:r w:rsidRPr="005E226E">
              <w:t xml:space="preserve"> представление о рисках для здоровья неадекватных нагрузок и использования биостимуляторов;</w:t>
            </w:r>
          </w:p>
          <w:p w:rsidR="005E226E" w:rsidRPr="005E226E" w:rsidRDefault="005E226E" w:rsidP="00165895">
            <w:pPr>
              <w:numPr>
                <w:ilvl w:val="0"/>
                <w:numId w:val="16"/>
              </w:numPr>
              <w:tabs>
                <w:tab w:val="num" w:pos="270"/>
              </w:tabs>
              <w:ind w:left="0" w:firstLine="0"/>
            </w:pPr>
            <w:r w:rsidRPr="005E226E">
              <w:t>потребность в двигательной активности и ежедневных занятиях физической культурой;</w:t>
            </w:r>
          </w:p>
          <w:p w:rsidR="005E226E" w:rsidRPr="005E226E" w:rsidRDefault="005E226E" w:rsidP="005E226E"/>
          <w:p w:rsidR="005E226E" w:rsidRPr="005E226E" w:rsidRDefault="005E226E" w:rsidP="00165895">
            <w:pPr>
              <w:numPr>
                <w:ilvl w:val="0"/>
                <w:numId w:val="16"/>
              </w:numPr>
              <w:tabs>
                <w:tab w:val="num" w:pos="412"/>
              </w:tabs>
              <w:ind w:left="0" w:firstLine="0"/>
            </w:pPr>
            <w:r w:rsidRPr="005E226E">
              <w:t xml:space="preserve">умение осознанно выбирать индивидуальные программы </w:t>
            </w:r>
            <w:r w:rsidRPr="005E226E">
              <w:lastRenderedPageBreak/>
              <w:t>двигательной активности, включающие малые виды физкультуры (зарядка) и регулярные занятия спортом.</w:t>
            </w:r>
          </w:p>
        </w:tc>
        <w:tc>
          <w:tcPr>
            <w:tcW w:w="4678" w:type="dxa"/>
            <w:gridSpan w:val="2"/>
          </w:tcPr>
          <w:p w:rsidR="005E226E" w:rsidRPr="005E226E" w:rsidRDefault="005E226E" w:rsidP="005E226E">
            <w:pPr>
              <w:tabs>
                <w:tab w:val="left" w:pos="1084"/>
              </w:tabs>
              <w:rPr>
                <w:b/>
              </w:rPr>
            </w:pPr>
            <w:r w:rsidRPr="005E226E">
              <w:rPr>
                <w:b/>
              </w:rPr>
              <w:lastRenderedPageBreak/>
              <w:t>Учебная деятельность</w:t>
            </w:r>
          </w:p>
          <w:p w:rsidR="005E226E" w:rsidRPr="005E226E" w:rsidRDefault="005E226E" w:rsidP="005E226E">
            <w:pPr>
              <w:tabs>
                <w:tab w:val="left" w:pos="1084"/>
              </w:tabs>
            </w:pPr>
            <w:r w:rsidRPr="005E226E">
              <w:t>Курсы физической культуры, ОБЖ</w:t>
            </w:r>
          </w:p>
          <w:p w:rsidR="005E226E" w:rsidRPr="005E226E" w:rsidRDefault="005E226E" w:rsidP="005E226E">
            <w:pPr>
              <w:tabs>
                <w:tab w:val="left" w:pos="1084"/>
              </w:tabs>
            </w:pPr>
            <w:r w:rsidRPr="005E226E">
              <w:t xml:space="preserve">Работа спортивных секций </w:t>
            </w:r>
          </w:p>
          <w:p w:rsidR="005E226E" w:rsidRPr="005E226E" w:rsidRDefault="005E226E" w:rsidP="005E226E">
            <w:pPr>
              <w:tabs>
                <w:tab w:val="left" w:pos="1084"/>
              </w:tabs>
              <w:rPr>
                <w:b/>
              </w:rPr>
            </w:pPr>
            <w:r w:rsidRPr="005E226E">
              <w:rPr>
                <w:b/>
              </w:rPr>
              <w:t>Внеклассная деятельность</w:t>
            </w:r>
          </w:p>
          <w:p w:rsidR="005E226E" w:rsidRPr="005E226E" w:rsidRDefault="005E226E" w:rsidP="005E226E">
            <w:r w:rsidRPr="005E226E">
              <w:t>Инструктажи «Осторожно на воде», «Осторожно, лед!» и др.</w:t>
            </w:r>
          </w:p>
          <w:p w:rsidR="005E226E" w:rsidRPr="005E226E" w:rsidRDefault="005E226E" w:rsidP="005E226E">
            <w:pPr>
              <w:shd w:val="clear" w:color="auto" w:fill="FFFFFF"/>
            </w:pPr>
            <w:r w:rsidRPr="005E226E">
              <w:t>Малая школьная спартакиада.</w:t>
            </w:r>
          </w:p>
          <w:p w:rsidR="005E226E" w:rsidRPr="005E226E" w:rsidRDefault="005E226E" w:rsidP="005E226E">
            <w:pPr>
              <w:shd w:val="clear" w:color="auto" w:fill="FFFFFF"/>
            </w:pPr>
            <w:r w:rsidRPr="005E226E">
              <w:t>Спортивный фестиваль ГТО «Мы олимпийское завтра России»</w:t>
            </w:r>
          </w:p>
          <w:p w:rsidR="005E226E" w:rsidRPr="005E226E" w:rsidRDefault="005E226E" w:rsidP="005E226E">
            <w:pPr>
              <w:tabs>
                <w:tab w:val="left" w:pos="1084"/>
              </w:tabs>
            </w:pPr>
            <w:r w:rsidRPr="005E226E">
              <w:t>Военизированная  игра «Зарница»  и др.</w:t>
            </w:r>
          </w:p>
          <w:p w:rsidR="005E226E" w:rsidRPr="005E226E" w:rsidRDefault="005E226E" w:rsidP="005E226E">
            <w:pPr>
              <w:tabs>
                <w:tab w:val="left" w:pos="1084"/>
              </w:tabs>
              <w:rPr>
                <w:b/>
              </w:rPr>
            </w:pPr>
            <w:r w:rsidRPr="005E226E">
              <w:t>Общешкольные мероприятия «День Здоровья», «Лёгкоатлетический кросс» и др.</w:t>
            </w:r>
          </w:p>
          <w:p w:rsidR="005E226E" w:rsidRPr="005E226E" w:rsidRDefault="005E226E" w:rsidP="005E226E">
            <w:pPr>
              <w:tabs>
                <w:tab w:val="left" w:pos="1084"/>
              </w:tabs>
            </w:pPr>
            <w:r w:rsidRPr="005E226E">
              <w:t>Участие в Городских общественных акциях в области физической культуры и спорта.</w:t>
            </w:r>
          </w:p>
          <w:p w:rsidR="005E226E" w:rsidRPr="005E226E" w:rsidRDefault="005E226E" w:rsidP="005E226E">
            <w:pPr>
              <w:tabs>
                <w:tab w:val="left" w:pos="1084"/>
              </w:tabs>
            </w:pPr>
            <w:r w:rsidRPr="005E226E">
              <w:t xml:space="preserve">Организация  встреч  заслуженных  мастеров </w:t>
            </w:r>
            <w:r w:rsidRPr="005E226E">
              <w:lastRenderedPageBreak/>
              <w:t>спорта со школьниками.</w:t>
            </w:r>
          </w:p>
          <w:p w:rsidR="005E226E" w:rsidRPr="005E226E" w:rsidRDefault="005E226E" w:rsidP="005E226E">
            <w:pPr>
              <w:tabs>
                <w:tab w:val="left" w:pos="1084"/>
              </w:tabs>
            </w:pPr>
            <w:r w:rsidRPr="005E226E">
              <w:t>Школьная спартакиада  семейных команд «Папа, мама, я-спортивная семья».</w:t>
            </w:r>
          </w:p>
          <w:p w:rsidR="005E226E" w:rsidRPr="005E226E" w:rsidRDefault="005E226E" w:rsidP="005E226E">
            <w:pPr>
              <w:tabs>
                <w:tab w:val="left" w:pos="1084"/>
              </w:tabs>
            </w:pPr>
            <w:r w:rsidRPr="005E226E">
              <w:t>Работа школьных тренажерных залов.              </w:t>
            </w:r>
          </w:p>
          <w:p w:rsidR="005E226E" w:rsidRPr="005E226E" w:rsidRDefault="005E226E" w:rsidP="005E226E">
            <w:pPr>
              <w:tabs>
                <w:tab w:val="left" w:pos="1084"/>
              </w:tabs>
            </w:pPr>
            <w:r w:rsidRPr="005E226E">
              <w:rPr>
                <w:b/>
              </w:rPr>
              <w:t>Внешкольная деятельность</w:t>
            </w:r>
          </w:p>
          <w:p w:rsidR="005E226E" w:rsidRPr="005E226E" w:rsidRDefault="005E226E" w:rsidP="005E226E">
            <w:pPr>
              <w:textAlignment w:val="baseline"/>
            </w:pPr>
            <w:r w:rsidRPr="005E226E">
              <w:t>Турслёт, участие в российских спортивных проектах:  «Президентские   состязания»   и Всероссийских   спортивных   игр   школьников «Президентские спортивные игры». </w:t>
            </w:r>
          </w:p>
        </w:tc>
      </w:tr>
      <w:tr w:rsidR="005E226E" w:rsidRPr="005E226E" w:rsidTr="005E226E">
        <w:trPr>
          <w:trHeight w:val="90"/>
        </w:trPr>
        <w:tc>
          <w:tcPr>
            <w:tcW w:w="9464" w:type="dxa"/>
            <w:gridSpan w:val="4"/>
          </w:tcPr>
          <w:p w:rsidR="005E226E" w:rsidRPr="005E226E" w:rsidRDefault="005E226E" w:rsidP="005E226E">
            <w:pPr>
              <w:ind w:firstLine="454"/>
              <w:jc w:val="center"/>
            </w:pPr>
            <w:r w:rsidRPr="005E226E">
              <w:rPr>
                <w:b/>
              </w:rPr>
              <w:lastRenderedPageBreak/>
              <w:t>Результат</w:t>
            </w:r>
          </w:p>
          <w:p w:rsidR="005E226E" w:rsidRPr="005E226E" w:rsidRDefault="005E226E" w:rsidP="005E226E">
            <w:pPr>
              <w:ind w:firstLine="454"/>
              <w:jc w:val="center"/>
              <w:rPr>
                <w:b/>
              </w:rPr>
            </w:pPr>
            <w:r w:rsidRPr="005E226E">
              <w:t>потребность в двигательной активности и индивидуальный выбор нагрузки, опыт регулярных занятий физической культурой</w:t>
            </w:r>
          </w:p>
        </w:tc>
      </w:tr>
      <w:tr w:rsidR="005E226E" w:rsidRPr="005E226E" w:rsidTr="005E226E">
        <w:trPr>
          <w:trHeight w:val="90"/>
        </w:trPr>
        <w:tc>
          <w:tcPr>
            <w:tcW w:w="1006" w:type="dxa"/>
          </w:tcPr>
          <w:p w:rsidR="005E226E" w:rsidRPr="005E226E" w:rsidRDefault="005E226E" w:rsidP="005E226E">
            <w:pPr>
              <w:tabs>
                <w:tab w:val="left" w:pos="1084"/>
              </w:tabs>
              <w:rPr>
                <w:b/>
              </w:rPr>
            </w:pPr>
            <w:r w:rsidRPr="005E226E">
              <w:rPr>
                <w:b/>
              </w:rPr>
              <w:t>3</w:t>
            </w:r>
          </w:p>
        </w:tc>
        <w:tc>
          <w:tcPr>
            <w:tcW w:w="3780" w:type="dxa"/>
          </w:tcPr>
          <w:p w:rsidR="005E226E" w:rsidRPr="005E226E" w:rsidRDefault="005E226E" w:rsidP="00165895">
            <w:pPr>
              <w:numPr>
                <w:ilvl w:val="0"/>
                <w:numId w:val="17"/>
              </w:numPr>
              <w:ind w:left="0" w:firstLine="0"/>
            </w:pPr>
            <w:r w:rsidRPr="005E226E">
              <w:t>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учётом собственных индивидуальных особенностей;</w:t>
            </w:r>
          </w:p>
          <w:p w:rsidR="005E226E" w:rsidRPr="005E226E" w:rsidRDefault="005E226E" w:rsidP="00165895">
            <w:pPr>
              <w:numPr>
                <w:ilvl w:val="0"/>
                <w:numId w:val="17"/>
              </w:numPr>
              <w:ind w:left="0" w:firstLine="0"/>
            </w:pPr>
            <w:r w:rsidRPr="005E226E">
              <w:t>навыки работы в условиях стрессовых ситуаций;</w:t>
            </w:r>
          </w:p>
          <w:p w:rsidR="005E226E" w:rsidRPr="005E226E" w:rsidRDefault="005E226E" w:rsidP="00165895">
            <w:pPr>
              <w:numPr>
                <w:ilvl w:val="0"/>
                <w:numId w:val="17"/>
              </w:numPr>
              <w:ind w:left="0" w:firstLine="0"/>
            </w:pPr>
            <w:r w:rsidRPr="005E226E">
              <w:t>владение элементами саморегуляции для снятия эмоционального и физического напряжения;</w:t>
            </w:r>
          </w:p>
          <w:p w:rsidR="005E226E" w:rsidRPr="005E226E" w:rsidRDefault="005E226E" w:rsidP="00165895">
            <w:pPr>
              <w:numPr>
                <w:ilvl w:val="0"/>
                <w:numId w:val="17"/>
              </w:numPr>
              <w:ind w:left="0" w:firstLine="0"/>
            </w:pPr>
            <w:r w:rsidRPr="005E226E">
              <w:t>навыки самоконтроля за собственным состоянием, чувствами в стрессовых ситуациях;</w:t>
            </w:r>
          </w:p>
          <w:p w:rsidR="005E226E" w:rsidRPr="005E226E" w:rsidRDefault="005E226E" w:rsidP="00165895">
            <w:pPr>
              <w:numPr>
                <w:ilvl w:val="0"/>
                <w:numId w:val="17"/>
              </w:numPr>
              <w:ind w:left="0" w:firstLine="0"/>
            </w:pPr>
            <w:r w:rsidRPr="005E226E">
              <w:t>представления о влиянии позитивных и негативных эмоций на здоровье, факторах, их вызывающих, и условиях снижения риска негативных влияний;</w:t>
            </w:r>
          </w:p>
          <w:p w:rsidR="005E226E" w:rsidRPr="005E226E" w:rsidRDefault="005E226E" w:rsidP="00165895">
            <w:pPr>
              <w:numPr>
                <w:ilvl w:val="0"/>
                <w:numId w:val="17"/>
              </w:numPr>
              <w:ind w:left="0" w:firstLine="0"/>
            </w:pPr>
            <w:r w:rsidRPr="005E226E">
              <w:t>навыки эмоциональной разгрузки и их использование в повседневной жизни;</w:t>
            </w:r>
          </w:p>
          <w:p w:rsidR="005E226E" w:rsidRPr="005E226E" w:rsidRDefault="005E226E" w:rsidP="00165895">
            <w:pPr>
              <w:numPr>
                <w:ilvl w:val="0"/>
                <w:numId w:val="17"/>
              </w:numPr>
              <w:shd w:val="clear" w:color="auto" w:fill="FFFFFF"/>
              <w:ind w:left="0" w:firstLine="0"/>
            </w:pPr>
            <w:r w:rsidRPr="005E226E">
              <w:t>навыки управления своим эмоциональным состоянием и поведением.</w:t>
            </w:r>
          </w:p>
        </w:tc>
        <w:tc>
          <w:tcPr>
            <w:tcW w:w="4678" w:type="dxa"/>
            <w:gridSpan w:val="2"/>
          </w:tcPr>
          <w:p w:rsidR="005E226E" w:rsidRPr="005E226E" w:rsidRDefault="005E226E" w:rsidP="005E226E">
            <w:pPr>
              <w:tabs>
                <w:tab w:val="left" w:pos="1084"/>
              </w:tabs>
              <w:rPr>
                <w:b/>
              </w:rPr>
            </w:pPr>
            <w:r w:rsidRPr="005E226E">
              <w:rPr>
                <w:b/>
              </w:rPr>
              <w:t>Учебная деятельность</w:t>
            </w:r>
          </w:p>
          <w:p w:rsidR="005E226E" w:rsidRPr="005E226E" w:rsidRDefault="005E226E" w:rsidP="005E226E">
            <w:pPr>
              <w:tabs>
                <w:tab w:val="left" w:pos="1084"/>
              </w:tabs>
            </w:pPr>
            <w:r w:rsidRPr="005E226E">
              <w:t>Развитие контрольно-оценочной деятельности учащихся, умения контролировать поведение.</w:t>
            </w:r>
          </w:p>
          <w:p w:rsidR="005E226E" w:rsidRPr="005E226E" w:rsidRDefault="005E226E" w:rsidP="005E226E">
            <w:pPr>
              <w:tabs>
                <w:tab w:val="left" w:pos="1084"/>
              </w:tabs>
              <w:rPr>
                <w:b/>
              </w:rPr>
            </w:pPr>
            <w:r w:rsidRPr="005E226E">
              <w:rPr>
                <w:b/>
              </w:rPr>
              <w:t>Внеклассная деятельность</w:t>
            </w:r>
          </w:p>
          <w:p w:rsidR="005E226E" w:rsidRPr="005E226E" w:rsidRDefault="005E226E" w:rsidP="005E226E">
            <w:pPr>
              <w:tabs>
                <w:tab w:val="left" w:pos="1084"/>
              </w:tabs>
            </w:pPr>
            <w:r w:rsidRPr="005E226E">
              <w:t>Тематические классные часы по тематике управления своим поведением.</w:t>
            </w:r>
          </w:p>
          <w:p w:rsidR="005E226E" w:rsidRPr="005E226E" w:rsidRDefault="005E226E" w:rsidP="005E226E">
            <w:r w:rsidRPr="005E226E">
              <w:t>Тестирование уровня физической подготовленности воспитанников.</w:t>
            </w:r>
          </w:p>
          <w:p w:rsidR="005E226E" w:rsidRPr="005E226E" w:rsidRDefault="005E226E" w:rsidP="005E226E">
            <w:r w:rsidRPr="005E226E">
              <w:t>Мониторинг здоровья обучающихся по итогам медицинского осмотра.</w:t>
            </w:r>
          </w:p>
        </w:tc>
      </w:tr>
      <w:tr w:rsidR="005E226E" w:rsidRPr="005E226E" w:rsidTr="005E226E">
        <w:trPr>
          <w:trHeight w:val="90"/>
        </w:trPr>
        <w:tc>
          <w:tcPr>
            <w:tcW w:w="9464" w:type="dxa"/>
            <w:gridSpan w:val="4"/>
          </w:tcPr>
          <w:p w:rsidR="005E226E" w:rsidRPr="005E226E" w:rsidRDefault="005E226E" w:rsidP="005E226E">
            <w:pPr>
              <w:tabs>
                <w:tab w:val="left" w:pos="1084"/>
              </w:tabs>
              <w:jc w:val="center"/>
              <w:rPr>
                <w:b/>
              </w:rPr>
            </w:pPr>
            <w:r w:rsidRPr="005E226E">
              <w:rPr>
                <w:b/>
              </w:rPr>
              <w:t>Результат:</w:t>
            </w:r>
          </w:p>
          <w:p w:rsidR="005E226E" w:rsidRPr="005E226E" w:rsidRDefault="005E226E" w:rsidP="005E226E">
            <w:pPr>
              <w:tabs>
                <w:tab w:val="left" w:pos="1084"/>
              </w:tabs>
              <w:jc w:val="center"/>
              <w:rPr>
                <w:b/>
              </w:rPr>
            </w:pPr>
            <w:r w:rsidRPr="005E226E">
              <w:t>наличие чётких представлений о возможностях управления своим физическим и психологическим состоянием без использования медикаментозных и тонизирующих средств</w:t>
            </w:r>
          </w:p>
        </w:tc>
      </w:tr>
      <w:tr w:rsidR="005E226E" w:rsidRPr="005E226E" w:rsidTr="005E226E">
        <w:trPr>
          <w:trHeight w:val="445"/>
        </w:trPr>
        <w:tc>
          <w:tcPr>
            <w:tcW w:w="1006" w:type="dxa"/>
          </w:tcPr>
          <w:p w:rsidR="005E226E" w:rsidRPr="005E226E" w:rsidRDefault="005E226E" w:rsidP="005E226E">
            <w:pPr>
              <w:tabs>
                <w:tab w:val="left" w:pos="1084"/>
              </w:tabs>
              <w:rPr>
                <w:b/>
              </w:rPr>
            </w:pPr>
            <w:r w:rsidRPr="005E226E">
              <w:rPr>
                <w:b/>
              </w:rPr>
              <w:t>4</w:t>
            </w:r>
          </w:p>
        </w:tc>
        <w:tc>
          <w:tcPr>
            <w:tcW w:w="3780" w:type="dxa"/>
          </w:tcPr>
          <w:p w:rsidR="005E226E" w:rsidRPr="005E226E" w:rsidRDefault="005E226E" w:rsidP="00165895">
            <w:pPr>
              <w:numPr>
                <w:ilvl w:val="0"/>
                <w:numId w:val="22"/>
              </w:numPr>
            </w:pPr>
            <w:r w:rsidRPr="005E226E">
              <w:t>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w:t>
            </w:r>
          </w:p>
          <w:p w:rsidR="005E226E" w:rsidRPr="005E226E" w:rsidRDefault="005E226E" w:rsidP="00165895">
            <w:pPr>
              <w:numPr>
                <w:ilvl w:val="0"/>
                <w:numId w:val="22"/>
              </w:numPr>
            </w:pPr>
            <w:r w:rsidRPr="005E226E">
              <w:lastRenderedPageBreak/>
              <w:t xml:space="preserve">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 </w:t>
            </w:r>
          </w:p>
          <w:p w:rsidR="005E226E" w:rsidRPr="005E226E" w:rsidRDefault="005E226E" w:rsidP="00165895">
            <w:pPr>
              <w:numPr>
                <w:ilvl w:val="0"/>
                <w:numId w:val="22"/>
              </w:numPr>
            </w:pPr>
            <w:r w:rsidRPr="005E226E">
              <w:t>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w:t>
            </w:r>
          </w:p>
        </w:tc>
        <w:tc>
          <w:tcPr>
            <w:tcW w:w="4678" w:type="dxa"/>
            <w:gridSpan w:val="2"/>
          </w:tcPr>
          <w:p w:rsidR="005E226E" w:rsidRPr="005E226E" w:rsidRDefault="005E226E" w:rsidP="005E226E">
            <w:pPr>
              <w:tabs>
                <w:tab w:val="left" w:pos="1084"/>
              </w:tabs>
              <w:rPr>
                <w:b/>
              </w:rPr>
            </w:pPr>
            <w:r w:rsidRPr="005E226E">
              <w:rPr>
                <w:b/>
              </w:rPr>
              <w:lastRenderedPageBreak/>
              <w:t>Учебная деятельность</w:t>
            </w:r>
          </w:p>
          <w:p w:rsidR="005E226E" w:rsidRPr="005E226E" w:rsidRDefault="005E226E" w:rsidP="005E226E">
            <w:pPr>
              <w:tabs>
                <w:tab w:val="left" w:pos="1084"/>
              </w:tabs>
            </w:pPr>
            <w:r w:rsidRPr="005E226E">
              <w:t>Курс технологии</w:t>
            </w:r>
          </w:p>
          <w:p w:rsidR="005E226E" w:rsidRPr="005E226E" w:rsidRDefault="005E226E" w:rsidP="005E226E">
            <w:pPr>
              <w:tabs>
                <w:tab w:val="left" w:pos="1084"/>
              </w:tabs>
              <w:rPr>
                <w:b/>
              </w:rPr>
            </w:pPr>
            <w:r w:rsidRPr="005E226E">
              <w:rPr>
                <w:b/>
              </w:rPr>
              <w:t>Внеклассная деятельность</w:t>
            </w:r>
          </w:p>
          <w:p w:rsidR="005E226E" w:rsidRPr="005E226E" w:rsidRDefault="005E226E" w:rsidP="005E226E">
            <w:r w:rsidRPr="005E226E">
              <w:t>Тематические классные часы «Человек есть то, что он ест», «Рациональное питание», «Наши друзья - витамины»,  «Знакомство с основами диетологии» и др.</w:t>
            </w:r>
          </w:p>
          <w:p w:rsidR="005E226E" w:rsidRPr="005E226E" w:rsidRDefault="005E226E" w:rsidP="005E226E">
            <w:pPr>
              <w:tabs>
                <w:tab w:val="left" w:pos="1084"/>
              </w:tabs>
            </w:pPr>
            <w:r w:rsidRPr="005E226E">
              <w:t xml:space="preserve">Проект «Поведение в школьной столовой». </w:t>
            </w:r>
          </w:p>
          <w:p w:rsidR="005E226E" w:rsidRPr="005E226E" w:rsidRDefault="005E226E" w:rsidP="005E226E">
            <w:pPr>
              <w:tabs>
                <w:tab w:val="left" w:pos="1084"/>
              </w:tabs>
            </w:pPr>
            <w:r w:rsidRPr="005E226E">
              <w:t xml:space="preserve">Конкурс на лучшего кулинара. </w:t>
            </w:r>
          </w:p>
          <w:p w:rsidR="005E226E" w:rsidRPr="005E226E" w:rsidRDefault="005E226E" w:rsidP="005E226E">
            <w:pPr>
              <w:tabs>
                <w:tab w:val="left" w:pos="1084"/>
              </w:tabs>
            </w:pPr>
            <w:r w:rsidRPr="005E226E">
              <w:t xml:space="preserve">Учебные проекты в области здорового </w:t>
            </w:r>
            <w:r w:rsidRPr="005E226E">
              <w:lastRenderedPageBreak/>
              <w:t>питания, опасности пристрастий к некоторым</w:t>
            </w:r>
          </w:p>
          <w:p w:rsidR="005E226E" w:rsidRPr="005E226E" w:rsidRDefault="005E226E" w:rsidP="005E226E">
            <w:pPr>
              <w:tabs>
                <w:tab w:val="left" w:pos="1084"/>
              </w:tabs>
            </w:pPr>
            <w:r w:rsidRPr="005E226E">
              <w:t>современным продуктам и предприятиям быстрого питания, правильного выбора продуктов питания.</w:t>
            </w:r>
          </w:p>
          <w:p w:rsidR="005E226E" w:rsidRPr="005E226E" w:rsidRDefault="005E226E" w:rsidP="005E226E">
            <w:pPr>
              <w:ind w:firstLine="709"/>
              <w:rPr>
                <w:b/>
              </w:rPr>
            </w:pPr>
          </w:p>
        </w:tc>
      </w:tr>
      <w:tr w:rsidR="005E226E" w:rsidRPr="005E226E" w:rsidTr="005E226E">
        <w:trPr>
          <w:trHeight w:val="445"/>
        </w:trPr>
        <w:tc>
          <w:tcPr>
            <w:tcW w:w="9464" w:type="dxa"/>
            <w:gridSpan w:val="4"/>
          </w:tcPr>
          <w:p w:rsidR="005E226E" w:rsidRPr="005E226E" w:rsidRDefault="005E226E" w:rsidP="005E226E">
            <w:pPr>
              <w:tabs>
                <w:tab w:val="left" w:pos="1084"/>
              </w:tabs>
              <w:jc w:val="center"/>
              <w:rPr>
                <w:b/>
              </w:rPr>
            </w:pPr>
            <w:r w:rsidRPr="005E226E">
              <w:rPr>
                <w:b/>
              </w:rPr>
              <w:lastRenderedPageBreak/>
              <w:t>Результат:</w:t>
            </w:r>
          </w:p>
          <w:p w:rsidR="005E226E" w:rsidRPr="005E226E" w:rsidRDefault="005E226E" w:rsidP="005E226E">
            <w:pPr>
              <w:tabs>
                <w:tab w:val="left" w:pos="1084"/>
              </w:tabs>
              <w:jc w:val="center"/>
              <w:rPr>
                <w:b/>
              </w:rPr>
            </w:pPr>
            <w:r w:rsidRPr="005E226E">
              <w:t>способность самостоятельно оценивать и контролировать свой рацион питания с точки зрения его адекватности и соответствия образу жизни (учебной и внеучебной нагрузке); умение организовать правильное питание</w:t>
            </w:r>
          </w:p>
        </w:tc>
      </w:tr>
      <w:tr w:rsidR="005E226E" w:rsidRPr="005E226E" w:rsidTr="005E226E">
        <w:trPr>
          <w:trHeight w:val="445"/>
        </w:trPr>
        <w:tc>
          <w:tcPr>
            <w:tcW w:w="1006" w:type="dxa"/>
          </w:tcPr>
          <w:p w:rsidR="005E226E" w:rsidRPr="005E226E" w:rsidRDefault="005E226E" w:rsidP="005E226E">
            <w:pPr>
              <w:tabs>
                <w:tab w:val="left" w:pos="1084"/>
              </w:tabs>
              <w:rPr>
                <w:b/>
              </w:rPr>
            </w:pPr>
            <w:r w:rsidRPr="005E226E">
              <w:rPr>
                <w:b/>
              </w:rPr>
              <w:t>5</w:t>
            </w:r>
          </w:p>
        </w:tc>
        <w:tc>
          <w:tcPr>
            <w:tcW w:w="3780" w:type="dxa"/>
          </w:tcPr>
          <w:p w:rsidR="005E226E" w:rsidRPr="005E226E" w:rsidRDefault="005E226E" w:rsidP="00165895">
            <w:pPr>
              <w:numPr>
                <w:ilvl w:val="0"/>
                <w:numId w:val="18"/>
              </w:numPr>
              <w:ind w:left="0" w:firstLine="0"/>
            </w:pPr>
            <w:r w:rsidRPr="005E226E">
              <w:t>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w:t>
            </w:r>
          </w:p>
          <w:p w:rsidR="005E226E" w:rsidRPr="005E226E" w:rsidRDefault="005E226E" w:rsidP="00165895">
            <w:pPr>
              <w:numPr>
                <w:ilvl w:val="0"/>
                <w:numId w:val="18"/>
              </w:numPr>
              <w:ind w:left="0" w:firstLine="0"/>
            </w:pPr>
            <w:r w:rsidRPr="005E226E">
              <w:t>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w:t>
            </w:r>
          </w:p>
          <w:p w:rsidR="005E226E" w:rsidRPr="005E226E" w:rsidRDefault="005E226E" w:rsidP="00165895">
            <w:pPr>
              <w:numPr>
                <w:ilvl w:val="0"/>
                <w:numId w:val="18"/>
              </w:numPr>
              <w:ind w:left="0" w:firstLine="0"/>
            </w:pPr>
            <w:r w:rsidRPr="005E226E">
              <w:t>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w:t>
            </w:r>
          </w:p>
          <w:p w:rsidR="005E226E" w:rsidRPr="005E226E" w:rsidRDefault="005E226E" w:rsidP="00165895">
            <w:pPr>
              <w:numPr>
                <w:ilvl w:val="0"/>
                <w:numId w:val="18"/>
              </w:numPr>
              <w:ind w:left="0" w:firstLine="0"/>
            </w:pPr>
            <w:r w:rsidRPr="005E226E">
              <w:t xml:space="preserve">включение подростков в социально значимую деятельность, позволяющую им реализовать потребность в признании окружающих, проявить свои лучшие </w:t>
            </w:r>
            <w:r w:rsidRPr="005E226E">
              <w:lastRenderedPageBreak/>
              <w:t>качества и способности;</w:t>
            </w:r>
          </w:p>
          <w:p w:rsidR="005E226E" w:rsidRPr="005E226E" w:rsidRDefault="005E226E" w:rsidP="00165895">
            <w:pPr>
              <w:numPr>
                <w:ilvl w:val="0"/>
                <w:numId w:val="18"/>
              </w:numPr>
              <w:ind w:left="0" w:firstLine="0"/>
            </w:pPr>
            <w:r w:rsidRPr="005E226E">
              <w:t>ознакомление подростков с разнообразными формами проведения досуга; формирование умений рационально проводить свободное время (время отдыха) на основе анализа своего режима;</w:t>
            </w:r>
          </w:p>
          <w:p w:rsidR="005E226E" w:rsidRPr="005E226E" w:rsidRDefault="005E226E" w:rsidP="00165895">
            <w:pPr>
              <w:numPr>
                <w:ilvl w:val="0"/>
                <w:numId w:val="22"/>
              </w:numPr>
            </w:pPr>
            <w:r w:rsidRPr="005E226E">
              <w:t>развитие способности контролировать время, проведённое за компьютером.</w:t>
            </w:r>
          </w:p>
        </w:tc>
        <w:tc>
          <w:tcPr>
            <w:tcW w:w="4678" w:type="dxa"/>
            <w:gridSpan w:val="2"/>
          </w:tcPr>
          <w:p w:rsidR="005E226E" w:rsidRPr="005E226E" w:rsidRDefault="005E226E" w:rsidP="005E226E">
            <w:pPr>
              <w:tabs>
                <w:tab w:val="left" w:pos="1084"/>
              </w:tabs>
            </w:pPr>
            <w:r w:rsidRPr="005E226E">
              <w:rPr>
                <w:b/>
              </w:rPr>
              <w:lastRenderedPageBreak/>
              <w:t>Учебная деятельность</w:t>
            </w:r>
          </w:p>
          <w:p w:rsidR="005E226E" w:rsidRPr="005E226E" w:rsidRDefault="005E226E" w:rsidP="005E226E">
            <w:pPr>
              <w:tabs>
                <w:tab w:val="left" w:pos="1084"/>
              </w:tabs>
            </w:pPr>
            <w:r w:rsidRPr="005E226E">
              <w:t xml:space="preserve">Уроки физической культуры; </w:t>
            </w:r>
          </w:p>
          <w:p w:rsidR="005E226E" w:rsidRPr="005E226E" w:rsidRDefault="005E226E" w:rsidP="005E226E">
            <w:pPr>
              <w:tabs>
                <w:tab w:val="left" w:pos="1084"/>
              </w:tabs>
            </w:pPr>
            <w:r w:rsidRPr="005E226E">
              <w:t>работа кружков и спортивных секций.</w:t>
            </w:r>
          </w:p>
          <w:p w:rsidR="005E226E" w:rsidRPr="005E226E" w:rsidRDefault="005E226E" w:rsidP="005E226E">
            <w:pPr>
              <w:tabs>
                <w:tab w:val="left" w:pos="1084"/>
              </w:tabs>
              <w:rPr>
                <w:b/>
              </w:rPr>
            </w:pPr>
            <w:r w:rsidRPr="005E226E">
              <w:rPr>
                <w:b/>
              </w:rPr>
              <w:t>Внеклассная деятельность</w:t>
            </w:r>
          </w:p>
          <w:p w:rsidR="005E226E" w:rsidRPr="005E226E" w:rsidRDefault="005E226E" w:rsidP="005E226E">
            <w:r w:rsidRPr="005E226E">
              <w:rPr>
                <w:bCs/>
                <w:iCs/>
              </w:rPr>
              <w:t>Тематические классные часы «Здоровье  - ценность человека», «Скажем наркотикам НЕТ», «Мы против табака», и др.</w:t>
            </w:r>
          </w:p>
          <w:p w:rsidR="005E226E" w:rsidRPr="005E226E" w:rsidRDefault="005E226E" w:rsidP="005E226E">
            <w:pPr>
              <w:rPr>
                <w:bCs/>
                <w:iCs/>
              </w:rPr>
            </w:pPr>
            <w:r w:rsidRPr="005E226E">
              <w:t>Проведение лекций, семинаров с приглашением специалистов на тему: «В здоровом теле – здоровый дух!», «Современная мода и здоровый образ жизни», «Молодежь выбирает жизнь», «Спорт и здоровье».</w:t>
            </w:r>
          </w:p>
          <w:p w:rsidR="005E226E" w:rsidRPr="005E226E" w:rsidRDefault="005E226E" w:rsidP="005E226E">
            <w:pPr>
              <w:rPr>
                <w:bCs/>
                <w:iCs/>
              </w:rPr>
            </w:pPr>
            <w:r w:rsidRPr="005E226E">
              <w:rPr>
                <w:bCs/>
                <w:iCs/>
              </w:rPr>
              <w:t>Конкурс плакатов и рисунков: «НЕТ-табаку»,</w:t>
            </w:r>
            <w:r w:rsidRPr="005E226E">
              <w:t xml:space="preserve"> «Скажем наркотикам НЕТ»</w:t>
            </w:r>
          </w:p>
          <w:p w:rsidR="005E226E" w:rsidRPr="005E226E" w:rsidRDefault="005E226E" w:rsidP="005E226E">
            <w:pPr>
              <w:tabs>
                <w:tab w:val="left" w:pos="1084"/>
              </w:tabs>
              <w:rPr>
                <w:b/>
              </w:rPr>
            </w:pPr>
            <w:r w:rsidRPr="005E226E">
              <w:t xml:space="preserve">Месячники по профилактике табакокурения,  наркомании и СПИД </w:t>
            </w:r>
            <w:r w:rsidRPr="005E226E">
              <w:rPr>
                <w:bCs/>
                <w:iCs/>
              </w:rPr>
              <w:t>(конкурс плакатов, рисунков, викторины и анкетирование).</w:t>
            </w:r>
          </w:p>
          <w:p w:rsidR="005E226E" w:rsidRPr="005E226E" w:rsidRDefault="005E226E" w:rsidP="005E226E">
            <w:pPr>
              <w:rPr>
                <w:bCs/>
                <w:iCs/>
              </w:rPr>
            </w:pPr>
            <w:r w:rsidRPr="005E226E">
              <w:rPr>
                <w:bCs/>
                <w:iCs/>
              </w:rPr>
              <w:t>Акция «Спорт против наркотиков» и др.                           </w:t>
            </w:r>
          </w:p>
          <w:p w:rsidR="005E226E" w:rsidRPr="005E226E" w:rsidRDefault="005E226E" w:rsidP="005E226E">
            <w:pPr>
              <w:rPr>
                <w:bCs/>
                <w:iCs/>
              </w:rPr>
            </w:pPr>
            <w:r w:rsidRPr="005E226E">
              <w:rPr>
                <w:bCs/>
                <w:iCs/>
              </w:rPr>
              <w:t>Конкурсы рисунков, презентаций, видеороликов, сочинений по теме «Вредные</w:t>
            </w:r>
          </w:p>
          <w:p w:rsidR="005E226E" w:rsidRPr="005E226E" w:rsidRDefault="005E226E" w:rsidP="005E226E">
            <w:pPr>
              <w:rPr>
                <w:bCs/>
                <w:iCs/>
              </w:rPr>
            </w:pPr>
            <w:r w:rsidRPr="005E226E">
              <w:rPr>
                <w:bCs/>
                <w:iCs/>
              </w:rPr>
              <w:t>привычки»;</w:t>
            </w:r>
          </w:p>
          <w:p w:rsidR="005E226E" w:rsidRPr="005E226E" w:rsidRDefault="005E226E" w:rsidP="005E226E">
            <w:pPr>
              <w:tabs>
                <w:tab w:val="left" w:pos="1084"/>
              </w:tabs>
            </w:pPr>
            <w:r w:rsidRPr="005E226E">
              <w:t xml:space="preserve">Подготовка проекта «Мы – за здоровый образ жизни!», «Научи правилам здорового образа жизни младшего» (подготовка памятки о правилах здорового образа жизни для учеников начальной школы). </w:t>
            </w:r>
          </w:p>
          <w:p w:rsidR="005E226E" w:rsidRPr="005E226E" w:rsidRDefault="005E226E" w:rsidP="005E226E">
            <w:pPr>
              <w:tabs>
                <w:tab w:val="left" w:pos="1084"/>
              </w:tabs>
            </w:pPr>
            <w:r w:rsidRPr="005E226E">
              <w:t xml:space="preserve">Мониторинг внеурочной занятости учащихся. Выставки творческих работ учащихся, </w:t>
            </w:r>
            <w:r w:rsidRPr="005E226E">
              <w:lastRenderedPageBreak/>
              <w:t>проведение мастер-классов и т.п.</w:t>
            </w:r>
          </w:p>
          <w:p w:rsidR="005E226E" w:rsidRPr="005E226E" w:rsidRDefault="005E226E" w:rsidP="005E226E">
            <w:r w:rsidRPr="005E226E">
              <w:t>Просмотр и обсуждение документальных кинофильмов о вреде употребления алкоголя, табакокурения, особой опасности наркотиков.</w:t>
            </w:r>
          </w:p>
          <w:p w:rsidR="005E226E" w:rsidRPr="005E226E" w:rsidRDefault="005E226E" w:rsidP="005E226E">
            <w:pPr>
              <w:tabs>
                <w:tab w:val="left" w:pos="1084"/>
              </w:tabs>
              <w:rPr>
                <w:b/>
              </w:rPr>
            </w:pPr>
            <w:r w:rsidRPr="005E226E">
              <w:rPr>
                <w:b/>
              </w:rPr>
              <w:t>Внешкольная деятельность</w:t>
            </w:r>
          </w:p>
          <w:p w:rsidR="005E226E" w:rsidRPr="005E226E" w:rsidRDefault="005E226E" w:rsidP="005E226E">
            <w:r w:rsidRPr="005E226E">
              <w:t>Исследовательская  работа и проектная деятельность: «Влияние компьютера на здоровье человека», «Путь к здоровью» и др.</w:t>
            </w:r>
          </w:p>
          <w:p w:rsidR="005E226E" w:rsidRPr="005E226E" w:rsidRDefault="005E226E" w:rsidP="005E226E">
            <w:pPr>
              <w:tabs>
                <w:tab w:val="left" w:pos="1084"/>
              </w:tabs>
            </w:pPr>
            <w:r w:rsidRPr="005E226E">
              <w:t>Встречи-беседы  с работниками детской поликлиники, врачами больниц.</w:t>
            </w:r>
          </w:p>
        </w:tc>
      </w:tr>
      <w:tr w:rsidR="005E226E" w:rsidRPr="005E226E" w:rsidTr="005E226E">
        <w:trPr>
          <w:trHeight w:val="90"/>
        </w:trPr>
        <w:tc>
          <w:tcPr>
            <w:tcW w:w="9464" w:type="dxa"/>
            <w:gridSpan w:val="4"/>
          </w:tcPr>
          <w:p w:rsidR="005E226E" w:rsidRPr="005E226E" w:rsidRDefault="005E226E" w:rsidP="005E226E">
            <w:pPr>
              <w:tabs>
                <w:tab w:val="left" w:pos="1084"/>
              </w:tabs>
              <w:jc w:val="center"/>
              <w:rPr>
                <w:b/>
              </w:rPr>
            </w:pPr>
            <w:r w:rsidRPr="005E226E">
              <w:rPr>
                <w:b/>
              </w:rPr>
              <w:lastRenderedPageBreak/>
              <w:t>Результат</w:t>
            </w:r>
          </w:p>
          <w:p w:rsidR="005E226E" w:rsidRPr="005E226E" w:rsidRDefault="005E226E" w:rsidP="005E226E">
            <w:pPr>
              <w:tabs>
                <w:tab w:val="left" w:pos="1084"/>
              </w:tabs>
              <w:jc w:val="center"/>
              <w:rPr>
                <w:b/>
              </w:rPr>
            </w:pPr>
            <w:r w:rsidRPr="005E226E">
              <w:t>Отсутствие учащихся (снижение показателя), демонтирующих зависимость от ПАВ и др.</w:t>
            </w:r>
          </w:p>
        </w:tc>
      </w:tr>
      <w:tr w:rsidR="005E226E" w:rsidRPr="005E226E" w:rsidTr="005E226E">
        <w:trPr>
          <w:trHeight w:val="561"/>
        </w:trPr>
        <w:tc>
          <w:tcPr>
            <w:tcW w:w="1006" w:type="dxa"/>
          </w:tcPr>
          <w:p w:rsidR="005E226E" w:rsidRPr="005E226E" w:rsidRDefault="005E226E" w:rsidP="005E226E">
            <w:pPr>
              <w:tabs>
                <w:tab w:val="left" w:pos="1084"/>
              </w:tabs>
              <w:rPr>
                <w:b/>
              </w:rPr>
            </w:pPr>
            <w:r w:rsidRPr="005E226E">
              <w:rPr>
                <w:b/>
              </w:rPr>
              <w:t>6</w:t>
            </w:r>
          </w:p>
        </w:tc>
        <w:tc>
          <w:tcPr>
            <w:tcW w:w="3922" w:type="dxa"/>
            <w:gridSpan w:val="2"/>
          </w:tcPr>
          <w:p w:rsidR="005E226E" w:rsidRPr="005E226E" w:rsidRDefault="005E226E" w:rsidP="00165895">
            <w:pPr>
              <w:numPr>
                <w:ilvl w:val="0"/>
                <w:numId w:val="19"/>
              </w:numPr>
              <w:ind w:left="0" w:firstLine="0"/>
            </w:pPr>
            <w:r w:rsidRPr="005E226E">
              <w:t xml:space="preserve">развитие коммуникативных навыков подростков, умений эффективно взаимодействовать со сверстниками и взрослыми в повседневной жизни в разных ситуациях; </w:t>
            </w:r>
          </w:p>
          <w:p w:rsidR="005E226E" w:rsidRPr="005E226E" w:rsidRDefault="005E226E" w:rsidP="00165895">
            <w:pPr>
              <w:numPr>
                <w:ilvl w:val="0"/>
                <w:numId w:val="19"/>
              </w:numPr>
              <w:ind w:left="0" w:firstLine="0"/>
            </w:pPr>
            <w:r w:rsidRPr="005E226E">
              <w:t>развитие умения бесконфликтного решения спорных вопросов;</w:t>
            </w:r>
          </w:p>
          <w:p w:rsidR="005E226E" w:rsidRPr="005E226E" w:rsidRDefault="005E226E" w:rsidP="00165895">
            <w:pPr>
              <w:numPr>
                <w:ilvl w:val="0"/>
                <w:numId w:val="19"/>
              </w:numPr>
              <w:shd w:val="clear" w:color="auto" w:fill="FFFFFF"/>
              <w:ind w:left="0" w:firstLine="0"/>
            </w:pPr>
            <w:r w:rsidRPr="005E226E">
              <w:t>формирование умения оценивать себя (своё состояние, поступки, поведение), а также поступки и поведение других людей.</w:t>
            </w:r>
          </w:p>
          <w:p w:rsidR="005E226E" w:rsidRPr="005E226E" w:rsidRDefault="005E226E" w:rsidP="00165895">
            <w:pPr>
              <w:numPr>
                <w:ilvl w:val="0"/>
                <w:numId w:val="19"/>
              </w:numPr>
              <w:shd w:val="clear" w:color="auto" w:fill="FFFFFF"/>
              <w:ind w:left="0" w:firstLine="0"/>
            </w:pPr>
            <w:r w:rsidRPr="005E226E">
              <w:t>формирование у школьников ответственность за языковую культуру как общечеловеческую ценность; осознание коммуникативно-эстетических возможностей родного языка на основе изучения культуры своего народа и мировой культуры</w:t>
            </w:r>
          </w:p>
        </w:tc>
        <w:tc>
          <w:tcPr>
            <w:tcW w:w="4536" w:type="dxa"/>
          </w:tcPr>
          <w:p w:rsidR="005E226E" w:rsidRPr="005E226E" w:rsidRDefault="005E226E" w:rsidP="005E226E">
            <w:pPr>
              <w:shd w:val="clear" w:color="auto" w:fill="FFFFFF"/>
              <w:rPr>
                <w:b/>
              </w:rPr>
            </w:pPr>
            <w:r w:rsidRPr="005E226E">
              <w:rPr>
                <w:b/>
              </w:rPr>
              <w:t xml:space="preserve">Учебная деятельность </w:t>
            </w:r>
          </w:p>
          <w:p w:rsidR="005E226E" w:rsidRPr="005E226E" w:rsidRDefault="005E226E" w:rsidP="005E226E">
            <w:pPr>
              <w:shd w:val="clear" w:color="auto" w:fill="FFFFFF"/>
            </w:pPr>
            <w:r w:rsidRPr="005E226E">
              <w:t>Развитие коммуникативных навыков воспитанников на уроках и во внеурочной деятельности</w:t>
            </w:r>
          </w:p>
          <w:p w:rsidR="005E226E" w:rsidRPr="005E226E" w:rsidRDefault="005E226E" w:rsidP="005E226E">
            <w:pPr>
              <w:shd w:val="clear" w:color="auto" w:fill="FFFFFF"/>
              <w:rPr>
                <w:b/>
              </w:rPr>
            </w:pPr>
            <w:r w:rsidRPr="005E226E">
              <w:rPr>
                <w:b/>
              </w:rPr>
              <w:t>Внеклассная деятельность</w:t>
            </w:r>
          </w:p>
          <w:p w:rsidR="005E226E" w:rsidRPr="005E226E" w:rsidRDefault="005E226E" w:rsidP="005E226E">
            <w:pPr>
              <w:shd w:val="clear" w:color="auto" w:fill="FFFFFF"/>
            </w:pPr>
            <w:r w:rsidRPr="005E226E">
              <w:t>Тематические классные часы по культуре общения.</w:t>
            </w:r>
          </w:p>
          <w:p w:rsidR="005E226E" w:rsidRPr="005E226E" w:rsidRDefault="005E226E" w:rsidP="005E226E">
            <w:pPr>
              <w:shd w:val="clear" w:color="auto" w:fill="FFFFFF"/>
            </w:pPr>
            <w:r w:rsidRPr="005E226E">
              <w:t>Дискуссия «Нужны ли сегодня ли правила этикета»</w:t>
            </w:r>
          </w:p>
          <w:p w:rsidR="005E226E" w:rsidRPr="005E226E" w:rsidRDefault="005E226E" w:rsidP="005E226E">
            <w:pPr>
              <w:shd w:val="clear" w:color="auto" w:fill="FFFFFF"/>
            </w:pPr>
            <w:r w:rsidRPr="005E226E">
              <w:t>Ролевая игра или проект-исследование «Как меняется (должно меняться) мое поведение, обороты речи, когда я в течение дня перехожу из одной роли в другую: сын/дочь, ученик, пассажир в транспорте и т.д.»;</w:t>
            </w:r>
          </w:p>
          <w:p w:rsidR="005E226E" w:rsidRPr="005E226E" w:rsidRDefault="005E226E" w:rsidP="005E226E">
            <w:pPr>
              <w:shd w:val="clear" w:color="auto" w:fill="FFFFFF"/>
            </w:pPr>
            <w:r w:rsidRPr="005E226E">
              <w:t>Консультации психолога и социального педагога.</w:t>
            </w:r>
          </w:p>
          <w:p w:rsidR="005E226E" w:rsidRPr="005E226E" w:rsidRDefault="005E226E" w:rsidP="005E226E">
            <w:pPr>
              <w:shd w:val="clear" w:color="auto" w:fill="FFFFFF"/>
            </w:pPr>
            <w:r w:rsidRPr="005E226E">
              <w:t xml:space="preserve">Тренинги по психологии и коммуникативности; </w:t>
            </w:r>
          </w:p>
          <w:p w:rsidR="005E226E" w:rsidRPr="005E226E" w:rsidRDefault="005E226E" w:rsidP="005E226E">
            <w:pPr>
              <w:shd w:val="clear" w:color="auto" w:fill="FFFFFF"/>
            </w:pPr>
            <w:r w:rsidRPr="005E226E">
              <w:t>Подготовка проекта: «Язык есть вековой труд целого поколения» (В.И. Даль).</w:t>
            </w:r>
          </w:p>
        </w:tc>
      </w:tr>
      <w:tr w:rsidR="005E226E" w:rsidRPr="005E226E" w:rsidTr="005E226E">
        <w:trPr>
          <w:trHeight w:val="90"/>
        </w:trPr>
        <w:tc>
          <w:tcPr>
            <w:tcW w:w="9464" w:type="dxa"/>
            <w:gridSpan w:val="4"/>
          </w:tcPr>
          <w:p w:rsidR="005E226E" w:rsidRPr="005E226E" w:rsidRDefault="005E226E" w:rsidP="005E226E">
            <w:pPr>
              <w:tabs>
                <w:tab w:val="left" w:pos="1084"/>
              </w:tabs>
              <w:jc w:val="center"/>
              <w:rPr>
                <w:b/>
              </w:rPr>
            </w:pPr>
            <w:r w:rsidRPr="005E226E">
              <w:rPr>
                <w:b/>
              </w:rPr>
              <w:t>Результат</w:t>
            </w:r>
          </w:p>
          <w:p w:rsidR="005E226E" w:rsidRPr="005E226E" w:rsidRDefault="005E226E" w:rsidP="005E226E">
            <w:pPr>
              <w:tabs>
                <w:tab w:val="left" w:pos="1084"/>
              </w:tabs>
              <w:jc w:val="center"/>
            </w:pPr>
            <w:r w:rsidRPr="005E226E">
              <w:t>овладение основами позитивного коммуникативного общения.</w:t>
            </w:r>
          </w:p>
        </w:tc>
      </w:tr>
      <w:tr w:rsidR="005E226E" w:rsidRPr="005E226E" w:rsidTr="005E226E">
        <w:trPr>
          <w:trHeight w:val="1013"/>
        </w:trPr>
        <w:tc>
          <w:tcPr>
            <w:tcW w:w="1006" w:type="dxa"/>
          </w:tcPr>
          <w:p w:rsidR="005E226E" w:rsidRPr="005E226E" w:rsidRDefault="005E226E" w:rsidP="005E226E">
            <w:pPr>
              <w:tabs>
                <w:tab w:val="left" w:pos="1084"/>
              </w:tabs>
              <w:rPr>
                <w:b/>
              </w:rPr>
            </w:pPr>
            <w:r w:rsidRPr="005E226E">
              <w:rPr>
                <w:b/>
              </w:rPr>
              <w:t xml:space="preserve">7 </w:t>
            </w:r>
          </w:p>
        </w:tc>
        <w:tc>
          <w:tcPr>
            <w:tcW w:w="3922" w:type="dxa"/>
            <w:gridSpan w:val="2"/>
          </w:tcPr>
          <w:p w:rsidR="005E226E" w:rsidRPr="005E226E" w:rsidRDefault="005E226E" w:rsidP="00165895">
            <w:pPr>
              <w:numPr>
                <w:ilvl w:val="0"/>
                <w:numId w:val="20"/>
              </w:numPr>
              <w:tabs>
                <w:tab w:val="left" w:pos="1084"/>
              </w:tabs>
            </w:pPr>
            <w:r w:rsidRPr="005E226E">
              <w:t xml:space="preserve">повышение уровня знаний о безопасности дорожного движения, основ безопасного поведения на дорогах; </w:t>
            </w:r>
          </w:p>
          <w:p w:rsidR="005E226E" w:rsidRPr="005E226E" w:rsidRDefault="005E226E" w:rsidP="00165895">
            <w:pPr>
              <w:numPr>
                <w:ilvl w:val="0"/>
                <w:numId w:val="20"/>
              </w:numPr>
              <w:tabs>
                <w:tab w:val="left" w:pos="1084"/>
              </w:tabs>
            </w:pPr>
            <w:r w:rsidRPr="005E226E">
              <w:t>развитие практических навыков поведения на улице, дороге, транспорте;</w:t>
            </w:r>
          </w:p>
          <w:p w:rsidR="005E226E" w:rsidRPr="005E226E" w:rsidRDefault="005E226E" w:rsidP="00165895">
            <w:pPr>
              <w:numPr>
                <w:ilvl w:val="0"/>
                <w:numId w:val="20"/>
              </w:numPr>
              <w:tabs>
                <w:tab w:val="left" w:pos="1084"/>
              </w:tabs>
            </w:pPr>
            <w:r w:rsidRPr="005E226E">
              <w:t>развитие умений предотвращать опасное поведение в дорожно-транспортной сфере;</w:t>
            </w:r>
          </w:p>
          <w:p w:rsidR="005E226E" w:rsidRPr="005E226E" w:rsidRDefault="005E226E" w:rsidP="00165895">
            <w:pPr>
              <w:numPr>
                <w:ilvl w:val="0"/>
                <w:numId w:val="20"/>
              </w:numPr>
              <w:tabs>
                <w:tab w:val="left" w:pos="1084"/>
              </w:tabs>
            </w:pPr>
            <w:r w:rsidRPr="005E226E">
              <w:rPr>
                <w:bCs/>
                <w:iCs/>
              </w:rPr>
              <w:t>опыт участия в обсуждении и решении проблемных ситуаций (решение ситуационных задач);</w:t>
            </w:r>
          </w:p>
          <w:p w:rsidR="005E226E" w:rsidRPr="005E226E" w:rsidRDefault="005E226E" w:rsidP="005E226E">
            <w:pPr>
              <w:shd w:val="clear" w:color="auto" w:fill="FFFFFF"/>
              <w:tabs>
                <w:tab w:val="left" w:pos="1084"/>
              </w:tabs>
            </w:pPr>
          </w:p>
        </w:tc>
        <w:tc>
          <w:tcPr>
            <w:tcW w:w="4536" w:type="dxa"/>
          </w:tcPr>
          <w:p w:rsidR="005E226E" w:rsidRPr="005E226E" w:rsidRDefault="005E226E" w:rsidP="005E226E">
            <w:pPr>
              <w:tabs>
                <w:tab w:val="left" w:pos="1084"/>
              </w:tabs>
              <w:rPr>
                <w:b/>
              </w:rPr>
            </w:pPr>
            <w:r w:rsidRPr="005E226E">
              <w:rPr>
                <w:b/>
              </w:rPr>
              <w:t>Учебная деятельность</w:t>
            </w:r>
          </w:p>
          <w:p w:rsidR="005E226E" w:rsidRPr="005E226E" w:rsidRDefault="005E226E" w:rsidP="005E226E">
            <w:pPr>
              <w:rPr>
                <w:b/>
              </w:rPr>
            </w:pPr>
            <w:r w:rsidRPr="005E226E">
              <w:t>Преподавание основ безопасного поведения на улицах и дорогах в рамках учебных дисциплин и элективных курсов.</w:t>
            </w:r>
          </w:p>
          <w:p w:rsidR="005E226E" w:rsidRPr="005E226E" w:rsidRDefault="005E226E" w:rsidP="005E226E">
            <w:pPr>
              <w:tabs>
                <w:tab w:val="left" w:pos="1084"/>
              </w:tabs>
              <w:rPr>
                <w:b/>
              </w:rPr>
            </w:pPr>
            <w:r w:rsidRPr="005E226E">
              <w:t>Проведение контрольных срезов знаний правил безопасного поведения на улицах и дорогах, преподаваемых в рамках учебных дисциплин и факультативов (5-9кл)</w:t>
            </w:r>
          </w:p>
          <w:p w:rsidR="005E226E" w:rsidRPr="005E226E" w:rsidRDefault="005E226E" w:rsidP="005E226E">
            <w:pPr>
              <w:tabs>
                <w:tab w:val="left" w:pos="1084"/>
              </w:tabs>
              <w:rPr>
                <w:b/>
              </w:rPr>
            </w:pPr>
            <w:r w:rsidRPr="005E226E">
              <w:rPr>
                <w:b/>
              </w:rPr>
              <w:t>Внеклассная деятельность</w:t>
            </w:r>
          </w:p>
          <w:p w:rsidR="005E226E" w:rsidRPr="005E226E" w:rsidRDefault="005E226E" w:rsidP="005E226E">
            <w:pPr>
              <w:tabs>
                <w:tab w:val="left" w:pos="1084"/>
              </w:tabs>
            </w:pPr>
            <w:r w:rsidRPr="005E226E">
              <w:t>Анкетирование учащихся 5-8 классов для выявления уровня знаний ППД и правил безопасного поведения на дороге.</w:t>
            </w:r>
          </w:p>
          <w:p w:rsidR="005E226E" w:rsidRPr="005E226E" w:rsidRDefault="005E226E" w:rsidP="005E226E">
            <w:pPr>
              <w:tabs>
                <w:tab w:val="left" w:pos="1084"/>
              </w:tabs>
            </w:pPr>
            <w:r w:rsidRPr="005E226E">
              <w:t xml:space="preserve">Оформление наглядной агитации по БДД. </w:t>
            </w:r>
          </w:p>
          <w:p w:rsidR="005E226E" w:rsidRPr="005E226E" w:rsidRDefault="005E226E" w:rsidP="005E226E">
            <w:pPr>
              <w:tabs>
                <w:tab w:val="left" w:pos="1084"/>
              </w:tabs>
            </w:pPr>
            <w:r w:rsidRPr="005E226E">
              <w:t>Конкурс детского творчества «Дорога и мы» (5-7 классы)</w:t>
            </w:r>
          </w:p>
          <w:p w:rsidR="005E226E" w:rsidRPr="005E226E" w:rsidRDefault="005E226E" w:rsidP="005E226E">
            <w:pPr>
              <w:tabs>
                <w:tab w:val="left" w:pos="1084"/>
              </w:tabs>
            </w:pPr>
            <w:r w:rsidRPr="005E226E">
              <w:t>Конкурс рисунков «Улица и мы» (5-6 классы)</w:t>
            </w:r>
          </w:p>
          <w:p w:rsidR="005E226E" w:rsidRPr="005E226E" w:rsidRDefault="005E226E" w:rsidP="005E226E">
            <w:r w:rsidRPr="005E226E">
              <w:t xml:space="preserve">Изучение ПДД в рамках классных часов (5-11 классы) </w:t>
            </w:r>
          </w:p>
          <w:p w:rsidR="005E226E" w:rsidRPr="005E226E" w:rsidRDefault="005E226E" w:rsidP="005E226E">
            <w:pPr>
              <w:tabs>
                <w:tab w:val="left" w:pos="1084"/>
              </w:tabs>
            </w:pPr>
            <w:r w:rsidRPr="005E226E">
              <w:lastRenderedPageBreak/>
              <w:t xml:space="preserve">Организация работы отрядов ЮИД по предупреждению нарушений Правил дорожного движения </w:t>
            </w:r>
          </w:p>
          <w:p w:rsidR="005E226E" w:rsidRPr="005E226E" w:rsidRDefault="005E226E" w:rsidP="005E226E">
            <w:pPr>
              <w:tabs>
                <w:tab w:val="left" w:pos="1084"/>
              </w:tabs>
              <w:rPr>
                <w:b/>
              </w:rPr>
            </w:pPr>
            <w:r w:rsidRPr="005E226E">
              <w:t>Работа отряда ЮИД «Внимание дети»</w:t>
            </w:r>
          </w:p>
          <w:p w:rsidR="005E226E" w:rsidRPr="005E226E" w:rsidRDefault="005E226E" w:rsidP="005E226E">
            <w:r w:rsidRPr="005E226E">
              <w:t>Проведение месяца безопасности дорожного движения в сентябре.</w:t>
            </w:r>
          </w:p>
          <w:p w:rsidR="005E226E" w:rsidRPr="005E226E" w:rsidRDefault="005E226E" w:rsidP="005E226E">
            <w:r w:rsidRPr="005E226E">
              <w:rPr>
                <w:i/>
              </w:rPr>
              <w:t>Декада</w:t>
            </w:r>
            <w:r w:rsidRPr="005E226E">
              <w:t xml:space="preserve">  безопасности дорожного движения (весна) (примерный план):</w:t>
            </w:r>
          </w:p>
          <w:p w:rsidR="005E226E" w:rsidRPr="005E226E" w:rsidRDefault="005E226E" w:rsidP="005E226E">
            <w:r w:rsidRPr="005E226E">
              <w:t>- конкурс на лучшую сказку о трехглазом светофоре (5 класс),</w:t>
            </w:r>
          </w:p>
          <w:p w:rsidR="005E226E" w:rsidRPr="005E226E" w:rsidRDefault="005E226E" w:rsidP="005E226E">
            <w:r w:rsidRPr="005E226E">
              <w:t>- конкурс на лучший плакат по безопасности дорожного движения,</w:t>
            </w:r>
          </w:p>
          <w:p w:rsidR="005E226E" w:rsidRPr="005E226E" w:rsidRDefault="005E226E" w:rsidP="005E226E">
            <w:r w:rsidRPr="005E226E">
              <w:t>- викторина «Веселый автомобиль»,</w:t>
            </w:r>
          </w:p>
          <w:p w:rsidR="005E226E" w:rsidRPr="005E226E" w:rsidRDefault="005E226E" w:rsidP="005E226E">
            <w:pPr>
              <w:tabs>
                <w:tab w:val="left" w:pos="1084"/>
              </w:tabs>
            </w:pPr>
            <w:r w:rsidRPr="005E226E">
              <w:t xml:space="preserve">- практические занятия «Безопасное колесо». Соревнование юных велосипедистов «Безопасное колесо» </w:t>
            </w:r>
          </w:p>
          <w:p w:rsidR="005E226E" w:rsidRPr="005E226E" w:rsidRDefault="005E226E" w:rsidP="005E226E">
            <w:pPr>
              <w:tabs>
                <w:tab w:val="left" w:pos="1084"/>
              </w:tabs>
            </w:pPr>
            <w:r w:rsidRPr="005E226E">
              <w:t>Разработка  безопасных маршрутов учащихся  в школу и домой (5-6 классы)</w:t>
            </w:r>
          </w:p>
          <w:p w:rsidR="005E226E" w:rsidRPr="005E226E" w:rsidRDefault="005E226E" w:rsidP="005E226E">
            <w:pPr>
              <w:rPr>
                <w:b/>
              </w:rPr>
            </w:pPr>
            <w:r w:rsidRPr="005E226E">
              <w:rPr>
                <w:b/>
              </w:rPr>
              <w:t>Внешкольная деятельность</w:t>
            </w:r>
          </w:p>
          <w:p w:rsidR="005E226E" w:rsidRPr="005E226E" w:rsidRDefault="005E226E" w:rsidP="005E226E">
            <w:r w:rsidRPr="005E226E">
              <w:t>Профилактическая акция «Внимание, дети!»</w:t>
            </w:r>
          </w:p>
          <w:p w:rsidR="005E226E" w:rsidRPr="005E226E" w:rsidRDefault="005E226E" w:rsidP="005E226E">
            <w:r w:rsidRPr="005E226E">
              <w:t>Включение во все мероприятия сотрудников Госавтоинспеции.</w:t>
            </w:r>
          </w:p>
          <w:p w:rsidR="005E226E" w:rsidRPr="005E226E" w:rsidRDefault="005E226E" w:rsidP="005E226E">
            <w:r w:rsidRPr="005E226E">
              <w:t>Разработка отдельных целевых межведомственных мероприятий с ГИБДД г. Ессентуки</w:t>
            </w:r>
          </w:p>
          <w:p w:rsidR="005E226E" w:rsidRPr="005E226E" w:rsidRDefault="005E226E" w:rsidP="005E226E">
            <w:r w:rsidRPr="005E226E">
              <w:t>Проведение сверок с ГИБДД по состоянию ДДТТ.</w:t>
            </w:r>
          </w:p>
          <w:p w:rsidR="005E226E" w:rsidRPr="005E226E" w:rsidRDefault="005E226E" w:rsidP="005E226E">
            <w:r w:rsidRPr="005E226E">
              <w:t>Участие в проведении служебных расследований по фактам ДТП с участием школьников.</w:t>
            </w:r>
          </w:p>
        </w:tc>
      </w:tr>
      <w:tr w:rsidR="005E226E" w:rsidRPr="005E226E" w:rsidTr="005E226E">
        <w:trPr>
          <w:trHeight w:val="90"/>
        </w:trPr>
        <w:tc>
          <w:tcPr>
            <w:tcW w:w="9464" w:type="dxa"/>
            <w:gridSpan w:val="4"/>
          </w:tcPr>
          <w:p w:rsidR="005E226E" w:rsidRPr="005E226E" w:rsidRDefault="005E226E" w:rsidP="005E226E">
            <w:pPr>
              <w:tabs>
                <w:tab w:val="left" w:pos="1084"/>
              </w:tabs>
              <w:jc w:val="center"/>
              <w:rPr>
                <w:b/>
              </w:rPr>
            </w:pPr>
            <w:r w:rsidRPr="005E226E">
              <w:rPr>
                <w:b/>
              </w:rPr>
              <w:lastRenderedPageBreak/>
              <w:t>Результат</w:t>
            </w:r>
          </w:p>
          <w:p w:rsidR="005E226E" w:rsidRPr="005E226E" w:rsidRDefault="005E226E" w:rsidP="005E226E">
            <w:pPr>
              <w:jc w:val="center"/>
              <w:rPr>
                <w:b/>
              </w:rPr>
            </w:pPr>
            <w:r w:rsidRPr="005E226E">
              <w:t>Снижение (отсутствие) показателя ДТП с участием учащихся школы и по их вине, социальные проекты учащихся школы в области ПДД</w:t>
            </w:r>
          </w:p>
        </w:tc>
      </w:tr>
      <w:tr w:rsidR="005E226E" w:rsidRPr="005E226E" w:rsidTr="005E226E">
        <w:trPr>
          <w:trHeight w:val="1049"/>
        </w:trPr>
        <w:tc>
          <w:tcPr>
            <w:tcW w:w="1006" w:type="dxa"/>
          </w:tcPr>
          <w:p w:rsidR="005E226E" w:rsidRPr="005E226E" w:rsidRDefault="005E226E" w:rsidP="005E226E">
            <w:pPr>
              <w:tabs>
                <w:tab w:val="left" w:pos="1084"/>
              </w:tabs>
              <w:contextualSpacing/>
              <w:rPr>
                <w:b/>
              </w:rPr>
            </w:pPr>
            <w:r w:rsidRPr="005E226E">
              <w:rPr>
                <w:b/>
              </w:rPr>
              <w:t>8</w:t>
            </w:r>
          </w:p>
        </w:tc>
        <w:tc>
          <w:tcPr>
            <w:tcW w:w="3922" w:type="dxa"/>
            <w:gridSpan w:val="2"/>
          </w:tcPr>
          <w:p w:rsidR="005E226E" w:rsidRPr="005E226E" w:rsidRDefault="005E226E" w:rsidP="00165895">
            <w:pPr>
              <w:numPr>
                <w:ilvl w:val="0"/>
                <w:numId w:val="21"/>
              </w:numPr>
            </w:pPr>
            <w:r w:rsidRPr="005E226E">
              <w:t xml:space="preserve">освоение экологически грамотного поведения в школе, дома, в природной и городской среде; </w:t>
            </w:r>
          </w:p>
          <w:p w:rsidR="005E226E" w:rsidRPr="005E226E" w:rsidRDefault="005E226E" w:rsidP="00165895">
            <w:pPr>
              <w:numPr>
                <w:ilvl w:val="0"/>
                <w:numId w:val="21"/>
              </w:numPr>
            </w:pPr>
            <w:r w:rsidRPr="005E226E">
              <w:t>освоение умений вырабатывать стратегию собственного поведения, совершения поступков, нацеленных на сохранение природы, бережное отношение к ней, а именно:</w:t>
            </w:r>
          </w:p>
          <w:p w:rsidR="005E226E" w:rsidRPr="005E226E" w:rsidRDefault="005E226E" w:rsidP="005E226E">
            <w:r w:rsidRPr="005E226E">
              <w:t>– оценивать экологический риск взаимоотношений человека и природы, последствий своих поступков по отношению к природе и ответственности за них;</w:t>
            </w:r>
          </w:p>
          <w:p w:rsidR="005E226E" w:rsidRPr="005E226E" w:rsidRDefault="005E226E" w:rsidP="005E226E">
            <w:pPr>
              <w:ind w:firstLine="709"/>
            </w:pPr>
            <w:r w:rsidRPr="005E226E">
              <w:t xml:space="preserve">формировать готовность </w:t>
            </w:r>
            <w:r w:rsidRPr="005E226E">
              <w:lastRenderedPageBreak/>
              <w:t>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w:t>
            </w:r>
          </w:p>
          <w:p w:rsidR="005E226E" w:rsidRPr="005E226E" w:rsidRDefault="005E226E" w:rsidP="005E226E">
            <w:r w:rsidRPr="005E226E">
              <w:t>здоровьесберегающего просвещения населения.</w:t>
            </w:r>
          </w:p>
          <w:p w:rsidR="005E226E" w:rsidRPr="005E226E" w:rsidRDefault="005E226E" w:rsidP="00165895">
            <w:pPr>
              <w:numPr>
                <w:ilvl w:val="0"/>
                <w:numId w:val="21"/>
              </w:numPr>
            </w:pPr>
            <w:r w:rsidRPr="005E226E">
              <w:t>формирование умений бережно расходовать воду, электроэнергию, утилизировать мусор, сохранять места обитания растений и животных</w:t>
            </w:r>
          </w:p>
        </w:tc>
        <w:tc>
          <w:tcPr>
            <w:tcW w:w="4536" w:type="dxa"/>
          </w:tcPr>
          <w:p w:rsidR="005E226E" w:rsidRPr="005E226E" w:rsidRDefault="005E226E" w:rsidP="005E226E">
            <w:pPr>
              <w:keepNext/>
              <w:keepLines/>
              <w:ind w:firstLine="454"/>
              <w:outlineLvl w:val="3"/>
              <w:rPr>
                <w:bCs/>
              </w:rPr>
            </w:pPr>
            <w:r w:rsidRPr="005E226E">
              <w:rPr>
                <w:bCs/>
              </w:rPr>
              <w:lastRenderedPageBreak/>
              <w:t>См. план-график реализации направления по воспитанию экологической культуры, культуры здорового и безопасного образа жизни</w:t>
            </w:r>
          </w:p>
          <w:p w:rsidR="005E226E" w:rsidRPr="005E226E" w:rsidRDefault="005E226E" w:rsidP="005E226E">
            <w:pPr>
              <w:rPr>
                <w:bCs/>
              </w:rPr>
            </w:pPr>
          </w:p>
        </w:tc>
      </w:tr>
      <w:tr w:rsidR="005E226E" w:rsidRPr="005E226E" w:rsidTr="005E226E">
        <w:trPr>
          <w:trHeight w:val="90"/>
        </w:trPr>
        <w:tc>
          <w:tcPr>
            <w:tcW w:w="9464" w:type="dxa"/>
            <w:gridSpan w:val="4"/>
          </w:tcPr>
          <w:p w:rsidR="005E226E" w:rsidRPr="005E226E" w:rsidRDefault="005E226E" w:rsidP="005E226E">
            <w:pPr>
              <w:tabs>
                <w:tab w:val="left" w:pos="1084"/>
              </w:tabs>
              <w:jc w:val="center"/>
              <w:rPr>
                <w:b/>
              </w:rPr>
            </w:pPr>
            <w:r w:rsidRPr="005E226E">
              <w:rPr>
                <w:b/>
              </w:rPr>
              <w:lastRenderedPageBreak/>
              <w:t>Результат:</w:t>
            </w:r>
          </w:p>
          <w:p w:rsidR="005E226E" w:rsidRPr="005E226E" w:rsidRDefault="005E226E" w:rsidP="005E226E">
            <w:pPr>
              <w:tabs>
                <w:tab w:val="left" w:pos="1084"/>
              </w:tabs>
              <w:jc w:val="center"/>
            </w:pPr>
            <w:r w:rsidRPr="005E226E">
              <w:t>освоение и применение правил экологически грамотного поведения в быту и общественной жизни</w:t>
            </w:r>
          </w:p>
        </w:tc>
      </w:tr>
    </w:tbl>
    <w:p w:rsidR="005E226E" w:rsidRPr="005E226E" w:rsidRDefault="005E226E" w:rsidP="005E226E">
      <w:pPr>
        <w:spacing w:after="0" w:line="240" w:lineRule="auto"/>
        <w:rPr>
          <w:rFonts w:ascii="Times New Roman" w:eastAsia="Times New Roman" w:hAnsi="Times New Roman" w:cs="Times New Roman"/>
          <w:sz w:val="24"/>
          <w:szCs w:val="24"/>
          <w:lang w:eastAsia="ru-RU"/>
        </w:rPr>
      </w:pPr>
    </w:p>
    <w:p w:rsidR="005E226E" w:rsidRPr="005E226E" w:rsidRDefault="005E226E" w:rsidP="005E226E">
      <w:pPr>
        <w:spacing w:after="0" w:line="240" w:lineRule="auto"/>
        <w:jc w:val="center"/>
        <w:rPr>
          <w:rFonts w:ascii="Times New Roman" w:eastAsia="Times New Roman" w:hAnsi="Times New Roman" w:cs="Times New Roman"/>
          <w:b/>
          <w:sz w:val="28"/>
          <w:szCs w:val="28"/>
          <w:lang w:eastAsia="ru-RU"/>
        </w:rPr>
      </w:pPr>
      <w:r w:rsidRPr="005E226E">
        <w:rPr>
          <w:rFonts w:ascii="Times New Roman" w:hAnsi="Times New Roman" w:cs="Times New Roman"/>
          <w:b/>
          <w:sz w:val="28"/>
          <w:szCs w:val="28"/>
          <w:shd w:val="clear" w:color="auto" w:fill="FFFFFF"/>
        </w:rPr>
        <w:t>Система поощрения социальной успешности и проявлений активной жизненной позиции  обучающихся (рейтинг, формирование портфолио, и т.п.)</w:t>
      </w:r>
    </w:p>
    <w:p w:rsidR="005E226E" w:rsidRPr="005E226E" w:rsidRDefault="005E226E" w:rsidP="005E226E">
      <w:pPr>
        <w:autoSpaceDE w:val="0"/>
        <w:autoSpaceDN w:val="0"/>
        <w:adjustRightInd w:val="0"/>
        <w:spacing w:after="0" w:line="240" w:lineRule="auto"/>
        <w:ind w:firstLine="708"/>
        <w:jc w:val="both"/>
        <w:rPr>
          <w:rFonts w:ascii="Times New Roman" w:eastAsia="TimesNewRomanPSMT" w:hAnsi="Times New Roman" w:cs="Times New Roman"/>
          <w:sz w:val="28"/>
          <w:szCs w:val="28"/>
        </w:rPr>
      </w:pPr>
      <w:r w:rsidRPr="005E226E">
        <w:rPr>
          <w:rFonts w:ascii="Times New Roman" w:eastAsia="TimesNewRomanPSMT" w:hAnsi="Times New Roman" w:cs="Times New Roman"/>
          <w:sz w:val="28"/>
          <w:szCs w:val="28"/>
        </w:rPr>
        <w:t>Система поощрения социальной успешности и проявлений активной жизненной позиции учащихся призвана реализовывать стратегическую задачу – формирование  у школьников активной жизненной позиции, и тактическую задачу – обеспечить  включение и активное участие учащегося совместной деятельности, организуемой в воспитательных целях. Система поощрения социальной успешности и проявлений активной жизненной позиции учащихся в общеобразовательной школе строится наследующих принципах:</w:t>
      </w:r>
    </w:p>
    <w:p w:rsidR="005E226E" w:rsidRPr="005E226E" w:rsidRDefault="005E226E" w:rsidP="005E226E">
      <w:pPr>
        <w:autoSpaceDE w:val="0"/>
        <w:autoSpaceDN w:val="0"/>
        <w:adjustRightInd w:val="0"/>
        <w:spacing w:after="0" w:line="240" w:lineRule="auto"/>
        <w:jc w:val="both"/>
        <w:rPr>
          <w:rFonts w:ascii="Times New Roman" w:eastAsia="TimesNewRomanPSMT" w:hAnsi="Times New Roman" w:cs="Times New Roman"/>
          <w:sz w:val="28"/>
          <w:szCs w:val="28"/>
        </w:rPr>
      </w:pPr>
      <w:r w:rsidRPr="005E226E">
        <w:rPr>
          <w:rFonts w:ascii="Times New Roman" w:eastAsia="TimesNewRomanPSMT" w:hAnsi="Times New Roman" w:cs="Times New Roman"/>
          <w:sz w:val="28"/>
          <w:szCs w:val="28"/>
        </w:rPr>
        <w:t>– публичность поощрения (информирование всех обучающихся онаграждении, проведение процедуры награждения в присутствии значительного числа школьников);</w:t>
      </w:r>
    </w:p>
    <w:p w:rsidR="005E226E" w:rsidRPr="005E226E" w:rsidRDefault="005E226E" w:rsidP="005E226E">
      <w:pPr>
        <w:autoSpaceDE w:val="0"/>
        <w:autoSpaceDN w:val="0"/>
        <w:adjustRightInd w:val="0"/>
        <w:spacing w:after="0" w:line="240" w:lineRule="auto"/>
        <w:jc w:val="both"/>
        <w:rPr>
          <w:rFonts w:ascii="Times New Roman" w:eastAsia="TimesNewRomanPSMT" w:hAnsi="Times New Roman" w:cs="Times New Roman"/>
          <w:sz w:val="28"/>
          <w:szCs w:val="28"/>
        </w:rPr>
      </w:pPr>
      <w:r w:rsidRPr="005E226E">
        <w:rPr>
          <w:rFonts w:ascii="Times New Roman" w:eastAsia="TimesNewRomanPSMT" w:hAnsi="Times New Roman" w:cs="Times New Roman"/>
          <w:sz w:val="28"/>
          <w:szCs w:val="28"/>
        </w:rPr>
        <w:t>– соответствие артефактов и процедур награждения укладу жизни школы;</w:t>
      </w:r>
    </w:p>
    <w:p w:rsidR="005E226E" w:rsidRPr="005E226E" w:rsidRDefault="005E226E" w:rsidP="005E226E">
      <w:pPr>
        <w:autoSpaceDE w:val="0"/>
        <w:autoSpaceDN w:val="0"/>
        <w:adjustRightInd w:val="0"/>
        <w:spacing w:after="0" w:line="240" w:lineRule="auto"/>
        <w:jc w:val="both"/>
        <w:rPr>
          <w:rFonts w:ascii="Times New Roman" w:eastAsia="TimesNewRomanPSMT" w:hAnsi="Times New Roman" w:cs="Times New Roman"/>
          <w:sz w:val="28"/>
          <w:szCs w:val="28"/>
        </w:rPr>
      </w:pPr>
      <w:r w:rsidRPr="005E226E">
        <w:rPr>
          <w:rFonts w:ascii="Times New Roman" w:eastAsia="TimesNewRomanPSMT" w:hAnsi="Times New Roman" w:cs="Times New Roman"/>
          <w:sz w:val="28"/>
          <w:szCs w:val="28"/>
        </w:rPr>
        <w:t>– оптимальность частоты награждений (недопущение избыточности в поощрениях – недостаточно длительные периоды ожидания и чрезмерно большие группы поощряемых);</w:t>
      </w:r>
    </w:p>
    <w:p w:rsidR="005E226E" w:rsidRPr="005E226E" w:rsidRDefault="005E226E" w:rsidP="005E226E">
      <w:pPr>
        <w:autoSpaceDE w:val="0"/>
        <w:autoSpaceDN w:val="0"/>
        <w:adjustRightInd w:val="0"/>
        <w:spacing w:after="0" w:line="240" w:lineRule="auto"/>
        <w:jc w:val="both"/>
        <w:rPr>
          <w:rFonts w:ascii="Times New Roman" w:eastAsia="TimesNewRomanPSMT" w:hAnsi="Times New Roman" w:cs="Times New Roman"/>
          <w:sz w:val="28"/>
          <w:szCs w:val="28"/>
        </w:rPr>
      </w:pPr>
      <w:r w:rsidRPr="005E226E">
        <w:rPr>
          <w:rFonts w:ascii="Times New Roman" w:eastAsia="TimesNewRomanPSMT" w:hAnsi="Times New Roman" w:cs="Times New Roman"/>
          <w:sz w:val="28"/>
          <w:szCs w:val="28"/>
        </w:rPr>
        <w:t>– сочетание индивидуального и коллективного поощрения (использование и индивидуальных наград, и коллективных дает возможность стимулировать активность групп учащихся, преодолевать межличностные противоречия между школьниками, получившими награду и не получившими ее);</w:t>
      </w:r>
    </w:p>
    <w:p w:rsidR="005E226E" w:rsidRPr="005E226E" w:rsidRDefault="005E226E" w:rsidP="005E226E">
      <w:pPr>
        <w:autoSpaceDE w:val="0"/>
        <w:autoSpaceDN w:val="0"/>
        <w:adjustRightInd w:val="0"/>
        <w:spacing w:after="0" w:line="240" w:lineRule="auto"/>
        <w:jc w:val="both"/>
        <w:rPr>
          <w:rFonts w:ascii="Times New Roman" w:hAnsi="Times New Roman" w:cs="Times New Roman"/>
          <w:b/>
          <w:sz w:val="28"/>
          <w:szCs w:val="28"/>
        </w:rPr>
      </w:pPr>
      <w:r w:rsidRPr="005E226E">
        <w:rPr>
          <w:rFonts w:ascii="Times New Roman" w:eastAsia="TimesNewRomanPSMT" w:hAnsi="Times New Roman" w:cs="Times New Roman"/>
          <w:sz w:val="28"/>
          <w:szCs w:val="28"/>
        </w:rPr>
        <w:t>– дифференцированность поощрений (наличие уровней и типов наград позволяет продлить стимулирующее действие системы поощрения).</w:t>
      </w:r>
    </w:p>
    <w:p w:rsidR="005E226E" w:rsidRPr="005E226E" w:rsidRDefault="005E226E" w:rsidP="005E226E">
      <w:pPr>
        <w:autoSpaceDE w:val="0"/>
        <w:autoSpaceDN w:val="0"/>
        <w:adjustRightInd w:val="0"/>
        <w:spacing w:after="0" w:line="240" w:lineRule="auto"/>
        <w:ind w:firstLine="708"/>
        <w:jc w:val="both"/>
        <w:rPr>
          <w:rFonts w:ascii="Times New Roman" w:eastAsia="TimesNewRomanPSMT" w:hAnsi="Times New Roman" w:cs="Times New Roman"/>
          <w:sz w:val="28"/>
          <w:szCs w:val="28"/>
        </w:rPr>
      </w:pPr>
      <w:r w:rsidRPr="005E226E">
        <w:rPr>
          <w:rFonts w:ascii="Times New Roman" w:eastAsia="TimesNewRomanPSMT" w:hAnsi="Times New Roman" w:cs="Times New Roman"/>
          <w:sz w:val="28"/>
          <w:szCs w:val="28"/>
        </w:rPr>
        <w:t>В школе используются следующие способы поощрения:</w:t>
      </w:r>
    </w:p>
    <w:p w:rsidR="005E226E" w:rsidRPr="005E226E" w:rsidRDefault="005E226E" w:rsidP="00165895">
      <w:pPr>
        <w:numPr>
          <w:ilvl w:val="0"/>
          <w:numId w:val="25"/>
        </w:numPr>
        <w:autoSpaceDE w:val="0"/>
        <w:autoSpaceDN w:val="0"/>
        <w:adjustRightInd w:val="0"/>
        <w:spacing w:after="0" w:line="240" w:lineRule="auto"/>
        <w:contextualSpacing/>
        <w:jc w:val="both"/>
        <w:rPr>
          <w:rFonts w:ascii="Times New Roman" w:eastAsia="TimesNewRomanPSMT" w:hAnsi="Times New Roman" w:cs="Times New Roman"/>
          <w:sz w:val="28"/>
          <w:szCs w:val="28"/>
          <w:lang w:eastAsia="ru-RU"/>
        </w:rPr>
      </w:pPr>
      <w:r w:rsidRPr="005E226E">
        <w:rPr>
          <w:rFonts w:ascii="Times New Roman" w:eastAsia="TimesNewRomanPSMT" w:hAnsi="Times New Roman" w:cs="Times New Roman"/>
          <w:sz w:val="28"/>
          <w:szCs w:val="28"/>
          <w:lang w:eastAsia="ru-RU"/>
        </w:rPr>
        <w:t xml:space="preserve">Рейтинг как способ организации поощрения социальной успешности и проявлений активной жизненной позиции учащихся представляет собой размещение учащихся или групп в последовательности, определяемой их успешностью в чем-либо (достижениями). Рейтинги оказывают ощутимое </w:t>
      </w:r>
      <w:r w:rsidRPr="005E226E">
        <w:rPr>
          <w:rFonts w:ascii="Times New Roman" w:eastAsia="TimesNewRomanPSMT" w:hAnsi="Times New Roman" w:cs="Times New Roman"/>
          <w:sz w:val="28"/>
          <w:szCs w:val="28"/>
          <w:lang w:eastAsia="ru-RU"/>
        </w:rPr>
        <w:lastRenderedPageBreak/>
        <w:t>стимулирующее воздействие на поведение ученических коллективов и отдельных школьников.</w:t>
      </w:r>
    </w:p>
    <w:p w:rsidR="005E226E" w:rsidRPr="005E226E" w:rsidRDefault="005E226E" w:rsidP="00165895">
      <w:pPr>
        <w:numPr>
          <w:ilvl w:val="0"/>
          <w:numId w:val="25"/>
        </w:numPr>
        <w:autoSpaceDE w:val="0"/>
        <w:autoSpaceDN w:val="0"/>
        <w:adjustRightInd w:val="0"/>
        <w:spacing w:after="0" w:line="240" w:lineRule="auto"/>
        <w:contextualSpacing/>
        <w:jc w:val="both"/>
        <w:rPr>
          <w:rFonts w:ascii="Times New Roman" w:eastAsia="TimesNewRomanPSMT" w:hAnsi="Times New Roman" w:cs="Times New Roman"/>
          <w:sz w:val="28"/>
          <w:szCs w:val="28"/>
          <w:lang w:eastAsia="ru-RU"/>
        </w:rPr>
      </w:pPr>
      <w:r w:rsidRPr="005E226E">
        <w:rPr>
          <w:rFonts w:ascii="Times New Roman" w:eastAsia="TimesNewRomanPSMT" w:hAnsi="Times New Roman" w:cs="Times New Roman"/>
          <w:sz w:val="28"/>
          <w:szCs w:val="28"/>
          <w:lang w:eastAsia="ru-RU"/>
        </w:rPr>
        <w:t>Формирование портфолио в качестве способа организации поощрения социальной успешности и проявлений активной жизненной позиции учащихся – деятельность по собиранию (накоплению) артефактов, символизирующих достижения учащегося в области познавательной, творческой, социальной деятельности. Портфолио включает исключительно артефакты признания (грамоты, поощрительные письма, фотографии призов и т. д.), и артефакты деятельности (рефераты, доклады, статьи, продукты проектной деятельности и т. д.).</w:t>
      </w:r>
    </w:p>
    <w:p w:rsidR="005E226E" w:rsidRPr="005E226E" w:rsidRDefault="005E226E" w:rsidP="00165895">
      <w:pPr>
        <w:numPr>
          <w:ilvl w:val="0"/>
          <w:numId w:val="25"/>
        </w:numPr>
        <w:spacing w:after="0" w:line="240" w:lineRule="auto"/>
        <w:contextualSpacing/>
        <w:jc w:val="both"/>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Поощрения за успехи в учебе; победу в учебных, творческих конкурсах и спортивных состязаниях; общественно-полезную деятельность и добровольный труд на благо Школы; благородные поступки оформляются в виде:</w:t>
      </w:r>
    </w:p>
    <w:p w:rsidR="005E226E" w:rsidRPr="005E226E" w:rsidRDefault="005E226E" w:rsidP="00165895">
      <w:pPr>
        <w:numPr>
          <w:ilvl w:val="0"/>
          <w:numId w:val="24"/>
        </w:numPr>
        <w:spacing w:after="0" w:line="240" w:lineRule="auto"/>
        <w:jc w:val="both"/>
        <w:rPr>
          <w:rFonts w:ascii="Times New Roman" w:hAnsi="Times New Roman" w:cs="Times New Roman"/>
          <w:sz w:val="28"/>
          <w:szCs w:val="28"/>
        </w:rPr>
      </w:pPr>
      <w:r w:rsidRPr="005E226E">
        <w:rPr>
          <w:rFonts w:ascii="Times New Roman" w:hAnsi="Times New Roman" w:cs="Times New Roman"/>
          <w:sz w:val="28"/>
          <w:szCs w:val="28"/>
        </w:rPr>
        <w:t>объявления благодарности;</w:t>
      </w:r>
    </w:p>
    <w:p w:rsidR="005E226E" w:rsidRPr="005E226E" w:rsidRDefault="005E226E" w:rsidP="00165895">
      <w:pPr>
        <w:numPr>
          <w:ilvl w:val="0"/>
          <w:numId w:val="24"/>
        </w:numPr>
        <w:spacing w:after="0" w:line="240" w:lineRule="auto"/>
        <w:jc w:val="both"/>
        <w:rPr>
          <w:rFonts w:ascii="Times New Roman" w:hAnsi="Times New Roman" w:cs="Times New Roman"/>
          <w:sz w:val="28"/>
          <w:szCs w:val="28"/>
        </w:rPr>
      </w:pPr>
      <w:r w:rsidRPr="005E226E">
        <w:rPr>
          <w:rFonts w:ascii="Times New Roman" w:hAnsi="Times New Roman" w:cs="Times New Roman"/>
          <w:sz w:val="28"/>
          <w:szCs w:val="28"/>
        </w:rPr>
        <w:t>награждения Грамотой;</w:t>
      </w:r>
    </w:p>
    <w:p w:rsidR="005E226E" w:rsidRPr="005E226E" w:rsidRDefault="005E226E" w:rsidP="00165895">
      <w:pPr>
        <w:numPr>
          <w:ilvl w:val="0"/>
          <w:numId w:val="24"/>
        </w:numPr>
        <w:spacing w:after="0" w:line="240" w:lineRule="auto"/>
        <w:jc w:val="both"/>
        <w:rPr>
          <w:rFonts w:ascii="Times New Roman" w:hAnsi="Times New Roman" w:cs="Times New Roman"/>
          <w:sz w:val="28"/>
          <w:szCs w:val="28"/>
        </w:rPr>
      </w:pPr>
      <w:r w:rsidRPr="005E226E">
        <w:rPr>
          <w:rFonts w:ascii="Times New Roman" w:hAnsi="Times New Roman" w:cs="Times New Roman"/>
          <w:sz w:val="28"/>
          <w:szCs w:val="28"/>
        </w:rPr>
        <w:t>представлением учащегося в установленном порядке к наградам муниципального, краевогои др. уровней,</w:t>
      </w:r>
    </w:p>
    <w:p w:rsidR="005E226E" w:rsidRPr="005E226E" w:rsidRDefault="005E226E" w:rsidP="005E226E">
      <w:pPr>
        <w:autoSpaceDE w:val="0"/>
        <w:autoSpaceDN w:val="0"/>
        <w:adjustRightInd w:val="0"/>
        <w:spacing w:after="0" w:line="240" w:lineRule="auto"/>
        <w:ind w:firstLine="360"/>
        <w:jc w:val="both"/>
        <w:rPr>
          <w:rFonts w:ascii="Times New Roman" w:eastAsia="TimesNewRomanPSMT" w:hAnsi="Times New Roman" w:cs="Times New Roman"/>
          <w:sz w:val="28"/>
          <w:szCs w:val="28"/>
          <w:lang w:eastAsia="ru-RU"/>
        </w:rPr>
      </w:pPr>
      <w:r w:rsidRPr="005E226E">
        <w:rPr>
          <w:rFonts w:ascii="Times New Roman" w:eastAsia="TimesNewRomanPSMT" w:hAnsi="Times New Roman" w:cs="Times New Roman"/>
          <w:sz w:val="28"/>
          <w:szCs w:val="28"/>
          <w:lang w:eastAsia="ru-RU"/>
        </w:rPr>
        <w:t>В целях реализации принципов оптимальности и публичности поощрение проводится по результатам особо значимых социальных событий.</w:t>
      </w:r>
    </w:p>
    <w:p w:rsidR="005E226E" w:rsidRPr="005E226E" w:rsidRDefault="005E226E" w:rsidP="005E226E">
      <w:pPr>
        <w:spacing w:after="0" w:line="240" w:lineRule="auto"/>
        <w:jc w:val="center"/>
        <w:rPr>
          <w:rFonts w:ascii="Times New Roman" w:hAnsi="Times New Roman" w:cs="Times New Roman"/>
          <w:b/>
          <w:sz w:val="28"/>
          <w:szCs w:val="28"/>
        </w:rPr>
      </w:pPr>
      <w:r w:rsidRPr="005E226E">
        <w:rPr>
          <w:rFonts w:ascii="Times New Roman" w:hAnsi="Times New Roman" w:cs="Times New Roman"/>
          <w:b/>
          <w:sz w:val="28"/>
          <w:szCs w:val="28"/>
          <w:shd w:val="clear" w:color="auto" w:fill="FFFFFF"/>
        </w:rPr>
        <w:t>Критерии, показатели эффективности деятельности образовательного учреждения в части духовно-нравственного развития, воспитания и социализации обучающихся, формирования здорового и безопасного образа жизни и экологической культуры учащихся (поведение на дорогах, в чрезвычайных ситуациях).</w:t>
      </w:r>
    </w:p>
    <w:p w:rsidR="005E226E" w:rsidRPr="005E226E" w:rsidRDefault="005E226E" w:rsidP="005E226E">
      <w:pPr>
        <w:autoSpaceDE w:val="0"/>
        <w:autoSpaceDN w:val="0"/>
        <w:adjustRightInd w:val="0"/>
        <w:spacing w:after="0" w:line="240" w:lineRule="auto"/>
        <w:ind w:firstLine="709"/>
        <w:jc w:val="both"/>
        <w:rPr>
          <w:rFonts w:ascii="Times New Roman" w:eastAsia="TimesNewRomanPSMT" w:hAnsi="Times New Roman" w:cs="Times New Roman"/>
          <w:sz w:val="28"/>
          <w:szCs w:val="28"/>
        </w:rPr>
      </w:pPr>
      <w:r w:rsidRPr="005E226E">
        <w:rPr>
          <w:rFonts w:ascii="Times New Roman" w:eastAsia="TimesNewRomanPSMT" w:hAnsi="Times New Roman" w:cs="Times New Roman"/>
          <w:sz w:val="28"/>
          <w:szCs w:val="28"/>
        </w:rPr>
        <w:t>Мониторинг духовно-нравственного развития, воспитания и социализации учащихся в следствие отсроченности результатов духовно-нравственного развития, воспитания и социализации учащихся строится на отслеживании процессуальной стороны воспитательной деятельности школы. Одним из принципов при этом выступает общественно-административный характер управления, включение и объединение в этой работе администрации школы, родительской общественности, представителей различных служб (медика, психолога, социального педагога и т. п.), что дает возможность получить оценку воспитательной деятельности школы с разных позиций.</w:t>
      </w:r>
    </w:p>
    <w:p w:rsidR="005E226E" w:rsidRPr="005E226E" w:rsidRDefault="005E226E" w:rsidP="005E226E">
      <w:pPr>
        <w:tabs>
          <w:tab w:val="left" w:pos="678"/>
        </w:tabs>
        <w:spacing w:after="0" w:line="240" w:lineRule="auto"/>
        <w:ind w:firstLine="454"/>
        <w:jc w:val="both"/>
        <w:rPr>
          <w:rFonts w:ascii="Times New Roman" w:hAnsi="Times New Roman" w:cs="Times New Roman"/>
          <w:sz w:val="28"/>
          <w:szCs w:val="28"/>
        </w:rPr>
      </w:pPr>
      <w:r w:rsidRPr="005E226E">
        <w:rPr>
          <w:rFonts w:ascii="Times New Roman" w:hAnsi="Times New Roman" w:cs="Times New Roman"/>
          <w:b/>
          <w:sz w:val="28"/>
          <w:szCs w:val="28"/>
        </w:rPr>
        <w:t>Группа критериев,</w:t>
      </w:r>
      <w:r w:rsidRPr="005E226E">
        <w:rPr>
          <w:rFonts w:ascii="Times New Roman" w:hAnsi="Times New Roman" w:cs="Times New Roman"/>
          <w:sz w:val="28"/>
          <w:szCs w:val="28"/>
        </w:rPr>
        <w:t xml:space="preserve"> указывающих на динамику включенности учащихся в различные формы внеурочной деятельности  </w:t>
      </w:r>
    </w:p>
    <w:tbl>
      <w:tblPr>
        <w:tblW w:w="934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527"/>
        <w:gridCol w:w="6561"/>
        <w:gridCol w:w="1116"/>
        <w:gridCol w:w="1145"/>
      </w:tblGrid>
      <w:tr w:rsidR="005E226E" w:rsidRPr="005E226E" w:rsidTr="005E226E">
        <w:trPr>
          <w:cantSplit/>
          <w:trHeight w:val="240"/>
        </w:trPr>
        <w:tc>
          <w:tcPr>
            <w:tcW w:w="527" w:type="dxa"/>
            <w:vMerge w:val="restart"/>
            <w:tcMar>
              <w:top w:w="0" w:type="dxa"/>
              <w:left w:w="70" w:type="dxa"/>
              <w:bottom w:w="0" w:type="dxa"/>
              <w:right w:w="70" w:type="dxa"/>
            </w:tcMar>
          </w:tcPr>
          <w:p w:rsidR="005E226E" w:rsidRPr="005E226E" w:rsidRDefault="005E226E" w:rsidP="005E226E">
            <w:pPr>
              <w:spacing w:after="0" w:line="240" w:lineRule="auto"/>
              <w:jc w:val="center"/>
              <w:rPr>
                <w:rFonts w:ascii="Times New Roman" w:eastAsia="Times New Roman" w:hAnsi="Times New Roman" w:cs="Times New Roman"/>
                <w:b/>
                <w:sz w:val="28"/>
                <w:szCs w:val="28"/>
                <w:lang w:eastAsia="ru-RU"/>
              </w:rPr>
            </w:pPr>
            <w:r w:rsidRPr="005E226E">
              <w:rPr>
                <w:rFonts w:ascii="Times New Roman" w:eastAsia="Times New Roman" w:hAnsi="Times New Roman" w:cs="Times New Roman"/>
                <w:b/>
                <w:sz w:val="28"/>
                <w:szCs w:val="28"/>
                <w:lang w:eastAsia="ru-RU"/>
              </w:rPr>
              <w:t xml:space="preserve">N </w:t>
            </w:r>
            <w:r w:rsidRPr="005E226E">
              <w:rPr>
                <w:rFonts w:ascii="Times New Roman" w:eastAsia="Times New Roman" w:hAnsi="Times New Roman" w:cs="Times New Roman"/>
                <w:b/>
                <w:sz w:val="28"/>
                <w:szCs w:val="28"/>
                <w:lang w:eastAsia="ru-RU"/>
              </w:rPr>
              <w:br/>
            </w:r>
          </w:p>
        </w:tc>
        <w:tc>
          <w:tcPr>
            <w:tcW w:w="6561" w:type="dxa"/>
            <w:vMerge w:val="restart"/>
            <w:tcMar>
              <w:top w:w="0" w:type="dxa"/>
              <w:left w:w="70" w:type="dxa"/>
              <w:bottom w:w="0" w:type="dxa"/>
              <w:right w:w="70" w:type="dxa"/>
            </w:tcMar>
          </w:tcPr>
          <w:p w:rsidR="005E226E" w:rsidRPr="005E226E" w:rsidRDefault="005E226E" w:rsidP="005E226E">
            <w:pPr>
              <w:spacing w:after="0" w:line="240" w:lineRule="auto"/>
              <w:jc w:val="center"/>
              <w:rPr>
                <w:rFonts w:ascii="Times New Roman" w:eastAsia="Times New Roman" w:hAnsi="Times New Roman" w:cs="Times New Roman"/>
                <w:b/>
                <w:sz w:val="28"/>
                <w:szCs w:val="28"/>
                <w:lang w:eastAsia="ru-RU"/>
              </w:rPr>
            </w:pPr>
            <w:r w:rsidRPr="005E226E">
              <w:rPr>
                <w:rFonts w:ascii="Times New Roman" w:eastAsia="Times New Roman" w:hAnsi="Times New Roman" w:cs="Times New Roman"/>
                <w:b/>
                <w:sz w:val="28"/>
                <w:szCs w:val="28"/>
                <w:lang w:eastAsia="ru-RU"/>
              </w:rPr>
              <w:t>Наименование показателя</w:t>
            </w:r>
          </w:p>
        </w:tc>
        <w:tc>
          <w:tcPr>
            <w:tcW w:w="2261" w:type="dxa"/>
            <w:gridSpan w:val="2"/>
            <w:tcMar>
              <w:top w:w="0" w:type="dxa"/>
              <w:left w:w="70" w:type="dxa"/>
              <w:bottom w:w="0" w:type="dxa"/>
              <w:right w:w="70" w:type="dxa"/>
            </w:tcMar>
          </w:tcPr>
          <w:p w:rsidR="005E226E" w:rsidRPr="005E226E" w:rsidRDefault="005E226E" w:rsidP="005E226E">
            <w:pPr>
              <w:spacing w:after="0" w:line="240" w:lineRule="auto"/>
              <w:jc w:val="center"/>
              <w:rPr>
                <w:rFonts w:ascii="Times New Roman" w:eastAsia="Times New Roman" w:hAnsi="Times New Roman" w:cs="Times New Roman"/>
                <w:b/>
                <w:sz w:val="28"/>
                <w:szCs w:val="28"/>
                <w:lang w:eastAsia="ru-RU"/>
              </w:rPr>
            </w:pPr>
            <w:r w:rsidRPr="005E226E">
              <w:rPr>
                <w:rFonts w:ascii="Times New Roman" w:eastAsia="Times New Roman" w:hAnsi="Times New Roman" w:cs="Times New Roman"/>
                <w:b/>
                <w:sz w:val="28"/>
                <w:szCs w:val="28"/>
                <w:lang w:eastAsia="ru-RU"/>
              </w:rPr>
              <w:t>Индикаторы</w:t>
            </w:r>
          </w:p>
        </w:tc>
      </w:tr>
      <w:tr w:rsidR="005E226E" w:rsidRPr="005E226E" w:rsidTr="005E226E">
        <w:trPr>
          <w:cantSplit/>
          <w:trHeight w:val="172"/>
        </w:trPr>
        <w:tc>
          <w:tcPr>
            <w:tcW w:w="0" w:type="auto"/>
            <w:vMerge/>
            <w:vAlign w:val="center"/>
          </w:tcPr>
          <w:p w:rsidR="005E226E" w:rsidRPr="005E226E" w:rsidRDefault="005E226E" w:rsidP="005E226E">
            <w:pPr>
              <w:spacing w:after="0" w:line="240" w:lineRule="auto"/>
              <w:rPr>
                <w:rFonts w:ascii="Times New Roman" w:hAnsi="Times New Roman" w:cs="Times New Roman"/>
                <w:b/>
                <w:sz w:val="28"/>
                <w:szCs w:val="28"/>
              </w:rPr>
            </w:pPr>
          </w:p>
        </w:tc>
        <w:tc>
          <w:tcPr>
            <w:tcW w:w="6561" w:type="dxa"/>
            <w:vMerge/>
            <w:vAlign w:val="center"/>
          </w:tcPr>
          <w:p w:rsidR="005E226E" w:rsidRPr="005E226E" w:rsidRDefault="005E226E" w:rsidP="005E226E">
            <w:pPr>
              <w:spacing w:after="0" w:line="240" w:lineRule="auto"/>
              <w:rPr>
                <w:rFonts w:ascii="Times New Roman" w:hAnsi="Times New Roman" w:cs="Times New Roman"/>
                <w:b/>
                <w:sz w:val="28"/>
                <w:szCs w:val="28"/>
              </w:rPr>
            </w:pPr>
          </w:p>
        </w:tc>
        <w:tc>
          <w:tcPr>
            <w:tcW w:w="1116" w:type="dxa"/>
            <w:tcMar>
              <w:top w:w="0" w:type="dxa"/>
              <w:left w:w="70" w:type="dxa"/>
              <w:bottom w:w="0" w:type="dxa"/>
              <w:right w:w="70" w:type="dxa"/>
            </w:tcMar>
          </w:tcPr>
          <w:p w:rsidR="005E226E" w:rsidRPr="005E226E" w:rsidRDefault="005E226E" w:rsidP="005E226E">
            <w:pPr>
              <w:spacing w:after="0" w:line="240" w:lineRule="auto"/>
              <w:rPr>
                <w:rFonts w:ascii="Times New Roman" w:eastAsia="Times New Roman" w:hAnsi="Times New Roman" w:cs="Times New Roman"/>
                <w:b/>
                <w:sz w:val="28"/>
                <w:szCs w:val="28"/>
                <w:lang w:eastAsia="ru-RU"/>
              </w:rPr>
            </w:pPr>
          </w:p>
        </w:tc>
        <w:tc>
          <w:tcPr>
            <w:tcW w:w="1145" w:type="dxa"/>
            <w:tcMar>
              <w:top w:w="0" w:type="dxa"/>
              <w:left w:w="70" w:type="dxa"/>
              <w:bottom w:w="0" w:type="dxa"/>
              <w:right w:w="70" w:type="dxa"/>
            </w:tcMar>
          </w:tcPr>
          <w:p w:rsidR="005E226E" w:rsidRPr="005E226E" w:rsidRDefault="005E226E" w:rsidP="005E226E">
            <w:pPr>
              <w:spacing w:after="0" w:line="240" w:lineRule="auto"/>
              <w:rPr>
                <w:rFonts w:ascii="Times New Roman" w:eastAsia="Times New Roman" w:hAnsi="Times New Roman" w:cs="Times New Roman"/>
                <w:b/>
                <w:sz w:val="28"/>
                <w:szCs w:val="28"/>
                <w:lang w:eastAsia="ru-RU"/>
              </w:rPr>
            </w:pPr>
          </w:p>
        </w:tc>
      </w:tr>
      <w:tr w:rsidR="005E226E" w:rsidRPr="005E226E" w:rsidTr="005E226E">
        <w:trPr>
          <w:cantSplit/>
          <w:trHeight w:val="360"/>
        </w:trPr>
        <w:tc>
          <w:tcPr>
            <w:tcW w:w="527" w:type="dxa"/>
            <w:tcMar>
              <w:top w:w="0" w:type="dxa"/>
              <w:left w:w="70" w:type="dxa"/>
              <w:bottom w:w="0" w:type="dxa"/>
              <w:right w:w="70" w:type="dxa"/>
            </w:tcMar>
          </w:tcPr>
          <w:p w:rsidR="005E226E" w:rsidRPr="005E226E" w:rsidRDefault="005E226E" w:rsidP="00165895">
            <w:pPr>
              <w:numPr>
                <w:ilvl w:val="0"/>
                <w:numId w:val="26"/>
              </w:numPr>
              <w:spacing w:after="0" w:line="240" w:lineRule="auto"/>
              <w:rPr>
                <w:rFonts w:ascii="Times New Roman" w:eastAsia="Times New Roman" w:hAnsi="Times New Roman" w:cs="Times New Roman"/>
                <w:sz w:val="28"/>
                <w:szCs w:val="28"/>
                <w:lang w:eastAsia="ru-RU"/>
              </w:rPr>
            </w:pPr>
          </w:p>
        </w:tc>
        <w:tc>
          <w:tcPr>
            <w:tcW w:w="6561" w:type="dxa"/>
            <w:tcMar>
              <w:top w:w="0" w:type="dxa"/>
              <w:left w:w="70" w:type="dxa"/>
              <w:bottom w:w="0" w:type="dxa"/>
              <w:right w:w="70" w:type="dxa"/>
            </w:tcMar>
          </w:tcPr>
          <w:p w:rsidR="005E226E" w:rsidRPr="005E226E" w:rsidRDefault="005E226E" w:rsidP="005E226E">
            <w:pPr>
              <w:spacing w:after="0" w:line="240" w:lineRule="auto"/>
              <w:jc w:val="both"/>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Процент охвата учащихся дополнительным образованием (вУДОД) (от общего количества)                   </w:t>
            </w:r>
          </w:p>
        </w:tc>
        <w:tc>
          <w:tcPr>
            <w:tcW w:w="1116" w:type="dxa"/>
            <w:tcMar>
              <w:top w:w="0" w:type="dxa"/>
              <w:left w:w="70" w:type="dxa"/>
              <w:bottom w:w="0" w:type="dxa"/>
              <w:right w:w="70" w:type="dxa"/>
            </w:tcMar>
          </w:tcPr>
          <w:p w:rsidR="005E226E" w:rsidRPr="005E226E" w:rsidRDefault="005E226E" w:rsidP="005E226E">
            <w:pPr>
              <w:spacing w:after="0" w:line="240" w:lineRule="auto"/>
              <w:jc w:val="both"/>
              <w:rPr>
                <w:rFonts w:ascii="Times New Roman" w:eastAsia="Times New Roman" w:hAnsi="Times New Roman" w:cs="Times New Roman"/>
                <w:sz w:val="28"/>
                <w:szCs w:val="28"/>
                <w:lang w:eastAsia="ru-RU"/>
              </w:rPr>
            </w:pPr>
          </w:p>
        </w:tc>
        <w:tc>
          <w:tcPr>
            <w:tcW w:w="1145" w:type="dxa"/>
            <w:tcMar>
              <w:top w:w="0" w:type="dxa"/>
              <w:left w:w="70" w:type="dxa"/>
              <w:bottom w:w="0" w:type="dxa"/>
              <w:right w:w="70" w:type="dxa"/>
            </w:tcMar>
          </w:tcPr>
          <w:p w:rsidR="005E226E" w:rsidRPr="005E226E" w:rsidRDefault="005E226E" w:rsidP="005E226E">
            <w:pPr>
              <w:spacing w:after="0" w:line="240" w:lineRule="auto"/>
              <w:jc w:val="both"/>
              <w:rPr>
                <w:rFonts w:ascii="Times New Roman" w:eastAsia="Times New Roman" w:hAnsi="Times New Roman" w:cs="Times New Roman"/>
                <w:sz w:val="28"/>
                <w:szCs w:val="28"/>
                <w:lang w:eastAsia="ru-RU"/>
              </w:rPr>
            </w:pPr>
          </w:p>
        </w:tc>
      </w:tr>
      <w:tr w:rsidR="005E226E" w:rsidRPr="005E226E" w:rsidTr="005E226E">
        <w:trPr>
          <w:cantSplit/>
          <w:trHeight w:val="360"/>
        </w:trPr>
        <w:tc>
          <w:tcPr>
            <w:tcW w:w="527" w:type="dxa"/>
            <w:tcMar>
              <w:top w:w="0" w:type="dxa"/>
              <w:left w:w="70" w:type="dxa"/>
              <w:bottom w:w="0" w:type="dxa"/>
              <w:right w:w="70" w:type="dxa"/>
            </w:tcMar>
          </w:tcPr>
          <w:p w:rsidR="005E226E" w:rsidRPr="005E226E" w:rsidRDefault="005E226E" w:rsidP="00165895">
            <w:pPr>
              <w:numPr>
                <w:ilvl w:val="0"/>
                <w:numId w:val="26"/>
              </w:numPr>
              <w:spacing w:after="0" w:line="240" w:lineRule="auto"/>
              <w:rPr>
                <w:rFonts w:ascii="Times New Roman" w:eastAsia="Times New Roman" w:hAnsi="Times New Roman" w:cs="Times New Roman"/>
                <w:sz w:val="28"/>
                <w:szCs w:val="28"/>
                <w:lang w:eastAsia="ru-RU"/>
              </w:rPr>
            </w:pPr>
          </w:p>
        </w:tc>
        <w:tc>
          <w:tcPr>
            <w:tcW w:w="6561" w:type="dxa"/>
            <w:tcMar>
              <w:top w:w="0" w:type="dxa"/>
              <w:left w:w="70" w:type="dxa"/>
              <w:bottom w:w="0" w:type="dxa"/>
              <w:right w:w="70" w:type="dxa"/>
            </w:tcMar>
          </w:tcPr>
          <w:p w:rsidR="005E226E" w:rsidRPr="005E226E" w:rsidRDefault="005E226E" w:rsidP="005E226E">
            <w:pPr>
              <w:spacing w:after="0" w:line="240" w:lineRule="auto"/>
              <w:jc w:val="both"/>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Процент охвата учащихся внеурочной деятельностью в школе, в том числе по видам деятельности</w:t>
            </w:r>
          </w:p>
        </w:tc>
        <w:tc>
          <w:tcPr>
            <w:tcW w:w="1116" w:type="dxa"/>
            <w:tcMar>
              <w:top w:w="0" w:type="dxa"/>
              <w:left w:w="70" w:type="dxa"/>
              <w:bottom w:w="0" w:type="dxa"/>
              <w:right w:w="70" w:type="dxa"/>
            </w:tcMar>
          </w:tcPr>
          <w:p w:rsidR="005E226E" w:rsidRPr="005E226E" w:rsidRDefault="005E226E" w:rsidP="005E226E">
            <w:pPr>
              <w:spacing w:after="0" w:line="240" w:lineRule="auto"/>
              <w:jc w:val="both"/>
              <w:rPr>
                <w:rFonts w:ascii="Times New Roman" w:eastAsia="Times New Roman" w:hAnsi="Times New Roman" w:cs="Times New Roman"/>
                <w:sz w:val="28"/>
                <w:szCs w:val="28"/>
                <w:lang w:eastAsia="ru-RU"/>
              </w:rPr>
            </w:pPr>
          </w:p>
        </w:tc>
        <w:tc>
          <w:tcPr>
            <w:tcW w:w="1145" w:type="dxa"/>
            <w:tcMar>
              <w:top w:w="0" w:type="dxa"/>
              <w:left w:w="70" w:type="dxa"/>
              <w:bottom w:w="0" w:type="dxa"/>
              <w:right w:w="70" w:type="dxa"/>
            </w:tcMar>
          </w:tcPr>
          <w:p w:rsidR="005E226E" w:rsidRPr="005E226E" w:rsidRDefault="005E226E" w:rsidP="005E226E">
            <w:pPr>
              <w:spacing w:after="0" w:line="240" w:lineRule="auto"/>
              <w:jc w:val="both"/>
              <w:rPr>
                <w:rFonts w:ascii="Times New Roman" w:eastAsia="Times New Roman" w:hAnsi="Times New Roman" w:cs="Times New Roman"/>
                <w:sz w:val="28"/>
                <w:szCs w:val="28"/>
                <w:lang w:eastAsia="ru-RU"/>
              </w:rPr>
            </w:pPr>
          </w:p>
        </w:tc>
      </w:tr>
      <w:tr w:rsidR="005E226E" w:rsidRPr="005E226E" w:rsidTr="005E226E">
        <w:trPr>
          <w:cantSplit/>
          <w:trHeight w:val="360"/>
        </w:trPr>
        <w:tc>
          <w:tcPr>
            <w:tcW w:w="527" w:type="dxa"/>
            <w:tcMar>
              <w:top w:w="0" w:type="dxa"/>
              <w:left w:w="70" w:type="dxa"/>
              <w:bottom w:w="0" w:type="dxa"/>
              <w:right w:w="70" w:type="dxa"/>
            </w:tcMar>
          </w:tcPr>
          <w:p w:rsidR="005E226E" w:rsidRPr="005E226E" w:rsidRDefault="005E226E" w:rsidP="00165895">
            <w:pPr>
              <w:numPr>
                <w:ilvl w:val="0"/>
                <w:numId w:val="26"/>
              </w:numPr>
              <w:spacing w:after="0" w:line="240" w:lineRule="auto"/>
              <w:rPr>
                <w:rFonts w:ascii="Times New Roman" w:eastAsia="Times New Roman" w:hAnsi="Times New Roman" w:cs="Times New Roman"/>
                <w:b/>
                <w:sz w:val="28"/>
                <w:szCs w:val="28"/>
                <w:lang w:eastAsia="ru-RU"/>
              </w:rPr>
            </w:pPr>
          </w:p>
        </w:tc>
        <w:tc>
          <w:tcPr>
            <w:tcW w:w="6561" w:type="dxa"/>
            <w:tcMar>
              <w:top w:w="0" w:type="dxa"/>
              <w:left w:w="70" w:type="dxa"/>
              <w:bottom w:w="0" w:type="dxa"/>
              <w:right w:w="70" w:type="dxa"/>
            </w:tcMar>
          </w:tcPr>
          <w:p w:rsidR="005E226E" w:rsidRPr="005E226E" w:rsidRDefault="005E226E" w:rsidP="005E226E">
            <w:pPr>
              <w:spacing w:after="0" w:line="240" w:lineRule="auto"/>
              <w:jc w:val="both"/>
              <w:rPr>
                <w:rFonts w:ascii="Times New Roman" w:eastAsia="Times New Roman" w:hAnsi="Times New Roman" w:cs="Times New Roman"/>
                <w:b/>
                <w:sz w:val="28"/>
                <w:szCs w:val="28"/>
                <w:lang w:eastAsia="ru-RU"/>
              </w:rPr>
            </w:pPr>
            <w:r w:rsidRPr="005E226E">
              <w:rPr>
                <w:rFonts w:ascii="Times New Roman" w:eastAsia="Times New Roman" w:hAnsi="Times New Roman" w:cs="Times New Roman"/>
                <w:b/>
                <w:sz w:val="28"/>
                <w:szCs w:val="28"/>
                <w:lang w:eastAsia="ru-RU"/>
              </w:rPr>
              <w:t>Оценка учащимися и родителями качества организации внеурочной деятельности</w:t>
            </w:r>
          </w:p>
        </w:tc>
        <w:tc>
          <w:tcPr>
            <w:tcW w:w="1116" w:type="dxa"/>
            <w:tcMar>
              <w:top w:w="0" w:type="dxa"/>
              <w:left w:w="70" w:type="dxa"/>
              <w:bottom w:w="0" w:type="dxa"/>
              <w:right w:w="70" w:type="dxa"/>
            </w:tcMar>
          </w:tcPr>
          <w:p w:rsidR="005E226E" w:rsidRPr="005E226E" w:rsidRDefault="005E226E" w:rsidP="005E226E">
            <w:pPr>
              <w:spacing w:after="0" w:line="240" w:lineRule="auto"/>
              <w:jc w:val="both"/>
              <w:rPr>
                <w:rFonts w:ascii="Times New Roman" w:eastAsia="Times New Roman" w:hAnsi="Times New Roman" w:cs="Times New Roman"/>
                <w:b/>
                <w:sz w:val="28"/>
                <w:szCs w:val="28"/>
                <w:lang w:eastAsia="ru-RU"/>
              </w:rPr>
            </w:pPr>
          </w:p>
        </w:tc>
        <w:tc>
          <w:tcPr>
            <w:tcW w:w="1145" w:type="dxa"/>
            <w:tcMar>
              <w:top w:w="0" w:type="dxa"/>
              <w:left w:w="70" w:type="dxa"/>
              <w:bottom w:w="0" w:type="dxa"/>
              <w:right w:w="70" w:type="dxa"/>
            </w:tcMar>
          </w:tcPr>
          <w:p w:rsidR="005E226E" w:rsidRPr="005E226E" w:rsidRDefault="005E226E" w:rsidP="005E226E">
            <w:pPr>
              <w:spacing w:after="0" w:line="240" w:lineRule="auto"/>
              <w:jc w:val="both"/>
              <w:rPr>
                <w:rFonts w:ascii="Times New Roman" w:eastAsia="Times New Roman" w:hAnsi="Times New Roman" w:cs="Times New Roman"/>
                <w:b/>
                <w:sz w:val="28"/>
                <w:szCs w:val="28"/>
                <w:lang w:eastAsia="ru-RU"/>
              </w:rPr>
            </w:pPr>
          </w:p>
        </w:tc>
      </w:tr>
      <w:tr w:rsidR="005E226E" w:rsidRPr="005E226E" w:rsidTr="005E226E">
        <w:trPr>
          <w:cantSplit/>
          <w:trHeight w:val="480"/>
        </w:trPr>
        <w:tc>
          <w:tcPr>
            <w:tcW w:w="527" w:type="dxa"/>
            <w:tcMar>
              <w:top w:w="0" w:type="dxa"/>
              <w:left w:w="70" w:type="dxa"/>
              <w:bottom w:w="0" w:type="dxa"/>
              <w:right w:w="70" w:type="dxa"/>
            </w:tcMar>
          </w:tcPr>
          <w:p w:rsidR="005E226E" w:rsidRPr="005E226E" w:rsidRDefault="005E226E" w:rsidP="00165895">
            <w:pPr>
              <w:numPr>
                <w:ilvl w:val="0"/>
                <w:numId w:val="26"/>
              </w:numPr>
              <w:spacing w:after="0" w:line="240" w:lineRule="auto"/>
              <w:rPr>
                <w:rFonts w:ascii="Times New Roman" w:eastAsia="Times New Roman" w:hAnsi="Times New Roman" w:cs="Times New Roman"/>
                <w:sz w:val="28"/>
                <w:szCs w:val="28"/>
                <w:lang w:eastAsia="ru-RU"/>
              </w:rPr>
            </w:pPr>
          </w:p>
        </w:tc>
        <w:tc>
          <w:tcPr>
            <w:tcW w:w="6561" w:type="dxa"/>
            <w:tcMar>
              <w:top w:w="0" w:type="dxa"/>
              <w:left w:w="70" w:type="dxa"/>
              <w:bottom w:w="0" w:type="dxa"/>
              <w:right w:w="70" w:type="dxa"/>
            </w:tcMar>
          </w:tcPr>
          <w:p w:rsidR="005E226E" w:rsidRPr="005E226E" w:rsidRDefault="005E226E" w:rsidP="005E226E">
            <w:pPr>
              <w:spacing w:after="0" w:line="240" w:lineRule="auto"/>
              <w:jc w:val="both"/>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Доля учащихся, принимающих активное участие в работе детских  общественных объединений и органов ученического  самоуправления,  к общему количеству школьников                            </w:t>
            </w:r>
          </w:p>
        </w:tc>
        <w:tc>
          <w:tcPr>
            <w:tcW w:w="1116" w:type="dxa"/>
            <w:tcMar>
              <w:top w:w="0" w:type="dxa"/>
              <w:left w:w="70" w:type="dxa"/>
              <w:bottom w:w="0" w:type="dxa"/>
              <w:right w:w="70" w:type="dxa"/>
            </w:tcMar>
          </w:tcPr>
          <w:p w:rsidR="005E226E" w:rsidRPr="005E226E" w:rsidRDefault="005E226E" w:rsidP="005E226E">
            <w:pPr>
              <w:spacing w:after="0" w:line="240" w:lineRule="auto"/>
              <w:jc w:val="both"/>
              <w:rPr>
                <w:rFonts w:ascii="Times New Roman" w:eastAsia="Times New Roman" w:hAnsi="Times New Roman" w:cs="Times New Roman"/>
                <w:sz w:val="28"/>
                <w:szCs w:val="28"/>
                <w:lang w:eastAsia="ru-RU"/>
              </w:rPr>
            </w:pPr>
          </w:p>
        </w:tc>
        <w:tc>
          <w:tcPr>
            <w:tcW w:w="1145" w:type="dxa"/>
            <w:tcMar>
              <w:top w:w="0" w:type="dxa"/>
              <w:left w:w="70" w:type="dxa"/>
              <w:bottom w:w="0" w:type="dxa"/>
              <w:right w:w="70" w:type="dxa"/>
            </w:tcMar>
          </w:tcPr>
          <w:p w:rsidR="005E226E" w:rsidRPr="005E226E" w:rsidRDefault="005E226E" w:rsidP="005E226E">
            <w:pPr>
              <w:spacing w:after="0" w:line="240" w:lineRule="auto"/>
              <w:jc w:val="both"/>
              <w:rPr>
                <w:rFonts w:ascii="Times New Roman" w:eastAsia="Times New Roman" w:hAnsi="Times New Roman" w:cs="Times New Roman"/>
                <w:sz w:val="28"/>
                <w:szCs w:val="28"/>
                <w:lang w:eastAsia="ru-RU"/>
              </w:rPr>
            </w:pPr>
          </w:p>
        </w:tc>
      </w:tr>
      <w:tr w:rsidR="005E226E" w:rsidRPr="005E226E" w:rsidTr="005E226E">
        <w:trPr>
          <w:cantSplit/>
          <w:trHeight w:val="480"/>
        </w:trPr>
        <w:tc>
          <w:tcPr>
            <w:tcW w:w="527" w:type="dxa"/>
            <w:tcMar>
              <w:top w:w="0" w:type="dxa"/>
              <w:left w:w="70" w:type="dxa"/>
              <w:bottom w:w="0" w:type="dxa"/>
              <w:right w:w="70" w:type="dxa"/>
            </w:tcMar>
          </w:tcPr>
          <w:p w:rsidR="005E226E" w:rsidRPr="005E226E" w:rsidRDefault="005E226E" w:rsidP="00165895">
            <w:pPr>
              <w:numPr>
                <w:ilvl w:val="0"/>
                <w:numId w:val="26"/>
              </w:numPr>
              <w:spacing w:after="0" w:line="240" w:lineRule="auto"/>
              <w:rPr>
                <w:rFonts w:ascii="Times New Roman" w:eastAsia="Times New Roman" w:hAnsi="Times New Roman" w:cs="Times New Roman"/>
                <w:sz w:val="28"/>
                <w:szCs w:val="28"/>
                <w:lang w:eastAsia="ru-RU"/>
              </w:rPr>
            </w:pPr>
          </w:p>
        </w:tc>
        <w:tc>
          <w:tcPr>
            <w:tcW w:w="6561" w:type="dxa"/>
            <w:tcMar>
              <w:top w:w="0" w:type="dxa"/>
              <w:left w:w="70" w:type="dxa"/>
              <w:bottom w:w="0" w:type="dxa"/>
              <w:right w:w="70" w:type="dxa"/>
            </w:tcMar>
          </w:tcPr>
          <w:p w:rsidR="005E226E" w:rsidRPr="005E226E" w:rsidRDefault="005E226E" w:rsidP="005E226E">
            <w:pPr>
              <w:spacing w:after="0" w:line="240" w:lineRule="auto"/>
              <w:jc w:val="both"/>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Количество дел, инициированных и проведенных учащимися, в том числе в рамках взаимодействия со школьниками</w:t>
            </w:r>
          </w:p>
        </w:tc>
        <w:tc>
          <w:tcPr>
            <w:tcW w:w="1116" w:type="dxa"/>
            <w:tcMar>
              <w:top w:w="0" w:type="dxa"/>
              <w:left w:w="70" w:type="dxa"/>
              <w:bottom w:w="0" w:type="dxa"/>
              <w:right w:w="70" w:type="dxa"/>
            </w:tcMar>
          </w:tcPr>
          <w:p w:rsidR="005E226E" w:rsidRPr="005E226E" w:rsidRDefault="005E226E" w:rsidP="005E226E">
            <w:pPr>
              <w:spacing w:after="0" w:line="240" w:lineRule="auto"/>
              <w:jc w:val="both"/>
              <w:rPr>
                <w:rFonts w:ascii="Times New Roman" w:eastAsia="Times New Roman" w:hAnsi="Times New Roman" w:cs="Times New Roman"/>
                <w:sz w:val="28"/>
                <w:szCs w:val="28"/>
                <w:lang w:eastAsia="ru-RU"/>
              </w:rPr>
            </w:pPr>
          </w:p>
        </w:tc>
        <w:tc>
          <w:tcPr>
            <w:tcW w:w="1145" w:type="dxa"/>
            <w:tcMar>
              <w:top w:w="0" w:type="dxa"/>
              <w:left w:w="70" w:type="dxa"/>
              <w:bottom w:w="0" w:type="dxa"/>
              <w:right w:w="70" w:type="dxa"/>
            </w:tcMar>
          </w:tcPr>
          <w:p w:rsidR="005E226E" w:rsidRPr="005E226E" w:rsidRDefault="005E226E" w:rsidP="005E226E">
            <w:pPr>
              <w:spacing w:after="0" w:line="240" w:lineRule="auto"/>
              <w:jc w:val="both"/>
              <w:rPr>
                <w:rFonts w:ascii="Times New Roman" w:eastAsia="Times New Roman" w:hAnsi="Times New Roman" w:cs="Times New Roman"/>
                <w:sz w:val="28"/>
                <w:szCs w:val="28"/>
                <w:lang w:eastAsia="ru-RU"/>
              </w:rPr>
            </w:pPr>
          </w:p>
        </w:tc>
      </w:tr>
      <w:tr w:rsidR="005E226E" w:rsidRPr="005E226E" w:rsidTr="005E226E">
        <w:trPr>
          <w:cantSplit/>
          <w:trHeight w:val="480"/>
        </w:trPr>
        <w:tc>
          <w:tcPr>
            <w:tcW w:w="527" w:type="dxa"/>
            <w:tcMar>
              <w:top w:w="0" w:type="dxa"/>
              <w:left w:w="70" w:type="dxa"/>
              <w:bottom w:w="0" w:type="dxa"/>
              <w:right w:w="70" w:type="dxa"/>
            </w:tcMar>
          </w:tcPr>
          <w:p w:rsidR="005E226E" w:rsidRPr="005E226E" w:rsidRDefault="005E226E" w:rsidP="00165895">
            <w:pPr>
              <w:numPr>
                <w:ilvl w:val="0"/>
                <w:numId w:val="26"/>
              </w:numPr>
              <w:spacing w:after="0" w:line="240" w:lineRule="auto"/>
              <w:rPr>
                <w:rFonts w:ascii="Times New Roman" w:eastAsia="Times New Roman" w:hAnsi="Times New Roman" w:cs="Times New Roman"/>
                <w:sz w:val="28"/>
                <w:szCs w:val="28"/>
                <w:lang w:eastAsia="ru-RU"/>
              </w:rPr>
            </w:pPr>
          </w:p>
        </w:tc>
        <w:tc>
          <w:tcPr>
            <w:tcW w:w="6561" w:type="dxa"/>
            <w:tcMar>
              <w:top w:w="0" w:type="dxa"/>
              <w:left w:w="70" w:type="dxa"/>
              <w:bottom w:w="0" w:type="dxa"/>
              <w:right w:w="70" w:type="dxa"/>
            </w:tcMar>
          </w:tcPr>
          <w:p w:rsidR="005E226E" w:rsidRPr="005E226E" w:rsidRDefault="005E226E" w:rsidP="005E226E">
            <w:pPr>
              <w:spacing w:after="0" w:line="240" w:lineRule="auto"/>
              <w:jc w:val="both"/>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Активность участия классных коллективов в общешкольных мероприятиях (% классы участники/на общее количество мероприятий/кол-во классов)</w:t>
            </w:r>
          </w:p>
        </w:tc>
        <w:tc>
          <w:tcPr>
            <w:tcW w:w="1116" w:type="dxa"/>
            <w:tcMar>
              <w:top w:w="0" w:type="dxa"/>
              <w:left w:w="70" w:type="dxa"/>
              <w:bottom w:w="0" w:type="dxa"/>
              <w:right w:w="70" w:type="dxa"/>
            </w:tcMar>
          </w:tcPr>
          <w:p w:rsidR="005E226E" w:rsidRPr="005E226E" w:rsidRDefault="005E226E" w:rsidP="005E226E">
            <w:pPr>
              <w:spacing w:after="0" w:line="240" w:lineRule="auto"/>
              <w:jc w:val="both"/>
              <w:rPr>
                <w:rFonts w:ascii="Times New Roman" w:eastAsia="Times New Roman" w:hAnsi="Times New Roman" w:cs="Times New Roman"/>
                <w:sz w:val="28"/>
                <w:szCs w:val="28"/>
                <w:lang w:eastAsia="ru-RU"/>
              </w:rPr>
            </w:pPr>
          </w:p>
        </w:tc>
        <w:tc>
          <w:tcPr>
            <w:tcW w:w="1145" w:type="dxa"/>
            <w:tcMar>
              <w:top w:w="0" w:type="dxa"/>
              <w:left w:w="70" w:type="dxa"/>
              <w:bottom w:w="0" w:type="dxa"/>
              <w:right w:w="70" w:type="dxa"/>
            </w:tcMar>
          </w:tcPr>
          <w:p w:rsidR="005E226E" w:rsidRPr="005E226E" w:rsidRDefault="005E226E" w:rsidP="005E226E">
            <w:pPr>
              <w:spacing w:after="0" w:line="240" w:lineRule="auto"/>
              <w:jc w:val="both"/>
              <w:rPr>
                <w:rFonts w:ascii="Times New Roman" w:eastAsia="Times New Roman" w:hAnsi="Times New Roman" w:cs="Times New Roman"/>
                <w:sz w:val="28"/>
                <w:szCs w:val="28"/>
                <w:lang w:eastAsia="ru-RU"/>
              </w:rPr>
            </w:pPr>
          </w:p>
        </w:tc>
      </w:tr>
      <w:tr w:rsidR="005E226E" w:rsidRPr="005E226E" w:rsidTr="005E226E">
        <w:trPr>
          <w:cantSplit/>
          <w:trHeight w:val="480"/>
        </w:trPr>
        <w:tc>
          <w:tcPr>
            <w:tcW w:w="527" w:type="dxa"/>
            <w:tcMar>
              <w:top w:w="0" w:type="dxa"/>
              <w:left w:w="70" w:type="dxa"/>
              <w:bottom w:w="0" w:type="dxa"/>
              <w:right w:w="70" w:type="dxa"/>
            </w:tcMar>
          </w:tcPr>
          <w:p w:rsidR="005E226E" w:rsidRPr="005E226E" w:rsidRDefault="005E226E" w:rsidP="00165895">
            <w:pPr>
              <w:numPr>
                <w:ilvl w:val="0"/>
                <w:numId w:val="26"/>
              </w:numPr>
              <w:spacing w:after="0" w:line="240" w:lineRule="auto"/>
              <w:rPr>
                <w:rFonts w:ascii="Times New Roman" w:eastAsia="Times New Roman" w:hAnsi="Times New Roman" w:cs="Times New Roman"/>
                <w:sz w:val="28"/>
                <w:szCs w:val="28"/>
                <w:lang w:eastAsia="ru-RU"/>
              </w:rPr>
            </w:pPr>
          </w:p>
        </w:tc>
        <w:tc>
          <w:tcPr>
            <w:tcW w:w="6561" w:type="dxa"/>
            <w:tcMar>
              <w:top w:w="0" w:type="dxa"/>
              <w:left w:w="70" w:type="dxa"/>
              <w:bottom w:w="0" w:type="dxa"/>
              <w:right w:w="70" w:type="dxa"/>
            </w:tcMar>
          </w:tcPr>
          <w:p w:rsidR="005E226E" w:rsidRPr="005E226E" w:rsidRDefault="005E226E" w:rsidP="005E226E">
            <w:pPr>
              <w:spacing w:after="0" w:line="240" w:lineRule="auto"/>
              <w:jc w:val="both"/>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Доля учащихся, отмечающих значимость проводимых в школе воспитательных мероприятий</w:t>
            </w:r>
          </w:p>
        </w:tc>
        <w:tc>
          <w:tcPr>
            <w:tcW w:w="1116" w:type="dxa"/>
            <w:tcMar>
              <w:top w:w="0" w:type="dxa"/>
              <w:left w:w="70" w:type="dxa"/>
              <w:bottom w:w="0" w:type="dxa"/>
              <w:right w:w="70" w:type="dxa"/>
            </w:tcMar>
          </w:tcPr>
          <w:p w:rsidR="005E226E" w:rsidRPr="005E226E" w:rsidRDefault="005E226E" w:rsidP="005E226E">
            <w:pPr>
              <w:spacing w:after="0" w:line="240" w:lineRule="auto"/>
              <w:jc w:val="both"/>
              <w:rPr>
                <w:rFonts w:ascii="Times New Roman" w:eastAsia="Times New Roman" w:hAnsi="Times New Roman" w:cs="Times New Roman"/>
                <w:sz w:val="28"/>
                <w:szCs w:val="28"/>
                <w:lang w:eastAsia="ru-RU"/>
              </w:rPr>
            </w:pPr>
          </w:p>
        </w:tc>
        <w:tc>
          <w:tcPr>
            <w:tcW w:w="1145" w:type="dxa"/>
            <w:tcMar>
              <w:top w:w="0" w:type="dxa"/>
              <w:left w:w="70" w:type="dxa"/>
              <w:bottom w:w="0" w:type="dxa"/>
              <w:right w:w="70" w:type="dxa"/>
            </w:tcMar>
          </w:tcPr>
          <w:p w:rsidR="005E226E" w:rsidRPr="005E226E" w:rsidRDefault="005E226E" w:rsidP="005E226E">
            <w:pPr>
              <w:spacing w:after="0" w:line="240" w:lineRule="auto"/>
              <w:jc w:val="both"/>
              <w:rPr>
                <w:rFonts w:ascii="Times New Roman" w:eastAsia="Times New Roman" w:hAnsi="Times New Roman" w:cs="Times New Roman"/>
                <w:sz w:val="28"/>
                <w:szCs w:val="28"/>
                <w:lang w:eastAsia="ru-RU"/>
              </w:rPr>
            </w:pPr>
          </w:p>
        </w:tc>
      </w:tr>
      <w:tr w:rsidR="005E226E" w:rsidRPr="005E226E" w:rsidTr="005E226E">
        <w:trPr>
          <w:cantSplit/>
          <w:trHeight w:val="480"/>
        </w:trPr>
        <w:tc>
          <w:tcPr>
            <w:tcW w:w="527" w:type="dxa"/>
            <w:tcMar>
              <w:top w:w="0" w:type="dxa"/>
              <w:left w:w="70" w:type="dxa"/>
              <w:bottom w:w="0" w:type="dxa"/>
              <w:right w:w="70" w:type="dxa"/>
            </w:tcMar>
          </w:tcPr>
          <w:p w:rsidR="005E226E" w:rsidRPr="005E226E" w:rsidRDefault="005E226E" w:rsidP="00165895">
            <w:pPr>
              <w:numPr>
                <w:ilvl w:val="0"/>
                <w:numId w:val="26"/>
              </w:numPr>
              <w:spacing w:after="0" w:line="240" w:lineRule="auto"/>
              <w:rPr>
                <w:rFonts w:ascii="Times New Roman" w:eastAsia="Times New Roman" w:hAnsi="Times New Roman" w:cs="Times New Roman"/>
                <w:sz w:val="28"/>
                <w:szCs w:val="28"/>
                <w:lang w:eastAsia="ru-RU"/>
              </w:rPr>
            </w:pPr>
          </w:p>
        </w:tc>
        <w:tc>
          <w:tcPr>
            <w:tcW w:w="6561" w:type="dxa"/>
            <w:tcMar>
              <w:top w:w="0" w:type="dxa"/>
              <w:left w:w="70" w:type="dxa"/>
              <w:bottom w:w="0" w:type="dxa"/>
              <w:right w:w="70" w:type="dxa"/>
            </w:tcMar>
          </w:tcPr>
          <w:p w:rsidR="005E226E" w:rsidRPr="005E226E" w:rsidRDefault="005E226E" w:rsidP="005E226E">
            <w:pPr>
              <w:spacing w:after="0" w:line="240" w:lineRule="auto"/>
              <w:jc w:val="both"/>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Количество предметных конкурсов для всех/кол-во призеров в индивидуальном и коллективном выражении</w:t>
            </w:r>
          </w:p>
          <w:p w:rsidR="005E226E" w:rsidRPr="005E226E" w:rsidRDefault="005E226E" w:rsidP="005E226E">
            <w:pPr>
              <w:spacing w:after="0" w:line="240" w:lineRule="auto"/>
              <w:jc w:val="both"/>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(отдельно по предметам)</w:t>
            </w:r>
          </w:p>
        </w:tc>
        <w:tc>
          <w:tcPr>
            <w:tcW w:w="1116" w:type="dxa"/>
            <w:tcMar>
              <w:top w:w="0" w:type="dxa"/>
              <w:left w:w="70" w:type="dxa"/>
              <w:bottom w:w="0" w:type="dxa"/>
              <w:right w:w="70" w:type="dxa"/>
            </w:tcMar>
          </w:tcPr>
          <w:p w:rsidR="005E226E" w:rsidRPr="005E226E" w:rsidRDefault="005E226E" w:rsidP="005E226E">
            <w:pPr>
              <w:spacing w:after="0" w:line="240" w:lineRule="auto"/>
              <w:jc w:val="both"/>
              <w:rPr>
                <w:rFonts w:ascii="Times New Roman" w:eastAsia="Times New Roman" w:hAnsi="Times New Roman" w:cs="Times New Roman"/>
                <w:sz w:val="28"/>
                <w:szCs w:val="28"/>
                <w:lang w:eastAsia="ru-RU"/>
              </w:rPr>
            </w:pPr>
          </w:p>
        </w:tc>
        <w:tc>
          <w:tcPr>
            <w:tcW w:w="1145" w:type="dxa"/>
            <w:tcMar>
              <w:top w:w="0" w:type="dxa"/>
              <w:left w:w="70" w:type="dxa"/>
              <w:bottom w:w="0" w:type="dxa"/>
              <w:right w:w="70" w:type="dxa"/>
            </w:tcMar>
          </w:tcPr>
          <w:p w:rsidR="005E226E" w:rsidRPr="005E226E" w:rsidRDefault="005E226E" w:rsidP="005E226E">
            <w:pPr>
              <w:spacing w:after="0" w:line="240" w:lineRule="auto"/>
              <w:jc w:val="both"/>
              <w:rPr>
                <w:rFonts w:ascii="Times New Roman" w:eastAsia="Times New Roman" w:hAnsi="Times New Roman" w:cs="Times New Roman"/>
                <w:sz w:val="28"/>
                <w:szCs w:val="28"/>
                <w:lang w:eastAsia="ru-RU"/>
              </w:rPr>
            </w:pPr>
          </w:p>
        </w:tc>
      </w:tr>
      <w:tr w:rsidR="005E226E" w:rsidRPr="005E226E" w:rsidTr="005E226E">
        <w:trPr>
          <w:cantSplit/>
          <w:trHeight w:val="480"/>
        </w:trPr>
        <w:tc>
          <w:tcPr>
            <w:tcW w:w="527" w:type="dxa"/>
            <w:tcMar>
              <w:top w:w="0" w:type="dxa"/>
              <w:left w:w="70" w:type="dxa"/>
              <w:bottom w:w="0" w:type="dxa"/>
              <w:right w:w="70" w:type="dxa"/>
            </w:tcMar>
          </w:tcPr>
          <w:p w:rsidR="005E226E" w:rsidRPr="005E226E" w:rsidRDefault="005E226E" w:rsidP="00165895">
            <w:pPr>
              <w:numPr>
                <w:ilvl w:val="0"/>
                <w:numId w:val="26"/>
              </w:numPr>
              <w:spacing w:after="0" w:line="240" w:lineRule="auto"/>
              <w:rPr>
                <w:rFonts w:ascii="Times New Roman" w:eastAsia="Times New Roman" w:hAnsi="Times New Roman" w:cs="Times New Roman"/>
                <w:b/>
                <w:sz w:val="28"/>
                <w:szCs w:val="28"/>
                <w:lang w:eastAsia="ru-RU"/>
              </w:rPr>
            </w:pPr>
          </w:p>
        </w:tc>
        <w:tc>
          <w:tcPr>
            <w:tcW w:w="6561" w:type="dxa"/>
            <w:tcMar>
              <w:top w:w="0" w:type="dxa"/>
              <w:left w:w="70" w:type="dxa"/>
              <w:bottom w:w="0" w:type="dxa"/>
              <w:right w:w="70" w:type="dxa"/>
            </w:tcMar>
          </w:tcPr>
          <w:p w:rsidR="005E226E" w:rsidRPr="005E226E" w:rsidRDefault="005E226E" w:rsidP="005E226E">
            <w:pPr>
              <w:spacing w:after="0" w:line="240" w:lineRule="auto"/>
              <w:jc w:val="both"/>
              <w:rPr>
                <w:rFonts w:ascii="Times New Roman" w:eastAsia="Times New Roman" w:hAnsi="Times New Roman" w:cs="Times New Roman"/>
                <w:b/>
                <w:sz w:val="28"/>
                <w:szCs w:val="28"/>
                <w:lang w:eastAsia="ru-RU"/>
              </w:rPr>
            </w:pPr>
            <w:r w:rsidRPr="005E226E">
              <w:rPr>
                <w:rFonts w:ascii="Times New Roman" w:eastAsia="Times New Roman" w:hAnsi="Times New Roman" w:cs="Times New Roman"/>
                <w:b/>
                <w:sz w:val="28"/>
                <w:szCs w:val="28"/>
                <w:lang w:eastAsia="ru-RU"/>
              </w:rPr>
              <w:t>Оценка родителями и учащимися значимости проводимых воспитательных мероприятий и достаточности их количества</w:t>
            </w:r>
          </w:p>
        </w:tc>
        <w:tc>
          <w:tcPr>
            <w:tcW w:w="1116" w:type="dxa"/>
            <w:tcMar>
              <w:top w:w="0" w:type="dxa"/>
              <w:left w:w="70" w:type="dxa"/>
              <w:bottom w:w="0" w:type="dxa"/>
              <w:right w:w="70" w:type="dxa"/>
            </w:tcMar>
          </w:tcPr>
          <w:p w:rsidR="005E226E" w:rsidRPr="005E226E" w:rsidRDefault="005E226E" w:rsidP="005E226E">
            <w:pPr>
              <w:spacing w:after="0" w:line="240" w:lineRule="auto"/>
              <w:jc w:val="both"/>
              <w:rPr>
                <w:rFonts w:ascii="Times New Roman" w:eastAsia="Times New Roman" w:hAnsi="Times New Roman" w:cs="Times New Roman"/>
                <w:b/>
                <w:sz w:val="28"/>
                <w:szCs w:val="28"/>
                <w:lang w:eastAsia="ru-RU"/>
              </w:rPr>
            </w:pPr>
          </w:p>
        </w:tc>
        <w:tc>
          <w:tcPr>
            <w:tcW w:w="1145" w:type="dxa"/>
            <w:tcMar>
              <w:top w:w="0" w:type="dxa"/>
              <w:left w:w="70" w:type="dxa"/>
              <w:bottom w:w="0" w:type="dxa"/>
              <w:right w:w="70" w:type="dxa"/>
            </w:tcMar>
          </w:tcPr>
          <w:p w:rsidR="005E226E" w:rsidRPr="005E226E" w:rsidRDefault="005E226E" w:rsidP="005E226E">
            <w:pPr>
              <w:spacing w:after="0" w:line="240" w:lineRule="auto"/>
              <w:jc w:val="both"/>
              <w:rPr>
                <w:rFonts w:ascii="Times New Roman" w:eastAsia="Times New Roman" w:hAnsi="Times New Roman" w:cs="Times New Roman"/>
                <w:b/>
                <w:sz w:val="28"/>
                <w:szCs w:val="28"/>
                <w:lang w:eastAsia="ru-RU"/>
              </w:rPr>
            </w:pPr>
          </w:p>
        </w:tc>
      </w:tr>
      <w:tr w:rsidR="005E226E" w:rsidRPr="005E226E" w:rsidTr="005E226E">
        <w:trPr>
          <w:cantSplit/>
          <w:trHeight w:val="360"/>
        </w:trPr>
        <w:tc>
          <w:tcPr>
            <w:tcW w:w="527" w:type="dxa"/>
            <w:tcMar>
              <w:top w:w="0" w:type="dxa"/>
              <w:left w:w="70" w:type="dxa"/>
              <w:bottom w:w="0" w:type="dxa"/>
              <w:right w:w="70" w:type="dxa"/>
            </w:tcMar>
          </w:tcPr>
          <w:p w:rsidR="005E226E" w:rsidRPr="005E226E" w:rsidRDefault="005E226E" w:rsidP="00165895">
            <w:pPr>
              <w:numPr>
                <w:ilvl w:val="0"/>
                <w:numId w:val="26"/>
              </w:numPr>
              <w:spacing w:after="0" w:line="240" w:lineRule="auto"/>
              <w:rPr>
                <w:rFonts w:ascii="Times New Roman" w:eastAsia="Times New Roman" w:hAnsi="Times New Roman" w:cs="Times New Roman"/>
                <w:sz w:val="28"/>
                <w:szCs w:val="28"/>
                <w:lang w:eastAsia="ru-RU"/>
              </w:rPr>
            </w:pPr>
          </w:p>
        </w:tc>
        <w:tc>
          <w:tcPr>
            <w:tcW w:w="6561" w:type="dxa"/>
            <w:tcMar>
              <w:top w:w="0" w:type="dxa"/>
              <w:left w:w="70" w:type="dxa"/>
              <w:bottom w:w="0" w:type="dxa"/>
              <w:right w:w="70" w:type="dxa"/>
            </w:tcMar>
          </w:tcPr>
          <w:p w:rsidR="005E226E" w:rsidRPr="005E226E" w:rsidRDefault="005E226E" w:rsidP="005E226E">
            <w:pPr>
              <w:spacing w:after="0" w:line="240" w:lineRule="auto"/>
              <w:jc w:val="both"/>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Доля школьников, принимающих участие в проектной и исследовательской деятельности, по отношению к общему количеству школьников</w:t>
            </w:r>
          </w:p>
        </w:tc>
        <w:tc>
          <w:tcPr>
            <w:tcW w:w="1116" w:type="dxa"/>
            <w:tcMar>
              <w:top w:w="0" w:type="dxa"/>
              <w:left w:w="70" w:type="dxa"/>
              <w:bottom w:w="0" w:type="dxa"/>
              <w:right w:w="70" w:type="dxa"/>
            </w:tcMar>
          </w:tcPr>
          <w:p w:rsidR="005E226E" w:rsidRPr="005E226E" w:rsidRDefault="005E226E" w:rsidP="005E226E">
            <w:pPr>
              <w:spacing w:after="0" w:line="240" w:lineRule="auto"/>
              <w:jc w:val="both"/>
              <w:rPr>
                <w:rFonts w:ascii="Times New Roman" w:eastAsia="Times New Roman" w:hAnsi="Times New Roman" w:cs="Times New Roman"/>
                <w:sz w:val="28"/>
                <w:szCs w:val="28"/>
                <w:lang w:eastAsia="ru-RU"/>
              </w:rPr>
            </w:pPr>
          </w:p>
        </w:tc>
        <w:tc>
          <w:tcPr>
            <w:tcW w:w="1145" w:type="dxa"/>
            <w:tcMar>
              <w:top w:w="0" w:type="dxa"/>
              <w:left w:w="70" w:type="dxa"/>
              <w:bottom w:w="0" w:type="dxa"/>
              <w:right w:w="70" w:type="dxa"/>
            </w:tcMar>
          </w:tcPr>
          <w:p w:rsidR="005E226E" w:rsidRPr="005E226E" w:rsidRDefault="005E226E" w:rsidP="005E226E">
            <w:pPr>
              <w:spacing w:after="0" w:line="240" w:lineRule="auto"/>
              <w:jc w:val="both"/>
              <w:rPr>
                <w:rFonts w:ascii="Times New Roman" w:eastAsia="Times New Roman" w:hAnsi="Times New Roman" w:cs="Times New Roman"/>
                <w:sz w:val="28"/>
                <w:szCs w:val="28"/>
                <w:lang w:eastAsia="ru-RU"/>
              </w:rPr>
            </w:pPr>
          </w:p>
        </w:tc>
      </w:tr>
      <w:tr w:rsidR="005E226E" w:rsidRPr="005E226E" w:rsidTr="005E226E">
        <w:trPr>
          <w:cantSplit/>
          <w:trHeight w:val="360"/>
        </w:trPr>
        <w:tc>
          <w:tcPr>
            <w:tcW w:w="527" w:type="dxa"/>
            <w:tcMar>
              <w:top w:w="0" w:type="dxa"/>
              <w:left w:w="70" w:type="dxa"/>
              <w:bottom w:w="0" w:type="dxa"/>
              <w:right w:w="70" w:type="dxa"/>
            </w:tcMar>
          </w:tcPr>
          <w:p w:rsidR="005E226E" w:rsidRPr="005E226E" w:rsidRDefault="005E226E" w:rsidP="00165895">
            <w:pPr>
              <w:numPr>
                <w:ilvl w:val="0"/>
                <w:numId w:val="26"/>
              </w:numPr>
              <w:spacing w:after="0" w:line="240" w:lineRule="auto"/>
              <w:rPr>
                <w:rFonts w:ascii="Times New Roman" w:eastAsia="Times New Roman" w:hAnsi="Times New Roman" w:cs="Times New Roman"/>
                <w:sz w:val="28"/>
                <w:szCs w:val="28"/>
                <w:lang w:eastAsia="ru-RU"/>
              </w:rPr>
            </w:pPr>
          </w:p>
        </w:tc>
        <w:tc>
          <w:tcPr>
            <w:tcW w:w="6561" w:type="dxa"/>
            <w:tcMar>
              <w:top w:w="0" w:type="dxa"/>
              <w:left w:w="70" w:type="dxa"/>
              <w:bottom w:w="0" w:type="dxa"/>
              <w:right w:w="70" w:type="dxa"/>
            </w:tcMar>
          </w:tcPr>
          <w:p w:rsidR="005E226E" w:rsidRPr="005E226E" w:rsidRDefault="005E226E" w:rsidP="005E226E">
            <w:pPr>
              <w:spacing w:after="0" w:line="240" w:lineRule="auto"/>
              <w:jc w:val="both"/>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Доля школьников, принимающих участие в олимпиадах, научно-практических конференциях,     исследовательских      работах, к общему количеству школьников. Результативность участия.</w:t>
            </w:r>
          </w:p>
        </w:tc>
        <w:tc>
          <w:tcPr>
            <w:tcW w:w="1116" w:type="dxa"/>
            <w:tcMar>
              <w:top w:w="0" w:type="dxa"/>
              <w:left w:w="70" w:type="dxa"/>
              <w:bottom w:w="0" w:type="dxa"/>
              <w:right w:w="70" w:type="dxa"/>
            </w:tcMar>
          </w:tcPr>
          <w:p w:rsidR="005E226E" w:rsidRPr="005E226E" w:rsidRDefault="005E226E" w:rsidP="005E226E">
            <w:pPr>
              <w:spacing w:after="0" w:line="240" w:lineRule="auto"/>
              <w:jc w:val="both"/>
              <w:rPr>
                <w:rFonts w:ascii="Times New Roman" w:eastAsia="Times New Roman" w:hAnsi="Times New Roman" w:cs="Times New Roman"/>
                <w:sz w:val="28"/>
                <w:szCs w:val="28"/>
                <w:lang w:eastAsia="ru-RU"/>
              </w:rPr>
            </w:pPr>
          </w:p>
        </w:tc>
        <w:tc>
          <w:tcPr>
            <w:tcW w:w="1145" w:type="dxa"/>
            <w:tcMar>
              <w:top w:w="0" w:type="dxa"/>
              <w:left w:w="70" w:type="dxa"/>
              <w:bottom w:w="0" w:type="dxa"/>
              <w:right w:w="70" w:type="dxa"/>
            </w:tcMar>
          </w:tcPr>
          <w:p w:rsidR="005E226E" w:rsidRPr="005E226E" w:rsidRDefault="005E226E" w:rsidP="005E226E">
            <w:pPr>
              <w:spacing w:after="0" w:line="240" w:lineRule="auto"/>
              <w:jc w:val="both"/>
              <w:rPr>
                <w:rFonts w:ascii="Times New Roman" w:eastAsia="Times New Roman" w:hAnsi="Times New Roman" w:cs="Times New Roman"/>
                <w:sz w:val="28"/>
                <w:szCs w:val="28"/>
                <w:lang w:eastAsia="ru-RU"/>
              </w:rPr>
            </w:pPr>
          </w:p>
        </w:tc>
      </w:tr>
      <w:tr w:rsidR="005E226E" w:rsidRPr="005E226E" w:rsidTr="005E226E">
        <w:trPr>
          <w:cantSplit/>
          <w:trHeight w:val="360"/>
        </w:trPr>
        <w:tc>
          <w:tcPr>
            <w:tcW w:w="527" w:type="dxa"/>
            <w:tcMar>
              <w:top w:w="0" w:type="dxa"/>
              <w:left w:w="70" w:type="dxa"/>
              <w:bottom w:w="0" w:type="dxa"/>
              <w:right w:w="70" w:type="dxa"/>
            </w:tcMar>
          </w:tcPr>
          <w:p w:rsidR="005E226E" w:rsidRPr="005E226E" w:rsidRDefault="005E226E" w:rsidP="00165895">
            <w:pPr>
              <w:numPr>
                <w:ilvl w:val="0"/>
                <w:numId w:val="26"/>
              </w:numPr>
              <w:spacing w:after="0" w:line="240" w:lineRule="auto"/>
              <w:rPr>
                <w:rFonts w:ascii="Times New Roman" w:eastAsia="Times New Roman" w:hAnsi="Times New Roman" w:cs="Times New Roman"/>
                <w:sz w:val="28"/>
                <w:szCs w:val="28"/>
                <w:lang w:eastAsia="ru-RU"/>
              </w:rPr>
            </w:pPr>
          </w:p>
        </w:tc>
        <w:tc>
          <w:tcPr>
            <w:tcW w:w="6561" w:type="dxa"/>
            <w:tcMar>
              <w:top w:w="0" w:type="dxa"/>
              <w:left w:w="70" w:type="dxa"/>
              <w:bottom w:w="0" w:type="dxa"/>
              <w:right w:w="70" w:type="dxa"/>
            </w:tcMar>
          </w:tcPr>
          <w:p w:rsidR="005E226E" w:rsidRPr="005E226E" w:rsidRDefault="005E226E" w:rsidP="005E226E">
            <w:pPr>
              <w:spacing w:after="0" w:line="240" w:lineRule="auto"/>
              <w:jc w:val="both"/>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Доля учащихся 9 классов, имеющих обоснованный профессиональный план</w:t>
            </w:r>
          </w:p>
        </w:tc>
        <w:tc>
          <w:tcPr>
            <w:tcW w:w="1116" w:type="dxa"/>
            <w:tcMar>
              <w:top w:w="0" w:type="dxa"/>
              <w:left w:w="70" w:type="dxa"/>
              <w:bottom w:w="0" w:type="dxa"/>
              <w:right w:w="70" w:type="dxa"/>
            </w:tcMar>
          </w:tcPr>
          <w:p w:rsidR="005E226E" w:rsidRPr="005E226E" w:rsidRDefault="005E226E" w:rsidP="005E226E">
            <w:pPr>
              <w:spacing w:after="0" w:line="240" w:lineRule="auto"/>
              <w:jc w:val="both"/>
              <w:rPr>
                <w:rFonts w:ascii="Times New Roman" w:eastAsia="Times New Roman" w:hAnsi="Times New Roman" w:cs="Times New Roman"/>
                <w:sz w:val="28"/>
                <w:szCs w:val="28"/>
                <w:lang w:eastAsia="ru-RU"/>
              </w:rPr>
            </w:pPr>
          </w:p>
        </w:tc>
        <w:tc>
          <w:tcPr>
            <w:tcW w:w="1145" w:type="dxa"/>
            <w:tcMar>
              <w:top w:w="0" w:type="dxa"/>
              <w:left w:w="70" w:type="dxa"/>
              <w:bottom w:w="0" w:type="dxa"/>
              <w:right w:w="70" w:type="dxa"/>
            </w:tcMar>
          </w:tcPr>
          <w:p w:rsidR="005E226E" w:rsidRPr="005E226E" w:rsidRDefault="005E226E" w:rsidP="005E226E">
            <w:pPr>
              <w:spacing w:after="0" w:line="240" w:lineRule="auto"/>
              <w:jc w:val="both"/>
              <w:rPr>
                <w:rFonts w:ascii="Times New Roman" w:eastAsia="Times New Roman" w:hAnsi="Times New Roman" w:cs="Times New Roman"/>
                <w:sz w:val="28"/>
                <w:szCs w:val="28"/>
                <w:lang w:eastAsia="ru-RU"/>
              </w:rPr>
            </w:pPr>
          </w:p>
        </w:tc>
      </w:tr>
    </w:tbl>
    <w:p w:rsidR="005E226E" w:rsidRPr="005E226E" w:rsidRDefault="005E226E" w:rsidP="005E226E">
      <w:pPr>
        <w:tabs>
          <w:tab w:val="left" w:pos="692"/>
        </w:tabs>
        <w:spacing w:after="0" w:line="240" w:lineRule="auto"/>
        <w:ind w:firstLine="454"/>
        <w:jc w:val="both"/>
        <w:rPr>
          <w:rFonts w:ascii="Times New Roman" w:hAnsi="Times New Roman" w:cs="Times New Roman"/>
          <w:b/>
          <w:sz w:val="28"/>
          <w:szCs w:val="28"/>
        </w:rPr>
      </w:pPr>
    </w:p>
    <w:p w:rsidR="005E226E" w:rsidRPr="005E226E" w:rsidRDefault="005E226E" w:rsidP="005E226E">
      <w:pPr>
        <w:tabs>
          <w:tab w:val="left" w:pos="692"/>
        </w:tabs>
        <w:spacing w:after="0" w:line="240" w:lineRule="auto"/>
        <w:ind w:firstLine="454"/>
        <w:jc w:val="both"/>
        <w:rPr>
          <w:rFonts w:ascii="Times New Roman" w:hAnsi="Times New Roman" w:cs="Times New Roman"/>
          <w:sz w:val="28"/>
          <w:szCs w:val="28"/>
        </w:rPr>
      </w:pPr>
      <w:r w:rsidRPr="005E226E">
        <w:rPr>
          <w:rFonts w:ascii="Times New Roman" w:hAnsi="Times New Roman" w:cs="Times New Roman"/>
          <w:b/>
          <w:sz w:val="28"/>
          <w:szCs w:val="28"/>
        </w:rPr>
        <w:t>Группа критериев,</w:t>
      </w:r>
      <w:r w:rsidRPr="005E226E">
        <w:rPr>
          <w:rFonts w:ascii="Times New Roman" w:hAnsi="Times New Roman" w:cs="Times New Roman"/>
          <w:sz w:val="28"/>
          <w:szCs w:val="28"/>
        </w:rPr>
        <w:t xml:space="preserve"> указывающих на динамику   социальной, психолого-педагогической и нравственной атмосферы в образовательном учреждении (уклад школьной жизни).</w:t>
      </w:r>
    </w:p>
    <w:tbl>
      <w:tblPr>
        <w:tblW w:w="9349" w:type="dxa"/>
        <w:tblInd w:w="70" w:type="dxa"/>
        <w:tblCellMar>
          <w:left w:w="0" w:type="dxa"/>
          <w:right w:w="0" w:type="dxa"/>
        </w:tblCellMar>
        <w:tblLook w:val="0000"/>
      </w:tblPr>
      <w:tblGrid>
        <w:gridCol w:w="527"/>
        <w:gridCol w:w="6561"/>
        <w:gridCol w:w="1116"/>
        <w:gridCol w:w="1145"/>
      </w:tblGrid>
      <w:tr w:rsidR="005E226E" w:rsidRPr="005E226E" w:rsidTr="005E226E">
        <w:trPr>
          <w:cantSplit/>
          <w:trHeight w:val="240"/>
        </w:trPr>
        <w:tc>
          <w:tcPr>
            <w:tcW w:w="527" w:type="dxa"/>
            <w:vMerge w:val="restar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rsidR="005E226E" w:rsidRPr="005E226E" w:rsidRDefault="005E226E" w:rsidP="005E226E">
            <w:pPr>
              <w:spacing w:after="0" w:line="240" w:lineRule="auto"/>
              <w:jc w:val="center"/>
              <w:rPr>
                <w:rFonts w:ascii="Times New Roman" w:eastAsia="Times New Roman" w:hAnsi="Times New Roman" w:cs="Times New Roman"/>
                <w:b/>
                <w:sz w:val="28"/>
                <w:szCs w:val="28"/>
                <w:lang w:eastAsia="ru-RU"/>
              </w:rPr>
            </w:pPr>
            <w:r w:rsidRPr="005E226E">
              <w:rPr>
                <w:rFonts w:ascii="Times New Roman" w:eastAsia="Times New Roman" w:hAnsi="Times New Roman" w:cs="Times New Roman"/>
                <w:b/>
                <w:sz w:val="28"/>
                <w:szCs w:val="28"/>
                <w:lang w:eastAsia="ru-RU"/>
              </w:rPr>
              <w:t xml:space="preserve">N </w:t>
            </w:r>
            <w:r w:rsidRPr="005E226E">
              <w:rPr>
                <w:rFonts w:ascii="Times New Roman" w:eastAsia="Times New Roman" w:hAnsi="Times New Roman" w:cs="Times New Roman"/>
                <w:b/>
                <w:sz w:val="28"/>
                <w:szCs w:val="28"/>
                <w:lang w:eastAsia="ru-RU"/>
              </w:rPr>
              <w:br/>
            </w:r>
          </w:p>
        </w:tc>
        <w:tc>
          <w:tcPr>
            <w:tcW w:w="6561" w:type="dxa"/>
            <w:vMerge w:val="restart"/>
            <w:tcBorders>
              <w:top w:val="single" w:sz="8" w:space="0" w:color="auto"/>
              <w:left w:val="nil"/>
              <w:bottom w:val="single" w:sz="8" w:space="0" w:color="auto"/>
              <w:right w:val="single" w:sz="8" w:space="0" w:color="auto"/>
            </w:tcBorders>
            <w:tcMar>
              <w:top w:w="0" w:type="dxa"/>
              <w:left w:w="70" w:type="dxa"/>
              <w:bottom w:w="0" w:type="dxa"/>
              <w:right w:w="70" w:type="dxa"/>
            </w:tcMar>
          </w:tcPr>
          <w:p w:rsidR="005E226E" w:rsidRPr="005E226E" w:rsidRDefault="005E226E" w:rsidP="005E226E">
            <w:pPr>
              <w:spacing w:after="0" w:line="240" w:lineRule="auto"/>
              <w:jc w:val="center"/>
              <w:rPr>
                <w:rFonts w:ascii="Times New Roman" w:eastAsia="Times New Roman" w:hAnsi="Times New Roman" w:cs="Times New Roman"/>
                <w:b/>
                <w:sz w:val="28"/>
                <w:szCs w:val="28"/>
                <w:lang w:eastAsia="ru-RU"/>
              </w:rPr>
            </w:pPr>
            <w:r w:rsidRPr="005E226E">
              <w:rPr>
                <w:rFonts w:ascii="Times New Roman" w:eastAsia="Times New Roman" w:hAnsi="Times New Roman" w:cs="Times New Roman"/>
                <w:b/>
                <w:sz w:val="28"/>
                <w:szCs w:val="28"/>
                <w:lang w:eastAsia="ru-RU"/>
              </w:rPr>
              <w:t>Наименование показателя</w:t>
            </w:r>
          </w:p>
        </w:tc>
        <w:tc>
          <w:tcPr>
            <w:tcW w:w="2261" w:type="dxa"/>
            <w:gridSpan w:val="2"/>
            <w:tcBorders>
              <w:top w:val="single" w:sz="8" w:space="0" w:color="auto"/>
              <w:left w:val="nil"/>
              <w:bottom w:val="single" w:sz="8" w:space="0" w:color="auto"/>
              <w:right w:val="single" w:sz="8" w:space="0" w:color="auto"/>
            </w:tcBorders>
            <w:tcMar>
              <w:top w:w="0" w:type="dxa"/>
              <w:left w:w="70" w:type="dxa"/>
              <w:bottom w:w="0" w:type="dxa"/>
              <w:right w:w="70" w:type="dxa"/>
            </w:tcMar>
          </w:tcPr>
          <w:p w:rsidR="005E226E" w:rsidRPr="005E226E" w:rsidRDefault="005E226E" w:rsidP="005E226E">
            <w:pPr>
              <w:spacing w:after="0" w:line="240" w:lineRule="auto"/>
              <w:jc w:val="center"/>
              <w:rPr>
                <w:rFonts w:ascii="Times New Roman" w:eastAsia="Times New Roman" w:hAnsi="Times New Roman" w:cs="Times New Roman"/>
                <w:b/>
                <w:sz w:val="28"/>
                <w:szCs w:val="28"/>
                <w:lang w:eastAsia="ru-RU"/>
              </w:rPr>
            </w:pPr>
            <w:r w:rsidRPr="005E226E">
              <w:rPr>
                <w:rFonts w:ascii="Times New Roman" w:eastAsia="Times New Roman" w:hAnsi="Times New Roman" w:cs="Times New Roman"/>
                <w:b/>
                <w:sz w:val="28"/>
                <w:szCs w:val="28"/>
                <w:lang w:eastAsia="ru-RU"/>
              </w:rPr>
              <w:t>Индикаторы</w:t>
            </w:r>
          </w:p>
        </w:tc>
      </w:tr>
      <w:tr w:rsidR="005E226E" w:rsidRPr="005E226E" w:rsidTr="005E226E">
        <w:trPr>
          <w:cantSplit/>
          <w:trHeight w:val="110"/>
        </w:trPr>
        <w:tc>
          <w:tcPr>
            <w:tcW w:w="0" w:type="auto"/>
            <w:vMerge/>
            <w:tcBorders>
              <w:top w:val="single" w:sz="8" w:space="0" w:color="auto"/>
              <w:left w:val="single" w:sz="8" w:space="0" w:color="auto"/>
              <w:bottom w:val="single" w:sz="4" w:space="0" w:color="auto"/>
              <w:right w:val="single" w:sz="8" w:space="0" w:color="auto"/>
            </w:tcBorders>
            <w:vAlign w:val="center"/>
          </w:tcPr>
          <w:p w:rsidR="005E226E" w:rsidRPr="005E226E" w:rsidRDefault="005E226E" w:rsidP="005E226E">
            <w:pPr>
              <w:spacing w:after="0" w:line="240" w:lineRule="auto"/>
              <w:rPr>
                <w:rFonts w:ascii="Times New Roman" w:hAnsi="Times New Roman" w:cs="Times New Roman"/>
                <w:b/>
                <w:sz w:val="28"/>
                <w:szCs w:val="28"/>
              </w:rPr>
            </w:pPr>
          </w:p>
        </w:tc>
        <w:tc>
          <w:tcPr>
            <w:tcW w:w="6561" w:type="dxa"/>
            <w:vMerge/>
            <w:tcBorders>
              <w:top w:val="single" w:sz="8" w:space="0" w:color="auto"/>
              <w:left w:val="nil"/>
              <w:bottom w:val="single" w:sz="4" w:space="0" w:color="auto"/>
              <w:right w:val="single" w:sz="8" w:space="0" w:color="auto"/>
            </w:tcBorders>
            <w:vAlign w:val="center"/>
          </w:tcPr>
          <w:p w:rsidR="005E226E" w:rsidRPr="005E226E" w:rsidRDefault="005E226E" w:rsidP="005E226E">
            <w:pPr>
              <w:spacing w:after="0" w:line="240" w:lineRule="auto"/>
              <w:rPr>
                <w:rFonts w:ascii="Times New Roman" w:hAnsi="Times New Roman" w:cs="Times New Roman"/>
                <w:b/>
                <w:sz w:val="28"/>
                <w:szCs w:val="28"/>
              </w:rPr>
            </w:pPr>
          </w:p>
        </w:tc>
        <w:tc>
          <w:tcPr>
            <w:tcW w:w="1116" w:type="dxa"/>
            <w:tcBorders>
              <w:top w:val="nil"/>
              <w:left w:val="nil"/>
              <w:bottom w:val="single" w:sz="4" w:space="0" w:color="auto"/>
              <w:right w:val="single" w:sz="8" w:space="0" w:color="auto"/>
            </w:tcBorders>
            <w:tcMar>
              <w:top w:w="0" w:type="dxa"/>
              <w:left w:w="70" w:type="dxa"/>
              <w:bottom w:w="0" w:type="dxa"/>
              <w:right w:w="70" w:type="dxa"/>
            </w:tcMar>
          </w:tcPr>
          <w:p w:rsidR="005E226E" w:rsidRPr="005E226E" w:rsidRDefault="005E226E" w:rsidP="005E226E">
            <w:pPr>
              <w:spacing w:after="0" w:line="240" w:lineRule="auto"/>
              <w:rPr>
                <w:rFonts w:ascii="Times New Roman" w:eastAsia="Times New Roman" w:hAnsi="Times New Roman" w:cs="Times New Roman"/>
                <w:sz w:val="28"/>
                <w:szCs w:val="28"/>
                <w:lang w:eastAsia="ru-RU"/>
              </w:rPr>
            </w:pPr>
          </w:p>
        </w:tc>
        <w:tc>
          <w:tcPr>
            <w:tcW w:w="1145" w:type="dxa"/>
            <w:tcBorders>
              <w:top w:val="single" w:sz="8" w:space="0" w:color="auto"/>
              <w:left w:val="nil"/>
              <w:bottom w:val="single" w:sz="4" w:space="0" w:color="auto"/>
              <w:right w:val="single" w:sz="8" w:space="0" w:color="auto"/>
            </w:tcBorders>
            <w:tcMar>
              <w:top w:w="0" w:type="dxa"/>
              <w:left w:w="70" w:type="dxa"/>
              <w:bottom w:w="0" w:type="dxa"/>
              <w:right w:w="70" w:type="dxa"/>
            </w:tcMar>
          </w:tcPr>
          <w:p w:rsidR="005E226E" w:rsidRPr="005E226E" w:rsidRDefault="005E226E" w:rsidP="005E226E">
            <w:pPr>
              <w:spacing w:after="0" w:line="240" w:lineRule="auto"/>
              <w:rPr>
                <w:rFonts w:ascii="Times New Roman" w:eastAsia="Times New Roman" w:hAnsi="Times New Roman" w:cs="Times New Roman"/>
                <w:sz w:val="28"/>
                <w:szCs w:val="28"/>
                <w:lang w:eastAsia="ru-RU"/>
              </w:rPr>
            </w:pPr>
          </w:p>
        </w:tc>
      </w:tr>
      <w:tr w:rsidR="005E226E" w:rsidRPr="005E226E" w:rsidTr="005E226E">
        <w:trPr>
          <w:cantSplit/>
          <w:trHeight w:val="360"/>
        </w:trPr>
        <w:tc>
          <w:tcPr>
            <w:tcW w:w="5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E226E" w:rsidRPr="005E226E" w:rsidRDefault="005E226E" w:rsidP="00165895">
            <w:pPr>
              <w:numPr>
                <w:ilvl w:val="0"/>
                <w:numId w:val="27"/>
              </w:numPr>
              <w:spacing w:after="0" w:line="240" w:lineRule="auto"/>
              <w:rPr>
                <w:rFonts w:ascii="Times New Roman" w:eastAsia="Times New Roman" w:hAnsi="Times New Roman" w:cs="Times New Roman"/>
                <w:sz w:val="28"/>
                <w:szCs w:val="28"/>
                <w:lang w:eastAsia="ru-RU"/>
              </w:rPr>
            </w:pPr>
          </w:p>
        </w:tc>
        <w:tc>
          <w:tcPr>
            <w:tcW w:w="656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E226E" w:rsidRPr="005E226E" w:rsidRDefault="005E226E" w:rsidP="005E226E">
            <w:pPr>
              <w:spacing w:after="0" w:line="240" w:lineRule="auto"/>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 xml:space="preserve">Укомплектованность  педагогическими  кадрами  по воспитательной работе                                </w:t>
            </w:r>
          </w:p>
        </w:tc>
        <w:tc>
          <w:tcPr>
            <w:tcW w:w="111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E226E" w:rsidRPr="005E226E" w:rsidRDefault="005E226E" w:rsidP="005E226E">
            <w:pPr>
              <w:spacing w:after="0" w:line="240" w:lineRule="auto"/>
              <w:jc w:val="both"/>
              <w:rPr>
                <w:rFonts w:ascii="Times New Roman" w:eastAsia="Times New Roman" w:hAnsi="Times New Roman" w:cs="Times New Roman"/>
                <w:sz w:val="28"/>
                <w:szCs w:val="28"/>
                <w:lang w:eastAsia="ru-RU"/>
              </w:rPr>
            </w:pPr>
          </w:p>
        </w:tc>
        <w:tc>
          <w:tcPr>
            <w:tcW w:w="114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E226E" w:rsidRPr="005E226E" w:rsidRDefault="005E226E" w:rsidP="005E226E">
            <w:pPr>
              <w:spacing w:after="0" w:line="240" w:lineRule="auto"/>
              <w:jc w:val="both"/>
              <w:rPr>
                <w:rFonts w:ascii="Times New Roman" w:eastAsia="Times New Roman" w:hAnsi="Times New Roman" w:cs="Times New Roman"/>
                <w:sz w:val="28"/>
                <w:szCs w:val="28"/>
                <w:lang w:eastAsia="ru-RU"/>
              </w:rPr>
            </w:pPr>
          </w:p>
        </w:tc>
      </w:tr>
      <w:tr w:rsidR="005E226E" w:rsidRPr="005E226E" w:rsidTr="005E226E">
        <w:trPr>
          <w:cantSplit/>
          <w:trHeight w:val="360"/>
        </w:trPr>
        <w:tc>
          <w:tcPr>
            <w:tcW w:w="527" w:type="dxa"/>
            <w:tcBorders>
              <w:top w:val="single" w:sz="4" w:space="0" w:color="auto"/>
              <w:left w:val="single" w:sz="8" w:space="0" w:color="auto"/>
              <w:bottom w:val="single" w:sz="8" w:space="0" w:color="auto"/>
              <w:right w:val="single" w:sz="8" w:space="0" w:color="auto"/>
            </w:tcBorders>
            <w:tcMar>
              <w:top w:w="0" w:type="dxa"/>
              <w:left w:w="70" w:type="dxa"/>
              <w:bottom w:w="0" w:type="dxa"/>
              <w:right w:w="70" w:type="dxa"/>
            </w:tcMar>
          </w:tcPr>
          <w:p w:rsidR="005E226E" w:rsidRPr="005E226E" w:rsidRDefault="005E226E" w:rsidP="00165895">
            <w:pPr>
              <w:numPr>
                <w:ilvl w:val="0"/>
                <w:numId w:val="27"/>
              </w:numPr>
              <w:spacing w:after="0" w:line="240" w:lineRule="auto"/>
              <w:rPr>
                <w:rFonts w:ascii="Times New Roman" w:eastAsia="Times New Roman" w:hAnsi="Times New Roman" w:cs="Times New Roman"/>
                <w:sz w:val="28"/>
                <w:szCs w:val="28"/>
                <w:lang w:eastAsia="ru-RU"/>
              </w:rPr>
            </w:pPr>
          </w:p>
        </w:tc>
        <w:tc>
          <w:tcPr>
            <w:tcW w:w="6561" w:type="dxa"/>
            <w:tcBorders>
              <w:top w:val="single" w:sz="4" w:space="0" w:color="auto"/>
              <w:left w:val="nil"/>
              <w:bottom w:val="single" w:sz="8" w:space="0" w:color="auto"/>
              <w:right w:val="single" w:sz="8" w:space="0" w:color="auto"/>
            </w:tcBorders>
            <w:tcMar>
              <w:top w:w="0" w:type="dxa"/>
              <w:left w:w="70" w:type="dxa"/>
              <w:bottom w:w="0" w:type="dxa"/>
              <w:right w:w="70" w:type="dxa"/>
            </w:tcMar>
          </w:tcPr>
          <w:p w:rsidR="005E226E" w:rsidRPr="005E226E" w:rsidRDefault="005E226E" w:rsidP="005E226E">
            <w:pPr>
              <w:spacing w:after="0" w:line="240" w:lineRule="auto"/>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Доля классов с отрицательной динамикой результатов учебной деятельности по итогам учебного года</w:t>
            </w:r>
          </w:p>
        </w:tc>
        <w:tc>
          <w:tcPr>
            <w:tcW w:w="1116" w:type="dxa"/>
            <w:tcBorders>
              <w:top w:val="single" w:sz="4" w:space="0" w:color="auto"/>
              <w:left w:val="nil"/>
              <w:bottom w:val="single" w:sz="8" w:space="0" w:color="auto"/>
              <w:right w:val="single" w:sz="8" w:space="0" w:color="auto"/>
            </w:tcBorders>
            <w:tcMar>
              <w:top w:w="0" w:type="dxa"/>
              <w:left w:w="70" w:type="dxa"/>
              <w:bottom w:w="0" w:type="dxa"/>
              <w:right w:w="70" w:type="dxa"/>
            </w:tcMar>
          </w:tcPr>
          <w:p w:rsidR="005E226E" w:rsidRPr="005E226E" w:rsidRDefault="005E226E" w:rsidP="005E226E">
            <w:pPr>
              <w:spacing w:after="0" w:line="240" w:lineRule="auto"/>
              <w:jc w:val="both"/>
              <w:rPr>
                <w:rFonts w:ascii="Times New Roman" w:eastAsia="Times New Roman" w:hAnsi="Times New Roman" w:cs="Times New Roman"/>
                <w:sz w:val="28"/>
                <w:szCs w:val="28"/>
                <w:lang w:eastAsia="ru-RU"/>
              </w:rPr>
            </w:pPr>
          </w:p>
        </w:tc>
        <w:tc>
          <w:tcPr>
            <w:tcW w:w="1145" w:type="dxa"/>
            <w:tcBorders>
              <w:top w:val="single" w:sz="4" w:space="0" w:color="auto"/>
              <w:left w:val="nil"/>
              <w:bottom w:val="single" w:sz="8" w:space="0" w:color="auto"/>
              <w:right w:val="single" w:sz="8" w:space="0" w:color="auto"/>
            </w:tcBorders>
            <w:tcMar>
              <w:top w:w="0" w:type="dxa"/>
              <w:left w:w="70" w:type="dxa"/>
              <w:bottom w:w="0" w:type="dxa"/>
              <w:right w:w="70" w:type="dxa"/>
            </w:tcMar>
          </w:tcPr>
          <w:p w:rsidR="005E226E" w:rsidRPr="005E226E" w:rsidRDefault="005E226E" w:rsidP="005E226E">
            <w:pPr>
              <w:spacing w:after="0" w:line="240" w:lineRule="auto"/>
              <w:jc w:val="both"/>
              <w:rPr>
                <w:rFonts w:ascii="Times New Roman" w:eastAsia="Times New Roman" w:hAnsi="Times New Roman" w:cs="Times New Roman"/>
                <w:sz w:val="28"/>
                <w:szCs w:val="28"/>
                <w:lang w:eastAsia="ru-RU"/>
              </w:rPr>
            </w:pPr>
          </w:p>
        </w:tc>
      </w:tr>
      <w:tr w:rsidR="005E226E" w:rsidRPr="005E226E" w:rsidTr="005E226E">
        <w:trPr>
          <w:cantSplit/>
          <w:trHeight w:val="360"/>
        </w:trPr>
        <w:tc>
          <w:tcPr>
            <w:tcW w:w="527"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5E226E" w:rsidRPr="005E226E" w:rsidRDefault="005E226E" w:rsidP="00165895">
            <w:pPr>
              <w:numPr>
                <w:ilvl w:val="0"/>
                <w:numId w:val="27"/>
              </w:numPr>
              <w:spacing w:after="0" w:line="240" w:lineRule="auto"/>
              <w:rPr>
                <w:rFonts w:ascii="Times New Roman" w:eastAsia="Times New Roman" w:hAnsi="Times New Roman" w:cs="Times New Roman"/>
                <w:sz w:val="28"/>
                <w:szCs w:val="28"/>
                <w:lang w:eastAsia="ru-RU"/>
              </w:rPr>
            </w:pPr>
          </w:p>
        </w:tc>
        <w:tc>
          <w:tcPr>
            <w:tcW w:w="6561" w:type="dxa"/>
            <w:tcBorders>
              <w:top w:val="nil"/>
              <w:left w:val="nil"/>
              <w:bottom w:val="single" w:sz="8" w:space="0" w:color="auto"/>
              <w:right w:val="single" w:sz="8" w:space="0" w:color="auto"/>
            </w:tcBorders>
            <w:tcMar>
              <w:top w:w="0" w:type="dxa"/>
              <w:left w:w="70" w:type="dxa"/>
              <w:bottom w:w="0" w:type="dxa"/>
              <w:right w:w="70" w:type="dxa"/>
            </w:tcMar>
          </w:tcPr>
          <w:p w:rsidR="005E226E" w:rsidRPr="005E226E" w:rsidRDefault="005E226E" w:rsidP="005E226E">
            <w:pPr>
              <w:spacing w:after="0" w:line="240" w:lineRule="auto"/>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Доля учащихся, повысивших результаты учебной деятельности в течение учебного года</w:t>
            </w:r>
          </w:p>
        </w:tc>
        <w:tc>
          <w:tcPr>
            <w:tcW w:w="1116" w:type="dxa"/>
            <w:tcBorders>
              <w:top w:val="nil"/>
              <w:left w:val="nil"/>
              <w:bottom w:val="single" w:sz="8" w:space="0" w:color="auto"/>
              <w:right w:val="single" w:sz="8" w:space="0" w:color="auto"/>
            </w:tcBorders>
            <w:tcMar>
              <w:top w:w="0" w:type="dxa"/>
              <w:left w:w="70" w:type="dxa"/>
              <w:bottom w:w="0" w:type="dxa"/>
              <w:right w:w="70" w:type="dxa"/>
            </w:tcMar>
          </w:tcPr>
          <w:p w:rsidR="005E226E" w:rsidRPr="005E226E" w:rsidRDefault="005E226E" w:rsidP="005E226E">
            <w:pPr>
              <w:spacing w:after="0" w:line="240" w:lineRule="auto"/>
              <w:jc w:val="both"/>
              <w:rPr>
                <w:rFonts w:ascii="Times New Roman" w:eastAsia="Times New Roman" w:hAnsi="Times New Roman" w:cs="Times New Roman"/>
                <w:sz w:val="28"/>
                <w:szCs w:val="28"/>
                <w:lang w:eastAsia="ru-RU"/>
              </w:rPr>
            </w:pPr>
          </w:p>
        </w:tc>
        <w:tc>
          <w:tcPr>
            <w:tcW w:w="1145" w:type="dxa"/>
            <w:tcBorders>
              <w:top w:val="nil"/>
              <w:left w:val="nil"/>
              <w:bottom w:val="single" w:sz="8" w:space="0" w:color="auto"/>
              <w:right w:val="single" w:sz="8" w:space="0" w:color="auto"/>
            </w:tcBorders>
            <w:tcMar>
              <w:top w:w="0" w:type="dxa"/>
              <w:left w:w="70" w:type="dxa"/>
              <w:bottom w:w="0" w:type="dxa"/>
              <w:right w:w="70" w:type="dxa"/>
            </w:tcMar>
          </w:tcPr>
          <w:p w:rsidR="005E226E" w:rsidRPr="005E226E" w:rsidRDefault="005E226E" w:rsidP="005E226E">
            <w:pPr>
              <w:spacing w:after="0" w:line="240" w:lineRule="auto"/>
              <w:jc w:val="both"/>
              <w:rPr>
                <w:rFonts w:ascii="Times New Roman" w:eastAsia="Times New Roman" w:hAnsi="Times New Roman" w:cs="Times New Roman"/>
                <w:sz w:val="28"/>
                <w:szCs w:val="28"/>
                <w:lang w:eastAsia="ru-RU"/>
              </w:rPr>
            </w:pPr>
          </w:p>
        </w:tc>
      </w:tr>
      <w:tr w:rsidR="005E226E" w:rsidRPr="005E226E" w:rsidTr="005E226E">
        <w:trPr>
          <w:cantSplit/>
          <w:trHeight w:val="360"/>
        </w:trPr>
        <w:tc>
          <w:tcPr>
            <w:tcW w:w="527"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5E226E" w:rsidRPr="005E226E" w:rsidRDefault="005E226E" w:rsidP="00165895">
            <w:pPr>
              <w:numPr>
                <w:ilvl w:val="0"/>
                <w:numId w:val="27"/>
              </w:numPr>
              <w:spacing w:after="0" w:line="240" w:lineRule="auto"/>
              <w:rPr>
                <w:rFonts w:ascii="Times New Roman" w:eastAsia="Times New Roman" w:hAnsi="Times New Roman" w:cs="Times New Roman"/>
                <w:sz w:val="28"/>
                <w:szCs w:val="28"/>
                <w:lang w:eastAsia="ru-RU"/>
              </w:rPr>
            </w:pPr>
          </w:p>
        </w:tc>
        <w:tc>
          <w:tcPr>
            <w:tcW w:w="6561" w:type="dxa"/>
            <w:tcBorders>
              <w:top w:val="nil"/>
              <w:left w:val="nil"/>
              <w:bottom w:val="single" w:sz="8" w:space="0" w:color="auto"/>
              <w:right w:val="single" w:sz="8" w:space="0" w:color="auto"/>
            </w:tcBorders>
            <w:tcMar>
              <w:top w:w="0" w:type="dxa"/>
              <w:left w:w="70" w:type="dxa"/>
              <w:bottom w:w="0" w:type="dxa"/>
              <w:right w:w="70" w:type="dxa"/>
            </w:tcMar>
          </w:tcPr>
          <w:p w:rsidR="005E226E" w:rsidRPr="005E226E" w:rsidRDefault="005E226E" w:rsidP="005E226E">
            <w:pPr>
              <w:spacing w:after="0" w:line="240" w:lineRule="auto"/>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Кол-во учащихся, регулярно демонстрирующих асоциальные модели поведения</w:t>
            </w:r>
          </w:p>
        </w:tc>
        <w:tc>
          <w:tcPr>
            <w:tcW w:w="1116" w:type="dxa"/>
            <w:tcBorders>
              <w:top w:val="nil"/>
              <w:left w:val="nil"/>
              <w:bottom w:val="single" w:sz="8" w:space="0" w:color="auto"/>
              <w:right w:val="single" w:sz="8" w:space="0" w:color="auto"/>
            </w:tcBorders>
            <w:tcMar>
              <w:top w:w="0" w:type="dxa"/>
              <w:left w:w="70" w:type="dxa"/>
              <w:bottom w:w="0" w:type="dxa"/>
              <w:right w:w="70" w:type="dxa"/>
            </w:tcMar>
          </w:tcPr>
          <w:p w:rsidR="005E226E" w:rsidRPr="005E226E" w:rsidRDefault="005E226E" w:rsidP="005E226E">
            <w:pPr>
              <w:spacing w:after="0" w:line="240" w:lineRule="auto"/>
              <w:jc w:val="both"/>
              <w:rPr>
                <w:rFonts w:ascii="Times New Roman" w:eastAsia="Times New Roman" w:hAnsi="Times New Roman" w:cs="Times New Roman"/>
                <w:sz w:val="28"/>
                <w:szCs w:val="28"/>
                <w:lang w:eastAsia="ru-RU"/>
              </w:rPr>
            </w:pPr>
          </w:p>
        </w:tc>
        <w:tc>
          <w:tcPr>
            <w:tcW w:w="1145" w:type="dxa"/>
            <w:tcBorders>
              <w:top w:val="nil"/>
              <w:left w:val="nil"/>
              <w:bottom w:val="single" w:sz="8" w:space="0" w:color="auto"/>
              <w:right w:val="single" w:sz="8" w:space="0" w:color="auto"/>
            </w:tcBorders>
            <w:tcMar>
              <w:top w:w="0" w:type="dxa"/>
              <w:left w:w="70" w:type="dxa"/>
              <w:bottom w:w="0" w:type="dxa"/>
              <w:right w:w="70" w:type="dxa"/>
            </w:tcMar>
          </w:tcPr>
          <w:p w:rsidR="005E226E" w:rsidRPr="005E226E" w:rsidRDefault="005E226E" w:rsidP="005E226E">
            <w:pPr>
              <w:spacing w:after="0" w:line="240" w:lineRule="auto"/>
              <w:jc w:val="both"/>
              <w:rPr>
                <w:rFonts w:ascii="Times New Roman" w:eastAsia="Times New Roman" w:hAnsi="Times New Roman" w:cs="Times New Roman"/>
                <w:sz w:val="28"/>
                <w:szCs w:val="28"/>
                <w:lang w:eastAsia="ru-RU"/>
              </w:rPr>
            </w:pPr>
          </w:p>
        </w:tc>
      </w:tr>
      <w:tr w:rsidR="005E226E" w:rsidRPr="005E226E" w:rsidTr="005E226E">
        <w:trPr>
          <w:cantSplit/>
          <w:trHeight w:val="360"/>
        </w:trPr>
        <w:tc>
          <w:tcPr>
            <w:tcW w:w="527"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5E226E" w:rsidRPr="005E226E" w:rsidRDefault="005E226E" w:rsidP="00165895">
            <w:pPr>
              <w:numPr>
                <w:ilvl w:val="0"/>
                <w:numId w:val="27"/>
              </w:numPr>
              <w:spacing w:after="0" w:line="240" w:lineRule="auto"/>
              <w:rPr>
                <w:rFonts w:ascii="Times New Roman" w:eastAsia="Times New Roman" w:hAnsi="Times New Roman" w:cs="Times New Roman"/>
                <w:sz w:val="28"/>
                <w:szCs w:val="28"/>
                <w:lang w:eastAsia="ru-RU"/>
              </w:rPr>
            </w:pPr>
          </w:p>
        </w:tc>
        <w:tc>
          <w:tcPr>
            <w:tcW w:w="6561" w:type="dxa"/>
            <w:tcBorders>
              <w:top w:val="nil"/>
              <w:left w:val="nil"/>
              <w:bottom w:val="single" w:sz="8" w:space="0" w:color="auto"/>
              <w:right w:val="single" w:sz="8" w:space="0" w:color="auto"/>
            </w:tcBorders>
            <w:tcMar>
              <w:top w:w="0" w:type="dxa"/>
              <w:left w:w="70" w:type="dxa"/>
              <w:bottom w:w="0" w:type="dxa"/>
              <w:right w:w="70" w:type="dxa"/>
            </w:tcMar>
          </w:tcPr>
          <w:p w:rsidR="005E226E" w:rsidRPr="005E226E" w:rsidRDefault="005E226E" w:rsidP="005E226E">
            <w:pPr>
              <w:spacing w:after="0" w:line="240" w:lineRule="auto"/>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Кол-во жалоб учеников и родителей на отношение учителей</w:t>
            </w:r>
          </w:p>
        </w:tc>
        <w:tc>
          <w:tcPr>
            <w:tcW w:w="1116" w:type="dxa"/>
            <w:tcBorders>
              <w:top w:val="nil"/>
              <w:left w:val="nil"/>
              <w:bottom w:val="single" w:sz="8" w:space="0" w:color="auto"/>
              <w:right w:val="single" w:sz="8" w:space="0" w:color="auto"/>
            </w:tcBorders>
            <w:tcMar>
              <w:top w:w="0" w:type="dxa"/>
              <w:left w:w="70" w:type="dxa"/>
              <w:bottom w:w="0" w:type="dxa"/>
              <w:right w:w="70" w:type="dxa"/>
            </w:tcMar>
          </w:tcPr>
          <w:p w:rsidR="005E226E" w:rsidRPr="005E226E" w:rsidRDefault="005E226E" w:rsidP="005E226E">
            <w:pPr>
              <w:spacing w:after="0" w:line="240" w:lineRule="auto"/>
              <w:jc w:val="both"/>
              <w:rPr>
                <w:rFonts w:ascii="Times New Roman" w:eastAsia="Times New Roman" w:hAnsi="Times New Roman" w:cs="Times New Roman"/>
                <w:sz w:val="28"/>
                <w:szCs w:val="28"/>
                <w:lang w:eastAsia="ru-RU"/>
              </w:rPr>
            </w:pPr>
          </w:p>
        </w:tc>
        <w:tc>
          <w:tcPr>
            <w:tcW w:w="1145" w:type="dxa"/>
            <w:tcBorders>
              <w:top w:val="nil"/>
              <w:left w:val="nil"/>
              <w:bottom w:val="single" w:sz="8" w:space="0" w:color="auto"/>
              <w:right w:val="single" w:sz="8" w:space="0" w:color="auto"/>
            </w:tcBorders>
            <w:tcMar>
              <w:top w:w="0" w:type="dxa"/>
              <w:left w:w="70" w:type="dxa"/>
              <w:bottom w:w="0" w:type="dxa"/>
              <w:right w:w="70" w:type="dxa"/>
            </w:tcMar>
          </w:tcPr>
          <w:p w:rsidR="005E226E" w:rsidRPr="005E226E" w:rsidRDefault="005E226E" w:rsidP="005E226E">
            <w:pPr>
              <w:spacing w:after="0" w:line="240" w:lineRule="auto"/>
              <w:jc w:val="both"/>
              <w:rPr>
                <w:rFonts w:ascii="Times New Roman" w:eastAsia="Times New Roman" w:hAnsi="Times New Roman" w:cs="Times New Roman"/>
                <w:sz w:val="28"/>
                <w:szCs w:val="28"/>
                <w:lang w:eastAsia="ru-RU"/>
              </w:rPr>
            </w:pPr>
          </w:p>
        </w:tc>
      </w:tr>
      <w:tr w:rsidR="005E226E" w:rsidRPr="005E226E" w:rsidTr="005E226E">
        <w:trPr>
          <w:cantSplit/>
          <w:trHeight w:val="360"/>
        </w:trPr>
        <w:tc>
          <w:tcPr>
            <w:tcW w:w="527"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5E226E" w:rsidRPr="005E226E" w:rsidRDefault="005E226E" w:rsidP="00165895">
            <w:pPr>
              <w:numPr>
                <w:ilvl w:val="0"/>
                <w:numId w:val="27"/>
              </w:numPr>
              <w:spacing w:after="0" w:line="240" w:lineRule="auto"/>
              <w:rPr>
                <w:rFonts w:ascii="Times New Roman" w:eastAsia="Times New Roman" w:hAnsi="Times New Roman" w:cs="Times New Roman"/>
                <w:sz w:val="28"/>
                <w:szCs w:val="28"/>
                <w:lang w:eastAsia="ru-RU"/>
              </w:rPr>
            </w:pPr>
          </w:p>
        </w:tc>
        <w:tc>
          <w:tcPr>
            <w:tcW w:w="6561" w:type="dxa"/>
            <w:tcBorders>
              <w:top w:val="nil"/>
              <w:left w:val="nil"/>
              <w:bottom w:val="single" w:sz="8" w:space="0" w:color="auto"/>
              <w:right w:val="single" w:sz="8" w:space="0" w:color="auto"/>
            </w:tcBorders>
            <w:tcMar>
              <w:top w:w="0" w:type="dxa"/>
              <w:left w:w="70" w:type="dxa"/>
              <w:bottom w:w="0" w:type="dxa"/>
              <w:right w:w="70" w:type="dxa"/>
            </w:tcMar>
          </w:tcPr>
          <w:p w:rsidR="005E226E" w:rsidRPr="005E226E" w:rsidRDefault="005E226E" w:rsidP="005E226E">
            <w:pPr>
              <w:spacing w:after="0" w:line="240" w:lineRule="auto"/>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Соответствие инфраструктуры школы требованиям  экологической, пожарной безопасной, здоровьесбережения</w:t>
            </w:r>
          </w:p>
        </w:tc>
        <w:tc>
          <w:tcPr>
            <w:tcW w:w="1116" w:type="dxa"/>
            <w:tcBorders>
              <w:top w:val="nil"/>
              <w:left w:val="nil"/>
              <w:bottom w:val="single" w:sz="8" w:space="0" w:color="auto"/>
              <w:right w:val="single" w:sz="8" w:space="0" w:color="auto"/>
            </w:tcBorders>
            <w:tcMar>
              <w:top w:w="0" w:type="dxa"/>
              <w:left w:w="70" w:type="dxa"/>
              <w:bottom w:w="0" w:type="dxa"/>
              <w:right w:w="70" w:type="dxa"/>
            </w:tcMar>
          </w:tcPr>
          <w:p w:rsidR="005E226E" w:rsidRPr="005E226E" w:rsidRDefault="005E226E" w:rsidP="005E226E">
            <w:pPr>
              <w:spacing w:after="0" w:line="240" w:lineRule="auto"/>
              <w:jc w:val="both"/>
              <w:rPr>
                <w:rFonts w:ascii="Times New Roman" w:eastAsia="Times New Roman" w:hAnsi="Times New Roman" w:cs="Times New Roman"/>
                <w:sz w:val="28"/>
                <w:szCs w:val="28"/>
                <w:lang w:eastAsia="ru-RU"/>
              </w:rPr>
            </w:pPr>
          </w:p>
        </w:tc>
        <w:tc>
          <w:tcPr>
            <w:tcW w:w="1145" w:type="dxa"/>
            <w:tcBorders>
              <w:top w:val="nil"/>
              <w:left w:val="nil"/>
              <w:bottom w:val="single" w:sz="8" w:space="0" w:color="auto"/>
              <w:right w:val="single" w:sz="8" w:space="0" w:color="auto"/>
            </w:tcBorders>
            <w:tcMar>
              <w:top w:w="0" w:type="dxa"/>
              <w:left w:w="70" w:type="dxa"/>
              <w:bottom w:w="0" w:type="dxa"/>
              <w:right w:w="70" w:type="dxa"/>
            </w:tcMar>
          </w:tcPr>
          <w:p w:rsidR="005E226E" w:rsidRPr="005E226E" w:rsidRDefault="005E226E" w:rsidP="005E226E">
            <w:pPr>
              <w:spacing w:after="0" w:line="240" w:lineRule="auto"/>
              <w:jc w:val="both"/>
              <w:rPr>
                <w:rFonts w:ascii="Times New Roman" w:eastAsia="Times New Roman" w:hAnsi="Times New Roman" w:cs="Times New Roman"/>
                <w:sz w:val="28"/>
                <w:szCs w:val="28"/>
                <w:lang w:eastAsia="ru-RU"/>
              </w:rPr>
            </w:pPr>
          </w:p>
        </w:tc>
      </w:tr>
      <w:tr w:rsidR="005E226E" w:rsidRPr="005E226E" w:rsidTr="005E226E">
        <w:trPr>
          <w:cantSplit/>
          <w:trHeight w:val="360"/>
        </w:trPr>
        <w:tc>
          <w:tcPr>
            <w:tcW w:w="527"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5E226E" w:rsidRPr="005E226E" w:rsidRDefault="005E226E" w:rsidP="00165895">
            <w:pPr>
              <w:numPr>
                <w:ilvl w:val="0"/>
                <w:numId w:val="27"/>
              </w:numPr>
              <w:spacing w:after="0" w:line="240" w:lineRule="auto"/>
              <w:rPr>
                <w:rFonts w:ascii="Times New Roman" w:eastAsia="Times New Roman" w:hAnsi="Times New Roman" w:cs="Times New Roman"/>
                <w:sz w:val="28"/>
                <w:szCs w:val="28"/>
                <w:lang w:eastAsia="ru-RU"/>
              </w:rPr>
            </w:pPr>
          </w:p>
        </w:tc>
        <w:tc>
          <w:tcPr>
            <w:tcW w:w="6561" w:type="dxa"/>
            <w:tcBorders>
              <w:top w:val="nil"/>
              <w:left w:val="nil"/>
              <w:bottom w:val="single" w:sz="8" w:space="0" w:color="auto"/>
              <w:right w:val="single" w:sz="8" w:space="0" w:color="auto"/>
            </w:tcBorders>
            <w:tcMar>
              <w:top w:w="0" w:type="dxa"/>
              <w:left w:w="70" w:type="dxa"/>
              <w:bottom w:w="0" w:type="dxa"/>
              <w:right w:w="70" w:type="dxa"/>
            </w:tcMar>
          </w:tcPr>
          <w:p w:rsidR="005E226E" w:rsidRPr="005E226E" w:rsidRDefault="005E226E" w:rsidP="005E226E">
            <w:pPr>
              <w:spacing w:after="0" w:line="240" w:lineRule="auto"/>
              <w:rPr>
                <w:rFonts w:ascii="Times New Roman" w:hAnsi="Times New Roman" w:cs="Times New Roman"/>
                <w:sz w:val="28"/>
                <w:szCs w:val="28"/>
              </w:rPr>
            </w:pPr>
            <w:r w:rsidRPr="005E226E">
              <w:rPr>
                <w:rFonts w:ascii="Times New Roman" w:hAnsi="Times New Roman" w:cs="Times New Roman"/>
                <w:sz w:val="28"/>
                <w:szCs w:val="28"/>
              </w:rPr>
              <w:t xml:space="preserve">Выполнение учителями требований рациональной организация учебной и внеучебной деятельности учащихся </w:t>
            </w:r>
          </w:p>
        </w:tc>
        <w:tc>
          <w:tcPr>
            <w:tcW w:w="1116" w:type="dxa"/>
            <w:tcBorders>
              <w:top w:val="nil"/>
              <w:left w:val="nil"/>
              <w:bottom w:val="single" w:sz="8" w:space="0" w:color="auto"/>
              <w:right w:val="single" w:sz="8" w:space="0" w:color="auto"/>
            </w:tcBorders>
            <w:tcMar>
              <w:top w:w="0" w:type="dxa"/>
              <w:left w:w="70" w:type="dxa"/>
              <w:bottom w:w="0" w:type="dxa"/>
              <w:right w:w="70" w:type="dxa"/>
            </w:tcMar>
          </w:tcPr>
          <w:p w:rsidR="005E226E" w:rsidRPr="005E226E" w:rsidRDefault="005E226E" w:rsidP="005E226E">
            <w:pPr>
              <w:spacing w:after="0" w:line="240" w:lineRule="auto"/>
              <w:jc w:val="both"/>
              <w:rPr>
                <w:rFonts w:ascii="Times New Roman" w:eastAsia="Times New Roman" w:hAnsi="Times New Roman" w:cs="Times New Roman"/>
                <w:sz w:val="28"/>
                <w:szCs w:val="28"/>
                <w:lang w:eastAsia="ru-RU"/>
              </w:rPr>
            </w:pPr>
          </w:p>
        </w:tc>
        <w:tc>
          <w:tcPr>
            <w:tcW w:w="1145" w:type="dxa"/>
            <w:tcBorders>
              <w:top w:val="nil"/>
              <w:left w:val="nil"/>
              <w:bottom w:val="single" w:sz="8" w:space="0" w:color="auto"/>
              <w:right w:val="single" w:sz="8" w:space="0" w:color="auto"/>
            </w:tcBorders>
            <w:tcMar>
              <w:top w:w="0" w:type="dxa"/>
              <w:left w:w="70" w:type="dxa"/>
              <w:bottom w:w="0" w:type="dxa"/>
              <w:right w:w="70" w:type="dxa"/>
            </w:tcMar>
          </w:tcPr>
          <w:p w:rsidR="005E226E" w:rsidRPr="005E226E" w:rsidRDefault="005E226E" w:rsidP="005E226E">
            <w:pPr>
              <w:spacing w:after="0" w:line="240" w:lineRule="auto"/>
              <w:jc w:val="both"/>
              <w:rPr>
                <w:rFonts w:ascii="Times New Roman" w:eastAsia="Times New Roman" w:hAnsi="Times New Roman" w:cs="Times New Roman"/>
                <w:sz w:val="28"/>
                <w:szCs w:val="28"/>
                <w:lang w:eastAsia="ru-RU"/>
              </w:rPr>
            </w:pPr>
          </w:p>
        </w:tc>
      </w:tr>
      <w:tr w:rsidR="005E226E" w:rsidRPr="005E226E" w:rsidTr="005E226E">
        <w:trPr>
          <w:cantSplit/>
          <w:trHeight w:val="360"/>
        </w:trPr>
        <w:tc>
          <w:tcPr>
            <w:tcW w:w="527"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5E226E" w:rsidRPr="005E226E" w:rsidRDefault="005E226E" w:rsidP="00165895">
            <w:pPr>
              <w:numPr>
                <w:ilvl w:val="0"/>
                <w:numId w:val="27"/>
              </w:numPr>
              <w:spacing w:after="0" w:line="240" w:lineRule="auto"/>
              <w:rPr>
                <w:rFonts w:ascii="Times New Roman" w:eastAsia="Times New Roman" w:hAnsi="Times New Roman" w:cs="Times New Roman"/>
                <w:sz w:val="28"/>
                <w:szCs w:val="28"/>
                <w:lang w:eastAsia="ru-RU"/>
              </w:rPr>
            </w:pPr>
          </w:p>
        </w:tc>
        <w:tc>
          <w:tcPr>
            <w:tcW w:w="6561" w:type="dxa"/>
            <w:tcBorders>
              <w:top w:val="nil"/>
              <w:left w:val="nil"/>
              <w:bottom w:val="single" w:sz="8" w:space="0" w:color="auto"/>
              <w:right w:val="single" w:sz="8" w:space="0" w:color="auto"/>
            </w:tcBorders>
            <w:tcMar>
              <w:top w:w="0" w:type="dxa"/>
              <w:left w:w="70" w:type="dxa"/>
              <w:bottom w:w="0" w:type="dxa"/>
              <w:right w:w="70" w:type="dxa"/>
            </w:tcMar>
          </w:tcPr>
          <w:p w:rsidR="005E226E" w:rsidRPr="005E226E" w:rsidRDefault="005E226E" w:rsidP="005E226E">
            <w:pPr>
              <w:spacing w:after="0" w:line="240" w:lineRule="auto"/>
              <w:jc w:val="both"/>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Доля классных руководителей, работающих в соответствии с циклограммой     воспитательной деятельности                          </w:t>
            </w:r>
          </w:p>
        </w:tc>
        <w:tc>
          <w:tcPr>
            <w:tcW w:w="1116" w:type="dxa"/>
            <w:tcBorders>
              <w:top w:val="nil"/>
              <w:left w:val="nil"/>
              <w:bottom w:val="single" w:sz="8" w:space="0" w:color="auto"/>
              <w:right w:val="single" w:sz="8" w:space="0" w:color="auto"/>
            </w:tcBorders>
            <w:tcMar>
              <w:top w:w="0" w:type="dxa"/>
              <w:left w:w="70" w:type="dxa"/>
              <w:bottom w:w="0" w:type="dxa"/>
              <w:right w:w="70" w:type="dxa"/>
            </w:tcMar>
          </w:tcPr>
          <w:p w:rsidR="005E226E" w:rsidRPr="005E226E" w:rsidRDefault="005E226E" w:rsidP="005E226E">
            <w:pPr>
              <w:spacing w:after="0" w:line="240" w:lineRule="auto"/>
              <w:jc w:val="both"/>
              <w:rPr>
                <w:rFonts w:ascii="Times New Roman" w:eastAsia="Times New Roman" w:hAnsi="Times New Roman" w:cs="Times New Roman"/>
                <w:sz w:val="28"/>
                <w:szCs w:val="28"/>
                <w:lang w:eastAsia="ru-RU"/>
              </w:rPr>
            </w:pPr>
          </w:p>
        </w:tc>
        <w:tc>
          <w:tcPr>
            <w:tcW w:w="1145" w:type="dxa"/>
            <w:tcBorders>
              <w:top w:val="nil"/>
              <w:left w:val="nil"/>
              <w:bottom w:val="single" w:sz="8" w:space="0" w:color="auto"/>
              <w:right w:val="single" w:sz="8" w:space="0" w:color="auto"/>
            </w:tcBorders>
            <w:tcMar>
              <w:top w:w="0" w:type="dxa"/>
              <w:left w:w="70" w:type="dxa"/>
              <w:bottom w:w="0" w:type="dxa"/>
              <w:right w:w="70" w:type="dxa"/>
            </w:tcMar>
          </w:tcPr>
          <w:p w:rsidR="005E226E" w:rsidRPr="005E226E" w:rsidRDefault="005E226E" w:rsidP="005E226E">
            <w:pPr>
              <w:spacing w:after="0" w:line="240" w:lineRule="auto"/>
              <w:jc w:val="both"/>
              <w:rPr>
                <w:rFonts w:ascii="Times New Roman" w:eastAsia="Times New Roman" w:hAnsi="Times New Roman" w:cs="Times New Roman"/>
                <w:sz w:val="28"/>
                <w:szCs w:val="28"/>
                <w:lang w:eastAsia="ru-RU"/>
              </w:rPr>
            </w:pPr>
          </w:p>
        </w:tc>
      </w:tr>
      <w:tr w:rsidR="005E226E" w:rsidRPr="005E226E" w:rsidTr="005E226E">
        <w:trPr>
          <w:cantSplit/>
          <w:trHeight w:val="360"/>
        </w:trPr>
        <w:tc>
          <w:tcPr>
            <w:tcW w:w="527" w:type="dxa"/>
            <w:tcBorders>
              <w:top w:val="nil"/>
              <w:left w:val="single" w:sz="8" w:space="0" w:color="auto"/>
              <w:bottom w:val="single" w:sz="4" w:space="0" w:color="auto"/>
              <w:right w:val="single" w:sz="8" w:space="0" w:color="auto"/>
            </w:tcBorders>
            <w:tcMar>
              <w:top w:w="0" w:type="dxa"/>
              <w:left w:w="70" w:type="dxa"/>
              <w:bottom w:w="0" w:type="dxa"/>
              <w:right w:w="70" w:type="dxa"/>
            </w:tcMar>
          </w:tcPr>
          <w:p w:rsidR="005E226E" w:rsidRPr="005E226E" w:rsidRDefault="005E226E" w:rsidP="00165895">
            <w:pPr>
              <w:numPr>
                <w:ilvl w:val="0"/>
                <w:numId w:val="27"/>
              </w:numPr>
              <w:spacing w:after="0" w:line="240" w:lineRule="auto"/>
              <w:rPr>
                <w:rFonts w:ascii="Times New Roman" w:eastAsia="Times New Roman" w:hAnsi="Times New Roman" w:cs="Times New Roman"/>
                <w:sz w:val="28"/>
                <w:szCs w:val="28"/>
                <w:lang w:eastAsia="ru-RU"/>
              </w:rPr>
            </w:pPr>
          </w:p>
        </w:tc>
        <w:tc>
          <w:tcPr>
            <w:tcW w:w="6561" w:type="dxa"/>
            <w:tcBorders>
              <w:top w:val="nil"/>
              <w:left w:val="nil"/>
              <w:bottom w:val="single" w:sz="4" w:space="0" w:color="auto"/>
              <w:right w:val="single" w:sz="8" w:space="0" w:color="auto"/>
            </w:tcBorders>
            <w:tcMar>
              <w:top w:w="0" w:type="dxa"/>
              <w:left w:w="70" w:type="dxa"/>
              <w:bottom w:w="0" w:type="dxa"/>
              <w:right w:w="70" w:type="dxa"/>
            </w:tcMar>
          </w:tcPr>
          <w:p w:rsidR="005E226E" w:rsidRPr="005E226E" w:rsidRDefault="005E226E" w:rsidP="005E226E">
            <w:pPr>
              <w:spacing w:after="0" w:line="240" w:lineRule="auto"/>
              <w:jc w:val="both"/>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Доля  педагогов, внедряющих  инновационные  разработки  по проблемам воспитания школьников, к общему  количеству педагогических работников                                                </w:t>
            </w:r>
          </w:p>
        </w:tc>
        <w:tc>
          <w:tcPr>
            <w:tcW w:w="1116" w:type="dxa"/>
            <w:tcBorders>
              <w:top w:val="nil"/>
              <w:left w:val="nil"/>
              <w:bottom w:val="single" w:sz="4" w:space="0" w:color="auto"/>
              <w:right w:val="single" w:sz="8" w:space="0" w:color="auto"/>
            </w:tcBorders>
            <w:tcMar>
              <w:top w:w="0" w:type="dxa"/>
              <w:left w:w="70" w:type="dxa"/>
              <w:bottom w:w="0" w:type="dxa"/>
              <w:right w:w="70" w:type="dxa"/>
            </w:tcMar>
          </w:tcPr>
          <w:p w:rsidR="005E226E" w:rsidRPr="005E226E" w:rsidRDefault="005E226E" w:rsidP="005E226E">
            <w:pPr>
              <w:spacing w:after="0" w:line="240" w:lineRule="auto"/>
              <w:jc w:val="both"/>
              <w:rPr>
                <w:rFonts w:ascii="Times New Roman" w:eastAsia="Times New Roman" w:hAnsi="Times New Roman" w:cs="Times New Roman"/>
                <w:sz w:val="28"/>
                <w:szCs w:val="28"/>
                <w:lang w:eastAsia="ru-RU"/>
              </w:rPr>
            </w:pPr>
          </w:p>
        </w:tc>
        <w:tc>
          <w:tcPr>
            <w:tcW w:w="1145" w:type="dxa"/>
            <w:tcBorders>
              <w:top w:val="nil"/>
              <w:left w:val="nil"/>
              <w:bottom w:val="single" w:sz="4" w:space="0" w:color="auto"/>
              <w:right w:val="single" w:sz="8" w:space="0" w:color="auto"/>
            </w:tcBorders>
            <w:tcMar>
              <w:top w:w="0" w:type="dxa"/>
              <w:left w:w="70" w:type="dxa"/>
              <w:bottom w:w="0" w:type="dxa"/>
              <w:right w:w="70" w:type="dxa"/>
            </w:tcMar>
          </w:tcPr>
          <w:p w:rsidR="005E226E" w:rsidRPr="005E226E" w:rsidRDefault="005E226E" w:rsidP="005E226E">
            <w:pPr>
              <w:spacing w:after="0" w:line="240" w:lineRule="auto"/>
              <w:jc w:val="both"/>
              <w:rPr>
                <w:rFonts w:ascii="Times New Roman" w:eastAsia="Times New Roman" w:hAnsi="Times New Roman" w:cs="Times New Roman"/>
                <w:sz w:val="28"/>
                <w:szCs w:val="28"/>
                <w:lang w:eastAsia="ru-RU"/>
              </w:rPr>
            </w:pPr>
          </w:p>
        </w:tc>
      </w:tr>
      <w:tr w:rsidR="005E226E" w:rsidRPr="005E226E" w:rsidTr="005E226E">
        <w:trPr>
          <w:cantSplit/>
          <w:trHeight w:val="360"/>
        </w:trPr>
        <w:tc>
          <w:tcPr>
            <w:tcW w:w="5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E226E" w:rsidRPr="005E226E" w:rsidRDefault="005E226E" w:rsidP="005E226E">
            <w:pPr>
              <w:spacing w:after="0" w:line="240" w:lineRule="auto"/>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4.</w:t>
            </w:r>
          </w:p>
        </w:tc>
        <w:tc>
          <w:tcPr>
            <w:tcW w:w="656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E226E" w:rsidRPr="005E226E" w:rsidRDefault="005E226E" w:rsidP="005E226E">
            <w:pPr>
              <w:spacing w:after="0" w:line="240" w:lineRule="auto"/>
              <w:jc w:val="both"/>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Удовлетворенность учащихся и родителей атмосферой и жизнедеятельностью классного коллектива, укладом школьной жизни/ к общему количеству семей и учащихся</w:t>
            </w:r>
          </w:p>
        </w:tc>
        <w:tc>
          <w:tcPr>
            <w:tcW w:w="111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E226E" w:rsidRPr="005E226E" w:rsidRDefault="005E226E" w:rsidP="005E226E">
            <w:pPr>
              <w:spacing w:after="0" w:line="240" w:lineRule="auto"/>
              <w:jc w:val="both"/>
              <w:rPr>
                <w:rFonts w:ascii="Times New Roman" w:eastAsia="Times New Roman" w:hAnsi="Times New Roman" w:cs="Times New Roman"/>
                <w:sz w:val="28"/>
                <w:szCs w:val="28"/>
                <w:lang w:eastAsia="ru-RU"/>
              </w:rPr>
            </w:pPr>
          </w:p>
        </w:tc>
        <w:tc>
          <w:tcPr>
            <w:tcW w:w="114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E226E" w:rsidRPr="005E226E" w:rsidRDefault="005E226E" w:rsidP="005E226E">
            <w:pPr>
              <w:spacing w:after="0" w:line="240" w:lineRule="auto"/>
              <w:jc w:val="both"/>
              <w:rPr>
                <w:rFonts w:ascii="Times New Roman" w:eastAsia="Times New Roman" w:hAnsi="Times New Roman" w:cs="Times New Roman"/>
                <w:sz w:val="28"/>
                <w:szCs w:val="28"/>
                <w:lang w:eastAsia="ru-RU"/>
              </w:rPr>
            </w:pPr>
          </w:p>
        </w:tc>
      </w:tr>
      <w:tr w:rsidR="005E226E" w:rsidRPr="005E226E" w:rsidTr="005E226E">
        <w:trPr>
          <w:cantSplit/>
          <w:trHeight w:val="360"/>
        </w:trPr>
        <w:tc>
          <w:tcPr>
            <w:tcW w:w="5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E226E" w:rsidRPr="005E226E" w:rsidRDefault="005E226E" w:rsidP="005E226E">
            <w:pPr>
              <w:spacing w:after="0" w:line="240" w:lineRule="auto"/>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5.</w:t>
            </w:r>
          </w:p>
        </w:tc>
        <w:tc>
          <w:tcPr>
            <w:tcW w:w="656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E226E" w:rsidRPr="005E226E" w:rsidRDefault="005E226E" w:rsidP="005E226E">
            <w:pPr>
              <w:spacing w:after="0" w:line="240" w:lineRule="auto"/>
              <w:jc w:val="both"/>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Удовлетворенность родителей культурой взаимоотношений учителей школы с учащимися</w:t>
            </w:r>
          </w:p>
        </w:tc>
        <w:tc>
          <w:tcPr>
            <w:tcW w:w="111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E226E" w:rsidRPr="005E226E" w:rsidRDefault="005E226E" w:rsidP="005E226E">
            <w:pPr>
              <w:spacing w:after="0" w:line="240" w:lineRule="auto"/>
              <w:jc w:val="both"/>
              <w:rPr>
                <w:rFonts w:ascii="Times New Roman" w:eastAsia="Times New Roman" w:hAnsi="Times New Roman" w:cs="Times New Roman"/>
                <w:sz w:val="28"/>
                <w:szCs w:val="28"/>
                <w:lang w:eastAsia="ru-RU"/>
              </w:rPr>
            </w:pPr>
          </w:p>
        </w:tc>
        <w:tc>
          <w:tcPr>
            <w:tcW w:w="114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E226E" w:rsidRPr="005E226E" w:rsidRDefault="005E226E" w:rsidP="005E226E">
            <w:pPr>
              <w:spacing w:after="0" w:line="240" w:lineRule="auto"/>
              <w:jc w:val="both"/>
              <w:rPr>
                <w:rFonts w:ascii="Times New Roman" w:eastAsia="Times New Roman" w:hAnsi="Times New Roman" w:cs="Times New Roman"/>
                <w:sz w:val="28"/>
                <w:szCs w:val="28"/>
                <w:lang w:eastAsia="ru-RU"/>
              </w:rPr>
            </w:pPr>
          </w:p>
        </w:tc>
      </w:tr>
      <w:tr w:rsidR="005E226E" w:rsidRPr="005E226E" w:rsidTr="005E226E">
        <w:trPr>
          <w:cantSplit/>
          <w:trHeight w:val="360"/>
        </w:trPr>
        <w:tc>
          <w:tcPr>
            <w:tcW w:w="5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E226E" w:rsidRPr="005E226E" w:rsidRDefault="005E226E" w:rsidP="005E226E">
            <w:pPr>
              <w:spacing w:after="0" w:line="240" w:lineRule="auto"/>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6</w:t>
            </w:r>
          </w:p>
        </w:tc>
        <w:tc>
          <w:tcPr>
            <w:tcW w:w="656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E226E" w:rsidRPr="005E226E" w:rsidRDefault="005E226E" w:rsidP="005E226E">
            <w:pPr>
              <w:spacing w:after="0" w:line="240" w:lineRule="auto"/>
              <w:jc w:val="both"/>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Уровень развития классных коллективов (методика А.Н. Лутошкина «Какой у нас коллектив»)</w:t>
            </w:r>
          </w:p>
        </w:tc>
        <w:tc>
          <w:tcPr>
            <w:tcW w:w="111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E226E" w:rsidRPr="005E226E" w:rsidRDefault="005E226E" w:rsidP="005E226E">
            <w:pPr>
              <w:spacing w:after="0" w:line="240" w:lineRule="auto"/>
              <w:jc w:val="both"/>
              <w:rPr>
                <w:rFonts w:ascii="Times New Roman" w:eastAsia="Times New Roman" w:hAnsi="Times New Roman" w:cs="Times New Roman"/>
                <w:sz w:val="28"/>
                <w:szCs w:val="28"/>
                <w:lang w:eastAsia="ru-RU"/>
              </w:rPr>
            </w:pPr>
          </w:p>
        </w:tc>
        <w:tc>
          <w:tcPr>
            <w:tcW w:w="114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E226E" w:rsidRPr="005E226E" w:rsidRDefault="005E226E" w:rsidP="005E226E">
            <w:pPr>
              <w:spacing w:after="0" w:line="240" w:lineRule="auto"/>
              <w:jc w:val="both"/>
              <w:rPr>
                <w:rFonts w:ascii="Times New Roman" w:eastAsia="Times New Roman" w:hAnsi="Times New Roman" w:cs="Times New Roman"/>
                <w:sz w:val="28"/>
                <w:szCs w:val="28"/>
                <w:lang w:eastAsia="ru-RU"/>
              </w:rPr>
            </w:pPr>
          </w:p>
        </w:tc>
      </w:tr>
      <w:tr w:rsidR="005E226E" w:rsidRPr="005E226E" w:rsidTr="005E226E">
        <w:trPr>
          <w:cantSplit/>
          <w:trHeight w:val="360"/>
        </w:trPr>
        <w:tc>
          <w:tcPr>
            <w:tcW w:w="5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E226E" w:rsidRPr="005E226E" w:rsidRDefault="005E226E" w:rsidP="005E226E">
            <w:pPr>
              <w:spacing w:after="0" w:line="240" w:lineRule="auto"/>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7</w:t>
            </w:r>
          </w:p>
        </w:tc>
        <w:tc>
          <w:tcPr>
            <w:tcW w:w="656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E226E" w:rsidRPr="005E226E" w:rsidRDefault="005E226E" w:rsidP="005E226E">
            <w:pPr>
              <w:spacing w:after="0" w:line="240" w:lineRule="auto"/>
              <w:jc w:val="both"/>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Уровень межличностных отношений в классных коллективах (методика социометрии)</w:t>
            </w:r>
          </w:p>
        </w:tc>
        <w:tc>
          <w:tcPr>
            <w:tcW w:w="111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E226E" w:rsidRPr="005E226E" w:rsidRDefault="005E226E" w:rsidP="005E226E">
            <w:pPr>
              <w:spacing w:after="0" w:line="240" w:lineRule="auto"/>
              <w:jc w:val="both"/>
              <w:rPr>
                <w:rFonts w:ascii="Times New Roman" w:eastAsia="Times New Roman" w:hAnsi="Times New Roman" w:cs="Times New Roman"/>
                <w:sz w:val="28"/>
                <w:szCs w:val="28"/>
                <w:lang w:eastAsia="ru-RU"/>
              </w:rPr>
            </w:pPr>
          </w:p>
        </w:tc>
        <w:tc>
          <w:tcPr>
            <w:tcW w:w="114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E226E" w:rsidRPr="005E226E" w:rsidRDefault="005E226E" w:rsidP="005E226E">
            <w:pPr>
              <w:spacing w:after="0" w:line="240" w:lineRule="auto"/>
              <w:jc w:val="both"/>
              <w:rPr>
                <w:rFonts w:ascii="Times New Roman" w:eastAsia="Times New Roman" w:hAnsi="Times New Roman" w:cs="Times New Roman"/>
                <w:sz w:val="28"/>
                <w:szCs w:val="28"/>
                <w:lang w:eastAsia="ru-RU"/>
              </w:rPr>
            </w:pPr>
          </w:p>
        </w:tc>
      </w:tr>
      <w:tr w:rsidR="005E226E" w:rsidRPr="005E226E" w:rsidTr="005E226E">
        <w:trPr>
          <w:cantSplit/>
          <w:trHeight w:val="360"/>
        </w:trPr>
        <w:tc>
          <w:tcPr>
            <w:tcW w:w="5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E226E" w:rsidRPr="005E226E" w:rsidRDefault="005E226E" w:rsidP="005E226E">
            <w:pPr>
              <w:spacing w:after="0" w:line="240" w:lineRule="auto"/>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8</w:t>
            </w:r>
          </w:p>
        </w:tc>
        <w:tc>
          <w:tcPr>
            <w:tcW w:w="656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E226E" w:rsidRPr="005E226E" w:rsidRDefault="005E226E" w:rsidP="005E226E">
            <w:pPr>
              <w:spacing w:after="0" w:line="240" w:lineRule="auto"/>
              <w:jc w:val="both"/>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Удовлетворенность родителей отношениями между учащимися (анкетирование)</w:t>
            </w:r>
          </w:p>
        </w:tc>
        <w:tc>
          <w:tcPr>
            <w:tcW w:w="111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E226E" w:rsidRPr="005E226E" w:rsidRDefault="005E226E" w:rsidP="005E226E">
            <w:pPr>
              <w:spacing w:after="0" w:line="240" w:lineRule="auto"/>
              <w:jc w:val="both"/>
              <w:rPr>
                <w:rFonts w:ascii="Times New Roman" w:eastAsia="Times New Roman" w:hAnsi="Times New Roman" w:cs="Times New Roman"/>
                <w:sz w:val="28"/>
                <w:szCs w:val="28"/>
                <w:lang w:eastAsia="ru-RU"/>
              </w:rPr>
            </w:pPr>
          </w:p>
        </w:tc>
        <w:tc>
          <w:tcPr>
            <w:tcW w:w="114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E226E" w:rsidRPr="005E226E" w:rsidRDefault="005E226E" w:rsidP="005E226E">
            <w:pPr>
              <w:spacing w:after="0" w:line="240" w:lineRule="auto"/>
              <w:jc w:val="both"/>
              <w:rPr>
                <w:rFonts w:ascii="Times New Roman" w:eastAsia="Times New Roman" w:hAnsi="Times New Roman" w:cs="Times New Roman"/>
                <w:sz w:val="28"/>
                <w:szCs w:val="28"/>
                <w:lang w:eastAsia="ru-RU"/>
              </w:rPr>
            </w:pPr>
          </w:p>
        </w:tc>
      </w:tr>
      <w:tr w:rsidR="005E226E" w:rsidRPr="005E226E" w:rsidTr="005E226E">
        <w:trPr>
          <w:cantSplit/>
          <w:trHeight w:val="360"/>
        </w:trPr>
        <w:tc>
          <w:tcPr>
            <w:tcW w:w="5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E226E" w:rsidRPr="005E226E" w:rsidRDefault="005E226E" w:rsidP="005E226E">
            <w:pPr>
              <w:spacing w:after="0" w:line="240" w:lineRule="auto"/>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9</w:t>
            </w:r>
          </w:p>
        </w:tc>
        <w:tc>
          <w:tcPr>
            <w:tcW w:w="656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E226E" w:rsidRPr="005E226E" w:rsidRDefault="005E226E" w:rsidP="005E226E">
            <w:pPr>
              <w:spacing w:after="0" w:line="240" w:lineRule="auto"/>
              <w:jc w:val="both"/>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Обеспеченность учителей методическими разработками</w:t>
            </w:r>
          </w:p>
        </w:tc>
        <w:tc>
          <w:tcPr>
            <w:tcW w:w="111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E226E" w:rsidRPr="005E226E" w:rsidRDefault="005E226E" w:rsidP="005E226E">
            <w:pPr>
              <w:spacing w:after="0" w:line="240" w:lineRule="auto"/>
              <w:jc w:val="both"/>
              <w:rPr>
                <w:rFonts w:ascii="Times New Roman" w:eastAsia="Times New Roman" w:hAnsi="Times New Roman" w:cs="Times New Roman"/>
                <w:sz w:val="28"/>
                <w:szCs w:val="28"/>
                <w:lang w:eastAsia="ru-RU"/>
              </w:rPr>
            </w:pPr>
          </w:p>
        </w:tc>
        <w:tc>
          <w:tcPr>
            <w:tcW w:w="114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E226E" w:rsidRPr="005E226E" w:rsidRDefault="005E226E" w:rsidP="005E226E">
            <w:pPr>
              <w:spacing w:after="0" w:line="240" w:lineRule="auto"/>
              <w:jc w:val="both"/>
              <w:rPr>
                <w:rFonts w:ascii="Times New Roman" w:eastAsia="Times New Roman" w:hAnsi="Times New Roman" w:cs="Times New Roman"/>
                <w:sz w:val="28"/>
                <w:szCs w:val="28"/>
                <w:lang w:eastAsia="ru-RU"/>
              </w:rPr>
            </w:pPr>
          </w:p>
        </w:tc>
      </w:tr>
      <w:tr w:rsidR="005E226E" w:rsidRPr="005E226E" w:rsidTr="005E226E">
        <w:trPr>
          <w:cantSplit/>
          <w:trHeight w:val="360"/>
        </w:trPr>
        <w:tc>
          <w:tcPr>
            <w:tcW w:w="5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E226E" w:rsidRPr="005E226E" w:rsidRDefault="005E226E" w:rsidP="005E226E">
            <w:pPr>
              <w:spacing w:after="0" w:line="240" w:lineRule="auto"/>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10</w:t>
            </w:r>
          </w:p>
        </w:tc>
        <w:tc>
          <w:tcPr>
            <w:tcW w:w="656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E226E" w:rsidRPr="005E226E" w:rsidRDefault="005E226E" w:rsidP="005E226E">
            <w:pPr>
              <w:spacing w:after="0" w:line="240" w:lineRule="auto"/>
              <w:jc w:val="both"/>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Обобщение опыта работы учителей по воспитанию учащихся</w:t>
            </w:r>
          </w:p>
        </w:tc>
        <w:tc>
          <w:tcPr>
            <w:tcW w:w="111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E226E" w:rsidRPr="005E226E" w:rsidRDefault="005E226E" w:rsidP="005E226E">
            <w:pPr>
              <w:spacing w:after="0" w:line="240" w:lineRule="auto"/>
              <w:jc w:val="both"/>
              <w:rPr>
                <w:rFonts w:ascii="Times New Roman" w:eastAsia="Times New Roman" w:hAnsi="Times New Roman" w:cs="Times New Roman"/>
                <w:sz w:val="28"/>
                <w:szCs w:val="28"/>
                <w:lang w:eastAsia="ru-RU"/>
              </w:rPr>
            </w:pPr>
          </w:p>
        </w:tc>
        <w:tc>
          <w:tcPr>
            <w:tcW w:w="114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E226E" w:rsidRPr="005E226E" w:rsidRDefault="005E226E" w:rsidP="005E226E">
            <w:pPr>
              <w:spacing w:after="0" w:line="240" w:lineRule="auto"/>
              <w:jc w:val="both"/>
              <w:rPr>
                <w:rFonts w:ascii="Times New Roman" w:eastAsia="Times New Roman" w:hAnsi="Times New Roman" w:cs="Times New Roman"/>
                <w:sz w:val="28"/>
                <w:szCs w:val="28"/>
                <w:lang w:eastAsia="ru-RU"/>
              </w:rPr>
            </w:pPr>
          </w:p>
        </w:tc>
      </w:tr>
    </w:tbl>
    <w:p w:rsidR="005E226E" w:rsidRPr="005E226E" w:rsidRDefault="005E226E" w:rsidP="005E226E">
      <w:pPr>
        <w:tabs>
          <w:tab w:val="left" w:pos="687"/>
        </w:tabs>
        <w:spacing w:after="0" w:line="240" w:lineRule="auto"/>
        <w:jc w:val="both"/>
        <w:rPr>
          <w:rFonts w:ascii="Times New Roman" w:hAnsi="Times New Roman" w:cs="Times New Roman"/>
          <w:sz w:val="28"/>
          <w:szCs w:val="28"/>
        </w:rPr>
      </w:pPr>
    </w:p>
    <w:p w:rsidR="005E226E" w:rsidRPr="005E226E" w:rsidRDefault="005E226E" w:rsidP="005E226E">
      <w:pPr>
        <w:tabs>
          <w:tab w:val="left" w:pos="687"/>
        </w:tabs>
        <w:spacing w:after="0" w:line="240" w:lineRule="auto"/>
        <w:jc w:val="both"/>
        <w:rPr>
          <w:rFonts w:ascii="Times New Roman" w:hAnsi="Times New Roman" w:cs="Times New Roman"/>
          <w:sz w:val="28"/>
          <w:szCs w:val="28"/>
        </w:rPr>
      </w:pPr>
      <w:r w:rsidRPr="005E226E">
        <w:rPr>
          <w:rFonts w:ascii="Times New Roman" w:hAnsi="Times New Roman" w:cs="Times New Roman"/>
          <w:sz w:val="28"/>
          <w:szCs w:val="28"/>
        </w:rPr>
        <w:tab/>
      </w:r>
      <w:r w:rsidRPr="005E226E">
        <w:rPr>
          <w:rFonts w:ascii="Times New Roman" w:hAnsi="Times New Roman" w:cs="Times New Roman"/>
          <w:b/>
          <w:sz w:val="28"/>
          <w:szCs w:val="28"/>
        </w:rPr>
        <w:t>Группа критериев</w:t>
      </w:r>
      <w:r w:rsidRPr="005E226E">
        <w:rPr>
          <w:rFonts w:ascii="Times New Roman" w:hAnsi="Times New Roman" w:cs="Times New Roman"/>
          <w:sz w:val="28"/>
          <w:szCs w:val="28"/>
        </w:rPr>
        <w:t>, указывающих на динамику   детско-родительских отношений и степени включённости родителей (законных представителей) в образовательный и воспитательный процесс.</w:t>
      </w:r>
    </w:p>
    <w:tbl>
      <w:tblPr>
        <w:tblW w:w="9349" w:type="dxa"/>
        <w:tblInd w:w="70" w:type="dxa"/>
        <w:tblCellMar>
          <w:left w:w="0" w:type="dxa"/>
          <w:right w:w="0" w:type="dxa"/>
        </w:tblCellMar>
        <w:tblLook w:val="0000"/>
      </w:tblPr>
      <w:tblGrid>
        <w:gridCol w:w="527"/>
        <w:gridCol w:w="6561"/>
        <w:gridCol w:w="1116"/>
        <w:gridCol w:w="1145"/>
      </w:tblGrid>
      <w:tr w:rsidR="005E226E" w:rsidRPr="005E226E" w:rsidTr="005E226E">
        <w:trPr>
          <w:cantSplit/>
          <w:trHeight w:val="240"/>
        </w:trPr>
        <w:tc>
          <w:tcPr>
            <w:tcW w:w="527" w:type="dxa"/>
            <w:vMerge w:val="restar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rsidR="005E226E" w:rsidRPr="005E226E" w:rsidRDefault="005E226E" w:rsidP="005E226E">
            <w:pPr>
              <w:spacing w:after="0" w:line="240" w:lineRule="auto"/>
              <w:jc w:val="center"/>
              <w:rPr>
                <w:rFonts w:ascii="Times New Roman" w:eastAsia="Times New Roman" w:hAnsi="Times New Roman" w:cs="Times New Roman"/>
                <w:b/>
                <w:sz w:val="28"/>
                <w:szCs w:val="28"/>
                <w:lang w:eastAsia="ru-RU"/>
              </w:rPr>
            </w:pPr>
            <w:r w:rsidRPr="005E226E">
              <w:rPr>
                <w:rFonts w:ascii="Times New Roman" w:eastAsia="Times New Roman" w:hAnsi="Times New Roman" w:cs="Times New Roman"/>
                <w:b/>
                <w:sz w:val="28"/>
                <w:szCs w:val="28"/>
                <w:lang w:eastAsia="ru-RU"/>
              </w:rPr>
              <w:t xml:space="preserve">N </w:t>
            </w:r>
          </w:p>
        </w:tc>
        <w:tc>
          <w:tcPr>
            <w:tcW w:w="6561" w:type="dxa"/>
            <w:vMerge w:val="restart"/>
            <w:tcBorders>
              <w:top w:val="single" w:sz="8" w:space="0" w:color="auto"/>
              <w:left w:val="nil"/>
              <w:bottom w:val="single" w:sz="8" w:space="0" w:color="auto"/>
              <w:right w:val="single" w:sz="8" w:space="0" w:color="auto"/>
            </w:tcBorders>
            <w:tcMar>
              <w:top w:w="0" w:type="dxa"/>
              <w:left w:w="70" w:type="dxa"/>
              <w:bottom w:w="0" w:type="dxa"/>
              <w:right w:w="70" w:type="dxa"/>
            </w:tcMar>
          </w:tcPr>
          <w:p w:rsidR="005E226E" w:rsidRPr="005E226E" w:rsidRDefault="005E226E" w:rsidP="005E226E">
            <w:pPr>
              <w:spacing w:after="0" w:line="240" w:lineRule="auto"/>
              <w:jc w:val="center"/>
              <w:rPr>
                <w:rFonts w:ascii="Times New Roman" w:eastAsia="Times New Roman" w:hAnsi="Times New Roman" w:cs="Times New Roman"/>
                <w:b/>
                <w:sz w:val="28"/>
                <w:szCs w:val="28"/>
                <w:lang w:eastAsia="ru-RU"/>
              </w:rPr>
            </w:pPr>
            <w:r w:rsidRPr="005E226E">
              <w:rPr>
                <w:rFonts w:ascii="Times New Roman" w:eastAsia="Times New Roman" w:hAnsi="Times New Roman" w:cs="Times New Roman"/>
                <w:b/>
                <w:sz w:val="28"/>
                <w:szCs w:val="28"/>
                <w:lang w:eastAsia="ru-RU"/>
              </w:rPr>
              <w:t>Наименование показателя</w:t>
            </w:r>
          </w:p>
        </w:tc>
        <w:tc>
          <w:tcPr>
            <w:tcW w:w="2261" w:type="dxa"/>
            <w:gridSpan w:val="2"/>
            <w:tcBorders>
              <w:top w:val="single" w:sz="8" w:space="0" w:color="auto"/>
              <w:left w:val="nil"/>
              <w:bottom w:val="single" w:sz="8" w:space="0" w:color="auto"/>
              <w:right w:val="single" w:sz="8" w:space="0" w:color="auto"/>
            </w:tcBorders>
            <w:tcMar>
              <w:top w:w="0" w:type="dxa"/>
              <w:left w:w="70" w:type="dxa"/>
              <w:bottom w:w="0" w:type="dxa"/>
              <w:right w:w="70" w:type="dxa"/>
            </w:tcMar>
          </w:tcPr>
          <w:p w:rsidR="005E226E" w:rsidRPr="005E226E" w:rsidRDefault="005E226E" w:rsidP="005E226E">
            <w:pPr>
              <w:spacing w:after="0" w:line="240" w:lineRule="auto"/>
              <w:jc w:val="center"/>
              <w:rPr>
                <w:rFonts w:ascii="Times New Roman" w:eastAsia="Times New Roman" w:hAnsi="Times New Roman" w:cs="Times New Roman"/>
                <w:b/>
                <w:sz w:val="28"/>
                <w:szCs w:val="28"/>
                <w:lang w:eastAsia="ru-RU"/>
              </w:rPr>
            </w:pPr>
            <w:r w:rsidRPr="005E226E">
              <w:rPr>
                <w:rFonts w:ascii="Times New Roman" w:eastAsia="Times New Roman" w:hAnsi="Times New Roman" w:cs="Times New Roman"/>
                <w:b/>
                <w:sz w:val="28"/>
                <w:szCs w:val="28"/>
                <w:lang w:eastAsia="ru-RU"/>
              </w:rPr>
              <w:t>Индикаторы</w:t>
            </w:r>
          </w:p>
        </w:tc>
      </w:tr>
      <w:tr w:rsidR="005E226E" w:rsidRPr="005E226E" w:rsidTr="005E226E">
        <w:trPr>
          <w:cantSplit/>
          <w:trHeight w:val="289"/>
        </w:trPr>
        <w:tc>
          <w:tcPr>
            <w:tcW w:w="0" w:type="auto"/>
            <w:vMerge/>
            <w:tcBorders>
              <w:top w:val="single" w:sz="8" w:space="0" w:color="auto"/>
              <w:left w:val="single" w:sz="8" w:space="0" w:color="auto"/>
              <w:bottom w:val="single" w:sz="8" w:space="0" w:color="auto"/>
              <w:right w:val="single" w:sz="8" w:space="0" w:color="auto"/>
            </w:tcBorders>
            <w:vAlign w:val="center"/>
          </w:tcPr>
          <w:p w:rsidR="005E226E" w:rsidRPr="005E226E" w:rsidRDefault="005E226E" w:rsidP="005E226E">
            <w:pPr>
              <w:spacing w:after="0" w:line="240" w:lineRule="auto"/>
              <w:rPr>
                <w:rFonts w:ascii="Times New Roman" w:hAnsi="Times New Roman" w:cs="Times New Roman"/>
                <w:b/>
                <w:sz w:val="28"/>
                <w:szCs w:val="28"/>
              </w:rPr>
            </w:pPr>
          </w:p>
        </w:tc>
        <w:tc>
          <w:tcPr>
            <w:tcW w:w="6561" w:type="dxa"/>
            <w:vMerge/>
            <w:tcBorders>
              <w:top w:val="single" w:sz="8" w:space="0" w:color="auto"/>
              <w:left w:val="nil"/>
              <w:bottom w:val="single" w:sz="8" w:space="0" w:color="auto"/>
              <w:right w:val="single" w:sz="8" w:space="0" w:color="auto"/>
            </w:tcBorders>
            <w:vAlign w:val="center"/>
          </w:tcPr>
          <w:p w:rsidR="005E226E" w:rsidRPr="005E226E" w:rsidRDefault="005E226E" w:rsidP="005E226E">
            <w:pPr>
              <w:spacing w:after="0" w:line="240" w:lineRule="auto"/>
              <w:rPr>
                <w:rFonts w:ascii="Times New Roman" w:hAnsi="Times New Roman" w:cs="Times New Roman"/>
                <w:b/>
                <w:sz w:val="28"/>
                <w:szCs w:val="28"/>
              </w:rPr>
            </w:pPr>
          </w:p>
        </w:tc>
        <w:tc>
          <w:tcPr>
            <w:tcW w:w="1116" w:type="dxa"/>
            <w:tcBorders>
              <w:top w:val="nil"/>
              <w:left w:val="nil"/>
              <w:bottom w:val="single" w:sz="8" w:space="0" w:color="auto"/>
              <w:right w:val="single" w:sz="8" w:space="0" w:color="auto"/>
            </w:tcBorders>
            <w:tcMar>
              <w:top w:w="0" w:type="dxa"/>
              <w:left w:w="70" w:type="dxa"/>
              <w:bottom w:w="0" w:type="dxa"/>
              <w:right w:w="70" w:type="dxa"/>
            </w:tcMar>
          </w:tcPr>
          <w:p w:rsidR="005E226E" w:rsidRPr="005E226E" w:rsidRDefault="005E226E" w:rsidP="005E226E">
            <w:pPr>
              <w:spacing w:after="0" w:line="240" w:lineRule="auto"/>
              <w:rPr>
                <w:rFonts w:ascii="Times New Roman" w:eastAsia="Times New Roman" w:hAnsi="Times New Roman" w:cs="Times New Roman"/>
                <w:sz w:val="28"/>
                <w:szCs w:val="28"/>
                <w:lang w:eastAsia="ru-RU"/>
              </w:rPr>
            </w:pPr>
          </w:p>
        </w:tc>
        <w:tc>
          <w:tcPr>
            <w:tcW w:w="1145" w:type="dxa"/>
            <w:tcBorders>
              <w:top w:val="single" w:sz="8" w:space="0" w:color="auto"/>
              <w:left w:val="nil"/>
              <w:bottom w:val="single" w:sz="8" w:space="0" w:color="auto"/>
              <w:right w:val="single" w:sz="8" w:space="0" w:color="auto"/>
            </w:tcBorders>
            <w:tcMar>
              <w:top w:w="0" w:type="dxa"/>
              <w:left w:w="70" w:type="dxa"/>
              <w:bottom w:w="0" w:type="dxa"/>
              <w:right w:w="70" w:type="dxa"/>
            </w:tcMar>
          </w:tcPr>
          <w:p w:rsidR="005E226E" w:rsidRPr="005E226E" w:rsidRDefault="005E226E" w:rsidP="005E226E">
            <w:pPr>
              <w:spacing w:after="0" w:line="240" w:lineRule="auto"/>
              <w:rPr>
                <w:rFonts w:ascii="Times New Roman" w:eastAsia="Times New Roman" w:hAnsi="Times New Roman" w:cs="Times New Roman"/>
                <w:sz w:val="28"/>
                <w:szCs w:val="28"/>
                <w:lang w:eastAsia="ru-RU"/>
              </w:rPr>
            </w:pPr>
          </w:p>
        </w:tc>
      </w:tr>
      <w:tr w:rsidR="005E226E" w:rsidRPr="005E226E" w:rsidTr="005E226E">
        <w:trPr>
          <w:cantSplit/>
          <w:trHeight w:val="360"/>
        </w:trPr>
        <w:tc>
          <w:tcPr>
            <w:tcW w:w="527"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5E226E" w:rsidRPr="005E226E" w:rsidRDefault="005E226E" w:rsidP="00165895">
            <w:pPr>
              <w:numPr>
                <w:ilvl w:val="0"/>
                <w:numId w:val="28"/>
              </w:numPr>
              <w:spacing w:after="0" w:line="240" w:lineRule="auto"/>
              <w:rPr>
                <w:rFonts w:ascii="Times New Roman" w:eastAsia="Times New Roman" w:hAnsi="Times New Roman" w:cs="Times New Roman"/>
                <w:sz w:val="28"/>
                <w:szCs w:val="28"/>
                <w:lang w:eastAsia="ru-RU"/>
              </w:rPr>
            </w:pPr>
          </w:p>
        </w:tc>
        <w:tc>
          <w:tcPr>
            <w:tcW w:w="6561" w:type="dxa"/>
            <w:tcBorders>
              <w:top w:val="nil"/>
              <w:left w:val="nil"/>
              <w:bottom w:val="single" w:sz="8" w:space="0" w:color="auto"/>
              <w:right w:val="single" w:sz="8" w:space="0" w:color="auto"/>
            </w:tcBorders>
            <w:tcMar>
              <w:top w:w="0" w:type="dxa"/>
              <w:left w:w="70" w:type="dxa"/>
              <w:bottom w:w="0" w:type="dxa"/>
              <w:right w:w="70" w:type="dxa"/>
            </w:tcMar>
          </w:tcPr>
          <w:p w:rsidR="005E226E" w:rsidRPr="005E226E" w:rsidRDefault="005E226E" w:rsidP="005E226E">
            <w:pPr>
              <w:spacing w:after="0" w:line="240" w:lineRule="auto"/>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 xml:space="preserve">Доля </w:t>
            </w:r>
            <w:r w:rsidRPr="005E226E">
              <w:rPr>
                <w:rFonts w:ascii="Times New Roman" w:eastAsia="Times New Roman" w:hAnsi="Times New Roman" w:cs="Times New Roman"/>
                <w:b/>
                <w:sz w:val="28"/>
                <w:szCs w:val="28"/>
                <w:lang w:eastAsia="ru-RU"/>
              </w:rPr>
              <w:t xml:space="preserve">семей, активно участвующих в работе школы, </w:t>
            </w:r>
            <w:r w:rsidRPr="005E226E">
              <w:rPr>
                <w:rFonts w:ascii="Times New Roman" w:eastAsia="Times New Roman" w:hAnsi="Times New Roman" w:cs="Times New Roman"/>
                <w:sz w:val="28"/>
                <w:szCs w:val="28"/>
                <w:lang w:eastAsia="ru-RU"/>
              </w:rPr>
              <w:t>к общей численности семей   (по опросу классных руководителей и оценке родителей)</w:t>
            </w:r>
          </w:p>
        </w:tc>
        <w:tc>
          <w:tcPr>
            <w:tcW w:w="1116" w:type="dxa"/>
            <w:tcBorders>
              <w:top w:val="nil"/>
              <w:left w:val="nil"/>
              <w:bottom w:val="single" w:sz="8" w:space="0" w:color="auto"/>
              <w:right w:val="single" w:sz="8" w:space="0" w:color="auto"/>
            </w:tcBorders>
            <w:tcMar>
              <w:top w:w="0" w:type="dxa"/>
              <w:left w:w="70" w:type="dxa"/>
              <w:bottom w:w="0" w:type="dxa"/>
              <w:right w:w="70" w:type="dxa"/>
            </w:tcMar>
          </w:tcPr>
          <w:p w:rsidR="005E226E" w:rsidRPr="005E226E" w:rsidRDefault="005E226E" w:rsidP="005E226E">
            <w:pPr>
              <w:spacing w:after="0" w:line="240" w:lineRule="auto"/>
              <w:rPr>
                <w:rFonts w:ascii="Times New Roman" w:eastAsia="Times New Roman" w:hAnsi="Times New Roman" w:cs="Times New Roman"/>
                <w:sz w:val="28"/>
                <w:szCs w:val="28"/>
                <w:lang w:eastAsia="ru-RU"/>
              </w:rPr>
            </w:pPr>
          </w:p>
        </w:tc>
        <w:tc>
          <w:tcPr>
            <w:tcW w:w="1145" w:type="dxa"/>
            <w:tcBorders>
              <w:top w:val="nil"/>
              <w:left w:val="nil"/>
              <w:bottom w:val="single" w:sz="8" w:space="0" w:color="auto"/>
              <w:right w:val="single" w:sz="8" w:space="0" w:color="auto"/>
            </w:tcBorders>
            <w:tcMar>
              <w:top w:w="0" w:type="dxa"/>
              <w:left w:w="70" w:type="dxa"/>
              <w:bottom w:w="0" w:type="dxa"/>
              <w:right w:w="70" w:type="dxa"/>
            </w:tcMar>
          </w:tcPr>
          <w:p w:rsidR="005E226E" w:rsidRPr="005E226E" w:rsidRDefault="005E226E" w:rsidP="005E226E">
            <w:pPr>
              <w:spacing w:after="0" w:line="240" w:lineRule="auto"/>
              <w:rPr>
                <w:rFonts w:ascii="Times New Roman" w:eastAsia="Times New Roman" w:hAnsi="Times New Roman" w:cs="Times New Roman"/>
                <w:sz w:val="28"/>
                <w:szCs w:val="28"/>
                <w:lang w:eastAsia="ru-RU"/>
              </w:rPr>
            </w:pPr>
          </w:p>
        </w:tc>
      </w:tr>
      <w:tr w:rsidR="005E226E" w:rsidRPr="005E226E" w:rsidTr="005E226E">
        <w:trPr>
          <w:cantSplit/>
          <w:trHeight w:val="360"/>
        </w:trPr>
        <w:tc>
          <w:tcPr>
            <w:tcW w:w="527"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5E226E" w:rsidRPr="005E226E" w:rsidRDefault="005E226E" w:rsidP="00165895">
            <w:pPr>
              <w:numPr>
                <w:ilvl w:val="0"/>
                <w:numId w:val="28"/>
              </w:numPr>
              <w:spacing w:after="0" w:line="240" w:lineRule="auto"/>
              <w:rPr>
                <w:rFonts w:ascii="Times New Roman" w:eastAsia="Times New Roman" w:hAnsi="Times New Roman" w:cs="Times New Roman"/>
                <w:sz w:val="28"/>
                <w:szCs w:val="28"/>
                <w:lang w:eastAsia="ru-RU"/>
              </w:rPr>
            </w:pPr>
          </w:p>
        </w:tc>
        <w:tc>
          <w:tcPr>
            <w:tcW w:w="6561" w:type="dxa"/>
            <w:tcBorders>
              <w:top w:val="nil"/>
              <w:left w:val="nil"/>
              <w:bottom w:val="single" w:sz="8" w:space="0" w:color="auto"/>
              <w:right w:val="single" w:sz="8" w:space="0" w:color="auto"/>
            </w:tcBorders>
            <w:tcMar>
              <w:top w:w="0" w:type="dxa"/>
              <w:left w:w="70" w:type="dxa"/>
              <w:bottom w:w="0" w:type="dxa"/>
              <w:right w:w="70" w:type="dxa"/>
            </w:tcMar>
          </w:tcPr>
          <w:p w:rsidR="005E226E" w:rsidRPr="005E226E" w:rsidRDefault="005E226E" w:rsidP="005E226E">
            <w:pPr>
              <w:spacing w:after="0" w:line="240" w:lineRule="auto"/>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Доля семей, принимающих участие в организации и проведениифестивалей и конкурсов семейного   творчества,   культурно-досуговых акциях,   посвященных   пропаганде  семейных  ценностей                                   </w:t>
            </w:r>
          </w:p>
        </w:tc>
        <w:tc>
          <w:tcPr>
            <w:tcW w:w="1116" w:type="dxa"/>
            <w:tcBorders>
              <w:top w:val="nil"/>
              <w:left w:val="nil"/>
              <w:bottom w:val="single" w:sz="8" w:space="0" w:color="auto"/>
              <w:right w:val="single" w:sz="8" w:space="0" w:color="auto"/>
            </w:tcBorders>
            <w:tcMar>
              <w:top w:w="0" w:type="dxa"/>
              <w:left w:w="70" w:type="dxa"/>
              <w:bottom w:w="0" w:type="dxa"/>
              <w:right w:w="70" w:type="dxa"/>
            </w:tcMar>
          </w:tcPr>
          <w:p w:rsidR="005E226E" w:rsidRPr="005E226E" w:rsidRDefault="005E226E" w:rsidP="005E226E">
            <w:pPr>
              <w:spacing w:after="0" w:line="240" w:lineRule="auto"/>
              <w:rPr>
                <w:rFonts w:ascii="Times New Roman" w:eastAsia="Times New Roman" w:hAnsi="Times New Roman" w:cs="Times New Roman"/>
                <w:sz w:val="28"/>
                <w:szCs w:val="28"/>
                <w:lang w:eastAsia="ru-RU"/>
              </w:rPr>
            </w:pPr>
          </w:p>
        </w:tc>
        <w:tc>
          <w:tcPr>
            <w:tcW w:w="1145" w:type="dxa"/>
            <w:tcBorders>
              <w:top w:val="nil"/>
              <w:left w:val="nil"/>
              <w:bottom w:val="single" w:sz="8" w:space="0" w:color="auto"/>
              <w:right w:val="single" w:sz="8" w:space="0" w:color="auto"/>
            </w:tcBorders>
            <w:tcMar>
              <w:top w:w="0" w:type="dxa"/>
              <w:left w:w="70" w:type="dxa"/>
              <w:bottom w:w="0" w:type="dxa"/>
              <w:right w:w="70" w:type="dxa"/>
            </w:tcMar>
          </w:tcPr>
          <w:p w:rsidR="005E226E" w:rsidRPr="005E226E" w:rsidRDefault="005E226E" w:rsidP="005E226E">
            <w:pPr>
              <w:spacing w:after="0" w:line="240" w:lineRule="auto"/>
              <w:rPr>
                <w:rFonts w:ascii="Times New Roman" w:eastAsia="Times New Roman" w:hAnsi="Times New Roman" w:cs="Times New Roman"/>
                <w:sz w:val="28"/>
                <w:szCs w:val="28"/>
                <w:lang w:eastAsia="ru-RU"/>
              </w:rPr>
            </w:pPr>
          </w:p>
        </w:tc>
      </w:tr>
      <w:tr w:rsidR="005E226E" w:rsidRPr="005E226E" w:rsidTr="005E226E">
        <w:trPr>
          <w:cantSplit/>
          <w:trHeight w:val="360"/>
        </w:trPr>
        <w:tc>
          <w:tcPr>
            <w:tcW w:w="527" w:type="dxa"/>
            <w:tcBorders>
              <w:top w:val="nil"/>
              <w:left w:val="single" w:sz="8" w:space="0" w:color="auto"/>
              <w:bottom w:val="single" w:sz="4" w:space="0" w:color="auto"/>
              <w:right w:val="single" w:sz="8" w:space="0" w:color="auto"/>
            </w:tcBorders>
            <w:tcMar>
              <w:top w:w="0" w:type="dxa"/>
              <w:left w:w="70" w:type="dxa"/>
              <w:bottom w:w="0" w:type="dxa"/>
              <w:right w:w="70" w:type="dxa"/>
            </w:tcMar>
          </w:tcPr>
          <w:p w:rsidR="005E226E" w:rsidRPr="005E226E" w:rsidRDefault="005E226E" w:rsidP="00165895">
            <w:pPr>
              <w:numPr>
                <w:ilvl w:val="0"/>
                <w:numId w:val="28"/>
              </w:numPr>
              <w:spacing w:after="0" w:line="240" w:lineRule="auto"/>
              <w:rPr>
                <w:rFonts w:ascii="Times New Roman" w:eastAsia="Times New Roman" w:hAnsi="Times New Roman" w:cs="Times New Roman"/>
                <w:sz w:val="28"/>
                <w:szCs w:val="28"/>
                <w:lang w:eastAsia="ru-RU"/>
              </w:rPr>
            </w:pPr>
          </w:p>
        </w:tc>
        <w:tc>
          <w:tcPr>
            <w:tcW w:w="6561" w:type="dxa"/>
            <w:tcBorders>
              <w:top w:val="nil"/>
              <w:left w:val="nil"/>
              <w:bottom w:val="single" w:sz="4" w:space="0" w:color="auto"/>
              <w:right w:val="single" w:sz="8" w:space="0" w:color="auto"/>
            </w:tcBorders>
            <w:tcMar>
              <w:top w:w="0" w:type="dxa"/>
              <w:left w:w="70" w:type="dxa"/>
              <w:bottom w:w="0" w:type="dxa"/>
              <w:right w:w="70" w:type="dxa"/>
            </w:tcMar>
          </w:tcPr>
          <w:p w:rsidR="005E226E" w:rsidRPr="005E226E" w:rsidRDefault="005E226E" w:rsidP="005E226E">
            <w:pPr>
              <w:spacing w:after="0" w:line="240" w:lineRule="auto"/>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 xml:space="preserve">Кол-во зафиксированных фактов жестокого обращения родителей с детьми                  </w:t>
            </w:r>
          </w:p>
        </w:tc>
        <w:tc>
          <w:tcPr>
            <w:tcW w:w="1116" w:type="dxa"/>
            <w:tcBorders>
              <w:top w:val="nil"/>
              <w:left w:val="nil"/>
              <w:bottom w:val="single" w:sz="4" w:space="0" w:color="auto"/>
              <w:right w:val="single" w:sz="8" w:space="0" w:color="auto"/>
            </w:tcBorders>
            <w:tcMar>
              <w:top w:w="0" w:type="dxa"/>
              <w:left w:w="70" w:type="dxa"/>
              <w:bottom w:w="0" w:type="dxa"/>
              <w:right w:w="70" w:type="dxa"/>
            </w:tcMar>
          </w:tcPr>
          <w:p w:rsidR="005E226E" w:rsidRPr="005E226E" w:rsidRDefault="005E226E" w:rsidP="005E226E">
            <w:pPr>
              <w:spacing w:after="0" w:line="240" w:lineRule="auto"/>
              <w:rPr>
                <w:rFonts w:ascii="Times New Roman" w:eastAsia="Times New Roman" w:hAnsi="Times New Roman" w:cs="Times New Roman"/>
                <w:sz w:val="28"/>
                <w:szCs w:val="28"/>
                <w:lang w:eastAsia="ru-RU"/>
              </w:rPr>
            </w:pPr>
          </w:p>
        </w:tc>
        <w:tc>
          <w:tcPr>
            <w:tcW w:w="1145" w:type="dxa"/>
            <w:tcBorders>
              <w:top w:val="nil"/>
              <w:left w:val="nil"/>
              <w:bottom w:val="single" w:sz="4" w:space="0" w:color="auto"/>
              <w:right w:val="single" w:sz="8" w:space="0" w:color="auto"/>
            </w:tcBorders>
            <w:tcMar>
              <w:top w:w="0" w:type="dxa"/>
              <w:left w:w="70" w:type="dxa"/>
              <w:bottom w:w="0" w:type="dxa"/>
              <w:right w:w="70" w:type="dxa"/>
            </w:tcMar>
          </w:tcPr>
          <w:p w:rsidR="005E226E" w:rsidRPr="005E226E" w:rsidRDefault="005E226E" w:rsidP="005E226E">
            <w:pPr>
              <w:spacing w:after="0" w:line="240" w:lineRule="auto"/>
              <w:rPr>
                <w:rFonts w:ascii="Times New Roman" w:eastAsia="Times New Roman" w:hAnsi="Times New Roman" w:cs="Times New Roman"/>
                <w:sz w:val="28"/>
                <w:szCs w:val="28"/>
                <w:lang w:eastAsia="ru-RU"/>
              </w:rPr>
            </w:pPr>
          </w:p>
        </w:tc>
      </w:tr>
      <w:tr w:rsidR="005E226E" w:rsidRPr="005E226E" w:rsidTr="005E226E">
        <w:trPr>
          <w:cantSplit/>
          <w:trHeight w:val="360"/>
        </w:trPr>
        <w:tc>
          <w:tcPr>
            <w:tcW w:w="5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E226E" w:rsidRPr="005E226E" w:rsidRDefault="005E226E" w:rsidP="00165895">
            <w:pPr>
              <w:numPr>
                <w:ilvl w:val="0"/>
                <w:numId w:val="28"/>
              </w:numPr>
              <w:spacing w:after="0" w:line="240" w:lineRule="auto"/>
              <w:rPr>
                <w:rFonts w:ascii="Times New Roman" w:eastAsia="Times New Roman" w:hAnsi="Times New Roman" w:cs="Times New Roman"/>
                <w:sz w:val="28"/>
                <w:szCs w:val="28"/>
                <w:lang w:eastAsia="ru-RU"/>
              </w:rPr>
            </w:pPr>
          </w:p>
        </w:tc>
        <w:tc>
          <w:tcPr>
            <w:tcW w:w="656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E226E" w:rsidRPr="005E226E" w:rsidRDefault="005E226E" w:rsidP="005E226E">
            <w:pPr>
              <w:spacing w:after="0" w:line="240" w:lineRule="auto"/>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Кол-во семей «группы социального риска»/кол-во учащихся в них</w:t>
            </w:r>
          </w:p>
        </w:tc>
        <w:tc>
          <w:tcPr>
            <w:tcW w:w="111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E226E" w:rsidRPr="005E226E" w:rsidRDefault="005E226E" w:rsidP="005E226E">
            <w:pPr>
              <w:spacing w:after="0" w:line="240" w:lineRule="auto"/>
              <w:rPr>
                <w:rFonts w:ascii="Times New Roman" w:eastAsia="Times New Roman" w:hAnsi="Times New Roman" w:cs="Times New Roman"/>
                <w:sz w:val="28"/>
                <w:szCs w:val="28"/>
                <w:lang w:eastAsia="ru-RU"/>
              </w:rPr>
            </w:pPr>
          </w:p>
        </w:tc>
        <w:tc>
          <w:tcPr>
            <w:tcW w:w="114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E226E" w:rsidRPr="005E226E" w:rsidRDefault="005E226E" w:rsidP="005E226E">
            <w:pPr>
              <w:spacing w:after="0" w:line="240" w:lineRule="auto"/>
              <w:rPr>
                <w:rFonts w:ascii="Times New Roman" w:eastAsia="Times New Roman" w:hAnsi="Times New Roman" w:cs="Times New Roman"/>
                <w:sz w:val="28"/>
                <w:szCs w:val="28"/>
                <w:lang w:eastAsia="ru-RU"/>
              </w:rPr>
            </w:pPr>
          </w:p>
        </w:tc>
      </w:tr>
      <w:tr w:rsidR="005E226E" w:rsidRPr="005E226E" w:rsidTr="005E226E">
        <w:trPr>
          <w:cantSplit/>
          <w:trHeight w:val="360"/>
        </w:trPr>
        <w:tc>
          <w:tcPr>
            <w:tcW w:w="5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E226E" w:rsidRPr="005E226E" w:rsidRDefault="005E226E" w:rsidP="005E226E">
            <w:pPr>
              <w:tabs>
                <w:tab w:val="num" w:pos="360"/>
              </w:tabs>
              <w:spacing w:after="0" w:line="240" w:lineRule="auto"/>
              <w:ind w:left="360" w:hanging="360"/>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5.</w:t>
            </w:r>
          </w:p>
        </w:tc>
        <w:tc>
          <w:tcPr>
            <w:tcW w:w="656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E226E" w:rsidRPr="005E226E" w:rsidRDefault="005E226E" w:rsidP="005E226E">
            <w:pPr>
              <w:spacing w:after="0" w:line="240" w:lineRule="auto"/>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 xml:space="preserve">Количество подростков, состоящих на всех видах учета </w:t>
            </w:r>
          </w:p>
        </w:tc>
        <w:tc>
          <w:tcPr>
            <w:tcW w:w="111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E226E" w:rsidRPr="005E226E" w:rsidRDefault="005E226E" w:rsidP="005E226E">
            <w:pPr>
              <w:spacing w:after="0" w:line="240" w:lineRule="auto"/>
              <w:rPr>
                <w:rFonts w:ascii="Times New Roman" w:eastAsia="Times New Roman" w:hAnsi="Times New Roman" w:cs="Times New Roman"/>
                <w:sz w:val="28"/>
                <w:szCs w:val="28"/>
                <w:lang w:eastAsia="ru-RU"/>
              </w:rPr>
            </w:pPr>
          </w:p>
        </w:tc>
        <w:tc>
          <w:tcPr>
            <w:tcW w:w="114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E226E" w:rsidRPr="005E226E" w:rsidRDefault="005E226E" w:rsidP="005E226E">
            <w:pPr>
              <w:spacing w:after="0" w:line="240" w:lineRule="auto"/>
              <w:rPr>
                <w:rFonts w:ascii="Times New Roman" w:eastAsia="Times New Roman" w:hAnsi="Times New Roman" w:cs="Times New Roman"/>
                <w:sz w:val="28"/>
                <w:szCs w:val="28"/>
                <w:lang w:eastAsia="ru-RU"/>
              </w:rPr>
            </w:pPr>
          </w:p>
        </w:tc>
      </w:tr>
      <w:tr w:rsidR="005E226E" w:rsidRPr="005E226E" w:rsidTr="005E226E">
        <w:trPr>
          <w:cantSplit/>
          <w:trHeight w:val="360"/>
        </w:trPr>
        <w:tc>
          <w:tcPr>
            <w:tcW w:w="5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E226E" w:rsidRPr="005E226E" w:rsidRDefault="005E226E" w:rsidP="005E226E">
            <w:pPr>
              <w:spacing w:after="0" w:line="240" w:lineRule="auto"/>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6.</w:t>
            </w:r>
          </w:p>
        </w:tc>
        <w:tc>
          <w:tcPr>
            <w:tcW w:w="656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E226E" w:rsidRPr="005E226E" w:rsidRDefault="005E226E" w:rsidP="005E226E">
            <w:pPr>
              <w:spacing w:after="0" w:line="240" w:lineRule="auto"/>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Количество учащихся, совершающих правонарушения и преступления</w:t>
            </w:r>
          </w:p>
        </w:tc>
        <w:tc>
          <w:tcPr>
            <w:tcW w:w="111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E226E" w:rsidRPr="005E226E" w:rsidRDefault="005E226E" w:rsidP="005E226E">
            <w:pPr>
              <w:spacing w:after="0" w:line="240" w:lineRule="auto"/>
              <w:rPr>
                <w:rFonts w:ascii="Times New Roman" w:eastAsia="Times New Roman" w:hAnsi="Times New Roman" w:cs="Times New Roman"/>
                <w:sz w:val="28"/>
                <w:szCs w:val="28"/>
                <w:lang w:eastAsia="ru-RU"/>
              </w:rPr>
            </w:pPr>
          </w:p>
        </w:tc>
        <w:tc>
          <w:tcPr>
            <w:tcW w:w="114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E226E" w:rsidRPr="005E226E" w:rsidRDefault="005E226E" w:rsidP="005E226E">
            <w:pPr>
              <w:spacing w:after="0" w:line="240" w:lineRule="auto"/>
              <w:rPr>
                <w:rFonts w:ascii="Times New Roman" w:eastAsia="Times New Roman" w:hAnsi="Times New Roman" w:cs="Times New Roman"/>
                <w:sz w:val="28"/>
                <w:szCs w:val="28"/>
                <w:lang w:eastAsia="ru-RU"/>
              </w:rPr>
            </w:pPr>
          </w:p>
        </w:tc>
      </w:tr>
    </w:tbl>
    <w:p w:rsidR="005E226E" w:rsidRPr="005E226E" w:rsidRDefault="005E226E" w:rsidP="005E226E">
      <w:pPr>
        <w:autoSpaceDE w:val="0"/>
        <w:autoSpaceDN w:val="0"/>
        <w:adjustRightInd w:val="0"/>
        <w:spacing w:after="0" w:line="240" w:lineRule="auto"/>
        <w:rPr>
          <w:rFonts w:ascii="Times New Roman" w:eastAsia="TimesNewRomanPSMT" w:hAnsi="Times New Roman" w:cs="Times New Roman"/>
          <w:sz w:val="28"/>
          <w:szCs w:val="28"/>
        </w:rPr>
      </w:pPr>
    </w:p>
    <w:p w:rsidR="005E226E" w:rsidRPr="005E226E" w:rsidRDefault="005E226E" w:rsidP="005E226E">
      <w:pPr>
        <w:autoSpaceDE w:val="0"/>
        <w:autoSpaceDN w:val="0"/>
        <w:adjustRightInd w:val="0"/>
        <w:spacing w:after="0" w:line="240" w:lineRule="auto"/>
        <w:ind w:firstLine="709"/>
        <w:rPr>
          <w:rFonts w:ascii="Times New Roman" w:eastAsia="TimesNewRomanPSMT" w:hAnsi="Times New Roman" w:cs="Times New Roman"/>
          <w:sz w:val="28"/>
          <w:szCs w:val="28"/>
        </w:rPr>
      </w:pPr>
      <w:r w:rsidRPr="005E226E">
        <w:rPr>
          <w:rFonts w:ascii="Times New Roman" w:eastAsia="TimesNewRomanPSMT" w:hAnsi="Times New Roman" w:cs="Times New Roman"/>
          <w:b/>
          <w:sz w:val="28"/>
          <w:szCs w:val="28"/>
        </w:rPr>
        <w:t>Группа критериев,</w:t>
      </w:r>
      <w:r w:rsidRPr="005E226E">
        <w:rPr>
          <w:rFonts w:ascii="Times New Roman" w:eastAsia="TimesNewRomanPSMT" w:hAnsi="Times New Roman" w:cs="Times New Roman"/>
          <w:sz w:val="28"/>
          <w:szCs w:val="28"/>
        </w:rPr>
        <w:t xml:space="preserve"> указывающих на динамику развития социального партнерства школы</w:t>
      </w:r>
    </w:p>
    <w:tbl>
      <w:tblPr>
        <w:tblW w:w="9349" w:type="dxa"/>
        <w:tblInd w:w="70" w:type="dxa"/>
        <w:tblLayout w:type="fixed"/>
        <w:tblCellMar>
          <w:left w:w="0" w:type="dxa"/>
          <w:right w:w="0" w:type="dxa"/>
        </w:tblCellMar>
        <w:tblLook w:val="0000"/>
      </w:tblPr>
      <w:tblGrid>
        <w:gridCol w:w="527"/>
        <w:gridCol w:w="6561"/>
        <w:gridCol w:w="1130"/>
        <w:gridCol w:w="1131"/>
      </w:tblGrid>
      <w:tr w:rsidR="005E226E" w:rsidRPr="005E226E" w:rsidTr="005E226E">
        <w:trPr>
          <w:cantSplit/>
          <w:trHeight w:val="240"/>
        </w:trPr>
        <w:tc>
          <w:tcPr>
            <w:tcW w:w="527"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rsidR="005E226E" w:rsidRPr="005E226E" w:rsidRDefault="005E226E" w:rsidP="005E226E">
            <w:pPr>
              <w:spacing w:after="0" w:line="240" w:lineRule="auto"/>
              <w:jc w:val="center"/>
              <w:rPr>
                <w:rFonts w:ascii="Times New Roman" w:eastAsia="Times New Roman" w:hAnsi="Times New Roman" w:cs="Times New Roman"/>
                <w:b/>
                <w:sz w:val="28"/>
                <w:szCs w:val="28"/>
                <w:lang w:eastAsia="ru-RU"/>
              </w:rPr>
            </w:pPr>
            <w:r w:rsidRPr="005E226E">
              <w:rPr>
                <w:rFonts w:ascii="Times New Roman" w:eastAsia="Times New Roman" w:hAnsi="Times New Roman" w:cs="Times New Roman"/>
                <w:b/>
                <w:sz w:val="28"/>
                <w:szCs w:val="28"/>
                <w:lang w:eastAsia="ru-RU"/>
              </w:rPr>
              <w:t xml:space="preserve">N </w:t>
            </w:r>
          </w:p>
        </w:tc>
        <w:tc>
          <w:tcPr>
            <w:tcW w:w="6561" w:type="dxa"/>
            <w:tcBorders>
              <w:top w:val="single" w:sz="8" w:space="0" w:color="auto"/>
              <w:left w:val="nil"/>
              <w:bottom w:val="single" w:sz="8" w:space="0" w:color="auto"/>
              <w:right w:val="single" w:sz="8" w:space="0" w:color="auto"/>
            </w:tcBorders>
            <w:tcMar>
              <w:top w:w="0" w:type="dxa"/>
              <w:left w:w="70" w:type="dxa"/>
              <w:bottom w:w="0" w:type="dxa"/>
              <w:right w:w="70" w:type="dxa"/>
            </w:tcMar>
          </w:tcPr>
          <w:p w:rsidR="005E226E" w:rsidRPr="005E226E" w:rsidRDefault="005E226E" w:rsidP="005E226E">
            <w:pPr>
              <w:tabs>
                <w:tab w:val="left" w:pos="6066"/>
              </w:tabs>
              <w:spacing w:after="0" w:line="240" w:lineRule="auto"/>
              <w:ind w:right="214"/>
              <w:jc w:val="center"/>
              <w:rPr>
                <w:rFonts w:ascii="Times New Roman" w:eastAsia="Times New Roman" w:hAnsi="Times New Roman" w:cs="Times New Roman"/>
                <w:b/>
                <w:sz w:val="28"/>
                <w:szCs w:val="28"/>
                <w:lang w:eastAsia="ru-RU"/>
              </w:rPr>
            </w:pPr>
            <w:r w:rsidRPr="005E226E">
              <w:rPr>
                <w:rFonts w:ascii="Times New Roman" w:eastAsia="Times New Roman" w:hAnsi="Times New Roman" w:cs="Times New Roman"/>
                <w:b/>
                <w:sz w:val="28"/>
                <w:szCs w:val="28"/>
                <w:lang w:eastAsia="ru-RU"/>
              </w:rPr>
              <w:t>Наименование показателя</w:t>
            </w:r>
          </w:p>
        </w:tc>
        <w:tc>
          <w:tcPr>
            <w:tcW w:w="2261" w:type="dxa"/>
            <w:gridSpan w:val="2"/>
            <w:tcBorders>
              <w:top w:val="single" w:sz="8" w:space="0" w:color="auto"/>
              <w:left w:val="nil"/>
              <w:bottom w:val="single" w:sz="4" w:space="0" w:color="auto"/>
              <w:right w:val="single" w:sz="8" w:space="0" w:color="auto"/>
            </w:tcBorders>
            <w:tcMar>
              <w:top w:w="0" w:type="dxa"/>
              <w:left w:w="70" w:type="dxa"/>
              <w:bottom w:w="0" w:type="dxa"/>
              <w:right w:w="70" w:type="dxa"/>
            </w:tcMar>
          </w:tcPr>
          <w:p w:rsidR="005E226E" w:rsidRPr="005E226E" w:rsidRDefault="005E226E" w:rsidP="005E226E">
            <w:pPr>
              <w:spacing w:after="0" w:line="240" w:lineRule="auto"/>
              <w:jc w:val="center"/>
              <w:rPr>
                <w:rFonts w:ascii="Times New Roman" w:eastAsia="Times New Roman" w:hAnsi="Times New Roman" w:cs="Times New Roman"/>
                <w:b/>
                <w:sz w:val="28"/>
                <w:szCs w:val="28"/>
                <w:lang w:eastAsia="ru-RU"/>
              </w:rPr>
            </w:pPr>
            <w:r w:rsidRPr="005E226E">
              <w:rPr>
                <w:rFonts w:ascii="Times New Roman" w:eastAsia="Times New Roman" w:hAnsi="Times New Roman" w:cs="Times New Roman"/>
                <w:b/>
                <w:sz w:val="28"/>
                <w:szCs w:val="28"/>
                <w:lang w:eastAsia="ru-RU"/>
              </w:rPr>
              <w:t>Индикаторы</w:t>
            </w:r>
          </w:p>
        </w:tc>
      </w:tr>
      <w:tr w:rsidR="005E226E" w:rsidRPr="005E226E" w:rsidTr="005E226E">
        <w:trPr>
          <w:cantSplit/>
          <w:trHeight w:val="156"/>
        </w:trPr>
        <w:tc>
          <w:tcPr>
            <w:tcW w:w="527"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rsidR="005E226E" w:rsidRPr="005E226E" w:rsidRDefault="005E226E" w:rsidP="005E226E">
            <w:pPr>
              <w:spacing w:after="0" w:line="240" w:lineRule="auto"/>
              <w:jc w:val="center"/>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1</w:t>
            </w:r>
          </w:p>
        </w:tc>
        <w:tc>
          <w:tcPr>
            <w:tcW w:w="6561" w:type="dxa"/>
            <w:tcBorders>
              <w:top w:val="single" w:sz="8" w:space="0" w:color="auto"/>
              <w:left w:val="nil"/>
              <w:bottom w:val="single" w:sz="8" w:space="0" w:color="auto"/>
              <w:right w:val="single" w:sz="4" w:space="0" w:color="auto"/>
            </w:tcBorders>
            <w:tcMar>
              <w:top w:w="0" w:type="dxa"/>
              <w:left w:w="70" w:type="dxa"/>
              <w:bottom w:w="0" w:type="dxa"/>
              <w:right w:w="70" w:type="dxa"/>
            </w:tcMar>
          </w:tcPr>
          <w:p w:rsidR="005E226E" w:rsidRPr="005E226E" w:rsidRDefault="005E226E" w:rsidP="005E226E">
            <w:pPr>
              <w:spacing w:after="0" w:line="240" w:lineRule="auto"/>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Количество социальных партнеров, привлекаемых для проведения мероприятий школы</w:t>
            </w:r>
          </w:p>
        </w:tc>
        <w:tc>
          <w:tcPr>
            <w:tcW w:w="113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E226E" w:rsidRPr="005E226E" w:rsidRDefault="005E226E" w:rsidP="005E226E">
            <w:pPr>
              <w:spacing w:after="0" w:line="240" w:lineRule="auto"/>
              <w:jc w:val="center"/>
              <w:rPr>
                <w:rFonts w:ascii="Times New Roman" w:eastAsia="Times New Roman" w:hAnsi="Times New Roman" w:cs="Times New Roman"/>
                <w:b/>
                <w:sz w:val="28"/>
                <w:szCs w:val="28"/>
                <w:lang w:eastAsia="ru-RU"/>
              </w:rPr>
            </w:pPr>
          </w:p>
        </w:tc>
        <w:tc>
          <w:tcPr>
            <w:tcW w:w="1131" w:type="dxa"/>
            <w:tcBorders>
              <w:top w:val="single" w:sz="4" w:space="0" w:color="auto"/>
              <w:left w:val="single" w:sz="4" w:space="0" w:color="auto"/>
              <w:bottom w:val="single" w:sz="4" w:space="0" w:color="auto"/>
              <w:right w:val="single" w:sz="4" w:space="0" w:color="auto"/>
            </w:tcBorders>
          </w:tcPr>
          <w:p w:rsidR="005E226E" w:rsidRPr="005E226E" w:rsidRDefault="005E226E" w:rsidP="005E226E">
            <w:pPr>
              <w:spacing w:after="0" w:line="240" w:lineRule="auto"/>
              <w:jc w:val="center"/>
              <w:rPr>
                <w:rFonts w:ascii="Times New Roman" w:eastAsia="Times New Roman" w:hAnsi="Times New Roman" w:cs="Times New Roman"/>
                <w:b/>
                <w:sz w:val="28"/>
                <w:szCs w:val="28"/>
                <w:lang w:eastAsia="ru-RU"/>
              </w:rPr>
            </w:pPr>
          </w:p>
        </w:tc>
      </w:tr>
      <w:tr w:rsidR="005E226E" w:rsidRPr="005E226E" w:rsidTr="005E226E">
        <w:trPr>
          <w:cantSplit/>
          <w:trHeight w:val="156"/>
        </w:trPr>
        <w:tc>
          <w:tcPr>
            <w:tcW w:w="527"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rsidR="005E226E" w:rsidRPr="005E226E" w:rsidRDefault="005E226E" w:rsidP="005E226E">
            <w:pPr>
              <w:spacing w:after="0" w:line="240" w:lineRule="auto"/>
              <w:jc w:val="center"/>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2</w:t>
            </w:r>
          </w:p>
        </w:tc>
        <w:tc>
          <w:tcPr>
            <w:tcW w:w="6561" w:type="dxa"/>
            <w:tcBorders>
              <w:top w:val="single" w:sz="8" w:space="0" w:color="auto"/>
              <w:left w:val="nil"/>
              <w:bottom w:val="single" w:sz="8" w:space="0" w:color="auto"/>
              <w:right w:val="single" w:sz="4" w:space="0" w:color="auto"/>
            </w:tcBorders>
            <w:tcMar>
              <w:top w:w="0" w:type="dxa"/>
              <w:left w:w="70" w:type="dxa"/>
              <w:bottom w:w="0" w:type="dxa"/>
              <w:right w:w="70" w:type="dxa"/>
            </w:tcMar>
          </w:tcPr>
          <w:p w:rsidR="005E226E" w:rsidRPr="005E226E" w:rsidRDefault="005E226E" w:rsidP="005E226E">
            <w:pPr>
              <w:spacing w:after="0" w:line="240" w:lineRule="auto"/>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Количество мероприятий, проведенных с участием социальных партнеров</w:t>
            </w:r>
          </w:p>
        </w:tc>
        <w:tc>
          <w:tcPr>
            <w:tcW w:w="113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E226E" w:rsidRPr="005E226E" w:rsidRDefault="005E226E" w:rsidP="005E226E">
            <w:pPr>
              <w:spacing w:after="0" w:line="240" w:lineRule="auto"/>
              <w:jc w:val="center"/>
              <w:rPr>
                <w:rFonts w:ascii="Times New Roman" w:eastAsia="Times New Roman" w:hAnsi="Times New Roman" w:cs="Times New Roman"/>
                <w:b/>
                <w:sz w:val="28"/>
                <w:szCs w:val="28"/>
                <w:lang w:eastAsia="ru-RU"/>
              </w:rPr>
            </w:pPr>
          </w:p>
        </w:tc>
        <w:tc>
          <w:tcPr>
            <w:tcW w:w="1131" w:type="dxa"/>
            <w:tcBorders>
              <w:top w:val="single" w:sz="4" w:space="0" w:color="auto"/>
              <w:left w:val="single" w:sz="4" w:space="0" w:color="auto"/>
              <w:bottom w:val="single" w:sz="4" w:space="0" w:color="auto"/>
              <w:right w:val="single" w:sz="4" w:space="0" w:color="auto"/>
            </w:tcBorders>
          </w:tcPr>
          <w:p w:rsidR="005E226E" w:rsidRPr="005E226E" w:rsidRDefault="005E226E" w:rsidP="005E226E">
            <w:pPr>
              <w:spacing w:after="0" w:line="240" w:lineRule="auto"/>
              <w:jc w:val="center"/>
              <w:rPr>
                <w:rFonts w:ascii="Times New Roman" w:eastAsia="Times New Roman" w:hAnsi="Times New Roman" w:cs="Times New Roman"/>
                <w:b/>
                <w:sz w:val="28"/>
                <w:szCs w:val="28"/>
                <w:lang w:eastAsia="ru-RU"/>
              </w:rPr>
            </w:pPr>
          </w:p>
        </w:tc>
      </w:tr>
      <w:tr w:rsidR="005E226E" w:rsidRPr="005E226E" w:rsidTr="005E226E">
        <w:trPr>
          <w:cantSplit/>
          <w:trHeight w:val="240"/>
        </w:trPr>
        <w:tc>
          <w:tcPr>
            <w:tcW w:w="527"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rsidR="005E226E" w:rsidRPr="005E226E" w:rsidRDefault="005E226E" w:rsidP="005E226E">
            <w:pPr>
              <w:spacing w:after="0" w:line="240" w:lineRule="auto"/>
              <w:jc w:val="center"/>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3</w:t>
            </w:r>
          </w:p>
        </w:tc>
        <w:tc>
          <w:tcPr>
            <w:tcW w:w="6561" w:type="dxa"/>
            <w:tcBorders>
              <w:top w:val="single" w:sz="8" w:space="0" w:color="auto"/>
              <w:left w:val="nil"/>
              <w:bottom w:val="single" w:sz="8" w:space="0" w:color="auto"/>
              <w:right w:val="single" w:sz="4" w:space="0" w:color="auto"/>
            </w:tcBorders>
            <w:tcMar>
              <w:top w:w="0" w:type="dxa"/>
              <w:left w:w="70" w:type="dxa"/>
              <w:bottom w:w="0" w:type="dxa"/>
              <w:right w:w="70" w:type="dxa"/>
            </w:tcMar>
          </w:tcPr>
          <w:p w:rsidR="005E226E" w:rsidRPr="005E226E" w:rsidRDefault="005E226E" w:rsidP="005E226E">
            <w:pPr>
              <w:spacing w:after="0" w:line="240" w:lineRule="auto"/>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Количество проектов, реализованных школой совместно с социальными партнерами</w:t>
            </w:r>
          </w:p>
        </w:tc>
        <w:tc>
          <w:tcPr>
            <w:tcW w:w="113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E226E" w:rsidRPr="005E226E" w:rsidRDefault="005E226E" w:rsidP="005E226E">
            <w:pPr>
              <w:spacing w:after="0" w:line="240" w:lineRule="auto"/>
              <w:jc w:val="center"/>
              <w:rPr>
                <w:rFonts w:ascii="Times New Roman" w:eastAsia="Times New Roman" w:hAnsi="Times New Roman" w:cs="Times New Roman"/>
                <w:b/>
                <w:sz w:val="28"/>
                <w:szCs w:val="28"/>
                <w:lang w:eastAsia="ru-RU"/>
              </w:rPr>
            </w:pPr>
          </w:p>
        </w:tc>
        <w:tc>
          <w:tcPr>
            <w:tcW w:w="1131" w:type="dxa"/>
            <w:tcBorders>
              <w:top w:val="single" w:sz="4" w:space="0" w:color="auto"/>
              <w:left w:val="single" w:sz="4" w:space="0" w:color="auto"/>
              <w:bottom w:val="single" w:sz="4" w:space="0" w:color="auto"/>
              <w:right w:val="single" w:sz="4" w:space="0" w:color="auto"/>
            </w:tcBorders>
          </w:tcPr>
          <w:p w:rsidR="005E226E" w:rsidRPr="005E226E" w:rsidRDefault="005E226E" w:rsidP="005E226E">
            <w:pPr>
              <w:spacing w:after="0" w:line="240" w:lineRule="auto"/>
              <w:jc w:val="center"/>
              <w:rPr>
                <w:rFonts w:ascii="Times New Roman" w:eastAsia="Times New Roman" w:hAnsi="Times New Roman" w:cs="Times New Roman"/>
                <w:b/>
                <w:sz w:val="28"/>
                <w:szCs w:val="28"/>
                <w:lang w:eastAsia="ru-RU"/>
              </w:rPr>
            </w:pPr>
          </w:p>
        </w:tc>
      </w:tr>
      <w:tr w:rsidR="005E226E" w:rsidRPr="005E226E" w:rsidTr="005E22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80"/>
        </w:trPr>
        <w:tc>
          <w:tcPr>
            <w:tcW w:w="527" w:type="dxa"/>
            <w:tcMar>
              <w:top w:w="0" w:type="dxa"/>
              <w:left w:w="70" w:type="dxa"/>
              <w:bottom w:w="0" w:type="dxa"/>
              <w:right w:w="70" w:type="dxa"/>
            </w:tcMar>
          </w:tcPr>
          <w:p w:rsidR="005E226E" w:rsidRPr="005E226E" w:rsidRDefault="005E226E" w:rsidP="005E226E">
            <w:pPr>
              <w:spacing w:after="0" w:line="240" w:lineRule="auto"/>
              <w:jc w:val="center"/>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4</w:t>
            </w:r>
          </w:p>
        </w:tc>
        <w:tc>
          <w:tcPr>
            <w:tcW w:w="6561" w:type="dxa"/>
            <w:tcMar>
              <w:top w:w="0" w:type="dxa"/>
              <w:left w:w="70" w:type="dxa"/>
              <w:bottom w:w="0" w:type="dxa"/>
              <w:right w:w="70" w:type="dxa"/>
            </w:tcMar>
          </w:tcPr>
          <w:p w:rsidR="005E226E" w:rsidRPr="005E226E" w:rsidRDefault="005E226E" w:rsidP="005E226E">
            <w:pPr>
              <w:spacing w:after="0" w:line="240" w:lineRule="auto"/>
              <w:jc w:val="both"/>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Количество воспитательных мероприятий, проведенных на базе или с привлечением социальных партнеров, вне школы в классных коллективах:</w:t>
            </w:r>
          </w:p>
          <w:p w:rsidR="005E226E" w:rsidRPr="005E226E" w:rsidRDefault="005E226E" w:rsidP="005E226E">
            <w:pPr>
              <w:spacing w:after="0" w:line="240" w:lineRule="auto"/>
              <w:jc w:val="both"/>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 посещений театров,</w:t>
            </w:r>
          </w:p>
          <w:p w:rsidR="005E226E" w:rsidRPr="005E226E" w:rsidRDefault="005E226E" w:rsidP="005E226E">
            <w:pPr>
              <w:spacing w:after="0" w:line="240" w:lineRule="auto"/>
              <w:jc w:val="both"/>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 посещение библиотек,</w:t>
            </w:r>
          </w:p>
          <w:p w:rsidR="005E226E" w:rsidRPr="005E226E" w:rsidRDefault="005E226E" w:rsidP="005E226E">
            <w:pPr>
              <w:spacing w:after="0" w:line="240" w:lineRule="auto"/>
              <w:jc w:val="both"/>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 посещение др. учреждений культуры и искусства,</w:t>
            </w:r>
          </w:p>
          <w:p w:rsidR="005E226E" w:rsidRPr="005E226E" w:rsidRDefault="005E226E" w:rsidP="005E226E">
            <w:pPr>
              <w:spacing w:after="0" w:line="240" w:lineRule="auto"/>
              <w:jc w:val="both"/>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 экскурсии,</w:t>
            </w:r>
          </w:p>
          <w:p w:rsidR="005E226E" w:rsidRPr="005E226E" w:rsidRDefault="005E226E" w:rsidP="005E226E">
            <w:pPr>
              <w:spacing w:after="0" w:line="240" w:lineRule="auto"/>
              <w:jc w:val="both"/>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 походы и др.</w:t>
            </w:r>
          </w:p>
        </w:tc>
        <w:tc>
          <w:tcPr>
            <w:tcW w:w="1130" w:type="dxa"/>
            <w:tcBorders>
              <w:top w:val="single" w:sz="4" w:space="0" w:color="auto"/>
            </w:tcBorders>
            <w:tcMar>
              <w:top w:w="0" w:type="dxa"/>
              <w:left w:w="70" w:type="dxa"/>
              <w:bottom w:w="0" w:type="dxa"/>
              <w:right w:w="70" w:type="dxa"/>
            </w:tcMar>
          </w:tcPr>
          <w:p w:rsidR="005E226E" w:rsidRPr="005E226E" w:rsidRDefault="005E226E" w:rsidP="005E226E">
            <w:pPr>
              <w:spacing w:after="0" w:line="240" w:lineRule="auto"/>
              <w:jc w:val="both"/>
              <w:rPr>
                <w:rFonts w:ascii="Times New Roman" w:eastAsia="Times New Roman" w:hAnsi="Times New Roman" w:cs="Times New Roman"/>
                <w:sz w:val="28"/>
                <w:szCs w:val="28"/>
                <w:lang w:eastAsia="ru-RU"/>
              </w:rPr>
            </w:pPr>
          </w:p>
        </w:tc>
        <w:tc>
          <w:tcPr>
            <w:tcW w:w="1131" w:type="dxa"/>
            <w:tcBorders>
              <w:top w:val="single" w:sz="4" w:space="0" w:color="auto"/>
            </w:tcBorders>
            <w:tcMar>
              <w:top w:w="0" w:type="dxa"/>
              <w:left w:w="70" w:type="dxa"/>
              <w:bottom w:w="0" w:type="dxa"/>
              <w:right w:w="70" w:type="dxa"/>
            </w:tcMar>
          </w:tcPr>
          <w:p w:rsidR="005E226E" w:rsidRPr="005E226E" w:rsidRDefault="005E226E" w:rsidP="005E226E">
            <w:pPr>
              <w:spacing w:after="0" w:line="240" w:lineRule="auto"/>
              <w:jc w:val="both"/>
              <w:rPr>
                <w:rFonts w:ascii="Times New Roman" w:eastAsia="Times New Roman" w:hAnsi="Times New Roman" w:cs="Times New Roman"/>
                <w:sz w:val="28"/>
                <w:szCs w:val="28"/>
                <w:lang w:eastAsia="ru-RU"/>
              </w:rPr>
            </w:pPr>
          </w:p>
        </w:tc>
      </w:tr>
    </w:tbl>
    <w:p w:rsidR="005E226E" w:rsidRPr="005E226E" w:rsidRDefault="005E226E" w:rsidP="005E226E">
      <w:pPr>
        <w:autoSpaceDE w:val="0"/>
        <w:autoSpaceDN w:val="0"/>
        <w:adjustRightInd w:val="0"/>
        <w:spacing w:after="0" w:line="240" w:lineRule="auto"/>
        <w:rPr>
          <w:rFonts w:ascii="Times New Roman" w:eastAsia="TimesNewRomanPSMT" w:hAnsi="Times New Roman" w:cs="Times New Roman"/>
          <w:sz w:val="28"/>
          <w:szCs w:val="28"/>
        </w:rPr>
      </w:pPr>
    </w:p>
    <w:p w:rsidR="005E226E" w:rsidRPr="005E226E" w:rsidRDefault="005E226E" w:rsidP="005E226E">
      <w:pPr>
        <w:autoSpaceDE w:val="0"/>
        <w:autoSpaceDN w:val="0"/>
        <w:adjustRightInd w:val="0"/>
        <w:spacing w:after="0" w:line="240" w:lineRule="auto"/>
        <w:ind w:firstLine="709"/>
        <w:rPr>
          <w:rFonts w:ascii="Times New Roman" w:hAnsi="Times New Roman" w:cs="Times New Roman"/>
          <w:sz w:val="28"/>
          <w:szCs w:val="28"/>
          <w:shd w:val="clear" w:color="auto" w:fill="FFFFFF"/>
        </w:rPr>
      </w:pPr>
      <w:r w:rsidRPr="005E226E">
        <w:rPr>
          <w:rFonts w:ascii="Times New Roman" w:hAnsi="Times New Roman" w:cs="Times New Roman"/>
          <w:b/>
          <w:sz w:val="28"/>
          <w:szCs w:val="28"/>
          <w:shd w:val="clear" w:color="auto" w:fill="FFFFFF"/>
        </w:rPr>
        <w:t>Группа критериев по эффективности формирования здорового и безопасного образа жизни</w:t>
      </w:r>
      <w:r w:rsidRPr="005E226E">
        <w:rPr>
          <w:rFonts w:ascii="Times New Roman" w:hAnsi="Times New Roman" w:cs="Times New Roman"/>
          <w:sz w:val="28"/>
          <w:szCs w:val="28"/>
          <w:shd w:val="clear" w:color="auto" w:fill="FFFFFF"/>
        </w:rPr>
        <w:t xml:space="preserve"> и экологической культуры обучающихся (поведение на дорогах, в чрезвычайных ситуациях).</w:t>
      </w:r>
    </w:p>
    <w:tbl>
      <w:tblPr>
        <w:tblW w:w="9349" w:type="dxa"/>
        <w:tblInd w:w="70" w:type="dxa"/>
        <w:tblCellMar>
          <w:left w:w="0" w:type="dxa"/>
          <w:right w:w="0" w:type="dxa"/>
        </w:tblCellMar>
        <w:tblLook w:val="0000"/>
      </w:tblPr>
      <w:tblGrid>
        <w:gridCol w:w="527"/>
        <w:gridCol w:w="6561"/>
        <w:gridCol w:w="1130"/>
        <w:gridCol w:w="1131"/>
      </w:tblGrid>
      <w:tr w:rsidR="005E226E" w:rsidRPr="005E226E" w:rsidTr="005E226E">
        <w:trPr>
          <w:cantSplit/>
          <w:trHeight w:val="273"/>
        </w:trPr>
        <w:tc>
          <w:tcPr>
            <w:tcW w:w="527"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rsidR="005E226E" w:rsidRPr="005E226E" w:rsidRDefault="005E226E" w:rsidP="005E226E">
            <w:pPr>
              <w:spacing w:after="0" w:line="240" w:lineRule="auto"/>
              <w:jc w:val="center"/>
              <w:rPr>
                <w:rFonts w:ascii="Times New Roman" w:eastAsia="Times New Roman" w:hAnsi="Times New Roman" w:cs="Times New Roman"/>
                <w:b/>
                <w:sz w:val="28"/>
                <w:szCs w:val="28"/>
                <w:lang w:eastAsia="ru-RU"/>
              </w:rPr>
            </w:pPr>
            <w:r w:rsidRPr="005E226E">
              <w:rPr>
                <w:rFonts w:ascii="Times New Roman" w:eastAsia="Times New Roman" w:hAnsi="Times New Roman" w:cs="Times New Roman"/>
                <w:b/>
                <w:sz w:val="28"/>
                <w:szCs w:val="28"/>
                <w:lang w:eastAsia="ru-RU"/>
              </w:rPr>
              <w:t xml:space="preserve">N </w:t>
            </w:r>
          </w:p>
        </w:tc>
        <w:tc>
          <w:tcPr>
            <w:tcW w:w="6561" w:type="dxa"/>
            <w:tcBorders>
              <w:top w:val="single" w:sz="8" w:space="0" w:color="auto"/>
              <w:left w:val="nil"/>
              <w:bottom w:val="single" w:sz="8" w:space="0" w:color="auto"/>
              <w:right w:val="single" w:sz="8" w:space="0" w:color="auto"/>
            </w:tcBorders>
            <w:tcMar>
              <w:top w:w="0" w:type="dxa"/>
              <w:left w:w="70" w:type="dxa"/>
              <w:bottom w:w="0" w:type="dxa"/>
              <w:right w:w="70" w:type="dxa"/>
            </w:tcMar>
          </w:tcPr>
          <w:p w:rsidR="005E226E" w:rsidRPr="005E226E" w:rsidRDefault="005E226E" w:rsidP="005E226E">
            <w:pPr>
              <w:spacing w:after="0" w:line="240" w:lineRule="auto"/>
              <w:jc w:val="center"/>
              <w:rPr>
                <w:rFonts w:ascii="Times New Roman" w:eastAsia="Times New Roman" w:hAnsi="Times New Roman" w:cs="Times New Roman"/>
                <w:b/>
                <w:sz w:val="28"/>
                <w:szCs w:val="28"/>
                <w:lang w:eastAsia="ru-RU"/>
              </w:rPr>
            </w:pPr>
            <w:r w:rsidRPr="005E226E">
              <w:rPr>
                <w:rFonts w:ascii="Times New Roman" w:eastAsia="Times New Roman" w:hAnsi="Times New Roman" w:cs="Times New Roman"/>
                <w:b/>
                <w:sz w:val="28"/>
                <w:szCs w:val="28"/>
                <w:lang w:eastAsia="ru-RU"/>
              </w:rPr>
              <w:t>Наименование показателя</w:t>
            </w:r>
          </w:p>
        </w:tc>
        <w:tc>
          <w:tcPr>
            <w:tcW w:w="2261" w:type="dxa"/>
            <w:gridSpan w:val="2"/>
            <w:tcBorders>
              <w:top w:val="single" w:sz="8" w:space="0" w:color="auto"/>
              <w:left w:val="nil"/>
              <w:bottom w:val="single" w:sz="8" w:space="0" w:color="auto"/>
              <w:right w:val="single" w:sz="8" w:space="0" w:color="auto"/>
            </w:tcBorders>
            <w:tcMar>
              <w:top w:w="0" w:type="dxa"/>
              <w:left w:w="70" w:type="dxa"/>
              <w:bottom w:w="0" w:type="dxa"/>
              <w:right w:w="70" w:type="dxa"/>
            </w:tcMar>
          </w:tcPr>
          <w:p w:rsidR="005E226E" w:rsidRPr="005E226E" w:rsidRDefault="005E226E" w:rsidP="005E226E">
            <w:pPr>
              <w:spacing w:after="0" w:line="240" w:lineRule="auto"/>
              <w:jc w:val="center"/>
              <w:rPr>
                <w:rFonts w:ascii="Times New Roman" w:eastAsia="Times New Roman" w:hAnsi="Times New Roman" w:cs="Times New Roman"/>
                <w:b/>
                <w:sz w:val="28"/>
                <w:szCs w:val="28"/>
                <w:lang w:eastAsia="ru-RU"/>
              </w:rPr>
            </w:pPr>
            <w:r w:rsidRPr="005E226E">
              <w:rPr>
                <w:rFonts w:ascii="Times New Roman" w:eastAsia="Times New Roman" w:hAnsi="Times New Roman" w:cs="Times New Roman"/>
                <w:b/>
                <w:sz w:val="28"/>
                <w:szCs w:val="28"/>
                <w:lang w:eastAsia="ru-RU"/>
              </w:rPr>
              <w:t>Индикаторы</w:t>
            </w:r>
          </w:p>
        </w:tc>
      </w:tr>
      <w:tr w:rsidR="005E226E" w:rsidRPr="005E226E" w:rsidTr="005E226E">
        <w:trPr>
          <w:cantSplit/>
          <w:trHeight w:val="240"/>
        </w:trPr>
        <w:tc>
          <w:tcPr>
            <w:tcW w:w="527"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rsidR="005E226E" w:rsidRPr="005E226E" w:rsidRDefault="005E226E" w:rsidP="005E226E">
            <w:pPr>
              <w:spacing w:after="0" w:line="240" w:lineRule="auto"/>
              <w:jc w:val="center"/>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1</w:t>
            </w:r>
          </w:p>
        </w:tc>
        <w:tc>
          <w:tcPr>
            <w:tcW w:w="6561" w:type="dxa"/>
            <w:tcBorders>
              <w:top w:val="single" w:sz="8" w:space="0" w:color="auto"/>
              <w:left w:val="nil"/>
              <w:bottom w:val="single" w:sz="8" w:space="0" w:color="auto"/>
              <w:right w:val="single" w:sz="8" w:space="0" w:color="auto"/>
            </w:tcBorders>
            <w:tcMar>
              <w:top w:w="0" w:type="dxa"/>
              <w:left w:w="70" w:type="dxa"/>
              <w:bottom w:w="0" w:type="dxa"/>
              <w:right w:w="70" w:type="dxa"/>
            </w:tcMar>
          </w:tcPr>
          <w:p w:rsidR="005E226E" w:rsidRPr="005E226E" w:rsidRDefault="005E226E" w:rsidP="005E226E">
            <w:pPr>
              <w:spacing w:after="0" w:line="240" w:lineRule="auto"/>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 xml:space="preserve">Доля учащихся, имеющих отклонения в здоровье (с понижением остроты  зрения, с дефектом речи, со сколиозом, с нарушением осанки) </w:t>
            </w:r>
          </w:p>
        </w:tc>
        <w:tc>
          <w:tcPr>
            <w:tcW w:w="1130" w:type="dxa"/>
            <w:tcBorders>
              <w:top w:val="single" w:sz="8" w:space="0" w:color="auto"/>
              <w:left w:val="nil"/>
              <w:bottom w:val="single" w:sz="4" w:space="0" w:color="auto"/>
              <w:right w:val="single" w:sz="8" w:space="0" w:color="auto"/>
            </w:tcBorders>
            <w:tcMar>
              <w:top w:w="0" w:type="dxa"/>
              <w:left w:w="70" w:type="dxa"/>
              <w:bottom w:w="0" w:type="dxa"/>
              <w:right w:w="70" w:type="dxa"/>
            </w:tcMar>
          </w:tcPr>
          <w:p w:rsidR="005E226E" w:rsidRPr="005E226E" w:rsidRDefault="005E226E" w:rsidP="005E226E">
            <w:pPr>
              <w:spacing w:after="0" w:line="240" w:lineRule="auto"/>
              <w:jc w:val="center"/>
              <w:rPr>
                <w:rFonts w:ascii="Times New Roman" w:eastAsia="Times New Roman" w:hAnsi="Times New Roman" w:cs="Times New Roman"/>
                <w:b/>
                <w:sz w:val="28"/>
                <w:szCs w:val="28"/>
                <w:lang w:eastAsia="ru-RU"/>
              </w:rPr>
            </w:pPr>
          </w:p>
        </w:tc>
        <w:tc>
          <w:tcPr>
            <w:tcW w:w="1131" w:type="dxa"/>
            <w:tcBorders>
              <w:top w:val="single" w:sz="8" w:space="0" w:color="auto"/>
              <w:left w:val="nil"/>
              <w:bottom w:val="single" w:sz="4" w:space="0" w:color="auto"/>
              <w:right w:val="single" w:sz="8" w:space="0" w:color="auto"/>
            </w:tcBorders>
          </w:tcPr>
          <w:p w:rsidR="005E226E" w:rsidRPr="005E226E" w:rsidRDefault="005E226E" w:rsidP="005E226E">
            <w:pPr>
              <w:spacing w:after="0" w:line="240" w:lineRule="auto"/>
              <w:jc w:val="center"/>
              <w:rPr>
                <w:rFonts w:ascii="Times New Roman" w:eastAsia="Times New Roman" w:hAnsi="Times New Roman" w:cs="Times New Roman"/>
                <w:b/>
                <w:sz w:val="28"/>
                <w:szCs w:val="28"/>
                <w:lang w:eastAsia="ru-RU"/>
              </w:rPr>
            </w:pPr>
          </w:p>
        </w:tc>
      </w:tr>
      <w:tr w:rsidR="005E226E" w:rsidRPr="005E226E" w:rsidTr="005E226E">
        <w:trPr>
          <w:cantSplit/>
          <w:trHeight w:val="240"/>
        </w:trPr>
        <w:tc>
          <w:tcPr>
            <w:tcW w:w="527"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rsidR="005E226E" w:rsidRPr="005E226E" w:rsidRDefault="005E226E" w:rsidP="005E226E">
            <w:pPr>
              <w:spacing w:after="0" w:line="240" w:lineRule="auto"/>
              <w:jc w:val="center"/>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2</w:t>
            </w:r>
          </w:p>
        </w:tc>
        <w:tc>
          <w:tcPr>
            <w:tcW w:w="6561" w:type="dxa"/>
            <w:tcBorders>
              <w:top w:val="single" w:sz="8" w:space="0" w:color="auto"/>
              <w:left w:val="nil"/>
              <w:bottom w:val="single" w:sz="8" w:space="0" w:color="auto"/>
              <w:right w:val="single" w:sz="8" w:space="0" w:color="auto"/>
            </w:tcBorders>
            <w:tcMar>
              <w:top w:w="0" w:type="dxa"/>
              <w:left w:w="70" w:type="dxa"/>
              <w:bottom w:w="0" w:type="dxa"/>
              <w:right w:w="70" w:type="dxa"/>
            </w:tcMar>
          </w:tcPr>
          <w:p w:rsidR="005E226E" w:rsidRPr="005E226E" w:rsidRDefault="005E226E" w:rsidP="005E226E">
            <w:pPr>
              <w:spacing w:after="0" w:line="240" w:lineRule="auto"/>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 xml:space="preserve">Доля  учащихся,    регулярно занимающихся физической культурой и спортом, к общему количеству школьников                          </w:t>
            </w:r>
          </w:p>
        </w:tc>
        <w:tc>
          <w:tcPr>
            <w:tcW w:w="1130" w:type="dxa"/>
            <w:tcBorders>
              <w:top w:val="single" w:sz="8" w:space="0" w:color="auto"/>
              <w:left w:val="nil"/>
              <w:bottom w:val="single" w:sz="4" w:space="0" w:color="auto"/>
              <w:right w:val="single" w:sz="8" w:space="0" w:color="auto"/>
            </w:tcBorders>
            <w:tcMar>
              <w:top w:w="0" w:type="dxa"/>
              <w:left w:w="70" w:type="dxa"/>
              <w:bottom w:w="0" w:type="dxa"/>
              <w:right w:w="70" w:type="dxa"/>
            </w:tcMar>
          </w:tcPr>
          <w:p w:rsidR="005E226E" w:rsidRPr="005E226E" w:rsidRDefault="005E226E" w:rsidP="005E226E">
            <w:pPr>
              <w:spacing w:after="0" w:line="240" w:lineRule="auto"/>
              <w:jc w:val="center"/>
              <w:rPr>
                <w:rFonts w:ascii="Times New Roman" w:eastAsia="Times New Roman" w:hAnsi="Times New Roman" w:cs="Times New Roman"/>
                <w:b/>
                <w:sz w:val="28"/>
                <w:szCs w:val="28"/>
                <w:lang w:eastAsia="ru-RU"/>
              </w:rPr>
            </w:pPr>
          </w:p>
        </w:tc>
        <w:tc>
          <w:tcPr>
            <w:tcW w:w="1131" w:type="dxa"/>
            <w:tcBorders>
              <w:top w:val="single" w:sz="8" w:space="0" w:color="auto"/>
              <w:left w:val="nil"/>
              <w:bottom w:val="single" w:sz="4" w:space="0" w:color="auto"/>
              <w:right w:val="single" w:sz="8" w:space="0" w:color="auto"/>
            </w:tcBorders>
          </w:tcPr>
          <w:p w:rsidR="005E226E" w:rsidRPr="005E226E" w:rsidRDefault="005E226E" w:rsidP="005E226E">
            <w:pPr>
              <w:spacing w:after="0" w:line="240" w:lineRule="auto"/>
              <w:jc w:val="center"/>
              <w:rPr>
                <w:rFonts w:ascii="Times New Roman" w:eastAsia="Times New Roman" w:hAnsi="Times New Roman" w:cs="Times New Roman"/>
                <w:b/>
                <w:sz w:val="28"/>
                <w:szCs w:val="28"/>
                <w:lang w:eastAsia="ru-RU"/>
              </w:rPr>
            </w:pPr>
          </w:p>
        </w:tc>
      </w:tr>
      <w:tr w:rsidR="005E226E" w:rsidRPr="005E226E" w:rsidTr="005E226E">
        <w:trPr>
          <w:cantSplit/>
          <w:trHeight w:val="240"/>
        </w:trPr>
        <w:tc>
          <w:tcPr>
            <w:tcW w:w="527"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rsidR="005E226E" w:rsidRPr="005E226E" w:rsidRDefault="005E226E" w:rsidP="005E226E">
            <w:pPr>
              <w:spacing w:after="0" w:line="240" w:lineRule="auto"/>
              <w:jc w:val="center"/>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lastRenderedPageBreak/>
              <w:t>3</w:t>
            </w:r>
          </w:p>
        </w:tc>
        <w:tc>
          <w:tcPr>
            <w:tcW w:w="6561" w:type="dxa"/>
            <w:tcBorders>
              <w:top w:val="single" w:sz="8" w:space="0" w:color="auto"/>
              <w:left w:val="nil"/>
              <w:bottom w:val="single" w:sz="8" w:space="0" w:color="auto"/>
              <w:right w:val="single" w:sz="8" w:space="0" w:color="auto"/>
            </w:tcBorders>
            <w:tcMar>
              <w:top w:w="0" w:type="dxa"/>
              <w:left w:w="70" w:type="dxa"/>
              <w:bottom w:w="0" w:type="dxa"/>
              <w:right w:w="70" w:type="dxa"/>
            </w:tcMar>
          </w:tcPr>
          <w:p w:rsidR="005E226E" w:rsidRPr="005E226E" w:rsidRDefault="005E226E" w:rsidP="005E226E">
            <w:pPr>
              <w:spacing w:after="0" w:line="240" w:lineRule="auto"/>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 xml:space="preserve">Доля школьников, посещающих школьные спортивные клубы и секции, к общему количеству          </w:t>
            </w:r>
          </w:p>
        </w:tc>
        <w:tc>
          <w:tcPr>
            <w:tcW w:w="1130" w:type="dxa"/>
            <w:tcBorders>
              <w:top w:val="single" w:sz="8" w:space="0" w:color="auto"/>
              <w:left w:val="nil"/>
              <w:bottom w:val="single" w:sz="4" w:space="0" w:color="auto"/>
              <w:right w:val="single" w:sz="8" w:space="0" w:color="auto"/>
            </w:tcBorders>
            <w:tcMar>
              <w:top w:w="0" w:type="dxa"/>
              <w:left w:w="70" w:type="dxa"/>
              <w:bottom w:w="0" w:type="dxa"/>
              <w:right w:w="70" w:type="dxa"/>
            </w:tcMar>
          </w:tcPr>
          <w:p w:rsidR="005E226E" w:rsidRPr="005E226E" w:rsidRDefault="005E226E" w:rsidP="005E226E">
            <w:pPr>
              <w:spacing w:after="0" w:line="240" w:lineRule="auto"/>
              <w:jc w:val="center"/>
              <w:rPr>
                <w:rFonts w:ascii="Times New Roman" w:eastAsia="Times New Roman" w:hAnsi="Times New Roman" w:cs="Times New Roman"/>
                <w:b/>
                <w:sz w:val="28"/>
                <w:szCs w:val="28"/>
                <w:lang w:eastAsia="ru-RU"/>
              </w:rPr>
            </w:pPr>
          </w:p>
        </w:tc>
        <w:tc>
          <w:tcPr>
            <w:tcW w:w="1131" w:type="dxa"/>
            <w:tcBorders>
              <w:top w:val="single" w:sz="8" w:space="0" w:color="auto"/>
              <w:left w:val="nil"/>
              <w:bottom w:val="single" w:sz="4" w:space="0" w:color="auto"/>
              <w:right w:val="single" w:sz="8" w:space="0" w:color="auto"/>
            </w:tcBorders>
          </w:tcPr>
          <w:p w:rsidR="005E226E" w:rsidRPr="005E226E" w:rsidRDefault="005E226E" w:rsidP="005E226E">
            <w:pPr>
              <w:spacing w:after="0" w:line="240" w:lineRule="auto"/>
              <w:jc w:val="center"/>
              <w:rPr>
                <w:rFonts w:ascii="Times New Roman" w:eastAsia="Times New Roman" w:hAnsi="Times New Roman" w:cs="Times New Roman"/>
                <w:b/>
                <w:sz w:val="28"/>
                <w:szCs w:val="28"/>
                <w:lang w:eastAsia="ru-RU"/>
              </w:rPr>
            </w:pPr>
          </w:p>
        </w:tc>
      </w:tr>
      <w:tr w:rsidR="005E226E" w:rsidRPr="005E226E" w:rsidTr="005E226E">
        <w:trPr>
          <w:cantSplit/>
          <w:trHeight w:val="240"/>
        </w:trPr>
        <w:tc>
          <w:tcPr>
            <w:tcW w:w="527"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rsidR="005E226E" w:rsidRPr="005E226E" w:rsidRDefault="005E226E" w:rsidP="005E226E">
            <w:pPr>
              <w:spacing w:after="0" w:line="240" w:lineRule="auto"/>
              <w:jc w:val="center"/>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4</w:t>
            </w:r>
          </w:p>
        </w:tc>
        <w:tc>
          <w:tcPr>
            <w:tcW w:w="6561" w:type="dxa"/>
            <w:tcBorders>
              <w:top w:val="single" w:sz="8" w:space="0" w:color="auto"/>
              <w:left w:val="nil"/>
              <w:bottom w:val="single" w:sz="8" w:space="0" w:color="auto"/>
              <w:right w:val="single" w:sz="8" w:space="0" w:color="auto"/>
            </w:tcBorders>
            <w:tcMar>
              <w:top w:w="0" w:type="dxa"/>
              <w:left w:w="70" w:type="dxa"/>
              <w:bottom w:w="0" w:type="dxa"/>
              <w:right w:w="70" w:type="dxa"/>
            </w:tcMar>
          </w:tcPr>
          <w:p w:rsidR="005E226E" w:rsidRPr="005E226E" w:rsidRDefault="005E226E" w:rsidP="005E226E">
            <w:pPr>
              <w:spacing w:after="0" w:line="240" w:lineRule="auto"/>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 xml:space="preserve">Количество учащихся, состоящих на учете за употребление наркотиков </w:t>
            </w:r>
          </w:p>
        </w:tc>
        <w:tc>
          <w:tcPr>
            <w:tcW w:w="1130" w:type="dxa"/>
            <w:tcBorders>
              <w:top w:val="single" w:sz="8" w:space="0" w:color="auto"/>
              <w:left w:val="nil"/>
              <w:bottom w:val="single" w:sz="8" w:space="0" w:color="auto"/>
              <w:right w:val="single" w:sz="8" w:space="0" w:color="auto"/>
            </w:tcBorders>
            <w:tcMar>
              <w:top w:w="0" w:type="dxa"/>
              <w:left w:w="70" w:type="dxa"/>
              <w:bottom w:w="0" w:type="dxa"/>
              <w:right w:w="70" w:type="dxa"/>
            </w:tcMar>
          </w:tcPr>
          <w:p w:rsidR="005E226E" w:rsidRPr="005E226E" w:rsidRDefault="005E226E" w:rsidP="005E226E">
            <w:pPr>
              <w:spacing w:after="0" w:line="240" w:lineRule="auto"/>
              <w:jc w:val="center"/>
              <w:rPr>
                <w:rFonts w:ascii="Times New Roman" w:eastAsia="Times New Roman" w:hAnsi="Times New Roman" w:cs="Times New Roman"/>
                <w:b/>
                <w:sz w:val="28"/>
                <w:szCs w:val="28"/>
                <w:lang w:eastAsia="ru-RU"/>
              </w:rPr>
            </w:pPr>
          </w:p>
        </w:tc>
        <w:tc>
          <w:tcPr>
            <w:tcW w:w="1131" w:type="dxa"/>
            <w:tcBorders>
              <w:top w:val="single" w:sz="8" w:space="0" w:color="auto"/>
              <w:left w:val="nil"/>
              <w:bottom w:val="single" w:sz="8" w:space="0" w:color="auto"/>
              <w:right w:val="single" w:sz="8" w:space="0" w:color="auto"/>
            </w:tcBorders>
          </w:tcPr>
          <w:p w:rsidR="005E226E" w:rsidRPr="005E226E" w:rsidRDefault="005E226E" w:rsidP="005E226E">
            <w:pPr>
              <w:spacing w:after="0" w:line="240" w:lineRule="auto"/>
              <w:jc w:val="center"/>
              <w:rPr>
                <w:rFonts w:ascii="Times New Roman" w:eastAsia="Times New Roman" w:hAnsi="Times New Roman" w:cs="Times New Roman"/>
                <w:b/>
                <w:sz w:val="28"/>
                <w:szCs w:val="28"/>
                <w:lang w:eastAsia="ru-RU"/>
              </w:rPr>
            </w:pPr>
          </w:p>
        </w:tc>
      </w:tr>
      <w:tr w:rsidR="005E226E" w:rsidRPr="005E226E" w:rsidTr="005E226E">
        <w:trPr>
          <w:cantSplit/>
          <w:trHeight w:val="240"/>
        </w:trPr>
        <w:tc>
          <w:tcPr>
            <w:tcW w:w="527"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rsidR="005E226E" w:rsidRPr="005E226E" w:rsidRDefault="005E226E" w:rsidP="005E226E">
            <w:pPr>
              <w:spacing w:after="0" w:line="240" w:lineRule="auto"/>
              <w:jc w:val="center"/>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5</w:t>
            </w:r>
          </w:p>
        </w:tc>
        <w:tc>
          <w:tcPr>
            <w:tcW w:w="6561" w:type="dxa"/>
            <w:tcBorders>
              <w:top w:val="single" w:sz="8" w:space="0" w:color="auto"/>
              <w:left w:val="nil"/>
              <w:bottom w:val="single" w:sz="8" w:space="0" w:color="auto"/>
              <w:right w:val="single" w:sz="8" w:space="0" w:color="auto"/>
            </w:tcBorders>
            <w:tcMar>
              <w:top w:w="0" w:type="dxa"/>
              <w:left w:w="70" w:type="dxa"/>
              <w:bottom w:w="0" w:type="dxa"/>
              <w:right w:w="70" w:type="dxa"/>
            </w:tcMar>
          </w:tcPr>
          <w:p w:rsidR="005E226E" w:rsidRPr="005E226E" w:rsidRDefault="005E226E" w:rsidP="005E226E">
            <w:pPr>
              <w:spacing w:after="0" w:line="240" w:lineRule="auto"/>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 xml:space="preserve">Количество случаев травматизма в школе среди учащихся </w:t>
            </w:r>
          </w:p>
        </w:tc>
        <w:tc>
          <w:tcPr>
            <w:tcW w:w="1130" w:type="dxa"/>
            <w:tcBorders>
              <w:top w:val="single" w:sz="8" w:space="0" w:color="auto"/>
              <w:left w:val="nil"/>
              <w:bottom w:val="single" w:sz="8" w:space="0" w:color="auto"/>
              <w:right w:val="single" w:sz="8" w:space="0" w:color="auto"/>
            </w:tcBorders>
            <w:tcMar>
              <w:top w:w="0" w:type="dxa"/>
              <w:left w:w="70" w:type="dxa"/>
              <w:bottom w:w="0" w:type="dxa"/>
              <w:right w:w="70" w:type="dxa"/>
            </w:tcMar>
          </w:tcPr>
          <w:p w:rsidR="005E226E" w:rsidRPr="005E226E" w:rsidRDefault="005E226E" w:rsidP="005E226E">
            <w:pPr>
              <w:spacing w:after="0" w:line="240" w:lineRule="auto"/>
              <w:jc w:val="center"/>
              <w:rPr>
                <w:rFonts w:ascii="Times New Roman" w:eastAsia="Times New Roman" w:hAnsi="Times New Roman" w:cs="Times New Roman"/>
                <w:b/>
                <w:sz w:val="28"/>
                <w:szCs w:val="28"/>
                <w:lang w:eastAsia="ru-RU"/>
              </w:rPr>
            </w:pPr>
          </w:p>
        </w:tc>
        <w:tc>
          <w:tcPr>
            <w:tcW w:w="1131" w:type="dxa"/>
            <w:tcBorders>
              <w:top w:val="single" w:sz="8" w:space="0" w:color="auto"/>
              <w:left w:val="nil"/>
              <w:bottom w:val="single" w:sz="8" w:space="0" w:color="auto"/>
              <w:right w:val="single" w:sz="8" w:space="0" w:color="auto"/>
            </w:tcBorders>
          </w:tcPr>
          <w:p w:rsidR="005E226E" w:rsidRPr="005E226E" w:rsidRDefault="005E226E" w:rsidP="005E226E">
            <w:pPr>
              <w:spacing w:after="0" w:line="240" w:lineRule="auto"/>
              <w:jc w:val="center"/>
              <w:rPr>
                <w:rFonts w:ascii="Times New Roman" w:eastAsia="Times New Roman" w:hAnsi="Times New Roman" w:cs="Times New Roman"/>
                <w:b/>
                <w:sz w:val="28"/>
                <w:szCs w:val="28"/>
                <w:lang w:eastAsia="ru-RU"/>
              </w:rPr>
            </w:pPr>
          </w:p>
        </w:tc>
      </w:tr>
      <w:tr w:rsidR="005E226E" w:rsidRPr="005E226E" w:rsidTr="005E226E">
        <w:trPr>
          <w:cantSplit/>
          <w:trHeight w:val="240"/>
        </w:trPr>
        <w:tc>
          <w:tcPr>
            <w:tcW w:w="527"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rsidR="005E226E" w:rsidRPr="005E226E" w:rsidRDefault="005E226E" w:rsidP="005E226E">
            <w:pPr>
              <w:spacing w:after="0" w:line="240" w:lineRule="auto"/>
              <w:jc w:val="center"/>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6</w:t>
            </w:r>
          </w:p>
        </w:tc>
        <w:tc>
          <w:tcPr>
            <w:tcW w:w="6561" w:type="dxa"/>
            <w:tcBorders>
              <w:top w:val="single" w:sz="8" w:space="0" w:color="auto"/>
              <w:left w:val="nil"/>
              <w:bottom w:val="single" w:sz="8" w:space="0" w:color="auto"/>
              <w:right w:val="single" w:sz="8" w:space="0" w:color="auto"/>
            </w:tcBorders>
            <w:tcMar>
              <w:top w:w="0" w:type="dxa"/>
              <w:left w:w="70" w:type="dxa"/>
              <w:bottom w:w="0" w:type="dxa"/>
              <w:right w:w="70" w:type="dxa"/>
            </w:tcMar>
          </w:tcPr>
          <w:p w:rsidR="005E226E" w:rsidRPr="005E226E" w:rsidRDefault="005E226E" w:rsidP="005E226E">
            <w:pPr>
              <w:spacing w:after="0" w:line="240" w:lineRule="auto"/>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Количество учащихся, попавших в  ДТП по своей вине</w:t>
            </w:r>
          </w:p>
        </w:tc>
        <w:tc>
          <w:tcPr>
            <w:tcW w:w="1130" w:type="dxa"/>
            <w:tcBorders>
              <w:top w:val="single" w:sz="8" w:space="0" w:color="auto"/>
              <w:left w:val="nil"/>
              <w:bottom w:val="single" w:sz="8" w:space="0" w:color="auto"/>
              <w:right w:val="single" w:sz="8" w:space="0" w:color="auto"/>
            </w:tcBorders>
            <w:tcMar>
              <w:top w:w="0" w:type="dxa"/>
              <w:left w:w="70" w:type="dxa"/>
              <w:bottom w:w="0" w:type="dxa"/>
              <w:right w:w="70" w:type="dxa"/>
            </w:tcMar>
          </w:tcPr>
          <w:p w:rsidR="005E226E" w:rsidRPr="005E226E" w:rsidRDefault="005E226E" w:rsidP="005E226E">
            <w:pPr>
              <w:spacing w:after="0" w:line="240" w:lineRule="auto"/>
              <w:jc w:val="center"/>
              <w:rPr>
                <w:rFonts w:ascii="Times New Roman" w:eastAsia="Times New Roman" w:hAnsi="Times New Roman" w:cs="Times New Roman"/>
                <w:b/>
                <w:sz w:val="28"/>
                <w:szCs w:val="28"/>
                <w:lang w:eastAsia="ru-RU"/>
              </w:rPr>
            </w:pPr>
          </w:p>
        </w:tc>
        <w:tc>
          <w:tcPr>
            <w:tcW w:w="1131" w:type="dxa"/>
            <w:tcBorders>
              <w:top w:val="single" w:sz="8" w:space="0" w:color="auto"/>
              <w:left w:val="nil"/>
              <w:bottom w:val="single" w:sz="8" w:space="0" w:color="auto"/>
              <w:right w:val="single" w:sz="8" w:space="0" w:color="auto"/>
            </w:tcBorders>
          </w:tcPr>
          <w:p w:rsidR="005E226E" w:rsidRPr="005E226E" w:rsidRDefault="005E226E" w:rsidP="005E226E">
            <w:pPr>
              <w:spacing w:after="0" w:line="240" w:lineRule="auto"/>
              <w:jc w:val="center"/>
              <w:rPr>
                <w:rFonts w:ascii="Times New Roman" w:eastAsia="Times New Roman" w:hAnsi="Times New Roman" w:cs="Times New Roman"/>
                <w:b/>
                <w:sz w:val="28"/>
                <w:szCs w:val="28"/>
                <w:lang w:eastAsia="ru-RU"/>
              </w:rPr>
            </w:pPr>
          </w:p>
        </w:tc>
      </w:tr>
      <w:tr w:rsidR="005E226E" w:rsidRPr="005E226E" w:rsidTr="005E226E">
        <w:trPr>
          <w:cantSplit/>
          <w:trHeight w:val="240"/>
        </w:trPr>
        <w:tc>
          <w:tcPr>
            <w:tcW w:w="527"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rsidR="005E226E" w:rsidRPr="005E226E" w:rsidRDefault="005E226E" w:rsidP="005E226E">
            <w:pPr>
              <w:spacing w:after="0" w:line="240" w:lineRule="auto"/>
              <w:jc w:val="center"/>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7</w:t>
            </w:r>
          </w:p>
        </w:tc>
        <w:tc>
          <w:tcPr>
            <w:tcW w:w="6561" w:type="dxa"/>
            <w:tcBorders>
              <w:top w:val="single" w:sz="8" w:space="0" w:color="auto"/>
              <w:left w:val="nil"/>
              <w:bottom w:val="single" w:sz="8" w:space="0" w:color="auto"/>
              <w:right w:val="single" w:sz="8" w:space="0" w:color="auto"/>
            </w:tcBorders>
            <w:tcMar>
              <w:top w:w="0" w:type="dxa"/>
              <w:left w:w="70" w:type="dxa"/>
              <w:bottom w:w="0" w:type="dxa"/>
              <w:right w:w="70" w:type="dxa"/>
            </w:tcMar>
          </w:tcPr>
          <w:p w:rsidR="005E226E" w:rsidRPr="005E226E" w:rsidRDefault="005E226E" w:rsidP="005E226E">
            <w:pPr>
              <w:spacing w:after="0" w:line="240" w:lineRule="auto"/>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Количество проведенных мероприятий по профилактике дорожно-транспортного  травматизма/охват учащихся</w:t>
            </w:r>
          </w:p>
        </w:tc>
        <w:tc>
          <w:tcPr>
            <w:tcW w:w="1130" w:type="dxa"/>
            <w:tcBorders>
              <w:top w:val="single" w:sz="8" w:space="0" w:color="auto"/>
              <w:left w:val="nil"/>
              <w:bottom w:val="single" w:sz="4" w:space="0" w:color="auto"/>
              <w:right w:val="single" w:sz="8" w:space="0" w:color="auto"/>
            </w:tcBorders>
            <w:tcMar>
              <w:top w:w="0" w:type="dxa"/>
              <w:left w:w="70" w:type="dxa"/>
              <w:bottom w:w="0" w:type="dxa"/>
              <w:right w:w="70" w:type="dxa"/>
            </w:tcMar>
          </w:tcPr>
          <w:p w:rsidR="005E226E" w:rsidRPr="005E226E" w:rsidRDefault="005E226E" w:rsidP="005E226E">
            <w:pPr>
              <w:spacing w:after="0" w:line="240" w:lineRule="auto"/>
              <w:jc w:val="center"/>
              <w:rPr>
                <w:rFonts w:ascii="Times New Roman" w:eastAsia="Times New Roman" w:hAnsi="Times New Roman" w:cs="Times New Roman"/>
                <w:b/>
                <w:sz w:val="28"/>
                <w:szCs w:val="28"/>
                <w:lang w:eastAsia="ru-RU"/>
              </w:rPr>
            </w:pPr>
          </w:p>
        </w:tc>
        <w:tc>
          <w:tcPr>
            <w:tcW w:w="1131" w:type="dxa"/>
            <w:tcBorders>
              <w:top w:val="single" w:sz="8" w:space="0" w:color="auto"/>
              <w:left w:val="nil"/>
              <w:bottom w:val="single" w:sz="4" w:space="0" w:color="auto"/>
              <w:right w:val="single" w:sz="8" w:space="0" w:color="auto"/>
            </w:tcBorders>
          </w:tcPr>
          <w:p w:rsidR="005E226E" w:rsidRPr="005E226E" w:rsidRDefault="005E226E" w:rsidP="005E226E">
            <w:pPr>
              <w:spacing w:after="0" w:line="240" w:lineRule="auto"/>
              <w:jc w:val="center"/>
              <w:rPr>
                <w:rFonts w:ascii="Times New Roman" w:eastAsia="Times New Roman" w:hAnsi="Times New Roman" w:cs="Times New Roman"/>
                <w:b/>
                <w:sz w:val="28"/>
                <w:szCs w:val="28"/>
                <w:lang w:eastAsia="ru-RU"/>
              </w:rPr>
            </w:pPr>
          </w:p>
        </w:tc>
      </w:tr>
      <w:tr w:rsidR="005E226E" w:rsidRPr="005E226E" w:rsidTr="005E226E">
        <w:trPr>
          <w:cantSplit/>
          <w:trHeight w:val="240"/>
        </w:trPr>
        <w:tc>
          <w:tcPr>
            <w:tcW w:w="527"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rsidR="005E226E" w:rsidRPr="005E226E" w:rsidRDefault="005E226E" w:rsidP="005E226E">
            <w:pPr>
              <w:spacing w:after="0" w:line="240" w:lineRule="auto"/>
              <w:jc w:val="center"/>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8</w:t>
            </w:r>
          </w:p>
        </w:tc>
        <w:tc>
          <w:tcPr>
            <w:tcW w:w="6561" w:type="dxa"/>
            <w:tcBorders>
              <w:top w:val="single" w:sz="8" w:space="0" w:color="auto"/>
              <w:left w:val="nil"/>
              <w:bottom w:val="single" w:sz="8" w:space="0" w:color="auto"/>
              <w:right w:val="single" w:sz="8" w:space="0" w:color="auto"/>
            </w:tcBorders>
            <w:tcMar>
              <w:top w:w="0" w:type="dxa"/>
              <w:left w:w="70" w:type="dxa"/>
              <w:bottom w:w="0" w:type="dxa"/>
              <w:right w:w="70" w:type="dxa"/>
            </w:tcMar>
          </w:tcPr>
          <w:p w:rsidR="005E226E" w:rsidRPr="005E226E" w:rsidRDefault="005E226E" w:rsidP="005E226E">
            <w:pPr>
              <w:spacing w:after="0" w:line="240" w:lineRule="auto"/>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Количество мероприятий, проведенных с привлечением сотрудников ГИБДД</w:t>
            </w:r>
          </w:p>
        </w:tc>
        <w:tc>
          <w:tcPr>
            <w:tcW w:w="1130" w:type="dxa"/>
            <w:tcBorders>
              <w:top w:val="single" w:sz="8" w:space="0" w:color="auto"/>
              <w:left w:val="nil"/>
              <w:bottom w:val="single" w:sz="4" w:space="0" w:color="auto"/>
              <w:right w:val="single" w:sz="8" w:space="0" w:color="auto"/>
            </w:tcBorders>
            <w:tcMar>
              <w:top w:w="0" w:type="dxa"/>
              <w:left w:w="70" w:type="dxa"/>
              <w:bottom w:w="0" w:type="dxa"/>
              <w:right w:w="70" w:type="dxa"/>
            </w:tcMar>
          </w:tcPr>
          <w:p w:rsidR="005E226E" w:rsidRPr="005E226E" w:rsidRDefault="005E226E" w:rsidP="005E226E">
            <w:pPr>
              <w:spacing w:after="0" w:line="240" w:lineRule="auto"/>
              <w:jc w:val="center"/>
              <w:rPr>
                <w:rFonts w:ascii="Times New Roman" w:eastAsia="Times New Roman" w:hAnsi="Times New Roman" w:cs="Times New Roman"/>
                <w:b/>
                <w:sz w:val="28"/>
                <w:szCs w:val="28"/>
                <w:lang w:eastAsia="ru-RU"/>
              </w:rPr>
            </w:pPr>
          </w:p>
        </w:tc>
        <w:tc>
          <w:tcPr>
            <w:tcW w:w="1131" w:type="dxa"/>
            <w:tcBorders>
              <w:top w:val="single" w:sz="8" w:space="0" w:color="auto"/>
              <w:left w:val="nil"/>
              <w:bottom w:val="single" w:sz="4" w:space="0" w:color="auto"/>
              <w:right w:val="single" w:sz="8" w:space="0" w:color="auto"/>
            </w:tcBorders>
          </w:tcPr>
          <w:p w:rsidR="005E226E" w:rsidRPr="005E226E" w:rsidRDefault="005E226E" w:rsidP="005E226E">
            <w:pPr>
              <w:spacing w:after="0" w:line="240" w:lineRule="auto"/>
              <w:jc w:val="center"/>
              <w:rPr>
                <w:rFonts w:ascii="Times New Roman" w:eastAsia="Times New Roman" w:hAnsi="Times New Roman" w:cs="Times New Roman"/>
                <w:b/>
                <w:sz w:val="28"/>
                <w:szCs w:val="28"/>
                <w:lang w:eastAsia="ru-RU"/>
              </w:rPr>
            </w:pPr>
          </w:p>
        </w:tc>
      </w:tr>
      <w:tr w:rsidR="005E226E" w:rsidRPr="005E226E" w:rsidTr="005E226E">
        <w:trPr>
          <w:cantSplit/>
          <w:trHeight w:val="240"/>
        </w:trPr>
        <w:tc>
          <w:tcPr>
            <w:tcW w:w="527"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rsidR="005E226E" w:rsidRPr="005E226E" w:rsidRDefault="005E226E" w:rsidP="005E226E">
            <w:pPr>
              <w:tabs>
                <w:tab w:val="num" w:pos="720"/>
              </w:tabs>
              <w:spacing w:after="0" w:line="240" w:lineRule="auto"/>
              <w:jc w:val="center"/>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9</w:t>
            </w:r>
          </w:p>
        </w:tc>
        <w:tc>
          <w:tcPr>
            <w:tcW w:w="6561" w:type="dxa"/>
            <w:tcBorders>
              <w:top w:val="single" w:sz="8" w:space="0" w:color="auto"/>
              <w:left w:val="nil"/>
              <w:bottom w:val="single" w:sz="8" w:space="0" w:color="auto"/>
              <w:right w:val="single" w:sz="8" w:space="0" w:color="auto"/>
            </w:tcBorders>
            <w:tcMar>
              <w:top w:w="0" w:type="dxa"/>
              <w:left w:w="70" w:type="dxa"/>
              <w:bottom w:w="0" w:type="dxa"/>
              <w:right w:w="70" w:type="dxa"/>
            </w:tcMar>
          </w:tcPr>
          <w:p w:rsidR="005E226E" w:rsidRPr="005E226E" w:rsidRDefault="005E226E" w:rsidP="005E226E">
            <w:pPr>
              <w:spacing w:after="0" w:line="240" w:lineRule="auto"/>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Количество проведенных мероприятий, направленных на формирование экологической культуры учащихся</w:t>
            </w:r>
          </w:p>
        </w:tc>
        <w:tc>
          <w:tcPr>
            <w:tcW w:w="1130" w:type="dxa"/>
            <w:tcBorders>
              <w:top w:val="single" w:sz="8" w:space="0" w:color="auto"/>
              <w:left w:val="nil"/>
              <w:bottom w:val="single" w:sz="8" w:space="0" w:color="auto"/>
              <w:right w:val="single" w:sz="8" w:space="0" w:color="auto"/>
            </w:tcBorders>
            <w:tcMar>
              <w:top w:w="0" w:type="dxa"/>
              <w:left w:w="70" w:type="dxa"/>
              <w:bottom w:w="0" w:type="dxa"/>
              <w:right w:w="70" w:type="dxa"/>
            </w:tcMar>
          </w:tcPr>
          <w:p w:rsidR="005E226E" w:rsidRPr="005E226E" w:rsidRDefault="005E226E" w:rsidP="005E226E">
            <w:pPr>
              <w:spacing w:after="0" w:line="240" w:lineRule="auto"/>
              <w:jc w:val="center"/>
              <w:rPr>
                <w:rFonts w:ascii="Times New Roman" w:eastAsia="Times New Roman" w:hAnsi="Times New Roman" w:cs="Times New Roman"/>
                <w:b/>
                <w:sz w:val="28"/>
                <w:szCs w:val="28"/>
                <w:lang w:eastAsia="ru-RU"/>
              </w:rPr>
            </w:pPr>
          </w:p>
        </w:tc>
        <w:tc>
          <w:tcPr>
            <w:tcW w:w="1131" w:type="dxa"/>
            <w:tcBorders>
              <w:top w:val="single" w:sz="8" w:space="0" w:color="auto"/>
              <w:left w:val="nil"/>
              <w:bottom w:val="single" w:sz="8" w:space="0" w:color="auto"/>
              <w:right w:val="single" w:sz="8" w:space="0" w:color="auto"/>
            </w:tcBorders>
          </w:tcPr>
          <w:p w:rsidR="005E226E" w:rsidRPr="005E226E" w:rsidRDefault="005E226E" w:rsidP="005E226E">
            <w:pPr>
              <w:spacing w:after="0" w:line="240" w:lineRule="auto"/>
              <w:jc w:val="center"/>
              <w:rPr>
                <w:rFonts w:ascii="Times New Roman" w:eastAsia="Times New Roman" w:hAnsi="Times New Roman" w:cs="Times New Roman"/>
                <w:b/>
                <w:sz w:val="28"/>
                <w:szCs w:val="28"/>
                <w:lang w:eastAsia="ru-RU"/>
              </w:rPr>
            </w:pPr>
          </w:p>
        </w:tc>
      </w:tr>
    </w:tbl>
    <w:p w:rsidR="005E226E" w:rsidRPr="005E226E" w:rsidRDefault="005E226E" w:rsidP="005E226E">
      <w:pPr>
        <w:autoSpaceDE w:val="0"/>
        <w:autoSpaceDN w:val="0"/>
        <w:adjustRightInd w:val="0"/>
        <w:spacing w:after="0" w:line="240" w:lineRule="auto"/>
        <w:jc w:val="center"/>
        <w:rPr>
          <w:rFonts w:ascii="Times New Roman" w:hAnsi="Times New Roman" w:cs="Times New Roman"/>
          <w:b/>
          <w:sz w:val="28"/>
          <w:szCs w:val="28"/>
          <w:shd w:val="clear" w:color="auto" w:fill="FFFFFF"/>
        </w:rPr>
      </w:pPr>
    </w:p>
    <w:p w:rsidR="005E226E" w:rsidRPr="005E226E" w:rsidRDefault="005E226E" w:rsidP="005E226E">
      <w:pPr>
        <w:autoSpaceDE w:val="0"/>
        <w:autoSpaceDN w:val="0"/>
        <w:adjustRightInd w:val="0"/>
        <w:spacing w:after="0" w:line="240" w:lineRule="auto"/>
        <w:ind w:firstLine="709"/>
        <w:jc w:val="both"/>
        <w:rPr>
          <w:rFonts w:ascii="Times New Roman" w:hAnsi="Times New Roman" w:cs="Times New Roman"/>
          <w:b/>
          <w:sz w:val="28"/>
          <w:szCs w:val="28"/>
          <w:shd w:val="clear" w:color="auto" w:fill="FFFFFF"/>
        </w:rPr>
      </w:pPr>
      <w:r w:rsidRPr="005E226E">
        <w:rPr>
          <w:rFonts w:ascii="Times New Roman" w:hAnsi="Times New Roman" w:cs="Times New Roman"/>
          <w:b/>
          <w:sz w:val="28"/>
          <w:szCs w:val="28"/>
          <w:shd w:val="clear" w:color="auto" w:fill="FFFFFF"/>
        </w:rPr>
        <w:t xml:space="preserve">Группа критериев личностного развития учащихся: </w:t>
      </w:r>
      <w:r w:rsidRPr="005E226E">
        <w:rPr>
          <w:rFonts w:ascii="Times New Roman" w:hAnsi="Times New Roman" w:cs="Times New Roman"/>
          <w:sz w:val="28"/>
          <w:szCs w:val="28"/>
        </w:rPr>
        <w:t>отношений школьника к семье, к отечеству, к Земле, к миру, к труду, к культуре, к знаниям, к человеку, к себе. Диагностика по данной группе критериев имеет целью не только определение системы отношений учащихся, но и выступает основой для выставления приоритетов и корректировки реализации данной программы.</w:t>
      </w:r>
    </w:p>
    <w:p w:rsidR="005E226E" w:rsidRPr="005E226E" w:rsidRDefault="005E226E" w:rsidP="005E226E">
      <w:pPr>
        <w:autoSpaceDE w:val="0"/>
        <w:autoSpaceDN w:val="0"/>
        <w:adjustRightInd w:val="0"/>
        <w:spacing w:after="0" w:line="240" w:lineRule="auto"/>
        <w:jc w:val="center"/>
        <w:rPr>
          <w:rFonts w:ascii="Times New Roman" w:hAnsi="Times New Roman" w:cs="Times New Roman"/>
          <w:b/>
          <w:sz w:val="24"/>
          <w:szCs w:val="24"/>
          <w:shd w:val="clear" w:color="auto" w:fill="FFFFFF"/>
        </w:rPr>
      </w:pPr>
    </w:p>
    <w:p w:rsidR="005E226E" w:rsidRPr="005E226E" w:rsidRDefault="005E226E" w:rsidP="005E226E">
      <w:pPr>
        <w:autoSpaceDE w:val="0"/>
        <w:autoSpaceDN w:val="0"/>
        <w:adjustRightInd w:val="0"/>
        <w:spacing w:after="0" w:line="240" w:lineRule="auto"/>
        <w:jc w:val="center"/>
        <w:rPr>
          <w:rFonts w:ascii="Times New Roman" w:hAnsi="Times New Roman" w:cs="Times New Roman"/>
          <w:b/>
          <w:sz w:val="28"/>
          <w:szCs w:val="28"/>
          <w:shd w:val="clear" w:color="auto" w:fill="FFFFFF"/>
        </w:rPr>
      </w:pPr>
      <w:r w:rsidRPr="005E226E">
        <w:rPr>
          <w:rFonts w:ascii="Times New Roman" w:hAnsi="Times New Roman" w:cs="Times New Roman"/>
          <w:b/>
          <w:sz w:val="28"/>
          <w:szCs w:val="28"/>
          <w:shd w:val="clear" w:color="auto" w:fill="FFFFFF"/>
        </w:rPr>
        <w:t>Методика и инструментарий мониторинга духовно-нравственного развития, воспитания и социализации учащихся</w:t>
      </w:r>
    </w:p>
    <w:p w:rsidR="005E226E" w:rsidRPr="005E226E" w:rsidRDefault="005E226E" w:rsidP="005E226E">
      <w:pPr>
        <w:autoSpaceDE w:val="0"/>
        <w:autoSpaceDN w:val="0"/>
        <w:adjustRightInd w:val="0"/>
        <w:spacing w:after="0" w:line="240" w:lineRule="auto"/>
        <w:jc w:val="center"/>
        <w:rPr>
          <w:rFonts w:ascii="Times New Roman" w:eastAsia="TimesNewRomanPSMT" w:hAnsi="Times New Roman" w:cs="Times New Roman"/>
          <w:b/>
          <w:sz w:val="28"/>
          <w:szCs w:val="28"/>
        </w:rPr>
      </w:pPr>
    </w:p>
    <w:p w:rsidR="005E226E" w:rsidRPr="005E226E" w:rsidRDefault="005E226E" w:rsidP="005E226E">
      <w:pPr>
        <w:widowControl w:val="0"/>
        <w:tabs>
          <w:tab w:val="left" w:pos="980"/>
        </w:tabs>
        <w:spacing w:after="0" w:line="240" w:lineRule="auto"/>
        <w:jc w:val="both"/>
        <w:rPr>
          <w:rFonts w:ascii="Times New Roman" w:eastAsia="Times New Roman" w:hAnsi="Times New Roman" w:cs="Times New Roman"/>
          <w:sz w:val="28"/>
          <w:szCs w:val="28"/>
          <w:lang w:eastAsia="ru-RU"/>
        </w:rPr>
      </w:pPr>
      <w:r w:rsidRPr="005E226E">
        <w:rPr>
          <w:rFonts w:ascii="Times New Roman" w:eastAsia="Times New Roman" w:hAnsi="Times New Roman" w:cs="Times New Roman"/>
          <w:sz w:val="28"/>
          <w:szCs w:val="28"/>
          <w:lang w:eastAsia="ru-RU"/>
        </w:rPr>
        <w:tab/>
        <w:t xml:space="preserve">Методика и инструментарий мониторинга заключаются в проведении </w:t>
      </w:r>
      <w:r w:rsidRPr="005E226E">
        <w:rPr>
          <w:rFonts w:ascii="Times New Roman" w:eastAsia="Times New Roman" w:hAnsi="Times New Roman" w:cs="Times New Roman" w:hint="eastAsia"/>
          <w:sz w:val="28"/>
          <w:szCs w:val="28"/>
          <w:lang w:eastAsia="ru-RU"/>
        </w:rPr>
        <w:t>просты</w:t>
      </w:r>
      <w:r w:rsidRPr="005E226E">
        <w:rPr>
          <w:rFonts w:ascii="Times New Roman" w:eastAsia="Times New Roman" w:hAnsi="Times New Roman" w:cs="Times New Roman"/>
          <w:sz w:val="28"/>
          <w:szCs w:val="28"/>
          <w:lang w:eastAsia="ru-RU"/>
        </w:rPr>
        <w:t xml:space="preserve">х, </w:t>
      </w:r>
      <w:r w:rsidRPr="005E226E">
        <w:rPr>
          <w:rFonts w:ascii="Times New Roman" w:eastAsia="Times New Roman" w:hAnsi="Times New Roman" w:cs="Times New Roman" w:hint="eastAsia"/>
          <w:sz w:val="28"/>
          <w:szCs w:val="28"/>
          <w:lang w:eastAsia="ru-RU"/>
        </w:rPr>
        <w:t>формализованны</w:t>
      </w:r>
      <w:r w:rsidRPr="005E226E">
        <w:rPr>
          <w:rFonts w:ascii="Times New Roman" w:eastAsia="Times New Roman" w:hAnsi="Times New Roman" w:cs="Times New Roman"/>
          <w:sz w:val="28"/>
          <w:szCs w:val="28"/>
          <w:lang w:eastAsia="ru-RU"/>
        </w:rPr>
        <w:t xml:space="preserve">х </w:t>
      </w:r>
      <w:r w:rsidRPr="005E226E">
        <w:rPr>
          <w:rFonts w:ascii="Times New Roman" w:eastAsia="Times New Roman" w:hAnsi="Times New Roman" w:cs="Times New Roman" w:hint="eastAsia"/>
          <w:sz w:val="28"/>
          <w:szCs w:val="28"/>
          <w:lang w:eastAsia="ru-RU"/>
        </w:rPr>
        <w:t>процедурыдиагностики</w:t>
      </w:r>
      <w:r w:rsidRPr="005E226E">
        <w:rPr>
          <w:rFonts w:ascii="Times New Roman" w:eastAsia="Times New Roman" w:hAnsi="Times New Roman" w:cs="Times New Roman"/>
          <w:sz w:val="28"/>
          <w:szCs w:val="28"/>
          <w:lang w:eastAsia="ru-RU"/>
        </w:rPr>
        <w:t>: фиксация статистических данных по проведенным мероприятиям, охвату учащихся (заполнение выше представленных таблиц), результатов медосмотров, данных субъектов профилактики, ГИБДД и т.п. Использование анкетирования родителей и учащихся, а также научно обоснованных и зарекомендовавших практическую эффективность методики социометрии и оценки уровня сформированности коллектива, личностного развития учащихся.</w:t>
      </w:r>
    </w:p>
    <w:p w:rsidR="005E226E" w:rsidRPr="005E226E" w:rsidRDefault="005E226E" w:rsidP="005E226E">
      <w:pPr>
        <w:shd w:val="clear" w:color="auto" w:fill="FFFFFF"/>
        <w:spacing w:after="0" w:line="240" w:lineRule="auto"/>
        <w:jc w:val="center"/>
        <w:textAlignment w:val="baseline"/>
        <w:rPr>
          <w:rFonts w:ascii="Times New Roman" w:eastAsia="Times New Roman" w:hAnsi="Times New Roman" w:cs="Times New Roman"/>
          <w:b/>
          <w:sz w:val="28"/>
          <w:szCs w:val="28"/>
          <w:shd w:val="clear" w:color="auto" w:fill="FFFFFF"/>
          <w:lang w:eastAsia="ru-RU"/>
        </w:rPr>
      </w:pPr>
      <w:r w:rsidRPr="005E226E">
        <w:rPr>
          <w:rFonts w:ascii="Times New Roman" w:eastAsia="Times New Roman" w:hAnsi="Times New Roman" w:cs="Times New Roman"/>
          <w:b/>
          <w:sz w:val="28"/>
          <w:szCs w:val="28"/>
          <w:shd w:val="clear" w:color="auto" w:fill="FFFFFF"/>
          <w:lang w:eastAsia="ru-RU"/>
        </w:rPr>
        <w:t>Планируемые результаты духовно-нравственного развития, воспитания и социализации обучающихся, формирования экологической культуры, культуры здорового и безопасного образа жизни учащихся</w:t>
      </w:r>
    </w:p>
    <w:p w:rsidR="005E226E" w:rsidRPr="005E226E" w:rsidRDefault="005E226E" w:rsidP="005E226E">
      <w:pPr>
        <w:shd w:val="clear" w:color="auto" w:fill="FFFFFF"/>
        <w:spacing w:after="0" w:line="240" w:lineRule="auto"/>
        <w:jc w:val="center"/>
        <w:textAlignment w:val="baseline"/>
        <w:rPr>
          <w:rFonts w:ascii="Times New Roman" w:hAnsi="Times New Roman" w:cs="Times New Roman"/>
          <w:b/>
          <w:sz w:val="28"/>
          <w:szCs w:val="28"/>
        </w:rPr>
      </w:pPr>
    </w:p>
    <w:p w:rsidR="005E226E" w:rsidRPr="005E226E" w:rsidRDefault="005E226E" w:rsidP="005E226E">
      <w:pPr>
        <w:autoSpaceDE w:val="0"/>
        <w:autoSpaceDN w:val="0"/>
        <w:adjustRightInd w:val="0"/>
        <w:spacing w:after="0" w:line="240" w:lineRule="auto"/>
        <w:ind w:firstLine="708"/>
        <w:jc w:val="both"/>
        <w:rPr>
          <w:rFonts w:ascii="Times New Roman" w:eastAsia="Times-Roman" w:hAnsi="Times New Roman" w:cs="Times New Roman"/>
          <w:sz w:val="28"/>
          <w:szCs w:val="28"/>
        </w:rPr>
      </w:pPr>
      <w:r w:rsidRPr="005E226E">
        <w:rPr>
          <w:rFonts w:ascii="Times New Roman" w:eastAsia="Times-Roman" w:hAnsi="Times New Roman" w:cs="Times New Roman"/>
          <w:sz w:val="28"/>
          <w:szCs w:val="28"/>
        </w:rPr>
        <w:t>Программа ориентирована  на приобретение учащимися социально значимых знаний, отношений, опыта действий в системе национальных ценностей российского общества, в которых проявляется личностный рост учеников, их движение по пути нравственного, гражданского, патриотического становления.</w:t>
      </w:r>
    </w:p>
    <w:p w:rsidR="005E226E" w:rsidRPr="005E226E" w:rsidRDefault="005E226E" w:rsidP="005E226E">
      <w:pPr>
        <w:shd w:val="clear" w:color="auto" w:fill="FFFFFF"/>
        <w:spacing w:after="0" w:line="240" w:lineRule="auto"/>
        <w:ind w:firstLine="708"/>
        <w:jc w:val="both"/>
        <w:textAlignment w:val="baseline"/>
        <w:rPr>
          <w:rFonts w:ascii="Times New Roman" w:eastAsia="Times-Roman" w:hAnsi="Times New Roman" w:cs="Times New Roman"/>
          <w:sz w:val="28"/>
          <w:szCs w:val="28"/>
        </w:rPr>
      </w:pPr>
      <w:r w:rsidRPr="005E226E">
        <w:rPr>
          <w:rFonts w:ascii="Times New Roman" w:eastAsia="Times-Roman" w:hAnsi="Times New Roman" w:cs="Times New Roman"/>
          <w:sz w:val="28"/>
          <w:szCs w:val="28"/>
        </w:rPr>
        <w:lastRenderedPageBreak/>
        <w:t>Планируемые результаты соответствуют требованиям ФГОС ООО к личностным и метапредметным результатам освоения основной образовательной программы основного общего образования и представлены по каждому из направлений воспитания и социализации учащихся.</w:t>
      </w:r>
    </w:p>
    <w:p w:rsidR="005E226E" w:rsidRPr="005E226E" w:rsidRDefault="005E226E" w:rsidP="005E226E">
      <w:pPr>
        <w:keepNext/>
        <w:keepLines/>
        <w:spacing w:after="0" w:line="240" w:lineRule="auto"/>
        <w:ind w:firstLine="454"/>
        <w:jc w:val="both"/>
        <w:outlineLvl w:val="2"/>
        <w:rPr>
          <w:rFonts w:ascii="Times New Roman" w:hAnsi="Times New Roman" w:cs="Times New Roman"/>
          <w:b/>
          <w:bCs/>
          <w:sz w:val="28"/>
          <w:szCs w:val="28"/>
        </w:rPr>
      </w:pPr>
      <w:bookmarkStart w:id="6" w:name="bookmark373"/>
      <w:r w:rsidRPr="005E226E">
        <w:rPr>
          <w:rFonts w:ascii="Times New Roman" w:hAnsi="Times New Roman" w:cs="Times New Roman"/>
          <w:b/>
          <w:bCs/>
          <w:sz w:val="28"/>
          <w:szCs w:val="28"/>
        </w:rPr>
        <w:t>Воспитание гражданственности, патриотизма, уважения к правам, свободам и обязанностям человека:</w:t>
      </w:r>
      <w:bookmarkEnd w:id="6"/>
    </w:p>
    <w:p w:rsidR="005E226E" w:rsidRPr="005E226E" w:rsidRDefault="005E226E" w:rsidP="005E226E">
      <w:pPr>
        <w:spacing w:after="0" w:line="240" w:lineRule="auto"/>
        <w:ind w:firstLine="454"/>
        <w:jc w:val="both"/>
        <w:rPr>
          <w:rFonts w:ascii="Times New Roman" w:hAnsi="Times New Roman" w:cs="Times New Roman"/>
          <w:sz w:val="28"/>
          <w:szCs w:val="28"/>
        </w:rPr>
      </w:pPr>
      <w:r w:rsidRPr="005E226E">
        <w:rPr>
          <w:rFonts w:ascii="Times New Roman" w:hAnsi="Times New Roman" w:cs="Times New Roman"/>
          <w:sz w:val="28"/>
          <w:szCs w:val="28"/>
        </w:rPr>
        <w:t>• знание основных положений Конституции Российской Федерации, символов государства, субъекта Российской Федерации, в котором находится образовательное учреждение, основных прав и обязанностей граждан России;</w:t>
      </w:r>
    </w:p>
    <w:p w:rsidR="005E226E" w:rsidRPr="005E226E" w:rsidRDefault="005E226E" w:rsidP="005E226E">
      <w:pPr>
        <w:spacing w:after="0" w:line="240" w:lineRule="auto"/>
        <w:ind w:firstLine="454"/>
        <w:jc w:val="both"/>
        <w:rPr>
          <w:rFonts w:ascii="Times New Roman" w:hAnsi="Times New Roman" w:cs="Times New Roman"/>
          <w:sz w:val="28"/>
          <w:szCs w:val="28"/>
        </w:rPr>
      </w:pPr>
      <w:r w:rsidRPr="005E226E">
        <w:rPr>
          <w:rFonts w:ascii="Times New Roman" w:hAnsi="Times New Roman" w:cs="Times New Roman"/>
          <w:sz w:val="28"/>
          <w:szCs w:val="28"/>
        </w:rPr>
        <w:t>• системные представления о народах России, понимание их общей исторической судьбы, единства народов нашей страны; опыт социальной и межкультурной коммуникации;</w:t>
      </w:r>
    </w:p>
    <w:p w:rsidR="005E226E" w:rsidRPr="005E226E" w:rsidRDefault="005E226E" w:rsidP="005E226E">
      <w:pPr>
        <w:spacing w:after="0" w:line="240" w:lineRule="auto"/>
        <w:ind w:firstLine="454"/>
        <w:jc w:val="both"/>
        <w:rPr>
          <w:rFonts w:ascii="Times New Roman" w:hAnsi="Times New Roman" w:cs="Times New Roman"/>
          <w:sz w:val="28"/>
          <w:szCs w:val="28"/>
        </w:rPr>
      </w:pPr>
      <w:r w:rsidRPr="005E226E">
        <w:rPr>
          <w:rFonts w:ascii="Times New Roman" w:hAnsi="Times New Roman" w:cs="Times New Roman"/>
          <w:sz w:val="28"/>
          <w:szCs w:val="28"/>
        </w:rPr>
        <w:t>• представление об институтах гражданского общества, их истории и современном состоянии в России и мире, о возможностях участия граждан в общественном управлении; первоначальный опыт участия в гражданской жизни;</w:t>
      </w:r>
    </w:p>
    <w:p w:rsidR="005E226E" w:rsidRPr="005E226E" w:rsidRDefault="005E226E" w:rsidP="005E226E">
      <w:pPr>
        <w:spacing w:after="0" w:line="240" w:lineRule="auto"/>
        <w:ind w:firstLine="454"/>
        <w:jc w:val="both"/>
        <w:rPr>
          <w:rFonts w:ascii="Times New Roman" w:hAnsi="Times New Roman" w:cs="Times New Roman"/>
          <w:sz w:val="28"/>
          <w:szCs w:val="28"/>
        </w:rPr>
      </w:pPr>
      <w:r w:rsidRPr="005E226E">
        <w:rPr>
          <w:rFonts w:ascii="Times New Roman" w:hAnsi="Times New Roman" w:cs="Times New Roman"/>
          <w:sz w:val="28"/>
          <w:szCs w:val="28"/>
        </w:rPr>
        <w:t>• знание национальных героев и важнейших событий истории России;</w:t>
      </w:r>
    </w:p>
    <w:p w:rsidR="005E226E" w:rsidRPr="005E226E" w:rsidRDefault="005E226E" w:rsidP="005E226E">
      <w:pPr>
        <w:spacing w:after="0" w:line="240" w:lineRule="auto"/>
        <w:ind w:firstLine="454"/>
        <w:jc w:val="both"/>
        <w:rPr>
          <w:rFonts w:ascii="Times New Roman" w:hAnsi="Times New Roman" w:cs="Times New Roman"/>
          <w:sz w:val="28"/>
          <w:szCs w:val="28"/>
        </w:rPr>
      </w:pPr>
      <w:r w:rsidRPr="005E226E">
        <w:rPr>
          <w:rFonts w:ascii="Times New Roman" w:hAnsi="Times New Roman" w:cs="Times New Roman"/>
          <w:sz w:val="28"/>
          <w:szCs w:val="28"/>
        </w:rPr>
        <w:t>• знание государственных праздников, их истории и значения для общества.</w:t>
      </w:r>
    </w:p>
    <w:p w:rsidR="005E226E" w:rsidRPr="005E226E" w:rsidRDefault="005E226E" w:rsidP="005E226E">
      <w:pPr>
        <w:spacing w:after="0" w:line="240" w:lineRule="auto"/>
        <w:ind w:firstLine="454"/>
        <w:jc w:val="both"/>
        <w:rPr>
          <w:rFonts w:ascii="Times New Roman" w:hAnsi="Times New Roman" w:cs="Times New Roman"/>
          <w:sz w:val="28"/>
          <w:szCs w:val="28"/>
        </w:rPr>
      </w:pPr>
      <w:r w:rsidRPr="005E226E">
        <w:rPr>
          <w:rFonts w:ascii="Times New Roman" w:hAnsi="Times New Roman" w:cs="Times New Roman"/>
          <w:sz w:val="28"/>
          <w:szCs w:val="28"/>
        </w:rPr>
        <w:t>• ценностное отношение к России, своему народу, краю, отечественному культурно-историческому наследию, государственной символике, законам Российской Федерации, родным языкам: русскому и языку своего народа, народным традициям, старшему поколению;</w:t>
      </w:r>
    </w:p>
    <w:p w:rsidR="005E226E" w:rsidRPr="005E226E" w:rsidRDefault="005E226E" w:rsidP="005E226E">
      <w:pPr>
        <w:spacing w:after="0" w:line="240" w:lineRule="auto"/>
        <w:ind w:firstLine="454"/>
        <w:jc w:val="both"/>
        <w:rPr>
          <w:rFonts w:ascii="Times New Roman" w:hAnsi="Times New Roman" w:cs="Times New Roman"/>
          <w:sz w:val="28"/>
          <w:szCs w:val="28"/>
        </w:rPr>
      </w:pPr>
      <w:r w:rsidRPr="005E226E">
        <w:rPr>
          <w:rFonts w:ascii="Times New Roman" w:hAnsi="Times New Roman" w:cs="Times New Roman"/>
          <w:sz w:val="28"/>
          <w:szCs w:val="28"/>
        </w:rPr>
        <w:t>• понимание защиты Отечества как конституционного долга и священной обязанности гражданина, уважительное отношение к Российской армии, к защитникам Родины;</w:t>
      </w:r>
    </w:p>
    <w:p w:rsidR="005E226E" w:rsidRPr="005E226E" w:rsidRDefault="005E226E" w:rsidP="005E226E">
      <w:pPr>
        <w:spacing w:after="0" w:line="240" w:lineRule="auto"/>
        <w:ind w:firstLine="454"/>
        <w:jc w:val="both"/>
        <w:rPr>
          <w:rFonts w:ascii="Times New Roman" w:hAnsi="Times New Roman" w:cs="Times New Roman"/>
          <w:sz w:val="28"/>
          <w:szCs w:val="28"/>
        </w:rPr>
      </w:pPr>
      <w:r w:rsidRPr="005E226E">
        <w:rPr>
          <w:rFonts w:ascii="Times New Roman" w:hAnsi="Times New Roman" w:cs="Times New Roman"/>
          <w:sz w:val="28"/>
          <w:szCs w:val="28"/>
        </w:rPr>
        <w:t>• уважительное отношение к органам охраны правопорядка;</w:t>
      </w:r>
    </w:p>
    <w:p w:rsidR="005E226E" w:rsidRPr="005E226E" w:rsidRDefault="005E226E" w:rsidP="005E226E">
      <w:pPr>
        <w:keepNext/>
        <w:keepLines/>
        <w:spacing w:after="0" w:line="240" w:lineRule="auto"/>
        <w:ind w:firstLine="454"/>
        <w:jc w:val="both"/>
        <w:outlineLvl w:val="2"/>
        <w:rPr>
          <w:rFonts w:ascii="Times New Roman" w:hAnsi="Times New Roman" w:cs="Times New Roman"/>
          <w:b/>
          <w:bCs/>
          <w:sz w:val="28"/>
          <w:szCs w:val="28"/>
        </w:rPr>
      </w:pPr>
      <w:bookmarkStart w:id="7" w:name="bookmark374"/>
      <w:r w:rsidRPr="005E226E">
        <w:rPr>
          <w:rFonts w:ascii="Times New Roman" w:hAnsi="Times New Roman" w:cs="Times New Roman"/>
          <w:b/>
          <w:bCs/>
          <w:sz w:val="28"/>
          <w:szCs w:val="28"/>
        </w:rPr>
        <w:t>Воспитание социальной ответственности и компетентности:</w:t>
      </w:r>
      <w:bookmarkEnd w:id="7"/>
    </w:p>
    <w:p w:rsidR="005E226E" w:rsidRPr="005E226E" w:rsidRDefault="005E226E" w:rsidP="005E226E">
      <w:pPr>
        <w:tabs>
          <w:tab w:val="left" w:pos="1079"/>
        </w:tabs>
        <w:spacing w:after="0" w:line="240" w:lineRule="auto"/>
        <w:ind w:firstLine="454"/>
        <w:jc w:val="both"/>
        <w:rPr>
          <w:rFonts w:ascii="Times New Roman" w:hAnsi="Times New Roman" w:cs="Times New Roman"/>
          <w:sz w:val="28"/>
          <w:szCs w:val="28"/>
        </w:rPr>
      </w:pPr>
      <w:r w:rsidRPr="005E226E">
        <w:rPr>
          <w:rFonts w:ascii="Times New Roman" w:hAnsi="Times New Roman" w:cs="Times New Roman"/>
          <w:sz w:val="28"/>
          <w:szCs w:val="28"/>
        </w:rPr>
        <w:t>• знание о различных общественных и профессиональных организациях, их структуре, целях и характере деятельности;</w:t>
      </w:r>
    </w:p>
    <w:p w:rsidR="005E226E" w:rsidRPr="005E226E" w:rsidRDefault="005E226E" w:rsidP="005E226E">
      <w:pPr>
        <w:spacing w:after="0" w:line="240" w:lineRule="auto"/>
        <w:ind w:firstLine="454"/>
        <w:jc w:val="both"/>
        <w:rPr>
          <w:rFonts w:ascii="Times New Roman" w:hAnsi="Times New Roman" w:cs="Times New Roman"/>
          <w:sz w:val="28"/>
          <w:szCs w:val="28"/>
        </w:rPr>
      </w:pPr>
      <w:r w:rsidRPr="005E226E">
        <w:rPr>
          <w:rFonts w:ascii="Times New Roman" w:hAnsi="Times New Roman" w:cs="Times New Roman"/>
          <w:sz w:val="28"/>
          <w:szCs w:val="28"/>
        </w:rPr>
        <w:t>• позитивное отношение, сознательное принятие роли гражданина;</w:t>
      </w:r>
    </w:p>
    <w:p w:rsidR="005E226E" w:rsidRPr="005E226E" w:rsidRDefault="005E226E" w:rsidP="005E226E">
      <w:pPr>
        <w:tabs>
          <w:tab w:val="left" w:pos="1089"/>
        </w:tabs>
        <w:spacing w:after="0" w:line="240" w:lineRule="auto"/>
        <w:ind w:firstLine="454"/>
        <w:jc w:val="both"/>
        <w:rPr>
          <w:rFonts w:ascii="Times New Roman" w:hAnsi="Times New Roman" w:cs="Times New Roman"/>
          <w:sz w:val="28"/>
          <w:szCs w:val="28"/>
        </w:rPr>
      </w:pPr>
      <w:r w:rsidRPr="005E226E">
        <w:rPr>
          <w:rFonts w:ascii="Times New Roman" w:hAnsi="Times New Roman" w:cs="Times New Roman"/>
          <w:sz w:val="28"/>
          <w:szCs w:val="28"/>
        </w:rPr>
        <w:t>• ценностное отношение к мужскому или женскому гендеру (своему социальному полу), знание и принятие правил полоролевого поведения в контексте традиционных моральных норм.</w:t>
      </w:r>
    </w:p>
    <w:p w:rsidR="005E226E" w:rsidRPr="005E226E" w:rsidRDefault="005E226E" w:rsidP="005E226E">
      <w:pPr>
        <w:spacing w:after="0" w:line="240" w:lineRule="auto"/>
        <w:ind w:firstLine="454"/>
        <w:jc w:val="both"/>
        <w:rPr>
          <w:rFonts w:ascii="Times New Roman" w:hAnsi="Times New Roman" w:cs="Times New Roman"/>
          <w:sz w:val="28"/>
          <w:szCs w:val="28"/>
        </w:rPr>
      </w:pPr>
      <w:r w:rsidRPr="005E226E">
        <w:rPr>
          <w:rFonts w:ascii="Times New Roman" w:hAnsi="Times New Roman" w:cs="Times New Roman"/>
          <w:sz w:val="28"/>
          <w:szCs w:val="28"/>
        </w:rPr>
        <w:t>• умение дифференцировать, принимать или не принимать информацию, поступающую из социальной среды, СМИ, Интернета исходя из традиционных духовных ценностей и моральных норм;</w:t>
      </w:r>
    </w:p>
    <w:p w:rsidR="005E226E" w:rsidRPr="005E226E" w:rsidRDefault="005E226E" w:rsidP="005E226E">
      <w:pPr>
        <w:tabs>
          <w:tab w:val="left" w:pos="1074"/>
        </w:tabs>
        <w:spacing w:after="0" w:line="240" w:lineRule="auto"/>
        <w:ind w:firstLine="454"/>
        <w:jc w:val="both"/>
        <w:rPr>
          <w:rFonts w:ascii="Times New Roman" w:hAnsi="Times New Roman" w:cs="Times New Roman"/>
          <w:sz w:val="28"/>
          <w:szCs w:val="28"/>
        </w:rPr>
      </w:pPr>
      <w:r w:rsidRPr="005E226E">
        <w:rPr>
          <w:rFonts w:ascii="Times New Roman" w:hAnsi="Times New Roman" w:cs="Times New Roman"/>
          <w:sz w:val="28"/>
          <w:szCs w:val="28"/>
        </w:rPr>
        <w:t>• первоначальные навыки практической деятельности в составе различных социокультурных групп конструктивной общественной направленности;</w:t>
      </w:r>
    </w:p>
    <w:p w:rsidR="005E226E" w:rsidRPr="005E226E" w:rsidRDefault="005E226E" w:rsidP="005E226E">
      <w:pPr>
        <w:tabs>
          <w:tab w:val="left" w:pos="1079"/>
        </w:tabs>
        <w:spacing w:after="0" w:line="240" w:lineRule="auto"/>
        <w:ind w:firstLine="454"/>
        <w:jc w:val="both"/>
        <w:rPr>
          <w:rFonts w:ascii="Times New Roman" w:hAnsi="Times New Roman" w:cs="Times New Roman"/>
          <w:sz w:val="28"/>
          <w:szCs w:val="28"/>
        </w:rPr>
      </w:pPr>
      <w:r w:rsidRPr="005E226E">
        <w:rPr>
          <w:rFonts w:ascii="Times New Roman" w:hAnsi="Times New Roman" w:cs="Times New Roman"/>
          <w:sz w:val="28"/>
          <w:szCs w:val="28"/>
        </w:rPr>
        <w:t>• сознательное понимание своей принадлежности к социальным общностям (семья, классный и школьный коллектив, сообщество городского или сельского поселения, неформальные подростковые общности и др.), определение своего места и роли в этих сообществах;</w:t>
      </w:r>
    </w:p>
    <w:p w:rsidR="005E226E" w:rsidRPr="005E226E" w:rsidRDefault="005E226E" w:rsidP="005E226E">
      <w:pPr>
        <w:tabs>
          <w:tab w:val="left" w:pos="1074"/>
        </w:tabs>
        <w:spacing w:after="0" w:line="240" w:lineRule="auto"/>
        <w:ind w:firstLine="454"/>
        <w:jc w:val="both"/>
        <w:rPr>
          <w:rFonts w:ascii="Times New Roman" w:hAnsi="Times New Roman" w:cs="Times New Roman"/>
          <w:sz w:val="28"/>
          <w:szCs w:val="28"/>
        </w:rPr>
      </w:pPr>
      <w:r w:rsidRPr="005E226E">
        <w:rPr>
          <w:rFonts w:ascii="Times New Roman" w:hAnsi="Times New Roman" w:cs="Times New Roman"/>
          <w:sz w:val="28"/>
          <w:szCs w:val="28"/>
        </w:rPr>
        <w:t>• умение вести дискуссию по социальным вопросам, обосновывать свою гражданскую позицию, вести диалог и достигать взаимопонимания;</w:t>
      </w:r>
    </w:p>
    <w:p w:rsidR="005E226E" w:rsidRPr="005E226E" w:rsidRDefault="005E226E" w:rsidP="005E226E">
      <w:pPr>
        <w:tabs>
          <w:tab w:val="left" w:pos="1074"/>
        </w:tabs>
        <w:spacing w:after="0" w:line="240" w:lineRule="auto"/>
        <w:ind w:firstLine="454"/>
        <w:jc w:val="both"/>
        <w:rPr>
          <w:rFonts w:ascii="Times New Roman" w:hAnsi="Times New Roman" w:cs="Times New Roman"/>
          <w:sz w:val="28"/>
          <w:szCs w:val="28"/>
        </w:rPr>
      </w:pPr>
      <w:r w:rsidRPr="005E226E">
        <w:rPr>
          <w:rFonts w:ascii="Times New Roman" w:hAnsi="Times New Roman" w:cs="Times New Roman"/>
          <w:sz w:val="28"/>
          <w:szCs w:val="28"/>
        </w:rPr>
        <w:lastRenderedPageBreak/>
        <w:t>• умение самостоятельно разрабатывать, согласовывать со сверстниками, учителями и родителями и выполнять правила поведения в семье, классном и школьном коллективах;</w:t>
      </w:r>
    </w:p>
    <w:p w:rsidR="005E226E" w:rsidRPr="005E226E" w:rsidRDefault="005E226E" w:rsidP="005E226E">
      <w:pPr>
        <w:tabs>
          <w:tab w:val="left" w:pos="1079"/>
        </w:tabs>
        <w:spacing w:after="0" w:line="240" w:lineRule="auto"/>
        <w:ind w:firstLine="454"/>
        <w:jc w:val="both"/>
        <w:rPr>
          <w:rFonts w:ascii="Times New Roman" w:hAnsi="Times New Roman" w:cs="Times New Roman"/>
          <w:sz w:val="28"/>
          <w:szCs w:val="28"/>
        </w:rPr>
      </w:pPr>
      <w:r w:rsidRPr="005E226E">
        <w:rPr>
          <w:rFonts w:ascii="Times New Roman" w:hAnsi="Times New Roman" w:cs="Times New Roman"/>
          <w:sz w:val="28"/>
          <w:szCs w:val="28"/>
        </w:rPr>
        <w:t>• умение моделировать простые социальные отношения, прослеживать взаимосвязь прошлых и настоящих социальных событий, прогнозировать развитие социальной ситуации в семье, классном и школьном коллективе, городском или сельском поселении;</w:t>
      </w:r>
    </w:p>
    <w:p w:rsidR="005E226E" w:rsidRPr="005E226E" w:rsidRDefault="005E226E" w:rsidP="005E226E">
      <w:pPr>
        <w:keepNext/>
        <w:keepLines/>
        <w:spacing w:after="0" w:line="240" w:lineRule="auto"/>
        <w:ind w:firstLine="454"/>
        <w:jc w:val="both"/>
        <w:outlineLvl w:val="2"/>
        <w:rPr>
          <w:rFonts w:ascii="Times New Roman" w:hAnsi="Times New Roman" w:cs="Times New Roman"/>
          <w:b/>
          <w:bCs/>
          <w:sz w:val="28"/>
          <w:szCs w:val="28"/>
        </w:rPr>
      </w:pPr>
      <w:bookmarkStart w:id="8" w:name="bookmark375"/>
      <w:r w:rsidRPr="005E226E">
        <w:rPr>
          <w:rFonts w:ascii="Times New Roman" w:hAnsi="Times New Roman" w:cs="Times New Roman"/>
          <w:b/>
          <w:bCs/>
          <w:sz w:val="28"/>
          <w:szCs w:val="28"/>
        </w:rPr>
        <w:t>Воспитание нравственных чувств, убеждений, этического сознания:</w:t>
      </w:r>
      <w:bookmarkEnd w:id="8"/>
    </w:p>
    <w:p w:rsidR="005E226E" w:rsidRPr="005E226E" w:rsidRDefault="005E226E" w:rsidP="005E226E">
      <w:pPr>
        <w:tabs>
          <w:tab w:val="left" w:pos="1079"/>
        </w:tabs>
        <w:spacing w:after="0" w:line="240" w:lineRule="auto"/>
        <w:ind w:firstLine="454"/>
        <w:jc w:val="both"/>
        <w:rPr>
          <w:rFonts w:ascii="Times New Roman" w:hAnsi="Times New Roman" w:cs="Times New Roman"/>
          <w:sz w:val="28"/>
          <w:szCs w:val="28"/>
        </w:rPr>
      </w:pPr>
      <w:r w:rsidRPr="005E226E">
        <w:rPr>
          <w:rFonts w:ascii="Times New Roman" w:hAnsi="Times New Roman" w:cs="Times New Roman"/>
          <w:sz w:val="28"/>
          <w:szCs w:val="28"/>
        </w:rPr>
        <w:t>• знание традиций своей семьи и школы, бережное отношение к ним;</w:t>
      </w:r>
    </w:p>
    <w:p w:rsidR="005E226E" w:rsidRPr="005E226E" w:rsidRDefault="005E226E" w:rsidP="005E226E">
      <w:pPr>
        <w:tabs>
          <w:tab w:val="left" w:pos="1074"/>
        </w:tabs>
        <w:spacing w:after="0" w:line="240" w:lineRule="auto"/>
        <w:ind w:firstLine="454"/>
        <w:jc w:val="both"/>
        <w:rPr>
          <w:rFonts w:ascii="Times New Roman" w:hAnsi="Times New Roman" w:cs="Times New Roman"/>
          <w:sz w:val="28"/>
          <w:szCs w:val="28"/>
        </w:rPr>
      </w:pPr>
      <w:r w:rsidRPr="005E226E">
        <w:rPr>
          <w:rFonts w:ascii="Times New Roman" w:hAnsi="Times New Roman" w:cs="Times New Roman"/>
          <w:sz w:val="28"/>
          <w:szCs w:val="28"/>
        </w:rPr>
        <w:t>• понимание значения религиозных идеалов в жизни человека и общества, роли традиционных религий в развитии Российского государства, в истории и культуре нашей страны, общие представления о религиозной картине мира;</w:t>
      </w:r>
    </w:p>
    <w:p w:rsidR="005E226E" w:rsidRPr="005E226E" w:rsidRDefault="005E226E" w:rsidP="005E226E">
      <w:pPr>
        <w:tabs>
          <w:tab w:val="left" w:pos="634"/>
        </w:tabs>
        <w:spacing w:after="0" w:line="240" w:lineRule="auto"/>
        <w:ind w:firstLine="454"/>
        <w:jc w:val="both"/>
        <w:rPr>
          <w:rFonts w:ascii="Times New Roman" w:hAnsi="Times New Roman" w:cs="Times New Roman"/>
          <w:sz w:val="28"/>
          <w:szCs w:val="28"/>
        </w:rPr>
      </w:pPr>
      <w:r w:rsidRPr="005E226E">
        <w:rPr>
          <w:rFonts w:ascii="Times New Roman" w:hAnsi="Times New Roman" w:cs="Times New Roman"/>
          <w:sz w:val="28"/>
          <w:szCs w:val="28"/>
        </w:rPr>
        <w:t>• понимание нравственной сущности правил культуры поведения, общения и речи, умение выполнять их независимо от внешнего контроля, умение преодолевать конфликты в общении;</w:t>
      </w:r>
    </w:p>
    <w:p w:rsidR="005E226E" w:rsidRPr="005E226E" w:rsidRDefault="005E226E" w:rsidP="005E226E">
      <w:pPr>
        <w:tabs>
          <w:tab w:val="left" w:pos="644"/>
        </w:tabs>
        <w:spacing w:after="0" w:line="240" w:lineRule="auto"/>
        <w:ind w:firstLine="454"/>
        <w:jc w:val="both"/>
        <w:rPr>
          <w:rFonts w:ascii="Times New Roman" w:hAnsi="Times New Roman" w:cs="Times New Roman"/>
          <w:sz w:val="28"/>
          <w:szCs w:val="28"/>
        </w:rPr>
      </w:pPr>
      <w:r w:rsidRPr="005E226E">
        <w:rPr>
          <w:rFonts w:ascii="Times New Roman" w:hAnsi="Times New Roman" w:cs="Times New Roman"/>
          <w:sz w:val="28"/>
          <w:szCs w:val="28"/>
        </w:rPr>
        <w:t>• 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развитии, продолжения рода;</w:t>
      </w:r>
    </w:p>
    <w:p w:rsidR="005E226E" w:rsidRPr="005E226E" w:rsidRDefault="005E226E" w:rsidP="005E226E">
      <w:pPr>
        <w:tabs>
          <w:tab w:val="left" w:pos="634"/>
        </w:tabs>
        <w:spacing w:after="0" w:line="240" w:lineRule="auto"/>
        <w:ind w:firstLine="454"/>
        <w:jc w:val="both"/>
        <w:rPr>
          <w:rFonts w:ascii="Times New Roman" w:hAnsi="Times New Roman" w:cs="Times New Roman"/>
          <w:sz w:val="28"/>
          <w:szCs w:val="28"/>
        </w:rPr>
      </w:pPr>
      <w:r w:rsidRPr="005E226E">
        <w:rPr>
          <w:rFonts w:ascii="Times New Roman" w:hAnsi="Times New Roman" w:cs="Times New Roman"/>
          <w:sz w:val="28"/>
          <w:szCs w:val="28"/>
        </w:rPr>
        <w:t>• понимание взаимосвязи физического, нравственного (душевного) и социально-психологического (здоровья семьи и школьного коллектива) здоровья человека, влияния нравственности человека на его жизнь, здоровье, благополучие;</w:t>
      </w:r>
    </w:p>
    <w:p w:rsidR="005E226E" w:rsidRPr="005E226E" w:rsidRDefault="005E226E" w:rsidP="005E226E">
      <w:pPr>
        <w:tabs>
          <w:tab w:val="left" w:pos="639"/>
        </w:tabs>
        <w:spacing w:after="0" w:line="240" w:lineRule="auto"/>
        <w:ind w:firstLine="454"/>
        <w:jc w:val="both"/>
        <w:rPr>
          <w:rFonts w:ascii="Times New Roman" w:hAnsi="Times New Roman" w:cs="Times New Roman"/>
          <w:sz w:val="28"/>
          <w:szCs w:val="28"/>
        </w:rPr>
      </w:pPr>
      <w:r w:rsidRPr="005E226E">
        <w:rPr>
          <w:rFonts w:ascii="Times New Roman" w:hAnsi="Times New Roman" w:cs="Times New Roman"/>
          <w:sz w:val="28"/>
          <w:szCs w:val="28"/>
        </w:rPr>
        <w:t>• понимание возможного негативного влияния на морально-психоло-гическое состояние человека компьютерных игр, кино, телевизионных передач, рекламы; умение противодействовать разрушительному влиянию информационной среды.</w:t>
      </w:r>
    </w:p>
    <w:p w:rsidR="005E226E" w:rsidRPr="005E226E" w:rsidRDefault="005E226E" w:rsidP="005E226E">
      <w:pPr>
        <w:tabs>
          <w:tab w:val="left" w:pos="1084"/>
        </w:tabs>
        <w:spacing w:after="0" w:line="240" w:lineRule="auto"/>
        <w:ind w:firstLine="454"/>
        <w:jc w:val="both"/>
        <w:rPr>
          <w:rFonts w:ascii="Times New Roman" w:hAnsi="Times New Roman" w:cs="Times New Roman"/>
          <w:sz w:val="28"/>
          <w:szCs w:val="28"/>
        </w:rPr>
      </w:pPr>
      <w:r w:rsidRPr="005E226E">
        <w:rPr>
          <w:rFonts w:ascii="Times New Roman" w:hAnsi="Times New Roman" w:cs="Times New Roman"/>
          <w:sz w:val="28"/>
          <w:szCs w:val="28"/>
        </w:rPr>
        <w:t>• ценностное отношение к школе, своему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5E226E" w:rsidRPr="005E226E" w:rsidRDefault="005E226E" w:rsidP="005E226E">
      <w:pPr>
        <w:tabs>
          <w:tab w:val="left" w:pos="1070"/>
        </w:tabs>
        <w:spacing w:after="0" w:line="240" w:lineRule="auto"/>
        <w:ind w:firstLine="454"/>
        <w:jc w:val="both"/>
        <w:rPr>
          <w:rFonts w:ascii="Times New Roman" w:hAnsi="Times New Roman" w:cs="Times New Roman"/>
          <w:sz w:val="28"/>
          <w:szCs w:val="28"/>
        </w:rPr>
      </w:pPr>
      <w:r w:rsidRPr="005E226E">
        <w:rPr>
          <w:rFonts w:ascii="Times New Roman" w:hAnsi="Times New Roman" w:cs="Times New Roman"/>
          <w:sz w:val="28"/>
          <w:szCs w:val="28"/>
        </w:rPr>
        <w:t>• чувство дружбы к представителям всех национальностей Российской Федерации;</w:t>
      </w:r>
    </w:p>
    <w:p w:rsidR="005E226E" w:rsidRPr="005E226E" w:rsidRDefault="005E226E" w:rsidP="005E226E">
      <w:pPr>
        <w:tabs>
          <w:tab w:val="left" w:pos="1074"/>
        </w:tabs>
        <w:spacing w:after="0" w:line="240" w:lineRule="auto"/>
        <w:ind w:firstLine="454"/>
        <w:jc w:val="both"/>
        <w:rPr>
          <w:rFonts w:ascii="Times New Roman" w:hAnsi="Times New Roman" w:cs="Times New Roman"/>
          <w:sz w:val="28"/>
          <w:szCs w:val="28"/>
        </w:rPr>
      </w:pPr>
      <w:r w:rsidRPr="005E226E">
        <w:rPr>
          <w:rFonts w:ascii="Times New Roman" w:hAnsi="Times New Roman" w:cs="Times New Roman"/>
          <w:sz w:val="28"/>
          <w:szCs w:val="28"/>
        </w:rPr>
        <w:t>• уважение родителей, понимание сыновнего долга как конституционной обязанности, уважительное отношение к старшим, доброжелательное отношение к сверстникам и младшим;</w:t>
      </w:r>
    </w:p>
    <w:p w:rsidR="005E226E" w:rsidRPr="005E226E" w:rsidRDefault="005E226E" w:rsidP="005E226E">
      <w:pPr>
        <w:tabs>
          <w:tab w:val="left" w:pos="644"/>
        </w:tabs>
        <w:spacing w:after="0" w:line="240" w:lineRule="auto"/>
        <w:ind w:firstLine="454"/>
        <w:jc w:val="both"/>
        <w:rPr>
          <w:rFonts w:ascii="Times New Roman" w:hAnsi="Times New Roman" w:cs="Times New Roman"/>
          <w:sz w:val="28"/>
          <w:szCs w:val="28"/>
        </w:rPr>
      </w:pPr>
      <w:r w:rsidRPr="005E226E">
        <w:rPr>
          <w:rFonts w:ascii="Times New Roman" w:hAnsi="Times New Roman" w:cs="Times New Roman"/>
          <w:sz w:val="28"/>
          <w:szCs w:val="28"/>
        </w:rPr>
        <w:t>• потребность в выработке волевых черт характера, способность ставить перед собой общественно значимые цели, желание участвовать в их достижении, способность объективно оценивать себя;</w:t>
      </w:r>
    </w:p>
    <w:p w:rsidR="005E226E" w:rsidRPr="005E226E" w:rsidRDefault="005E226E" w:rsidP="005E226E">
      <w:pPr>
        <w:tabs>
          <w:tab w:val="left" w:pos="1079"/>
        </w:tabs>
        <w:spacing w:after="0" w:line="240" w:lineRule="auto"/>
        <w:ind w:firstLine="454"/>
        <w:jc w:val="both"/>
        <w:rPr>
          <w:rFonts w:ascii="Times New Roman" w:hAnsi="Times New Roman" w:cs="Times New Roman"/>
          <w:sz w:val="28"/>
          <w:szCs w:val="28"/>
        </w:rPr>
      </w:pPr>
      <w:r w:rsidRPr="005E226E">
        <w:rPr>
          <w:rFonts w:ascii="Times New Roman" w:hAnsi="Times New Roman" w:cs="Times New Roman"/>
          <w:sz w:val="28"/>
          <w:szCs w:val="28"/>
        </w:rPr>
        <w:t>• умение сочетать личные и общественные интересы, дорожить своей честью, честью своей семьи, школы; понимание отношений ответственной зависимости людей друг от друга; установление дружеских взаимоотношений в коллективе, основанных на взаимопомощи и взаимной поддержке;</w:t>
      </w:r>
    </w:p>
    <w:p w:rsidR="005E226E" w:rsidRPr="005E226E" w:rsidRDefault="005E226E" w:rsidP="005E226E">
      <w:pPr>
        <w:tabs>
          <w:tab w:val="left" w:pos="634"/>
        </w:tabs>
        <w:spacing w:after="0" w:line="240" w:lineRule="auto"/>
        <w:ind w:firstLine="454"/>
        <w:jc w:val="both"/>
        <w:rPr>
          <w:rFonts w:ascii="Times New Roman" w:hAnsi="Times New Roman" w:cs="Times New Roman"/>
          <w:sz w:val="28"/>
          <w:szCs w:val="28"/>
        </w:rPr>
      </w:pPr>
      <w:r w:rsidRPr="005E226E">
        <w:rPr>
          <w:rFonts w:ascii="Times New Roman" w:hAnsi="Times New Roman" w:cs="Times New Roman"/>
          <w:sz w:val="28"/>
          <w:szCs w:val="28"/>
        </w:rPr>
        <w:t>• готовность сознательно выполнять правила для обучающихся, понимание необходимости самодисциплины;</w:t>
      </w:r>
    </w:p>
    <w:p w:rsidR="005E226E" w:rsidRPr="005E226E" w:rsidRDefault="005E226E" w:rsidP="005E226E">
      <w:pPr>
        <w:tabs>
          <w:tab w:val="left" w:pos="634"/>
        </w:tabs>
        <w:spacing w:after="0" w:line="240" w:lineRule="auto"/>
        <w:ind w:firstLine="454"/>
        <w:jc w:val="both"/>
        <w:rPr>
          <w:rFonts w:ascii="Times New Roman" w:hAnsi="Times New Roman" w:cs="Times New Roman"/>
          <w:sz w:val="28"/>
          <w:szCs w:val="28"/>
        </w:rPr>
      </w:pPr>
      <w:r w:rsidRPr="005E226E">
        <w:rPr>
          <w:rFonts w:ascii="Times New Roman" w:hAnsi="Times New Roman" w:cs="Times New Roman"/>
          <w:sz w:val="28"/>
          <w:szCs w:val="28"/>
        </w:rPr>
        <w:t>•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5E226E" w:rsidRPr="005E226E" w:rsidRDefault="005E226E" w:rsidP="005E226E">
      <w:pPr>
        <w:tabs>
          <w:tab w:val="left" w:pos="639"/>
        </w:tabs>
        <w:spacing w:after="0" w:line="240" w:lineRule="auto"/>
        <w:ind w:firstLine="454"/>
        <w:jc w:val="both"/>
        <w:rPr>
          <w:rFonts w:ascii="Times New Roman" w:hAnsi="Times New Roman" w:cs="Times New Roman"/>
          <w:sz w:val="28"/>
          <w:szCs w:val="28"/>
        </w:rPr>
      </w:pPr>
      <w:r w:rsidRPr="005E226E">
        <w:rPr>
          <w:rFonts w:ascii="Times New Roman" w:hAnsi="Times New Roman" w:cs="Times New Roman"/>
          <w:sz w:val="28"/>
          <w:szCs w:val="28"/>
        </w:rPr>
        <w:lastRenderedPageBreak/>
        <w:t>• умение устанавливать со сверстниками другого пола дружеские, гуманные, искренние отношения, основанные на нравственных нормах; стремление к честности и скромности, красоте и благородству во взаимоотношениях; нравственное представление о дружбе и любви;</w:t>
      </w:r>
    </w:p>
    <w:p w:rsidR="005E226E" w:rsidRPr="005E226E" w:rsidRDefault="005E226E" w:rsidP="005E226E">
      <w:pPr>
        <w:keepNext/>
        <w:keepLines/>
        <w:spacing w:after="0" w:line="240" w:lineRule="auto"/>
        <w:ind w:firstLine="454"/>
        <w:jc w:val="both"/>
        <w:outlineLvl w:val="2"/>
        <w:rPr>
          <w:rFonts w:ascii="Times New Roman" w:hAnsi="Times New Roman" w:cs="Times New Roman"/>
          <w:b/>
          <w:bCs/>
          <w:sz w:val="28"/>
          <w:szCs w:val="28"/>
        </w:rPr>
      </w:pPr>
      <w:bookmarkStart w:id="9" w:name="bookmark376"/>
      <w:r w:rsidRPr="005E226E">
        <w:rPr>
          <w:rFonts w:ascii="Times New Roman" w:hAnsi="Times New Roman" w:cs="Times New Roman"/>
          <w:b/>
          <w:bCs/>
          <w:sz w:val="28"/>
          <w:szCs w:val="28"/>
        </w:rPr>
        <w:t>Воспитание экологической культуры, культуры здорового и безопасного образа жизни:</w:t>
      </w:r>
      <w:bookmarkEnd w:id="9"/>
    </w:p>
    <w:p w:rsidR="005E226E" w:rsidRPr="005E226E" w:rsidRDefault="005E226E" w:rsidP="005E226E">
      <w:pPr>
        <w:tabs>
          <w:tab w:val="left" w:pos="1084"/>
        </w:tabs>
        <w:spacing w:after="0" w:line="240" w:lineRule="auto"/>
        <w:ind w:firstLine="454"/>
        <w:jc w:val="both"/>
        <w:rPr>
          <w:rFonts w:ascii="Times New Roman" w:hAnsi="Times New Roman" w:cs="Times New Roman"/>
          <w:sz w:val="28"/>
          <w:szCs w:val="28"/>
        </w:rPr>
      </w:pPr>
      <w:r w:rsidRPr="005E226E">
        <w:rPr>
          <w:rFonts w:ascii="Times New Roman" w:hAnsi="Times New Roman" w:cs="Times New Roman"/>
          <w:sz w:val="28"/>
          <w:szCs w:val="28"/>
        </w:rPr>
        <w:t>• знание единства и взаимовлияния различных видов здоровья человека: физического, физиологического, психического, социально-психологического, духовного, репродуктивного, их обусловленности внутренними и внешними факторами;</w:t>
      </w:r>
    </w:p>
    <w:p w:rsidR="005E226E" w:rsidRPr="005E226E" w:rsidRDefault="005E226E" w:rsidP="005E226E">
      <w:pPr>
        <w:tabs>
          <w:tab w:val="left" w:pos="1084"/>
        </w:tabs>
        <w:spacing w:after="0" w:line="240" w:lineRule="auto"/>
        <w:ind w:firstLine="454"/>
        <w:jc w:val="both"/>
        <w:rPr>
          <w:rFonts w:ascii="Times New Roman" w:hAnsi="Times New Roman" w:cs="Times New Roman"/>
          <w:sz w:val="28"/>
          <w:szCs w:val="28"/>
        </w:rPr>
      </w:pPr>
      <w:r w:rsidRPr="005E226E">
        <w:rPr>
          <w:rFonts w:ascii="Times New Roman" w:hAnsi="Times New Roman" w:cs="Times New Roman"/>
          <w:sz w:val="28"/>
          <w:szCs w:val="28"/>
        </w:rPr>
        <w:t>• знание основных социальных моделей, правил экологического поведения, вариантов здорового образа жизни;</w:t>
      </w:r>
    </w:p>
    <w:p w:rsidR="005E226E" w:rsidRPr="005E226E" w:rsidRDefault="005E226E" w:rsidP="005E226E">
      <w:pPr>
        <w:tabs>
          <w:tab w:val="left" w:pos="1084"/>
        </w:tabs>
        <w:spacing w:after="0" w:line="240" w:lineRule="auto"/>
        <w:ind w:firstLine="454"/>
        <w:jc w:val="both"/>
        <w:rPr>
          <w:rFonts w:ascii="Times New Roman" w:hAnsi="Times New Roman" w:cs="Times New Roman"/>
          <w:sz w:val="28"/>
          <w:szCs w:val="28"/>
        </w:rPr>
      </w:pPr>
      <w:r w:rsidRPr="005E226E">
        <w:rPr>
          <w:rFonts w:ascii="Times New Roman" w:hAnsi="Times New Roman" w:cs="Times New Roman"/>
          <w:sz w:val="28"/>
          <w:szCs w:val="28"/>
        </w:rPr>
        <w:t>• знание норм и правил экологической этики, законодательства в области экологии и здоровья;</w:t>
      </w:r>
    </w:p>
    <w:p w:rsidR="005E226E" w:rsidRPr="005E226E" w:rsidRDefault="005E226E" w:rsidP="005E226E">
      <w:pPr>
        <w:tabs>
          <w:tab w:val="left" w:pos="1079"/>
        </w:tabs>
        <w:spacing w:after="0" w:line="240" w:lineRule="auto"/>
        <w:ind w:firstLine="454"/>
        <w:jc w:val="both"/>
        <w:rPr>
          <w:rFonts w:ascii="Times New Roman" w:hAnsi="Times New Roman" w:cs="Times New Roman"/>
          <w:sz w:val="28"/>
          <w:szCs w:val="28"/>
        </w:rPr>
      </w:pPr>
      <w:r w:rsidRPr="005E226E">
        <w:rPr>
          <w:rFonts w:ascii="Times New Roman" w:hAnsi="Times New Roman" w:cs="Times New Roman"/>
          <w:sz w:val="28"/>
          <w:szCs w:val="28"/>
        </w:rPr>
        <w:t>• знание традиций нравственно-этического отношения к природе и здоровью в культуре народов России;</w:t>
      </w:r>
    </w:p>
    <w:p w:rsidR="005E226E" w:rsidRPr="005E226E" w:rsidRDefault="005E226E" w:rsidP="005E226E">
      <w:pPr>
        <w:tabs>
          <w:tab w:val="left" w:pos="1084"/>
        </w:tabs>
        <w:spacing w:after="0" w:line="240" w:lineRule="auto"/>
        <w:ind w:firstLine="454"/>
        <w:jc w:val="both"/>
        <w:rPr>
          <w:rFonts w:ascii="Times New Roman" w:hAnsi="Times New Roman" w:cs="Times New Roman"/>
          <w:sz w:val="28"/>
          <w:szCs w:val="28"/>
        </w:rPr>
      </w:pPr>
      <w:r w:rsidRPr="005E226E">
        <w:rPr>
          <w:rFonts w:ascii="Times New Roman" w:hAnsi="Times New Roman" w:cs="Times New Roman"/>
          <w:sz w:val="28"/>
          <w:szCs w:val="28"/>
        </w:rPr>
        <w:t>• знание глобальной взаимосвязи и взаимозависимости природных и социальных явлений;</w:t>
      </w:r>
    </w:p>
    <w:p w:rsidR="005E226E" w:rsidRPr="005E226E" w:rsidRDefault="005E226E" w:rsidP="005E226E">
      <w:pPr>
        <w:tabs>
          <w:tab w:val="left" w:pos="1079"/>
        </w:tabs>
        <w:spacing w:after="0" w:line="240" w:lineRule="auto"/>
        <w:ind w:firstLine="454"/>
        <w:jc w:val="both"/>
        <w:rPr>
          <w:rFonts w:ascii="Times New Roman" w:hAnsi="Times New Roman" w:cs="Times New Roman"/>
          <w:sz w:val="28"/>
          <w:szCs w:val="28"/>
        </w:rPr>
      </w:pPr>
      <w:r w:rsidRPr="005E226E">
        <w:rPr>
          <w:rFonts w:ascii="Times New Roman" w:hAnsi="Times New Roman" w:cs="Times New Roman"/>
          <w:sz w:val="28"/>
          <w:szCs w:val="28"/>
        </w:rPr>
        <w:t>• знания об оздоровительном влиянии экологически чистых природных факторов на человека;</w:t>
      </w:r>
    </w:p>
    <w:p w:rsidR="005E226E" w:rsidRPr="005E226E" w:rsidRDefault="005E226E" w:rsidP="005E226E">
      <w:pPr>
        <w:tabs>
          <w:tab w:val="left" w:pos="1079"/>
        </w:tabs>
        <w:spacing w:after="0" w:line="240" w:lineRule="auto"/>
        <w:ind w:firstLine="454"/>
        <w:jc w:val="both"/>
        <w:rPr>
          <w:rFonts w:ascii="Times New Roman" w:hAnsi="Times New Roman" w:cs="Times New Roman"/>
          <w:sz w:val="28"/>
          <w:szCs w:val="28"/>
        </w:rPr>
      </w:pPr>
      <w:r w:rsidRPr="005E226E">
        <w:rPr>
          <w:rFonts w:ascii="Times New Roman" w:hAnsi="Times New Roman" w:cs="Times New Roman"/>
          <w:sz w:val="28"/>
          <w:szCs w:val="28"/>
        </w:rPr>
        <w:t>• знания о возможном негативном влиянии компьютерных игр, телеви-дения, рекламы на здоровье человека;</w:t>
      </w:r>
    </w:p>
    <w:p w:rsidR="005E226E" w:rsidRPr="005E226E" w:rsidRDefault="005E226E" w:rsidP="005E226E">
      <w:pPr>
        <w:tabs>
          <w:tab w:val="left" w:pos="1084"/>
        </w:tabs>
        <w:spacing w:after="0" w:line="240" w:lineRule="auto"/>
        <w:ind w:firstLine="454"/>
        <w:jc w:val="both"/>
        <w:rPr>
          <w:rFonts w:ascii="Times New Roman" w:hAnsi="Times New Roman" w:cs="Times New Roman"/>
          <w:sz w:val="28"/>
          <w:szCs w:val="28"/>
        </w:rPr>
      </w:pPr>
      <w:r w:rsidRPr="005E226E">
        <w:rPr>
          <w:rFonts w:ascii="Times New Roman" w:hAnsi="Times New Roman" w:cs="Times New Roman"/>
          <w:sz w:val="28"/>
          <w:szCs w:val="28"/>
        </w:rPr>
        <w:t>• понимание важности физической культуры и спорта для здоровья человека, его образования, труда и творчества, всестороннего развития личности;</w:t>
      </w:r>
    </w:p>
    <w:p w:rsidR="005E226E" w:rsidRPr="005E226E" w:rsidRDefault="005E226E" w:rsidP="005E226E">
      <w:pPr>
        <w:tabs>
          <w:tab w:val="left" w:pos="1079"/>
        </w:tabs>
        <w:spacing w:after="0" w:line="240" w:lineRule="auto"/>
        <w:ind w:firstLine="454"/>
        <w:jc w:val="both"/>
        <w:rPr>
          <w:rFonts w:ascii="Times New Roman" w:hAnsi="Times New Roman" w:cs="Times New Roman"/>
          <w:sz w:val="28"/>
          <w:szCs w:val="28"/>
        </w:rPr>
      </w:pPr>
      <w:r w:rsidRPr="005E226E">
        <w:rPr>
          <w:rFonts w:ascii="Times New Roman" w:hAnsi="Times New Roman" w:cs="Times New Roman"/>
          <w:sz w:val="28"/>
          <w:szCs w:val="28"/>
        </w:rPr>
        <w:t>• знание и выполнение санитарно-гигиенических правил, соблюдение здоровьесберегающего режима дня;</w:t>
      </w:r>
    </w:p>
    <w:p w:rsidR="005E226E" w:rsidRPr="005E226E" w:rsidRDefault="005E226E" w:rsidP="005E226E">
      <w:pPr>
        <w:tabs>
          <w:tab w:val="left" w:pos="639"/>
        </w:tabs>
        <w:spacing w:after="0" w:line="240" w:lineRule="auto"/>
        <w:ind w:firstLine="454"/>
        <w:jc w:val="both"/>
        <w:rPr>
          <w:rFonts w:ascii="Times New Roman" w:hAnsi="Times New Roman" w:cs="Times New Roman"/>
          <w:sz w:val="28"/>
          <w:szCs w:val="28"/>
        </w:rPr>
      </w:pPr>
      <w:r w:rsidRPr="005E226E">
        <w:rPr>
          <w:rFonts w:ascii="Times New Roman" w:hAnsi="Times New Roman" w:cs="Times New Roman"/>
          <w:sz w:val="28"/>
          <w:szCs w:val="28"/>
        </w:rPr>
        <w:t>• ценностное отношение к жизни во всех её проявлениях, качеству окружающей среды, своему здоровью, здоровью родителей, членов своей семьи, педагогов, сверстников;</w:t>
      </w:r>
    </w:p>
    <w:p w:rsidR="005E226E" w:rsidRPr="005E226E" w:rsidRDefault="005E226E" w:rsidP="005E226E">
      <w:pPr>
        <w:tabs>
          <w:tab w:val="left" w:pos="639"/>
        </w:tabs>
        <w:spacing w:after="0" w:line="240" w:lineRule="auto"/>
        <w:ind w:firstLine="454"/>
        <w:jc w:val="both"/>
        <w:rPr>
          <w:rFonts w:ascii="Times New Roman" w:hAnsi="Times New Roman" w:cs="Times New Roman"/>
          <w:sz w:val="28"/>
          <w:szCs w:val="28"/>
        </w:rPr>
      </w:pPr>
      <w:r w:rsidRPr="005E226E">
        <w:rPr>
          <w:rFonts w:ascii="Times New Roman" w:hAnsi="Times New Roman" w:cs="Times New Roman"/>
          <w:sz w:val="28"/>
          <w:szCs w:val="28"/>
        </w:rPr>
        <w:t>• осознание ценности экологически целесообразного, здорового и безопасного образа жизни,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w:t>
      </w:r>
    </w:p>
    <w:p w:rsidR="005E226E" w:rsidRPr="005E226E" w:rsidRDefault="005E226E" w:rsidP="005E226E">
      <w:pPr>
        <w:tabs>
          <w:tab w:val="left" w:pos="1074"/>
        </w:tabs>
        <w:spacing w:after="0" w:line="240" w:lineRule="auto"/>
        <w:ind w:firstLine="454"/>
        <w:jc w:val="both"/>
        <w:rPr>
          <w:rFonts w:ascii="Times New Roman" w:hAnsi="Times New Roman" w:cs="Times New Roman"/>
          <w:sz w:val="28"/>
          <w:szCs w:val="28"/>
        </w:rPr>
      </w:pPr>
      <w:r w:rsidRPr="005E226E">
        <w:rPr>
          <w:rFonts w:ascii="Times New Roman" w:hAnsi="Times New Roman" w:cs="Times New Roman"/>
          <w:sz w:val="28"/>
          <w:szCs w:val="28"/>
        </w:rPr>
        <w:t>• резко негативное отношение к курению, употреблению алкогольных напитков, наркотиков и других психоактивных веществ (ПАВ); отрицательное отношение к лицам и организациям, пропагандирующим курение и пьянство, распространяющим наркотики и другие ПАВ;</w:t>
      </w:r>
    </w:p>
    <w:p w:rsidR="005E226E" w:rsidRPr="005E226E" w:rsidRDefault="005E226E" w:rsidP="005E226E">
      <w:pPr>
        <w:tabs>
          <w:tab w:val="left" w:pos="1079"/>
        </w:tabs>
        <w:spacing w:after="0" w:line="240" w:lineRule="auto"/>
        <w:ind w:firstLine="454"/>
        <w:jc w:val="both"/>
        <w:rPr>
          <w:rFonts w:ascii="Times New Roman" w:hAnsi="Times New Roman" w:cs="Times New Roman"/>
          <w:sz w:val="28"/>
          <w:szCs w:val="28"/>
        </w:rPr>
      </w:pPr>
      <w:r w:rsidRPr="005E226E">
        <w:rPr>
          <w:rFonts w:ascii="Times New Roman" w:hAnsi="Times New Roman" w:cs="Times New Roman"/>
          <w:sz w:val="28"/>
          <w:szCs w:val="28"/>
        </w:rPr>
        <w:t>• отрицательное отношение к загрязнению окружающей среды, расточи-тельному расходованию природных ресурсов и энергии, способность давать нравственную и правовую оценку действиям, ведущим к возникновению, развитию или решению экологических проблем на различных территориях и акваториях;</w:t>
      </w:r>
    </w:p>
    <w:p w:rsidR="005E226E" w:rsidRPr="005E226E" w:rsidRDefault="005E226E" w:rsidP="005E226E">
      <w:pPr>
        <w:tabs>
          <w:tab w:val="left" w:pos="634"/>
        </w:tabs>
        <w:spacing w:after="0" w:line="240" w:lineRule="auto"/>
        <w:ind w:firstLine="454"/>
        <w:jc w:val="both"/>
        <w:rPr>
          <w:rFonts w:ascii="Times New Roman" w:hAnsi="Times New Roman" w:cs="Times New Roman"/>
          <w:sz w:val="28"/>
          <w:szCs w:val="28"/>
        </w:rPr>
      </w:pPr>
      <w:r w:rsidRPr="005E226E">
        <w:rPr>
          <w:rFonts w:ascii="Times New Roman" w:hAnsi="Times New Roman" w:cs="Times New Roman"/>
          <w:sz w:val="28"/>
          <w:szCs w:val="28"/>
        </w:rPr>
        <w:t>• проявление интереса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5E226E" w:rsidRPr="005E226E" w:rsidRDefault="005E226E" w:rsidP="005E226E">
      <w:pPr>
        <w:tabs>
          <w:tab w:val="left" w:pos="644"/>
        </w:tabs>
        <w:spacing w:after="0" w:line="240" w:lineRule="auto"/>
        <w:ind w:firstLine="454"/>
        <w:jc w:val="both"/>
        <w:rPr>
          <w:rFonts w:ascii="Times New Roman" w:hAnsi="Times New Roman" w:cs="Times New Roman"/>
          <w:sz w:val="28"/>
          <w:szCs w:val="28"/>
        </w:rPr>
      </w:pPr>
      <w:r w:rsidRPr="005E226E">
        <w:rPr>
          <w:rFonts w:ascii="Times New Roman" w:hAnsi="Times New Roman" w:cs="Times New Roman"/>
          <w:sz w:val="28"/>
          <w:szCs w:val="28"/>
        </w:rPr>
        <w:lastRenderedPageBreak/>
        <w:t>• начальный опыт участия в пропаганде экологически целесообразного поведения, в создании экологически безопасного уклада школьной жизни;</w:t>
      </w:r>
    </w:p>
    <w:p w:rsidR="005E226E" w:rsidRPr="005E226E" w:rsidRDefault="005E226E" w:rsidP="005E226E">
      <w:pPr>
        <w:tabs>
          <w:tab w:val="left" w:pos="639"/>
        </w:tabs>
        <w:spacing w:after="0" w:line="240" w:lineRule="auto"/>
        <w:ind w:firstLine="454"/>
        <w:jc w:val="both"/>
        <w:rPr>
          <w:rFonts w:ascii="Times New Roman" w:hAnsi="Times New Roman" w:cs="Times New Roman"/>
          <w:sz w:val="28"/>
          <w:szCs w:val="28"/>
        </w:rPr>
      </w:pPr>
      <w:r w:rsidRPr="005E226E">
        <w:rPr>
          <w:rFonts w:ascii="Times New Roman" w:hAnsi="Times New Roman" w:cs="Times New Roman"/>
          <w:sz w:val="28"/>
          <w:szCs w:val="28"/>
        </w:rPr>
        <w:t>• 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rsidR="005E226E" w:rsidRPr="005E226E" w:rsidRDefault="005E226E" w:rsidP="005E226E">
      <w:pPr>
        <w:tabs>
          <w:tab w:val="left" w:pos="1084"/>
        </w:tabs>
        <w:spacing w:after="0" w:line="240" w:lineRule="auto"/>
        <w:ind w:firstLine="454"/>
        <w:jc w:val="both"/>
        <w:rPr>
          <w:rFonts w:ascii="Times New Roman" w:hAnsi="Times New Roman" w:cs="Times New Roman"/>
          <w:sz w:val="28"/>
          <w:szCs w:val="28"/>
        </w:rPr>
      </w:pPr>
      <w:r w:rsidRPr="005E226E">
        <w:rPr>
          <w:rFonts w:ascii="Times New Roman" w:hAnsi="Times New Roman" w:cs="Times New Roman"/>
          <w:sz w:val="28"/>
          <w:szCs w:val="28"/>
        </w:rPr>
        <w:t>• умение выделять ценность экологической культуры, экологического качества окружающей среды, здоровья, здорового и безопасного образа жизни как целевой приоритет при организации собственной жизнедеятель-ности, при взаимодействии с людьми; адекватно использовать знания о позитивных и негативных факторах, влияющих на здоровье человека;</w:t>
      </w:r>
    </w:p>
    <w:p w:rsidR="005E226E" w:rsidRPr="005E226E" w:rsidRDefault="005E226E" w:rsidP="005E226E">
      <w:pPr>
        <w:tabs>
          <w:tab w:val="left" w:pos="1074"/>
        </w:tabs>
        <w:spacing w:after="0" w:line="240" w:lineRule="auto"/>
        <w:ind w:firstLine="454"/>
        <w:jc w:val="both"/>
        <w:rPr>
          <w:rFonts w:ascii="Times New Roman" w:hAnsi="Times New Roman" w:cs="Times New Roman"/>
          <w:sz w:val="28"/>
          <w:szCs w:val="28"/>
        </w:rPr>
      </w:pPr>
      <w:r w:rsidRPr="005E226E">
        <w:rPr>
          <w:rFonts w:ascii="Times New Roman" w:hAnsi="Times New Roman" w:cs="Times New Roman"/>
          <w:sz w:val="28"/>
          <w:szCs w:val="28"/>
        </w:rPr>
        <w:t>• умение анализировать изменения в окружающей среде и прогно-зировать последствия этих изменений для природы и здоровья человека;</w:t>
      </w:r>
    </w:p>
    <w:p w:rsidR="005E226E" w:rsidRPr="005E226E" w:rsidRDefault="005E226E" w:rsidP="005E226E">
      <w:pPr>
        <w:tabs>
          <w:tab w:val="left" w:pos="1074"/>
        </w:tabs>
        <w:spacing w:after="0" w:line="240" w:lineRule="auto"/>
        <w:ind w:firstLine="454"/>
        <w:jc w:val="both"/>
        <w:rPr>
          <w:rFonts w:ascii="Times New Roman" w:hAnsi="Times New Roman" w:cs="Times New Roman"/>
          <w:sz w:val="28"/>
          <w:szCs w:val="28"/>
        </w:rPr>
      </w:pPr>
      <w:r w:rsidRPr="005E226E">
        <w:rPr>
          <w:rFonts w:ascii="Times New Roman" w:hAnsi="Times New Roman" w:cs="Times New Roman"/>
          <w:sz w:val="28"/>
          <w:szCs w:val="28"/>
        </w:rPr>
        <w:t>• умение устанавливать причинно-следственные связи возникновения и развития явлений в экосистемах;</w:t>
      </w:r>
    </w:p>
    <w:p w:rsidR="005E226E" w:rsidRPr="005E226E" w:rsidRDefault="005E226E" w:rsidP="005E226E">
      <w:pPr>
        <w:tabs>
          <w:tab w:val="left" w:pos="1074"/>
        </w:tabs>
        <w:spacing w:after="0" w:line="240" w:lineRule="auto"/>
        <w:ind w:firstLine="454"/>
        <w:jc w:val="both"/>
        <w:rPr>
          <w:rFonts w:ascii="Times New Roman" w:hAnsi="Times New Roman" w:cs="Times New Roman"/>
          <w:sz w:val="28"/>
          <w:szCs w:val="28"/>
        </w:rPr>
      </w:pPr>
      <w:r w:rsidRPr="005E226E">
        <w:rPr>
          <w:rFonts w:ascii="Times New Roman" w:hAnsi="Times New Roman" w:cs="Times New Roman"/>
          <w:sz w:val="28"/>
          <w:szCs w:val="28"/>
        </w:rPr>
        <w:t>• умение строить свою деятельность и проекты с учётом создаваемой нагрузки на социоприродное окружение;</w:t>
      </w:r>
    </w:p>
    <w:p w:rsidR="005E226E" w:rsidRPr="005E226E" w:rsidRDefault="005E226E" w:rsidP="005E226E">
      <w:pPr>
        <w:tabs>
          <w:tab w:val="left" w:pos="1084"/>
        </w:tabs>
        <w:spacing w:after="0" w:line="240" w:lineRule="auto"/>
        <w:ind w:firstLine="454"/>
        <w:jc w:val="both"/>
        <w:rPr>
          <w:rFonts w:ascii="Times New Roman" w:hAnsi="Times New Roman" w:cs="Times New Roman"/>
          <w:sz w:val="28"/>
          <w:szCs w:val="28"/>
        </w:rPr>
      </w:pPr>
      <w:r w:rsidRPr="005E226E">
        <w:rPr>
          <w:rFonts w:ascii="Times New Roman" w:hAnsi="Times New Roman" w:cs="Times New Roman"/>
          <w:sz w:val="28"/>
          <w:szCs w:val="28"/>
        </w:rPr>
        <w:t>• формирование личного опыта здоровьесберегающей деятельности;</w:t>
      </w:r>
    </w:p>
    <w:p w:rsidR="005E226E" w:rsidRPr="005E226E" w:rsidRDefault="005E226E" w:rsidP="005E226E">
      <w:pPr>
        <w:tabs>
          <w:tab w:val="left" w:pos="1074"/>
        </w:tabs>
        <w:spacing w:after="0" w:line="240" w:lineRule="auto"/>
        <w:ind w:firstLine="454"/>
        <w:jc w:val="both"/>
        <w:rPr>
          <w:rFonts w:ascii="Times New Roman" w:hAnsi="Times New Roman" w:cs="Times New Roman"/>
          <w:sz w:val="28"/>
          <w:szCs w:val="28"/>
        </w:rPr>
      </w:pPr>
      <w:r w:rsidRPr="005E226E">
        <w:rPr>
          <w:rFonts w:ascii="Times New Roman" w:hAnsi="Times New Roman" w:cs="Times New Roman"/>
          <w:sz w:val="28"/>
          <w:szCs w:val="28"/>
        </w:rPr>
        <w:t>• умение противостоять негативным факторам, способствующим ухудшению здоровья;</w:t>
      </w:r>
    </w:p>
    <w:p w:rsidR="005E226E" w:rsidRPr="005E226E" w:rsidRDefault="005E226E" w:rsidP="005E226E">
      <w:pPr>
        <w:tabs>
          <w:tab w:val="left" w:pos="639"/>
        </w:tabs>
        <w:spacing w:after="0" w:line="240" w:lineRule="auto"/>
        <w:ind w:firstLine="454"/>
        <w:jc w:val="both"/>
        <w:rPr>
          <w:rFonts w:ascii="Times New Roman" w:hAnsi="Times New Roman" w:cs="Times New Roman"/>
          <w:sz w:val="28"/>
          <w:szCs w:val="28"/>
        </w:rPr>
      </w:pPr>
      <w:r w:rsidRPr="005E226E">
        <w:rPr>
          <w:rFonts w:ascii="Times New Roman" w:hAnsi="Times New Roman" w:cs="Times New Roman"/>
          <w:sz w:val="28"/>
          <w:szCs w:val="28"/>
        </w:rPr>
        <w:t>• умение рационально организовать физическую и интеллектуальную деятельность, оптимально сочетать труд и отдых, различные виды активности в целях укрепления физического, духовного и социально-психологического здоровья;</w:t>
      </w:r>
    </w:p>
    <w:p w:rsidR="005E226E" w:rsidRPr="005E226E" w:rsidRDefault="005E226E" w:rsidP="005E226E">
      <w:pPr>
        <w:tabs>
          <w:tab w:val="left" w:pos="644"/>
        </w:tabs>
        <w:spacing w:after="0" w:line="240" w:lineRule="auto"/>
        <w:ind w:firstLine="454"/>
        <w:jc w:val="both"/>
        <w:rPr>
          <w:rFonts w:ascii="Times New Roman" w:hAnsi="Times New Roman" w:cs="Times New Roman"/>
          <w:sz w:val="28"/>
          <w:szCs w:val="28"/>
        </w:rPr>
      </w:pPr>
      <w:r w:rsidRPr="005E226E">
        <w:rPr>
          <w:rFonts w:ascii="Times New Roman" w:hAnsi="Times New Roman" w:cs="Times New Roman"/>
          <w:sz w:val="28"/>
          <w:szCs w:val="28"/>
        </w:rPr>
        <w:t>• формирование опыта участия в общественно значимых делах по охране природы и заботе о личном здоровье и здоровье окружающих людей;</w:t>
      </w:r>
    </w:p>
    <w:p w:rsidR="005E226E" w:rsidRPr="005E226E" w:rsidRDefault="005E226E" w:rsidP="005E226E">
      <w:pPr>
        <w:tabs>
          <w:tab w:val="left" w:pos="634"/>
        </w:tabs>
        <w:spacing w:after="0" w:line="240" w:lineRule="auto"/>
        <w:ind w:firstLine="454"/>
        <w:jc w:val="both"/>
        <w:rPr>
          <w:rFonts w:ascii="Times New Roman" w:hAnsi="Times New Roman" w:cs="Times New Roman"/>
          <w:sz w:val="28"/>
          <w:szCs w:val="28"/>
        </w:rPr>
      </w:pPr>
      <w:r w:rsidRPr="005E226E">
        <w:rPr>
          <w:rFonts w:ascii="Times New Roman" w:hAnsi="Times New Roman" w:cs="Times New Roman"/>
          <w:sz w:val="28"/>
          <w:szCs w:val="28"/>
        </w:rPr>
        <w:t>• овладение умением сотрудничества (социального партнёрства), связан-ного с решением местных экологических проблем и здоровьем людей;</w:t>
      </w:r>
    </w:p>
    <w:p w:rsidR="005E226E" w:rsidRPr="005E226E" w:rsidRDefault="005E226E" w:rsidP="005E226E">
      <w:pPr>
        <w:tabs>
          <w:tab w:val="left" w:pos="634"/>
        </w:tabs>
        <w:spacing w:after="0" w:line="240" w:lineRule="auto"/>
        <w:ind w:firstLine="454"/>
        <w:jc w:val="both"/>
        <w:rPr>
          <w:rFonts w:ascii="Times New Roman" w:hAnsi="Times New Roman" w:cs="Times New Roman"/>
          <w:sz w:val="28"/>
          <w:szCs w:val="28"/>
        </w:rPr>
      </w:pPr>
      <w:r w:rsidRPr="005E226E">
        <w:rPr>
          <w:rFonts w:ascii="Times New Roman" w:hAnsi="Times New Roman" w:cs="Times New Roman"/>
          <w:sz w:val="28"/>
          <w:szCs w:val="28"/>
        </w:rPr>
        <w:t>• опыт участия в разработке и реализации учебно-исследовательских комплексных проектов с выявлением в них проблем экологии и здоровья и путей их решения.</w:t>
      </w:r>
    </w:p>
    <w:p w:rsidR="005E226E" w:rsidRPr="005E226E" w:rsidRDefault="005E226E" w:rsidP="005E226E">
      <w:pPr>
        <w:keepNext/>
        <w:keepLines/>
        <w:spacing w:after="0" w:line="240" w:lineRule="auto"/>
        <w:ind w:firstLine="454"/>
        <w:jc w:val="both"/>
        <w:outlineLvl w:val="2"/>
        <w:rPr>
          <w:rFonts w:ascii="Times New Roman" w:hAnsi="Times New Roman" w:cs="Times New Roman"/>
          <w:b/>
          <w:bCs/>
          <w:sz w:val="28"/>
          <w:szCs w:val="28"/>
        </w:rPr>
      </w:pPr>
      <w:bookmarkStart w:id="10" w:name="bookmark377"/>
      <w:r w:rsidRPr="005E226E">
        <w:rPr>
          <w:rFonts w:ascii="Times New Roman" w:hAnsi="Times New Roman" w:cs="Times New Roman"/>
          <w:b/>
          <w:bCs/>
          <w:sz w:val="28"/>
          <w:szCs w:val="28"/>
        </w:rPr>
        <w:t>Воспитание трудолюбия, сознательного, творческого отношения к образованию, труду и жизни, подготовкак сознательному выбору профессии:</w:t>
      </w:r>
      <w:bookmarkEnd w:id="10"/>
    </w:p>
    <w:p w:rsidR="005E226E" w:rsidRPr="005E226E" w:rsidRDefault="005E226E" w:rsidP="005E226E">
      <w:pPr>
        <w:tabs>
          <w:tab w:val="left" w:pos="644"/>
        </w:tabs>
        <w:spacing w:after="0" w:line="240" w:lineRule="auto"/>
        <w:ind w:firstLine="454"/>
        <w:jc w:val="both"/>
        <w:rPr>
          <w:rFonts w:ascii="Times New Roman" w:hAnsi="Times New Roman" w:cs="Times New Roman"/>
          <w:sz w:val="28"/>
          <w:szCs w:val="28"/>
        </w:rPr>
      </w:pPr>
      <w:r w:rsidRPr="005E226E">
        <w:rPr>
          <w:rFonts w:ascii="Times New Roman" w:hAnsi="Times New Roman" w:cs="Times New Roman"/>
          <w:sz w:val="28"/>
          <w:szCs w:val="28"/>
        </w:rPr>
        <w:t>• понимание необходимости научных знаний для развития личности и общества, их роли в жизни, труде, творчестве;</w:t>
      </w:r>
    </w:p>
    <w:p w:rsidR="005E226E" w:rsidRPr="005E226E" w:rsidRDefault="005E226E" w:rsidP="005E226E">
      <w:pPr>
        <w:tabs>
          <w:tab w:val="left" w:pos="631"/>
        </w:tabs>
        <w:spacing w:after="0" w:line="240" w:lineRule="auto"/>
        <w:ind w:firstLine="454"/>
        <w:jc w:val="both"/>
        <w:rPr>
          <w:rFonts w:ascii="Times New Roman" w:hAnsi="Times New Roman" w:cs="Times New Roman"/>
          <w:sz w:val="28"/>
          <w:szCs w:val="28"/>
        </w:rPr>
      </w:pPr>
      <w:r w:rsidRPr="005E226E">
        <w:rPr>
          <w:rFonts w:ascii="Times New Roman" w:hAnsi="Times New Roman" w:cs="Times New Roman"/>
          <w:sz w:val="28"/>
          <w:szCs w:val="28"/>
        </w:rPr>
        <w:t>• понимание нравственных основ образования;</w:t>
      </w:r>
    </w:p>
    <w:p w:rsidR="005E226E" w:rsidRPr="005E226E" w:rsidRDefault="005E226E" w:rsidP="005E226E">
      <w:pPr>
        <w:tabs>
          <w:tab w:val="left" w:pos="634"/>
        </w:tabs>
        <w:spacing w:after="0" w:line="240" w:lineRule="auto"/>
        <w:ind w:firstLine="454"/>
        <w:jc w:val="both"/>
        <w:rPr>
          <w:rFonts w:ascii="Times New Roman" w:hAnsi="Times New Roman" w:cs="Times New Roman"/>
          <w:sz w:val="28"/>
          <w:szCs w:val="28"/>
        </w:rPr>
      </w:pPr>
      <w:r w:rsidRPr="005E226E">
        <w:rPr>
          <w:rFonts w:ascii="Times New Roman" w:hAnsi="Times New Roman" w:cs="Times New Roman"/>
          <w:sz w:val="28"/>
          <w:szCs w:val="28"/>
        </w:rPr>
        <w:t>• начальный опыт применения знаний в труде, общественной жизни, в быту;</w:t>
      </w:r>
    </w:p>
    <w:p w:rsidR="005E226E" w:rsidRPr="005E226E" w:rsidRDefault="005E226E" w:rsidP="005E226E">
      <w:pPr>
        <w:tabs>
          <w:tab w:val="left" w:pos="630"/>
        </w:tabs>
        <w:spacing w:after="0" w:line="240" w:lineRule="auto"/>
        <w:ind w:firstLine="454"/>
        <w:jc w:val="both"/>
        <w:rPr>
          <w:rFonts w:ascii="Times New Roman" w:hAnsi="Times New Roman" w:cs="Times New Roman"/>
          <w:sz w:val="28"/>
          <w:szCs w:val="28"/>
        </w:rPr>
      </w:pPr>
      <w:r w:rsidRPr="005E226E">
        <w:rPr>
          <w:rFonts w:ascii="Times New Roman" w:hAnsi="Times New Roman" w:cs="Times New Roman"/>
          <w:sz w:val="28"/>
          <w:szCs w:val="28"/>
        </w:rPr>
        <w:t>• умение применять знания, умения и навыки для решения проектных и учебно-исследовательских задач;</w:t>
      </w:r>
    </w:p>
    <w:p w:rsidR="005E226E" w:rsidRPr="005E226E" w:rsidRDefault="005E226E" w:rsidP="005E226E">
      <w:pPr>
        <w:tabs>
          <w:tab w:val="left" w:pos="639"/>
        </w:tabs>
        <w:spacing w:after="0" w:line="240" w:lineRule="auto"/>
        <w:ind w:firstLine="454"/>
        <w:jc w:val="both"/>
        <w:rPr>
          <w:rFonts w:ascii="Times New Roman" w:hAnsi="Times New Roman" w:cs="Times New Roman"/>
          <w:sz w:val="28"/>
          <w:szCs w:val="28"/>
        </w:rPr>
      </w:pPr>
      <w:r w:rsidRPr="005E226E">
        <w:rPr>
          <w:rFonts w:ascii="Times New Roman" w:hAnsi="Times New Roman" w:cs="Times New Roman"/>
          <w:sz w:val="28"/>
          <w:szCs w:val="28"/>
        </w:rPr>
        <w:t>• самоопределение в области своих познавательных интересов;</w:t>
      </w:r>
    </w:p>
    <w:p w:rsidR="005E226E" w:rsidRPr="005E226E" w:rsidRDefault="005E226E" w:rsidP="005E226E">
      <w:pPr>
        <w:tabs>
          <w:tab w:val="left" w:pos="630"/>
        </w:tabs>
        <w:spacing w:after="0" w:line="240" w:lineRule="auto"/>
        <w:ind w:firstLine="454"/>
        <w:jc w:val="both"/>
        <w:rPr>
          <w:rFonts w:ascii="Times New Roman" w:hAnsi="Times New Roman" w:cs="Times New Roman"/>
          <w:sz w:val="28"/>
          <w:szCs w:val="28"/>
        </w:rPr>
      </w:pPr>
      <w:r w:rsidRPr="005E226E">
        <w:rPr>
          <w:rFonts w:ascii="Times New Roman" w:hAnsi="Times New Roman" w:cs="Times New Roman"/>
          <w:sz w:val="28"/>
          <w:szCs w:val="28"/>
        </w:rPr>
        <w:t>• умение организовать процесс самообразования, творчески и критически работать с информацией из разных источников;</w:t>
      </w:r>
    </w:p>
    <w:p w:rsidR="005E226E" w:rsidRPr="005E226E" w:rsidRDefault="005E226E" w:rsidP="005E226E">
      <w:pPr>
        <w:tabs>
          <w:tab w:val="left" w:pos="634"/>
        </w:tabs>
        <w:spacing w:after="0" w:line="240" w:lineRule="auto"/>
        <w:ind w:firstLine="454"/>
        <w:jc w:val="both"/>
        <w:rPr>
          <w:rFonts w:ascii="Times New Roman" w:hAnsi="Times New Roman" w:cs="Times New Roman"/>
          <w:sz w:val="28"/>
          <w:szCs w:val="28"/>
        </w:rPr>
      </w:pPr>
      <w:r w:rsidRPr="005E226E">
        <w:rPr>
          <w:rFonts w:ascii="Times New Roman" w:hAnsi="Times New Roman" w:cs="Times New Roman"/>
          <w:sz w:val="28"/>
          <w:szCs w:val="28"/>
        </w:rPr>
        <w:t>• начальный опыт разработки и реализации индивидуальных и коллективных комплексных учебно-исследовательских проектов; умение работать со сверстниками в проектных или учебно-исследовательских группах;</w:t>
      </w:r>
    </w:p>
    <w:p w:rsidR="005E226E" w:rsidRPr="005E226E" w:rsidRDefault="005E226E" w:rsidP="005E226E">
      <w:pPr>
        <w:tabs>
          <w:tab w:val="left" w:pos="634"/>
        </w:tabs>
        <w:spacing w:after="0" w:line="240" w:lineRule="auto"/>
        <w:ind w:firstLine="454"/>
        <w:jc w:val="both"/>
        <w:rPr>
          <w:rFonts w:ascii="Times New Roman" w:hAnsi="Times New Roman" w:cs="Times New Roman"/>
          <w:sz w:val="28"/>
          <w:szCs w:val="28"/>
        </w:rPr>
      </w:pPr>
      <w:r w:rsidRPr="005E226E">
        <w:rPr>
          <w:rFonts w:ascii="Times New Roman" w:hAnsi="Times New Roman" w:cs="Times New Roman"/>
          <w:sz w:val="28"/>
          <w:szCs w:val="28"/>
        </w:rPr>
        <w:lastRenderedPageBreak/>
        <w:t>• понимание важности непрерывного образования и самообразования в течение всей жизни;</w:t>
      </w:r>
    </w:p>
    <w:p w:rsidR="005E226E" w:rsidRPr="005E226E" w:rsidRDefault="005E226E" w:rsidP="005E226E">
      <w:pPr>
        <w:tabs>
          <w:tab w:val="left" w:pos="634"/>
        </w:tabs>
        <w:spacing w:after="0" w:line="240" w:lineRule="auto"/>
        <w:ind w:firstLine="454"/>
        <w:jc w:val="both"/>
        <w:rPr>
          <w:rFonts w:ascii="Times New Roman" w:hAnsi="Times New Roman" w:cs="Times New Roman"/>
          <w:sz w:val="28"/>
          <w:szCs w:val="28"/>
        </w:rPr>
      </w:pPr>
      <w:r w:rsidRPr="005E226E">
        <w:rPr>
          <w:rFonts w:ascii="Times New Roman" w:hAnsi="Times New Roman" w:cs="Times New Roman"/>
          <w:sz w:val="28"/>
          <w:szCs w:val="28"/>
        </w:rPr>
        <w:t>• осознание нравственной природы труда, его роли в жизни человека и общества, в создании материальных, социальных и культурных благ;</w:t>
      </w:r>
    </w:p>
    <w:p w:rsidR="005E226E" w:rsidRPr="005E226E" w:rsidRDefault="005E226E" w:rsidP="005E226E">
      <w:pPr>
        <w:tabs>
          <w:tab w:val="left" w:pos="644"/>
        </w:tabs>
        <w:spacing w:after="0" w:line="240" w:lineRule="auto"/>
        <w:ind w:firstLine="454"/>
        <w:jc w:val="both"/>
        <w:rPr>
          <w:rFonts w:ascii="Times New Roman" w:hAnsi="Times New Roman" w:cs="Times New Roman"/>
          <w:sz w:val="28"/>
          <w:szCs w:val="28"/>
        </w:rPr>
      </w:pPr>
      <w:r w:rsidRPr="005E226E">
        <w:rPr>
          <w:rFonts w:ascii="Times New Roman" w:hAnsi="Times New Roman" w:cs="Times New Roman"/>
          <w:sz w:val="28"/>
          <w:szCs w:val="28"/>
        </w:rPr>
        <w:t>• знание и уважение трудовых традиций своей семьи, трудовых подвигов старших поколений;</w:t>
      </w:r>
    </w:p>
    <w:p w:rsidR="005E226E" w:rsidRPr="005E226E" w:rsidRDefault="005E226E" w:rsidP="005E226E">
      <w:pPr>
        <w:tabs>
          <w:tab w:val="left" w:pos="630"/>
        </w:tabs>
        <w:spacing w:after="0" w:line="240" w:lineRule="auto"/>
        <w:ind w:firstLine="454"/>
        <w:jc w:val="both"/>
        <w:rPr>
          <w:rFonts w:ascii="Times New Roman" w:hAnsi="Times New Roman" w:cs="Times New Roman"/>
          <w:sz w:val="28"/>
          <w:szCs w:val="28"/>
        </w:rPr>
      </w:pPr>
      <w:r w:rsidRPr="005E226E">
        <w:rPr>
          <w:rFonts w:ascii="Times New Roman" w:hAnsi="Times New Roman" w:cs="Times New Roman"/>
          <w:sz w:val="28"/>
          <w:szCs w:val="28"/>
        </w:rPr>
        <w:t>• 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5E226E" w:rsidRPr="005E226E" w:rsidRDefault="005E226E" w:rsidP="005E226E">
      <w:pPr>
        <w:tabs>
          <w:tab w:val="left" w:pos="631"/>
        </w:tabs>
        <w:spacing w:after="0" w:line="240" w:lineRule="auto"/>
        <w:ind w:firstLine="454"/>
        <w:jc w:val="both"/>
        <w:rPr>
          <w:rFonts w:ascii="Times New Roman" w:hAnsi="Times New Roman" w:cs="Times New Roman"/>
          <w:sz w:val="28"/>
          <w:szCs w:val="28"/>
        </w:rPr>
      </w:pPr>
      <w:r w:rsidRPr="005E226E">
        <w:rPr>
          <w:rFonts w:ascii="Times New Roman" w:hAnsi="Times New Roman" w:cs="Times New Roman"/>
          <w:sz w:val="28"/>
          <w:szCs w:val="28"/>
        </w:rPr>
        <w:t>• начальный опыт участия в общественно значимых делах;</w:t>
      </w:r>
    </w:p>
    <w:p w:rsidR="005E226E" w:rsidRPr="005E226E" w:rsidRDefault="005E226E" w:rsidP="005E226E">
      <w:pPr>
        <w:tabs>
          <w:tab w:val="left" w:pos="1099"/>
        </w:tabs>
        <w:spacing w:after="0" w:line="240" w:lineRule="auto"/>
        <w:ind w:firstLine="454"/>
        <w:jc w:val="both"/>
        <w:rPr>
          <w:rFonts w:ascii="Times New Roman" w:hAnsi="Times New Roman" w:cs="Times New Roman"/>
          <w:sz w:val="28"/>
          <w:szCs w:val="28"/>
        </w:rPr>
      </w:pPr>
      <w:r w:rsidRPr="005E226E">
        <w:rPr>
          <w:rFonts w:ascii="Times New Roman" w:hAnsi="Times New Roman" w:cs="Times New Roman"/>
          <w:sz w:val="28"/>
          <w:szCs w:val="28"/>
        </w:rPr>
        <w:t>• навыки трудового творческого сотрудничества со сверстниками, младшими детьми и взрослыми;</w:t>
      </w:r>
    </w:p>
    <w:p w:rsidR="005E226E" w:rsidRPr="005E226E" w:rsidRDefault="005E226E" w:rsidP="005E226E">
      <w:pPr>
        <w:tabs>
          <w:tab w:val="left" w:pos="1104"/>
        </w:tabs>
        <w:spacing w:after="0" w:line="240" w:lineRule="auto"/>
        <w:ind w:firstLine="454"/>
        <w:jc w:val="both"/>
        <w:rPr>
          <w:rFonts w:ascii="Times New Roman" w:hAnsi="Times New Roman" w:cs="Times New Roman"/>
          <w:sz w:val="28"/>
          <w:szCs w:val="28"/>
        </w:rPr>
      </w:pPr>
      <w:r w:rsidRPr="005E226E">
        <w:rPr>
          <w:rFonts w:ascii="Times New Roman" w:hAnsi="Times New Roman" w:cs="Times New Roman"/>
          <w:sz w:val="28"/>
          <w:szCs w:val="28"/>
        </w:rPr>
        <w:t>• знания о разных профессиях и их требованиях к здоровью, морально-психологическим качествам, знаниям и умениям человека;</w:t>
      </w:r>
    </w:p>
    <w:p w:rsidR="005E226E" w:rsidRPr="005E226E" w:rsidRDefault="005E226E" w:rsidP="005E226E">
      <w:pPr>
        <w:tabs>
          <w:tab w:val="left" w:pos="1099"/>
        </w:tabs>
        <w:spacing w:after="0" w:line="240" w:lineRule="auto"/>
        <w:ind w:firstLine="454"/>
        <w:jc w:val="both"/>
        <w:rPr>
          <w:rFonts w:ascii="Times New Roman" w:hAnsi="Times New Roman" w:cs="Times New Roman"/>
          <w:sz w:val="28"/>
          <w:szCs w:val="28"/>
        </w:rPr>
      </w:pPr>
      <w:r w:rsidRPr="005E226E">
        <w:rPr>
          <w:rFonts w:ascii="Times New Roman" w:hAnsi="Times New Roman" w:cs="Times New Roman"/>
          <w:sz w:val="28"/>
          <w:szCs w:val="28"/>
        </w:rPr>
        <w:t>• сформированность первоначальных профессиональных намерений и интересов;</w:t>
      </w:r>
    </w:p>
    <w:p w:rsidR="005E226E" w:rsidRPr="005E226E" w:rsidRDefault="005E226E" w:rsidP="005E226E">
      <w:pPr>
        <w:tabs>
          <w:tab w:val="left" w:pos="1096"/>
        </w:tabs>
        <w:spacing w:after="0" w:line="240" w:lineRule="auto"/>
        <w:ind w:firstLine="454"/>
        <w:jc w:val="both"/>
        <w:rPr>
          <w:rFonts w:ascii="Times New Roman" w:hAnsi="Times New Roman" w:cs="Times New Roman"/>
          <w:sz w:val="28"/>
          <w:szCs w:val="28"/>
        </w:rPr>
      </w:pPr>
      <w:r w:rsidRPr="005E226E">
        <w:rPr>
          <w:rFonts w:ascii="Times New Roman" w:hAnsi="Times New Roman" w:cs="Times New Roman"/>
          <w:sz w:val="28"/>
          <w:szCs w:val="28"/>
        </w:rPr>
        <w:t>• общие представления о трудовом законодательстве.</w:t>
      </w:r>
    </w:p>
    <w:p w:rsidR="005E226E" w:rsidRPr="005E226E" w:rsidRDefault="005E226E" w:rsidP="005E226E">
      <w:pPr>
        <w:keepNext/>
        <w:keepLines/>
        <w:spacing w:after="0" w:line="240" w:lineRule="auto"/>
        <w:ind w:firstLine="454"/>
        <w:jc w:val="both"/>
        <w:outlineLvl w:val="2"/>
        <w:rPr>
          <w:rFonts w:ascii="Times New Roman" w:hAnsi="Times New Roman" w:cs="Times New Roman"/>
          <w:b/>
          <w:bCs/>
          <w:sz w:val="28"/>
          <w:szCs w:val="28"/>
        </w:rPr>
      </w:pPr>
      <w:bookmarkStart w:id="11" w:name="bookmark378"/>
      <w:r w:rsidRPr="005E226E">
        <w:rPr>
          <w:rFonts w:ascii="Times New Roman" w:hAnsi="Times New Roman" w:cs="Times New Roman"/>
          <w:b/>
          <w:bCs/>
          <w:sz w:val="28"/>
          <w:szCs w:val="28"/>
        </w:rPr>
        <w:t>Воспитание ценностного отношения к прекрасному,</w:t>
      </w:r>
      <w:bookmarkStart w:id="12" w:name="bookmark379"/>
      <w:bookmarkEnd w:id="11"/>
      <w:r w:rsidRPr="005E226E">
        <w:rPr>
          <w:rFonts w:ascii="Times New Roman" w:hAnsi="Times New Roman" w:cs="Times New Roman"/>
          <w:b/>
          <w:bCs/>
          <w:sz w:val="28"/>
          <w:szCs w:val="28"/>
        </w:rPr>
        <w:t xml:space="preserve"> формирование основ эстетической культуры (эстетическоевоспитание):</w:t>
      </w:r>
      <w:bookmarkEnd w:id="12"/>
    </w:p>
    <w:p w:rsidR="005E226E" w:rsidRPr="005E226E" w:rsidRDefault="005E226E" w:rsidP="005E226E">
      <w:pPr>
        <w:tabs>
          <w:tab w:val="left" w:pos="1096"/>
        </w:tabs>
        <w:spacing w:after="0" w:line="240" w:lineRule="auto"/>
        <w:ind w:firstLine="454"/>
        <w:jc w:val="both"/>
        <w:rPr>
          <w:rFonts w:ascii="Times New Roman" w:hAnsi="Times New Roman" w:cs="Times New Roman"/>
          <w:sz w:val="28"/>
          <w:szCs w:val="28"/>
        </w:rPr>
      </w:pPr>
      <w:r w:rsidRPr="005E226E">
        <w:rPr>
          <w:rFonts w:ascii="Times New Roman" w:hAnsi="Times New Roman" w:cs="Times New Roman"/>
          <w:sz w:val="28"/>
          <w:szCs w:val="28"/>
        </w:rPr>
        <w:t>• ценностное отношение к прекрасному;</w:t>
      </w:r>
    </w:p>
    <w:p w:rsidR="005E226E" w:rsidRPr="005E226E" w:rsidRDefault="005E226E" w:rsidP="005E226E">
      <w:pPr>
        <w:tabs>
          <w:tab w:val="left" w:pos="1099"/>
        </w:tabs>
        <w:spacing w:after="0" w:line="240" w:lineRule="auto"/>
        <w:ind w:firstLine="454"/>
        <w:jc w:val="both"/>
        <w:rPr>
          <w:rFonts w:ascii="Times New Roman" w:hAnsi="Times New Roman" w:cs="Times New Roman"/>
          <w:sz w:val="28"/>
          <w:szCs w:val="28"/>
        </w:rPr>
      </w:pPr>
      <w:r w:rsidRPr="005E226E">
        <w:rPr>
          <w:rFonts w:ascii="Times New Roman" w:hAnsi="Times New Roman" w:cs="Times New Roman"/>
          <w:sz w:val="28"/>
          <w:szCs w:val="28"/>
        </w:rPr>
        <w:t>• понимание искусства как особой формы познания и преобразования мира;</w:t>
      </w:r>
    </w:p>
    <w:p w:rsidR="005E226E" w:rsidRPr="005E226E" w:rsidRDefault="005E226E" w:rsidP="005E226E">
      <w:pPr>
        <w:tabs>
          <w:tab w:val="left" w:pos="1099"/>
        </w:tabs>
        <w:spacing w:after="0" w:line="240" w:lineRule="auto"/>
        <w:ind w:firstLine="454"/>
        <w:jc w:val="both"/>
        <w:rPr>
          <w:rFonts w:ascii="Times New Roman" w:hAnsi="Times New Roman" w:cs="Times New Roman"/>
          <w:sz w:val="28"/>
          <w:szCs w:val="28"/>
        </w:rPr>
      </w:pPr>
      <w:r w:rsidRPr="005E226E">
        <w:rPr>
          <w:rFonts w:ascii="Times New Roman" w:hAnsi="Times New Roman" w:cs="Times New Roman"/>
          <w:sz w:val="28"/>
          <w:szCs w:val="28"/>
        </w:rPr>
        <w:t>• способность видеть и ценить прекрасное в природе, быту, труде, спорте и творчестве людей, общественной жизни;</w:t>
      </w:r>
    </w:p>
    <w:p w:rsidR="005E226E" w:rsidRPr="005E226E" w:rsidRDefault="005E226E" w:rsidP="005E226E">
      <w:pPr>
        <w:tabs>
          <w:tab w:val="left" w:pos="1099"/>
        </w:tabs>
        <w:spacing w:after="0" w:line="240" w:lineRule="auto"/>
        <w:ind w:firstLine="454"/>
        <w:jc w:val="both"/>
        <w:rPr>
          <w:rFonts w:ascii="Times New Roman" w:hAnsi="Times New Roman" w:cs="Times New Roman"/>
          <w:sz w:val="28"/>
          <w:szCs w:val="28"/>
        </w:rPr>
      </w:pPr>
      <w:r w:rsidRPr="005E226E">
        <w:rPr>
          <w:rFonts w:ascii="Times New Roman" w:hAnsi="Times New Roman" w:cs="Times New Roman"/>
          <w:sz w:val="28"/>
          <w:szCs w:val="28"/>
        </w:rPr>
        <w:t>•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5E226E" w:rsidRPr="005E226E" w:rsidRDefault="005E226E" w:rsidP="005E226E">
      <w:pPr>
        <w:tabs>
          <w:tab w:val="left" w:pos="1091"/>
        </w:tabs>
        <w:spacing w:after="0" w:line="240" w:lineRule="auto"/>
        <w:ind w:firstLine="454"/>
        <w:jc w:val="both"/>
        <w:rPr>
          <w:rFonts w:ascii="Times New Roman" w:hAnsi="Times New Roman" w:cs="Times New Roman"/>
          <w:sz w:val="28"/>
          <w:szCs w:val="28"/>
        </w:rPr>
      </w:pPr>
      <w:r w:rsidRPr="005E226E">
        <w:rPr>
          <w:rFonts w:ascii="Times New Roman" w:hAnsi="Times New Roman" w:cs="Times New Roman"/>
          <w:sz w:val="28"/>
          <w:szCs w:val="28"/>
        </w:rPr>
        <w:t>• представление об искусстве народов России;</w:t>
      </w:r>
    </w:p>
    <w:p w:rsidR="005E226E" w:rsidRPr="005E226E" w:rsidRDefault="005E226E" w:rsidP="005E226E">
      <w:pPr>
        <w:tabs>
          <w:tab w:val="left" w:pos="1099"/>
        </w:tabs>
        <w:spacing w:after="0" w:line="240" w:lineRule="auto"/>
        <w:ind w:firstLine="454"/>
        <w:jc w:val="both"/>
        <w:rPr>
          <w:rFonts w:ascii="Times New Roman" w:hAnsi="Times New Roman" w:cs="Times New Roman"/>
          <w:sz w:val="28"/>
          <w:szCs w:val="28"/>
        </w:rPr>
      </w:pPr>
      <w:r w:rsidRPr="005E226E">
        <w:rPr>
          <w:rFonts w:ascii="Times New Roman" w:hAnsi="Times New Roman" w:cs="Times New Roman"/>
          <w:sz w:val="28"/>
          <w:szCs w:val="28"/>
        </w:rPr>
        <w:t>• опыт эмоционального постижения народного творчества, этнокультур-ных традиций, фольклора народов России;</w:t>
      </w:r>
    </w:p>
    <w:p w:rsidR="005E226E" w:rsidRPr="005E226E" w:rsidRDefault="005E226E" w:rsidP="005E226E">
      <w:pPr>
        <w:tabs>
          <w:tab w:val="left" w:pos="1099"/>
        </w:tabs>
        <w:spacing w:after="0" w:line="240" w:lineRule="auto"/>
        <w:ind w:firstLine="454"/>
        <w:jc w:val="both"/>
        <w:rPr>
          <w:rFonts w:ascii="Times New Roman" w:hAnsi="Times New Roman" w:cs="Times New Roman"/>
          <w:sz w:val="28"/>
          <w:szCs w:val="28"/>
        </w:rPr>
      </w:pPr>
      <w:r w:rsidRPr="005E226E">
        <w:rPr>
          <w:rFonts w:ascii="Times New Roman" w:hAnsi="Times New Roman" w:cs="Times New Roman"/>
          <w:sz w:val="28"/>
          <w:szCs w:val="28"/>
        </w:rPr>
        <w:t>• интерес к занятиям творческого характера, различным видам искусства, художественной самодеятельности;</w:t>
      </w:r>
    </w:p>
    <w:p w:rsidR="005E226E" w:rsidRPr="005E226E" w:rsidRDefault="005E226E" w:rsidP="005E226E">
      <w:pPr>
        <w:tabs>
          <w:tab w:val="left" w:pos="1104"/>
        </w:tabs>
        <w:spacing w:after="0" w:line="240" w:lineRule="auto"/>
        <w:ind w:firstLine="454"/>
        <w:jc w:val="both"/>
        <w:rPr>
          <w:rFonts w:ascii="Times New Roman" w:hAnsi="Times New Roman" w:cs="Times New Roman"/>
          <w:sz w:val="28"/>
          <w:szCs w:val="28"/>
        </w:rPr>
      </w:pPr>
      <w:r w:rsidRPr="005E226E">
        <w:rPr>
          <w:rFonts w:ascii="Times New Roman" w:hAnsi="Times New Roman" w:cs="Times New Roman"/>
          <w:sz w:val="28"/>
          <w:szCs w:val="28"/>
        </w:rPr>
        <w:t>• опыт самореализации в различных видах творческой деятельности, умение выражать себя в доступных видах творчества;</w:t>
      </w:r>
    </w:p>
    <w:p w:rsidR="005E226E" w:rsidRPr="005E226E" w:rsidRDefault="005E226E" w:rsidP="005E226E">
      <w:pPr>
        <w:tabs>
          <w:tab w:val="left" w:pos="1099"/>
        </w:tabs>
        <w:spacing w:after="0" w:line="240" w:lineRule="auto"/>
        <w:ind w:firstLine="454"/>
        <w:jc w:val="both"/>
        <w:rPr>
          <w:rFonts w:ascii="Times New Roman" w:eastAsia="Times-Roman" w:hAnsi="Times New Roman" w:cs="Times New Roman"/>
          <w:sz w:val="28"/>
          <w:szCs w:val="28"/>
        </w:rPr>
      </w:pPr>
      <w:r w:rsidRPr="005E226E">
        <w:rPr>
          <w:rFonts w:ascii="Times New Roman" w:hAnsi="Times New Roman" w:cs="Times New Roman"/>
          <w:sz w:val="28"/>
          <w:szCs w:val="28"/>
        </w:rPr>
        <w:t>• опыт реализации эстетических ценностей в пространстве школы и семьи.</w:t>
      </w:r>
    </w:p>
    <w:p w:rsidR="006D477B" w:rsidRPr="00C07E16" w:rsidRDefault="006D477B" w:rsidP="00F725CB">
      <w:pPr>
        <w:ind w:left="-426"/>
        <w:rPr>
          <w:rFonts w:ascii="Times New Roman" w:hAnsi="Times New Roman" w:cs="Times New Roman"/>
          <w:b/>
          <w:sz w:val="28"/>
          <w:szCs w:val="28"/>
        </w:rPr>
      </w:pPr>
      <w:r w:rsidRPr="00C07E16">
        <w:rPr>
          <w:rFonts w:ascii="Times New Roman" w:hAnsi="Times New Roman" w:cs="Times New Roman"/>
          <w:b/>
          <w:sz w:val="28"/>
          <w:szCs w:val="28"/>
        </w:rPr>
        <w:t>2.4 Программа коррекционной работы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xml:space="preserve">Одной из основных функций Федерального государственного образовательного стандарта основного общего образования является реализация права каждого ребёнка на полноценное образование, отвечающее его потребностям и в полной мере использующее возможности его развития. В </w:t>
      </w:r>
      <w:r w:rsidR="00F725CB">
        <w:rPr>
          <w:rFonts w:ascii="Times New Roman" w:hAnsi="Times New Roman" w:cs="Times New Roman"/>
          <w:sz w:val="28"/>
          <w:szCs w:val="28"/>
        </w:rPr>
        <w:t>МБОУСОШ№12</w:t>
      </w:r>
      <w:r w:rsidRPr="006D477B">
        <w:rPr>
          <w:rFonts w:ascii="Times New Roman" w:hAnsi="Times New Roman" w:cs="Times New Roman"/>
          <w:sz w:val="28"/>
          <w:szCs w:val="28"/>
        </w:rPr>
        <w:t>в основной школе есть дети с ограниченными возможностями здоровья, детиинвалиды.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Программа коррекционной работы предусматривает создание специальных условий обучения и воспитания,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Программа коррекционной работы предусматривает как вариативные формы получения образования, так и различные варианты специального сопровождения детей с ограниченными возможностями здоровья. Варьироваться могут степень участия специалистов сопровождения, а также организационные формы работы.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 рограмма составлена в соответствии с Законом Российской Федерации «Об образовании», требованиями Федерального государственного образовательного стандарта основного общего образования.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Цели и задачи программы.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Цели:</w:t>
      </w:r>
    </w:p>
    <w:p w:rsidR="006D477B" w:rsidRPr="006D477B" w:rsidRDefault="006D477B" w:rsidP="00B82A11">
      <w:pPr>
        <w:ind w:left="-426"/>
        <w:rPr>
          <w:rFonts w:ascii="Times New Roman" w:hAnsi="Times New Roman" w:cs="Times New Roman"/>
          <w:sz w:val="28"/>
          <w:szCs w:val="28"/>
        </w:rPr>
      </w:pPr>
      <w:r w:rsidRPr="006D477B">
        <w:rPr>
          <w:rFonts w:ascii="Times New Roman" w:hAnsi="Times New Roman" w:cs="Times New Roman"/>
          <w:sz w:val="28"/>
          <w:szCs w:val="28"/>
        </w:rPr>
        <w:t> оказание комплексной психологосоциальнопедагогической помощи и поддержки обучающимся с ограниченными возможностями здоровья и их родителям (законным представителям) в освоении основной образовательной программы основного общего образования;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создание специальных условий воспитания, обучения,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формирование социальной компетентности и социальной адаптации детей с ограниченными возможностями здоровья.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Задачи: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своевременное выявление детей с трудностями адаптации, обусловленными ограниченными возможностями здоровья;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определение особых образовательных потребностей детей с ограниченными возможностями здоровья, детейинвалидов;</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ребёнка, структурой нарушения развития и степенью его выраженности;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 создание условий, способствующих освоению детьми с ограниченными возможностями здоровья основной образовательной программы основного общего образования и их интеграции в образовательном учреждении;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осуществление индивидуально ориентированной психологомедикопедагогической помощи детям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разработка и реализация индивидуальных учебных планов, организация индивидуальных и (или) групповых занятий для детей с выраженным нарушением в физическом и (или) психическом развитии;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обеспечение возможности обучения и воспитания по дополнительным образовательным программам и получения дополнительных образовательных коррекционных услуг;</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реализация системы мероприятий по социальной адаптации детей с ограниченными возможностями здоровья;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 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Программа коррекционной работы основывается на следующих принципах: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1. Преемственность. Принцип обеспечивает создание единого образовательного пространства при переходе от начального общего образования к основному общему образованию, способствует достижению личностных, метапредметных, предметных результатов освоения основной образовательной программы основного общего образования, необходимых обучающимся с ограниченными возможностями здоровья для продолжения образования. Принцип обеспечивает связь программы коррекционной работы с другими разделами программы основного общего образования: программой развития универсальных учебных действий у обучающихся на ступени основного общего образования, программой профессиональной ориентации обучающихся на ступени основного общего образования, программой формирования и развития ИКТкомпетентности обучающихся, программой социальной деятельности обучающихся.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2. Соблюдение интересов ребёнка. Принцип определяет позицию специалиста, который призван решать проблему ребёнка с максимальной пользой и в интересах ребёнка.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3. Системность. Принцип обеспечивает единство диагностики, коррекции и развития, т. е. системный подход к анализу особенностей развития и коррекции нарушений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 участие в данном процессе всех участников образовательного процесса.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4. Непрерывность.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5. Вариативность.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6. Рекомендательный характер оказания помощи. 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Программа коррекционной работы на ступени основного общего образования включает в себя взаимосвязанные направления. Данные направления отражают её основное содержание: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Диагностическая работа включает:</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своевременное выявление детей, нуждающихся в специализированной помощи. комплексный сбор сведений о ребёнке на основании диагностической информации от специалистов разного профиля;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изучение развития эмоциональноволевой сферы и личностных особенностей обучающихся;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изучение социальной ситуации развития и условий семейного воспитания ребёнка;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изучение адаптивных возможностей и уровня социализации ребёнка с ограниченными возможностями здоровья;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анализ успешности коррекционноразвивающей работы;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Коррекционноразвивающая работа включает:</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выбор оптимальных для развития ребёнка с ограниченными возможностями здоровья коррекционных программ/методик, методов и приёмов обучения в соответствии с его особыми образовательными потребностями;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системное воздействие на учебнопознавательную деятельность ребёнка в динамике образовательного процесса, направленное на формирование универсальных учебных действий и коррекцию отклонений в развитии;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развитие эмоциональноволевой и личностной сфер ребёнка;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социальную защиту ребёнка в случаях неблагоприятных условий жизни при психотравмирующих обстоятельствах.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Консультативная работа включает:</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выработку совместных обоснованных рекомендаций по основным направлениям работы с обучающимся с ограниченными возможностями здоровья, единых для всех участников образовательного процесса;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Информационнопросветительская работа предусматривает:</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детей с ограниченными возможностями здоровья.</w:t>
      </w:r>
    </w:p>
    <w:p w:rsidR="00443D6F" w:rsidRDefault="00443D6F" w:rsidP="00F725CB">
      <w:pPr>
        <w:ind w:left="-426"/>
        <w:rPr>
          <w:rFonts w:ascii="Times New Roman" w:hAnsi="Times New Roman" w:cs="Times New Roman"/>
          <w:sz w:val="28"/>
          <w:szCs w:val="28"/>
        </w:rPr>
      </w:pP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Условия реализации программы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Организационные условия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Программа коррекционной работы предусматривает как вариативные формы получения образования, так и различные варианты специального сопровождения обучающихся с ограниченными возможностями здоровья. Это могут быть формы обучения в общеобразовательном классе по общей образовательной программе основного общего образования или по индивидуальной программе; с использованием надомной и (или) дистанционной форм обучения.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Психологопедагогическое обеспечение включает:</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оптимальный режим учебных нагрузок;</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коррекционную направленность учебновоспитательного процесса;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учёт индивидуальных особенностей ребёнка;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соблюдение комфортного психоэмоционального режима;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использование современных педагогических технологий;</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оздоровительный и охранительный режим;</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укрепление физического и психического здоровья;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профилактику физических, умственных и психологических перегрузок обучающихся;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соблюдение санитарногигиенических правил и норм;</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участие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воспитательных, культурноразвлекательных, спортивнооздоровительных и иных досуговых мероприятиях.</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Программнометодическое обеспечение: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рабочие коррекционноразвивающие программы социальнопедагогической направленности;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диагностический и коррекционноразвивающий инструментарий, необходимый для осуществления профессиональной деятельности учителя, педагогапсихолога, социального педагога;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специальные (коррекционные) образовательные программы;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цифровые образовательные ресурсы.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Кадровое обеспечение:</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Коррекционную работу осуществляют специалисты соответствующей квалификации, имеющие, специализированное образование, и педагогами, прошедшими обязательную курсовую или другие виды профессиональной подготовки.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Уровень квалификации работников образовательного учреждения для каждой занимаемой должности должен соответствовать квалификационным характеристикам по соответствующей должности.</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lastRenderedPageBreak/>
        <w:t>В педагогическом коллективе школы есть все необходимые специалисты: учителяпредметники, социальный педагого, педагог  психолог, воспитатели ГПД, заведущий библиотекой, педагоги дополнительного образования.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Имеется специально оборудованный кабинет социального педагога и педагога  психолога.</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создание системы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w:t>
      </w:r>
    </w:p>
    <w:p w:rsidR="006D477B" w:rsidRPr="00143CE6" w:rsidRDefault="006D477B" w:rsidP="00F725CB">
      <w:pPr>
        <w:ind w:left="-426"/>
        <w:rPr>
          <w:rFonts w:ascii="Times New Roman" w:hAnsi="Times New Roman" w:cs="Times New Roman"/>
          <w:b/>
          <w:sz w:val="28"/>
          <w:szCs w:val="28"/>
        </w:rPr>
      </w:pPr>
      <w:r w:rsidRPr="00143CE6">
        <w:rPr>
          <w:rFonts w:ascii="Times New Roman" w:hAnsi="Times New Roman" w:cs="Times New Roman"/>
          <w:b/>
          <w:sz w:val="28"/>
          <w:szCs w:val="28"/>
        </w:rPr>
        <w:t>2.4.5 Планируемые е результаты коррекционноразвивающей программы</w:t>
      </w:r>
    </w:p>
    <w:p w:rsidR="006D477B" w:rsidRPr="006D477B" w:rsidRDefault="006D477B" w:rsidP="00443D6F">
      <w:pPr>
        <w:ind w:left="-426"/>
        <w:rPr>
          <w:rFonts w:ascii="Times New Roman" w:hAnsi="Times New Roman" w:cs="Times New Roman"/>
          <w:sz w:val="28"/>
          <w:szCs w:val="28"/>
        </w:rPr>
      </w:pPr>
      <w:r w:rsidRPr="006D477B">
        <w:rPr>
          <w:rFonts w:ascii="Times New Roman" w:hAnsi="Times New Roman" w:cs="Times New Roman"/>
          <w:sz w:val="28"/>
          <w:szCs w:val="28"/>
        </w:rPr>
        <w:t>Положительная динамика результатов коррекционноразвивающей работы обучающихся с ограни</w:t>
      </w:r>
      <w:r w:rsidR="00443D6F">
        <w:rPr>
          <w:rFonts w:ascii="Times New Roman" w:hAnsi="Times New Roman" w:cs="Times New Roman"/>
          <w:sz w:val="28"/>
          <w:szCs w:val="28"/>
        </w:rPr>
        <w:t>ченными возможностями здоровья;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Положительная динамика качественной успеваемости обучающихся с ограниченными возможностями здоровья;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Коррекция поведения детей с нарушениями эмоциональноволевой сферы.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Создание комфортной развивающей образовательной среды:</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преемственной по отношению к начальному общему образованию и учитывающей особенности организации основного общего образования, а также специфику психофизического развития обучающихся с ограниченными возможностями здоровья на данной ступени общего образования;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обеспечивающей воспитание, обучение, социальную адаптацию и интеграцию детей с ограниченными возможностями здоровья;</w:t>
      </w:r>
    </w:p>
    <w:p w:rsidR="006D477B" w:rsidRPr="006D477B" w:rsidRDefault="006D477B" w:rsidP="00F725CB">
      <w:pPr>
        <w:ind w:left="-426"/>
        <w:rPr>
          <w:rFonts w:ascii="Times New Roman" w:hAnsi="Times New Roman" w:cs="Times New Roman"/>
          <w:sz w:val="28"/>
          <w:szCs w:val="28"/>
        </w:rPr>
      </w:pPr>
      <w:r w:rsidRPr="006D477B">
        <w:rPr>
          <w:rFonts w:ascii="Times New Roman" w:hAnsi="Times New Roman" w:cs="Times New Roman"/>
          <w:sz w:val="28"/>
          <w:szCs w:val="28"/>
        </w:rPr>
        <w:t>способствующей достижению целей основного общего образования, обеспечивающей его качество, доступность и открытость для обучающихся с ограниченными возможностями здоровья, их родителей (законных представителей) в соответствии с требованиями, установленным ФГОС.</w:t>
      </w:r>
    </w:p>
    <w:p w:rsidR="006D477B" w:rsidRPr="00D12ABF" w:rsidRDefault="006D477B" w:rsidP="00F725CB">
      <w:pPr>
        <w:ind w:left="-426"/>
        <w:rPr>
          <w:rFonts w:ascii="Times New Roman" w:hAnsi="Times New Roman" w:cs="Times New Roman"/>
          <w:b/>
          <w:sz w:val="28"/>
          <w:szCs w:val="28"/>
        </w:rPr>
      </w:pPr>
      <w:r w:rsidRPr="00D12ABF">
        <w:rPr>
          <w:rFonts w:ascii="Times New Roman" w:hAnsi="Times New Roman" w:cs="Times New Roman"/>
          <w:b/>
          <w:sz w:val="28"/>
          <w:szCs w:val="28"/>
        </w:rPr>
        <w:t>3. Организационный раздел.</w:t>
      </w:r>
    </w:p>
    <w:p w:rsidR="00D12ABF" w:rsidRPr="006D477B" w:rsidRDefault="006D477B" w:rsidP="00D12ABF">
      <w:pPr>
        <w:ind w:left="-426"/>
        <w:rPr>
          <w:rFonts w:ascii="Times New Roman" w:hAnsi="Times New Roman" w:cs="Times New Roman"/>
          <w:sz w:val="28"/>
          <w:szCs w:val="28"/>
        </w:rPr>
      </w:pPr>
      <w:r w:rsidRPr="006D477B">
        <w:rPr>
          <w:rFonts w:ascii="Times New Roman" w:hAnsi="Times New Roman" w:cs="Times New Roman"/>
          <w:sz w:val="28"/>
          <w:szCs w:val="28"/>
        </w:rPr>
        <w:t>3.1</w:t>
      </w:r>
      <w:r w:rsidR="00D729DC">
        <w:rPr>
          <w:rFonts w:ascii="Times New Roman" w:hAnsi="Times New Roman" w:cs="Times New Roman"/>
          <w:sz w:val="28"/>
          <w:szCs w:val="28"/>
        </w:rPr>
        <w:t xml:space="preserve"> Учебный план МБОУСОШ№3</w:t>
      </w:r>
    </w:p>
    <w:tbl>
      <w:tblPr>
        <w:tblpPr w:leftFromText="180" w:rightFromText="180" w:vertAnchor="page" w:horzAnchor="margin" w:tblpXSpec="right" w:tblpY="646"/>
        <w:tblW w:w="0" w:type="auto"/>
        <w:tblLook w:val="04A0"/>
      </w:tblPr>
      <w:tblGrid>
        <w:gridCol w:w="5080"/>
      </w:tblGrid>
      <w:tr w:rsidR="00D12ABF" w:rsidRPr="00D12ABF" w:rsidTr="00D12ABF">
        <w:trPr>
          <w:trHeight w:val="1080"/>
        </w:trPr>
        <w:tc>
          <w:tcPr>
            <w:tcW w:w="5080" w:type="dxa"/>
            <w:shd w:val="clear" w:color="auto" w:fill="auto"/>
          </w:tcPr>
          <w:p w:rsidR="00D12ABF" w:rsidRPr="00D12ABF" w:rsidRDefault="00D12ABF" w:rsidP="00D12ABF">
            <w:pPr>
              <w:spacing w:after="0" w:line="240" w:lineRule="auto"/>
              <w:jc w:val="right"/>
              <w:rPr>
                <w:rFonts w:ascii="Times New Roman" w:eastAsia="Times New Roman" w:hAnsi="Times New Roman" w:cs="Times New Roman"/>
                <w:b/>
                <w:sz w:val="28"/>
                <w:szCs w:val="28"/>
                <w:lang w:eastAsia="ru-RU"/>
              </w:rPr>
            </w:pPr>
          </w:p>
        </w:tc>
      </w:tr>
    </w:tbl>
    <w:p w:rsidR="00D12ABF" w:rsidRPr="00D12ABF" w:rsidRDefault="00D12ABF" w:rsidP="00D12ABF">
      <w:pPr>
        <w:tabs>
          <w:tab w:val="left" w:pos="4140"/>
        </w:tabs>
        <w:spacing w:after="0" w:line="240" w:lineRule="auto"/>
        <w:rPr>
          <w:rFonts w:ascii="Times New Roman" w:eastAsia="Times New Roman" w:hAnsi="Times New Roman" w:cs="Times New Roman"/>
          <w:b/>
          <w:sz w:val="28"/>
          <w:szCs w:val="28"/>
          <w:lang w:eastAsia="ru-RU"/>
        </w:rPr>
      </w:pPr>
    </w:p>
    <w:p w:rsidR="00D12ABF" w:rsidRDefault="001E4F18" w:rsidP="001E4F1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Учебный план на 2017-2018 уч.год (5-7 классы ФГОС)</w:t>
      </w:r>
    </w:p>
    <w:p w:rsidR="001E4F18" w:rsidRPr="00D12ABF" w:rsidRDefault="001E4F18" w:rsidP="001E4F18">
      <w:pPr>
        <w:spacing w:after="0" w:line="240" w:lineRule="auto"/>
        <w:rPr>
          <w:rFonts w:ascii="Times New Roman" w:eastAsia="Times New Roman" w:hAnsi="Times New Roman" w:cs="Times New Roman"/>
          <w:sz w:val="28"/>
          <w:szCs w:val="28"/>
          <w:lang w:eastAsia="ru-RU"/>
        </w:rPr>
      </w:pPr>
    </w:p>
    <w:p w:rsidR="00D12ABF" w:rsidRPr="001E4F18" w:rsidRDefault="00D12ABF" w:rsidP="00D12ABF">
      <w:pPr>
        <w:tabs>
          <w:tab w:val="left" w:pos="11055"/>
        </w:tabs>
        <w:spacing w:after="0" w:line="240" w:lineRule="auto"/>
        <w:ind w:right="-1"/>
        <w:jc w:val="both"/>
        <w:rPr>
          <w:rFonts w:ascii="Times New Roman" w:eastAsia="Times New Roman" w:hAnsi="Times New Roman" w:cs="Times New Roman"/>
          <w:sz w:val="28"/>
          <w:szCs w:val="28"/>
          <w:lang w:eastAsia="ru-RU"/>
        </w:rPr>
      </w:pPr>
      <w:r w:rsidRPr="001E4F18">
        <w:rPr>
          <w:rFonts w:ascii="Times New Roman" w:eastAsia="Times New Roman" w:hAnsi="Times New Roman" w:cs="Times New Roman"/>
          <w:sz w:val="28"/>
          <w:szCs w:val="28"/>
          <w:lang w:eastAsia="ru-RU"/>
        </w:rPr>
        <w:t xml:space="preserve"> Общая характеристика учебного плана</w:t>
      </w:r>
    </w:p>
    <w:p w:rsidR="00D12ABF" w:rsidRPr="00D12ABF" w:rsidRDefault="00D12ABF" w:rsidP="00D12ABF">
      <w:pPr>
        <w:tabs>
          <w:tab w:val="left" w:pos="11055"/>
        </w:tabs>
        <w:spacing w:after="0" w:line="240" w:lineRule="auto"/>
        <w:ind w:left="1035" w:right="-1"/>
        <w:jc w:val="both"/>
        <w:rPr>
          <w:rFonts w:ascii="Times New Roman" w:eastAsia="Times New Roman" w:hAnsi="Times New Roman" w:cs="Times New Roman"/>
          <w:b/>
          <w:sz w:val="28"/>
          <w:szCs w:val="28"/>
          <w:lang w:eastAsia="ru-RU"/>
        </w:rPr>
      </w:pPr>
    </w:p>
    <w:p w:rsidR="00D12ABF" w:rsidRPr="00D12ABF" w:rsidRDefault="00D12ABF" w:rsidP="00D12AB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12ABF">
        <w:rPr>
          <w:rFonts w:ascii="Times New Roman" w:eastAsia="Times New Roman" w:hAnsi="Times New Roman" w:cs="Times New Roman"/>
          <w:sz w:val="24"/>
          <w:szCs w:val="24"/>
          <w:lang w:eastAsia="ru-RU"/>
        </w:rPr>
        <w:t xml:space="preserve">     Учебный план для 5-7-х классов школы является нормативным документом по введению в действие федерального государственного образовательного стандарта основного общего образования, определяет максимальный объем учебной нагрузки обучающихся, состав учебных предметов, распределяет учебное время, отводимое на освоение содержания образования по учебным предметам.</w:t>
      </w:r>
    </w:p>
    <w:p w:rsidR="00D12ABF" w:rsidRPr="00D12ABF" w:rsidRDefault="00D12ABF" w:rsidP="00D12AB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12ABF">
        <w:rPr>
          <w:rFonts w:ascii="Times New Roman" w:eastAsia="Times New Roman" w:hAnsi="Times New Roman" w:cs="Times New Roman"/>
          <w:sz w:val="24"/>
          <w:szCs w:val="24"/>
          <w:lang w:eastAsia="ru-RU"/>
        </w:rPr>
        <w:t xml:space="preserve">      Учебный план соответствует действующему законодательству Российской Федерации в области образования, обеспечивает исполнение федеральных государственных образовательных стандартов основного общего образования.</w:t>
      </w:r>
    </w:p>
    <w:p w:rsidR="00D12ABF" w:rsidRPr="00D12ABF" w:rsidRDefault="00D12ABF" w:rsidP="00D12ABF">
      <w:pPr>
        <w:tabs>
          <w:tab w:val="left" w:pos="11055"/>
        </w:tabs>
        <w:spacing w:after="0" w:line="240" w:lineRule="auto"/>
        <w:ind w:right="-1"/>
        <w:jc w:val="both"/>
        <w:rPr>
          <w:rFonts w:ascii="Times New Roman" w:eastAsia="Times New Roman" w:hAnsi="Times New Roman" w:cs="Times New Roman"/>
          <w:sz w:val="24"/>
          <w:szCs w:val="24"/>
          <w:lang w:eastAsia="ru-RU"/>
        </w:rPr>
      </w:pPr>
      <w:r w:rsidRPr="00D12ABF">
        <w:rPr>
          <w:rFonts w:ascii="Times New Roman" w:eastAsia="Times New Roman" w:hAnsi="Times New Roman" w:cs="Times New Roman"/>
          <w:sz w:val="24"/>
          <w:szCs w:val="24"/>
          <w:lang w:eastAsia="ru-RU"/>
        </w:rPr>
        <w:t>Учебный план разработан на основе следующих документов:</w:t>
      </w:r>
    </w:p>
    <w:p w:rsidR="00D12ABF" w:rsidRPr="00D12ABF" w:rsidRDefault="00D12ABF" w:rsidP="00D12ABF">
      <w:pPr>
        <w:widowControl w:val="0"/>
        <w:numPr>
          <w:ilvl w:val="0"/>
          <w:numId w:val="1"/>
        </w:numPr>
        <w:autoSpaceDE w:val="0"/>
        <w:autoSpaceDN w:val="0"/>
        <w:adjustRightInd w:val="0"/>
        <w:spacing w:before="100" w:beforeAutospacing="1" w:after="75" w:line="140" w:lineRule="atLeast"/>
        <w:ind w:left="-284" w:right="280"/>
        <w:jc w:val="both"/>
        <w:rPr>
          <w:rFonts w:ascii="Times New Roman" w:eastAsia="Times New Roman" w:hAnsi="Times New Roman" w:cs="Times New Roman"/>
          <w:sz w:val="24"/>
          <w:szCs w:val="24"/>
          <w:lang w:eastAsia="ru-RU"/>
        </w:rPr>
      </w:pPr>
      <w:r w:rsidRPr="00D12ABF">
        <w:rPr>
          <w:rFonts w:ascii="Times New Roman" w:eastAsia="Times New Roman" w:hAnsi="Times New Roman" w:cs="Times New Roman"/>
          <w:kern w:val="36"/>
          <w:sz w:val="24"/>
          <w:szCs w:val="24"/>
          <w:lang w:eastAsia="ru-RU"/>
        </w:rPr>
        <w:t>Федеральный закон Российской Федерации от 29 декабря 2012 г. N 273-ФЗ</w:t>
      </w:r>
      <w:r w:rsidRPr="00D12ABF">
        <w:rPr>
          <w:rFonts w:ascii="Times New Roman" w:eastAsia="Times New Roman" w:hAnsi="Times New Roman" w:cs="Times New Roman"/>
          <w:sz w:val="24"/>
          <w:szCs w:val="24"/>
          <w:lang w:eastAsia="ru-RU"/>
        </w:rPr>
        <w:t xml:space="preserve">   "Об образовании в Российской Федерации";</w:t>
      </w:r>
    </w:p>
    <w:p w:rsidR="00D12ABF" w:rsidRPr="00D12ABF" w:rsidRDefault="00D12ABF" w:rsidP="00D12ABF">
      <w:pPr>
        <w:widowControl w:val="0"/>
        <w:numPr>
          <w:ilvl w:val="0"/>
          <w:numId w:val="1"/>
        </w:numPr>
        <w:autoSpaceDE w:val="0"/>
        <w:autoSpaceDN w:val="0"/>
        <w:adjustRightInd w:val="0"/>
        <w:spacing w:before="100" w:beforeAutospacing="1" w:after="75" w:line="140" w:lineRule="atLeast"/>
        <w:ind w:left="-284" w:right="280"/>
        <w:jc w:val="both"/>
        <w:rPr>
          <w:rFonts w:ascii="Times New Roman" w:eastAsia="Times New Roman" w:hAnsi="Times New Roman" w:cs="Times New Roman"/>
          <w:sz w:val="24"/>
          <w:szCs w:val="24"/>
          <w:lang w:eastAsia="ru-RU"/>
        </w:rPr>
      </w:pPr>
      <w:r w:rsidRPr="00D12ABF">
        <w:rPr>
          <w:rFonts w:ascii="Times New Roman" w:eastAsia="Times New Roman" w:hAnsi="Times New Roman" w:cs="Times New Roman"/>
          <w:sz w:val="24"/>
          <w:szCs w:val="24"/>
          <w:lang w:eastAsia="ru-RU"/>
        </w:rPr>
        <w:t>Национальная образовательная инициатива «Наша новая школа»</w:t>
      </w:r>
    </w:p>
    <w:p w:rsidR="00D12ABF" w:rsidRPr="00D12ABF" w:rsidRDefault="00D12ABF" w:rsidP="00D12ABF">
      <w:pPr>
        <w:widowControl w:val="0"/>
        <w:numPr>
          <w:ilvl w:val="0"/>
          <w:numId w:val="1"/>
        </w:numPr>
        <w:autoSpaceDE w:val="0"/>
        <w:autoSpaceDN w:val="0"/>
        <w:adjustRightInd w:val="0"/>
        <w:spacing w:before="100" w:beforeAutospacing="1" w:after="75" w:line="140" w:lineRule="atLeast"/>
        <w:ind w:left="-284" w:right="280"/>
        <w:jc w:val="both"/>
        <w:rPr>
          <w:rFonts w:ascii="Times New Roman" w:eastAsia="Times New Roman" w:hAnsi="Times New Roman" w:cs="Times New Roman"/>
          <w:sz w:val="24"/>
          <w:szCs w:val="24"/>
          <w:lang w:eastAsia="ru-RU"/>
        </w:rPr>
      </w:pPr>
      <w:r w:rsidRPr="00D12ABF">
        <w:rPr>
          <w:rFonts w:ascii="Times New Roman" w:eastAsia="Times New Roman" w:hAnsi="Times New Roman" w:cs="Times New Roman"/>
          <w:sz w:val="24"/>
          <w:szCs w:val="24"/>
          <w:lang w:eastAsia="ru-RU"/>
        </w:rPr>
        <w:t>Приказ Минобрнауки Российской Федерации от 17.12.2010 г. № 1897 «Об утверждении федерального государственного образовательного стандарта основного общего образования» (зарегистрирован 01.01.2011, регистрационный № 19644);</w:t>
      </w:r>
    </w:p>
    <w:p w:rsidR="00D12ABF" w:rsidRPr="00D12ABF" w:rsidRDefault="00D12ABF" w:rsidP="00D12ABF">
      <w:pPr>
        <w:widowControl w:val="0"/>
        <w:numPr>
          <w:ilvl w:val="0"/>
          <w:numId w:val="1"/>
        </w:numPr>
        <w:autoSpaceDE w:val="0"/>
        <w:autoSpaceDN w:val="0"/>
        <w:adjustRightInd w:val="0"/>
        <w:spacing w:before="100" w:beforeAutospacing="1" w:after="75" w:line="140" w:lineRule="atLeast"/>
        <w:ind w:left="-284" w:right="280"/>
        <w:jc w:val="both"/>
        <w:rPr>
          <w:rFonts w:ascii="Times New Roman" w:eastAsia="Times New Roman" w:hAnsi="Times New Roman" w:cs="Times New Roman"/>
          <w:sz w:val="24"/>
          <w:szCs w:val="24"/>
          <w:lang w:eastAsia="ru-RU"/>
        </w:rPr>
      </w:pPr>
      <w:r w:rsidRPr="00D12ABF">
        <w:rPr>
          <w:rFonts w:ascii="Times New Roman" w:eastAsia="Times New Roman" w:hAnsi="Times New Roman" w:cs="Times New Roman"/>
          <w:sz w:val="24"/>
          <w:szCs w:val="24"/>
          <w:lang w:eastAsia="ru-RU"/>
        </w:rPr>
        <w:t>Постановление правительства РФ от 31 мая 2011года № 436  «О порядке предоставления в 2011-2013 годах субсидий из федерального бюджета бюджетам субъектов Российской Федерации на модернизацию региональных систем общего образования»</w:t>
      </w:r>
    </w:p>
    <w:p w:rsidR="00D12ABF" w:rsidRPr="00D12ABF" w:rsidRDefault="00D12ABF" w:rsidP="00D12ABF">
      <w:pPr>
        <w:widowControl w:val="0"/>
        <w:numPr>
          <w:ilvl w:val="0"/>
          <w:numId w:val="1"/>
        </w:numPr>
        <w:autoSpaceDE w:val="0"/>
        <w:autoSpaceDN w:val="0"/>
        <w:adjustRightInd w:val="0"/>
        <w:spacing w:before="100" w:beforeAutospacing="1" w:after="75" w:line="140" w:lineRule="atLeast"/>
        <w:ind w:left="-284" w:right="280"/>
        <w:jc w:val="both"/>
        <w:rPr>
          <w:rFonts w:ascii="Times New Roman" w:eastAsia="Times New Roman" w:hAnsi="Times New Roman" w:cs="Times New Roman"/>
          <w:sz w:val="24"/>
          <w:szCs w:val="24"/>
          <w:lang w:eastAsia="ru-RU"/>
        </w:rPr>
      </w:pPr>
      <w:r w:rsidRPr="00D12ABF">
        <w:rPr>
          <w:rFonts w:ascii="Times New Roman" w:eastAsia="Times New Roman" w:hAnsi="Times New Roman" w:cs="Times New Roman"/>
          <w:sz w:val="24"/>
          <w:szCs w:val="24"/>
          <w:lang w:eastAsia="ru-RU"/>
        </w:rPr>
        <w:t>Приказ Минобрнауки от 31 марта 2014 года № 253 «Об утверждении федерального перечня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D12ABF" w:rsidRPr="00D12ABF" w:rsidRDefault="00D12ABF" w:rsidP="00D12ABF">
      <w:pPr>
        <w:widowControl w:val="0"/>
        <w:numPr>
          <w:ilvl w:val="0"/>
          <w:numId w:val="1"/>
        </w:numPr>
        <w:autoSpaceDE w:val="0"/>
        <w:autoSpaceDN w:val="0"/>
        <w:adjustRightInd w:val="0"/>
        <w:spacing w:before="100" w:beforeAutospacing="1" w:after="75" w:line="140" w:lineRule="atLeast"/>
        <w:ind w:left="-284" w:right="280"/>
        <w:jc w:val="both"/>
        <w:rPr>
          <w:rFonts w:ascii="Times New Roman" w:eastAsia="Times New Roman" w:hAnsi="Times New Roman" w:cs="Times New Roman"/>
          <w:sz w:val="24"/>
          <w:szCs w:val="24"/>
          <w:lang w:eastAsia="ru-RU"/>
        </w:rPr>
      </w:pPr>
      <w:r w:rsidRPr="00D12ABF">
        <w:rPr>
          <w:rFonts w:ascii="Times New Roman" w:eastAsia="Times New Roman" w:hAnsi="Times New Roman" w:cs="Times New Roman"/>
          <w:sz w:val="24"/>
          <w:szCs w:val="24"/>
          <w:lang w:eastAsia="ru-RU"/>
        </w:rPr>
        <w:t>Приказ Минсоцразвития России от 26 августа 2010 года №761н « Об утверждении единого квалификационного справочника должностей руководителей, специалистов и служащих»</w:t>
      </w:r>
    </w:p>
    <w:p w:rsidR="00D12ABF" w:rsidRPr="00D12ABF" w:rsidRDefault="00D12ABF" w:rsidP="00D12ABF">
      <w:pPr>
        <w:widowControl w:val="0"/>
        <w:numPr>
          <w:ilvl w:val="0"/>
          <w:numId w:val="1"/>
        </w:numPr>
        <w:autoSpaceDE w:val="0"/>
        <w:autoSpaceDN w:val="0"/>
        <w:adjustRightInd w:val="0"/>
        <w:spacing w:before="100" w:beforeAutospacing="1" w:after="75" w:line="140" w:lineRule="atLeast"/>
        <w:ind w:left="-284" w:right="280"/>
        <w:jc w:val="both"/>
        <w:rPr>
          <w:rFonts w:ascii="Times New Roman" w:eastAsia="Times New Roman" w:hAnsi="Times New Roman" w:cs="Times New Roman"/>
          <w:sz w:val="24"/>
          <w:szCs w:val="24"/>
          <w:lang w:eastAsia="ru-RU"/>
        </w:rPr>
      </w:pPr>
      <w:r w:rsidRPr="00D12ABF">
        <w:rPr>
          <w:rFonts w:ascii="Times New Roman" w:eastAsia="Times New Roman" w:hAnsi="Times New Roman" w:cs="Times New Roman"/>
          <w:sz w:val="24"/>
          <w:szCs w:val="24"/>
          <w:lang w:eastAsia="ru-RU"/>
        </w:rPr>
        <w:t>Приказ Минобрнауки Российской Федерации от 4 октября №986 «Об утверждении Федеральных требований к образовательным учреждениям в части минимальной оснащённости учебного процесса и оборудования учебных помещений.</w:t>
      </w:r>
    </w:p>
    <w:p w:rsidR="00D12ABF" w:rsidRPr="00D12ABF" w:rsidRDefault="00D12ABF" w:rsidP="00D12ABF">
      <w:pPr>
        <w:widowControl w:val="0"/>
        <w:numPr>
          <w:ilvl w:val="0"/>
          <w:numId w:val="1"/>
        </w:numPr>
        <w:autoSpaceDE w:val="0"/>
        <w:autoSpaceDN w:val="0"/>
        <w:adjustRightInd w:val="0"/>
        <w:spacing w:before="100" w:beforeAutospacing="1" w:after="75" w:line="140" w:lineRule="atLeast"/>
        <w:ind w:left="-284" w:right="280"/>
        <w:jc w:val="both"/>
        <w:rPr>
          <w:rFonts w:ascii="Times New Roman" w:eastAsia="Times New Roman" w:hAnsi="Times New Roman" w:cs="Times New Roman"/>
          <w:sz w:val="24"/>
          <w:szCs w:val="24"/>
          <w:lang w:eastAsia="ru-RU"/>
        </w:rPr>
      </w:pPr>
      <w:r w:rsidRPr="00D12ABF">
        <w:rPr>
          <w:rFonts w:ascii="Times New Roman" w:eastAsia="Times New Roman" w:hAnsi="Times New Roman" w:cs="Times New Roman"/>
          <w:sz w:val="24"/>
          <w:szCs w:val="24"/>
          <w:lang w:eastAsia="ru-RU"/>
        </w:rPr>
        <w:t>Постановление главного государственного санитарного врача РФ от 29 декабря 2010года №189 «Об утверждении СанПин 2.4.2.282110 «Санитарно-эпидемиологические требования к условиям и организации обучения в общеобразовательных учреждениях»</w:t>
      </w:r>
    </w:p>
    <w:p w:rsidR="00D12ABF" w:rsidRPr="00D12ABF" w:rsidRDefault="00D12ABF" w:rsidP="00D12ABF">
      <w:pPr>
        <w:widowControl w:val="0"/>
        <w:numPr>
          <w:ilvl w:val="0"/>
          <w:numId w:val="1"/>
        </w:numPr>
        <w:autoSpaceDE w:val="0"/>
        <w:autoSpaceDN w:val="0"/>
        <w:adjustRightInd w:val="0"/>
        <w:spacing w:after="0" w:line="140" w:lineRule="atLeast"/>
        <w:ind w:left="-284" w:right="280"/>
        <w:jc w:val="both"/>
        <w:rPr>
          <w:rFonts w:ascii="Times New Roman" w:eastAsia="Times New Roman" w:hAnsi="Times New Roman" w:cs="Times New Roman"/>
          <w:sz w:val="24"/>
          <w:szCs w:val="24"/>
          <w:lang w:eastAsia="ru-RU"/>
        </w:rPr>
      </w:pPr>
      <w:r w:rsidRPr="00D12ABF">
        <w:rPr>
          <w:rFonts w:ascii="Times New Roman" w:eastAsia="Times New Roman" w:hAnsi="Times New Roman" w:cs="Times New Roman"/>
          <w:sz w:val="24"/>
          <w:szCs w:val="24"/>
          <w:lang w:eastAsia="ru-RU"/>
        </w:rPr>
        <w:t>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17.12.2010 № 1897  «Об утверждении и введении в действие федерального государственного образовательного стандарта начального общего образования»;</w:t>
      </w:r>
    </w:p>
    <w:p w:rsidR="00D12ABF" w:rsidRPr="00D12ABF" w:rsidRDefault="00D12ABF" w:rsidP="00D12ABF">
      <w:pPr>
        <w:widowControl w:val="0"/>
        <w:numPr>
          <w:ilvl w:val="0"/>
          <w:numId w:val="1"/>
        </w:numPr>
        <w:autoSpaceDE w:val="0"/>
        <w:autoSpaceDN w:val="0"/>
        <w:adjustRightInd w:val="0"/>
        <w:spacing w:after="0" w:line="140" w:lineRule="atLeast"/>
        <w:ind w:left="-284" w:right="280"/>
        <w:contextualSpacing/>
        <w:jc w:val="both"/>
        <w:rPr>
          <w:rFonts w:ascii="Times New Roman" w:eastAsia="Times New Roman" w:hAnsi="Times New Roman" w:cs="Times New Roman"/>
          <w:sz w:val="24"/>
          <w:szCs w:val="24"/>
          <w:lang w:eastAsia="ru-RU"/>
        </w:rPr>
      </w:pPr>
      <w:r w:rsidRPr="00D12ABF">
        <w:rPr>
          <w:rFonts w:ascii="Times New Roman" w:eastAsia="Times New Roman" w:hAnsi="Times New Roman" w:cs="Times New Roman"/>
          <w:bCs/>
          <w:sz w:val="24"/>
          <w:szCs w:val="24"/>
          <w:lang w:eastAsia="ru-RU"/>
        </w:rPr>
        <w:t>П</w:t>
      </w:r>
      <w:r w:rsidRPr="00D12ABF">
        <w:rPr>
          <w:rFonts w:ascii="Times New Roman" w:eastAsia="Times New Roman" w:hAnsi="Times New Roman" w:cs="Times New Roman"/>
          <w:sz w:val="24"/>
          <w:szCs w:val="24"/>
          <w:lang w:eastAsia="ru-RU"/>
        </w:rPr>
        <w:t>риказ министерства образования и науки РФ от 28.12.2010 №2106 «Об утверждении федеральных требований к ОУ в части охраны здоровья обучающихся, воспитанников»</w:t>
      </w:r>
    </w:p>
    <w:p w:rsidR="00D12ABF" w:rsidRPr="00D12ABF" w:rsidRDefault="00D12ABF" w:rsidP="00D12ABF">
      <w:pPr>
        <w:widowControl w:val="0"/>
        <w:numPr>
          <w:ilvl w:val="0"/>
          <w:numId w:val="1"/>
        </w:numPr>
        <w:autoSpaceDE w:val="0"/>
        <w:autoSpaceDN w:val="0"/>
        <w:adjustRightInd w:val="0"/>
        <w:spacing w:after="0" w:line="140" w:lineRule="atLeast"/>
        <w:ind w:left="-284" w:right="280"/>
        <w:jc w:val="both"/>
        <w:rPr>
          <w:rFonts w:ascii="Times New Roman" w:eastAsia="Times New Roman" w:hAnsi="Times New Roman" w:cs="Times New Roman"/>
          <w:sz w:val="24"/>
          <w:szCs w:val="24"/>
          <w:lang w:eastAsia="ru-RU"/>
        </w:rPr>
      </w:pPr>
      <w:r w:rsidRPr="00D12ABF">
        <w:rPr>
          <w:rFonts w:ascii="Times New Roman" w:eastAsia="Times New Roman" w:hAnsi="Times New Roman" w:cs="Times New Roman"/>
          <w:sz w:val="24"/>
          <w:szCs w:val="24"/>
          <w:lang w:eastAsia="ru-RU"/>
        </w:rPr>
        <w:t>Приказ министерства образования и науки РФ от 04.10.2010 №986 «Об утверждении федеральных требований к ОУ в части минимальной оснащенности учебного процесса и оборудования учебных помещений»</w:t>
      </w:r>
    </w:p>
    <w:p w:rsidR="00D12ABF" w:rsidRPr="00D12ABF" w:rsidRDefault="00D12ABF" w:rsidP="00D12ABF">
      <w:pPr>
        <w:widowControl w:val="0"/>
        <w:numPr>
          <w:ilvl w:val="0"/>
          <w:numId w:val="2"/>
        </w:numPr>
        <w:tabs>
          <w:tab w:val="left" w:pos="298"/>
        </w:tabs>
        <w:autoSpaceDE w:val="0"/>
        <w:autoSpaceDN w:val="0"/>
        <w:adjustRightInd w:val="0"/>
        <w:spacing w:before="298" w:after="0" w:line="140" w:lineRule="atLeast"/>
        <w:ind w:left="-284" w:right="280"/>
        <w:jc w:val="both"/>
        <w:rPr>
          <w:rFonts w:ascii="Times New Roman" w:eastAsia="@Arial Unicode MS" w:hAnsi="Times New Roman" w:cs="Times New Roman"/>
          <w:sz w:val="24"/>
          <w:szCs w:val="24"/>
          <w:lang w:eastAsia="ru-RU"/>
        </w:rPr>
      </w:pPr>
      <w:r w:rsidRPr="00D12ABF">
        <w:rPr>
          <w:rFonts w:ascii="Times New Roman" w:eastAsia="@Arial Unicode MS" w:hAnsi="Times New Roman" w:cs="Times New Roman"/>
          <w:sz w:val="24"/>
          <w:szCs w:val="24"/>
          <w:lang w:eastAsia="ru-RU"/>
        </w:rPr>
        <w:t>образовательная программа основного общего образования.</w:t>
      </w:r>
    </w:p>
    <w:p w:rsidR="00D12ABF" w:rsidRPr="00D12ABF" w:rsidRDefault="00D12ABF" w:rsidP="00D12ABF">
      <w:pPr>
        <w:widowControl w:val="0"/>
        <w:autoSpaceDE w:val="0"/>
        <w:autoSpaceDN w:val="0"/>
        <w:adjustRightInd w:val="0"/>
        <w:spacing w:after="0" w:line="140" w:lineRule="atLeast"/>
        <w:ind w:left="-284" w:right="280"/>
        <w:jc w:val="both"/>
        <w:rPr>
          <w:rFonts w:ascii="Times New Roman" w:eastAsia="@Arial Unicode MS" w:hAnsi="Times New Roman" w:cs="Times New Roman"/>
          <w:sz w:val="24"/>
          <w:szCs w:val="24"/>
          <w:lang w:eastAsia="ru-RU"/>
        </w:rPr>
      </w:pPr>
    </w:p>
    <w:p w:rsidR="00D12ABF" w:rsidRPr="00D12ABF" w:rsidRDefault="00D12ABF" w:rsidP="00D12ABF">
      <w:pPr>
        <w:widowControl w:val="0"/>
        <w:numPr>
          <w:ilvl w:val="0"/>
          <w:numId w:val="1"/>
        </w:numPr>
        <w:autoSpaceDE w:val="0"/>
        <w:autoSpaceDN w:val="0"/>
        <w:adjustRightInd w:val="0"/>
        <w:spacing w:after="0" w:line="140" w:lineRule="atLeast"/>
        <w:ind w:left="-284" w:right="280"/>
        <w:jc w:val="both"/>
        <w:rPr>
          <w:rFonts w:ascii="Times New Roman" w:eastAsia="Times New Roman" w:hAnsi="Times New Roman" w:cs="Times New Roman"/>
          <w:sz w:val="24"/>
          <w:szCs w:val="24"/>
          <w:lang w:eastAsia="ru-RU"/>
        </w:rPr>
      </w:pPr>
      <w:r w:rsidRPr="00D12ABF">
        <w:rPr>
          <w:rFonts w:ascii="Times New Roman" w:eastAsia="Times New Roman" w:hAnsi="Times New Roman" w:cs="Times New Roman"/>
          <w:sz w:val="24"/>
          <w:szCs w:val="24"/>
          <w:lang w:eastAsia="ru-RU"/>
        </w:rPr>
        <w:t>Устав образовательного учреждения</w:t>
      </w:r>
    </w:p>
    <w:p w:rsidR="00D12ABF" w:rsidRPr="00D12ABF" w:rsidRDefault="00D12ABF" w:rsidP="00D12ABF">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D12ABF">
        <w:rPr>
          <w:rFonts w:ascii="Times New Roman" w:eastAsia="Times New Roman" w:hAnsi="Times New Roman" w:cs="Times New Roman"/>
          <w:b/>
          <w:bCs/>
          <w:sz w:val="24"/>
          <w:szCs w:val="24"/>
          <w:lang w:eastAsia="ru-RU"/>
        </w:rPr>
        <w:lastRenderedPageBreak/>
        <w:t>Особенности учебного плана.</w:t>
      </w:r>
    </w:p>
    <w:p w:rsidR="00D12ABF" w:rsidRPr="00D12ABF" w:rsidRDefault="00D12ABF" w:rsidP="00D12ABF">
      <w:pPr>
        <w:widowControl w:val="0"/>
        <w:autoSpaceDE w:val="0"/>
        <w:autoSpaceDN w:val="0"/>
        <w:adjustRightInd w:val="0"/>
        <w:spacing w:after="0" w:line="240" w:lineRule="auto"/>
        <w:jc w:val="both"/>
        <w:rPr>
          <w:rFonts w:ascii="Times New Roman" w:eastAsia="Times New Roman" w:hAnsi="Times New Roman" w:cs="Times New Roman"/>
          <w:bCs/>
          <w:sz w:val="24"/>
          <w:szCs w:val="24"/>
          <w:u w:val="single"/>
          <w:lang w:eastAsia="ru-RU"/>
        </w:rPr>
      </w:pPr>
      <w:r w:rsidRPr="00D12ABF">
        <w:rPr>
          <w:rFonts w:ascii="Times New Roman" w:eastAsia="Times New Roman" w:hAnsi="Times New Roman" w:cs="Times New Roman"/>
          <w:bCs/>
          <w:sz w:val="24"/>
          <w:szCs w:val="24"/>
          <w:lang w:eastAsia="ru-RU"/>
        </w:rPr>
        <w:t xml:space="preserve">Основное общее образование обеспечивает личностное самоопределение обучающихся и решение важнейших  </w:t>
      </w:r>
      <w:r w:rsidRPr="00D12ABF">
        <w:rPr>
          <w:rFonts w:ascii="Times New Roman" w:eastAsia="Times New Roman" w:hAnsi="Times New Roman" w:cs="Times New Roman"/>
          <w:bCs/>
          <w:sz w:val="24"/>
          <w:szCs w:val="24"/>
          <w:u w:val="single"/>
          <w:lang w:eastAsia="ru-RU"/>
        </w:rPr>
        <w:t>целей:</w:t>
      </w:r>
    </w:p>
    <w:p w:rsidR="00D12ABF" w:rsidRPr="00D12ABF" w:rsidRDefault="00D12ABF" w:rsidP="00D12AB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12ABF">
        <w:rPr>
          <w:rFonts w:ascii="Times New Roman" w:eastAsia="Times New Roman" w:hAnsi="Times New Roman" w:cs="Times New Roman"/>
          <w:bCs/>
          <w:sz w:val="24"/>
          <w:szCs w:val="24"/>
          <w:lang w:eastAsia="ru-RU"/>
        </w:rPr>
        <w:t>-  обеспечить формирование нравственных качеств личности, мировоззренческой позиции, гражданской зрелости,</w:t>
      </w:r>
    </w:p>
    <w:p w:rsidR="00D12ABF" w:rsidRPr="00D12ABF" w:rsidRDefault="00D12ABF" w:rsidP="00D12AB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12ABF">
        <w:rPr>
          <w:rFonts w:ascii="Times New Roman" w:eastAsia="Times New Roman" w:hAnsi="Times New Roman" w:cs="Times New Roman"/>
          <w:bCs/>
          <w:sz w:val="24"/>
          <w:szCs w:val="24"/>
          <w:lang w:eastAsia="ru-RU"/>
        </w:rPr>
        <w:t>- подготовить  к профессиональному выбору, к самостоятельному решению проблем в различных видах и сферах деятельности, к развитию творческих способностей.</w:t>
      </w:r>
    </w:p>
    <w:p w:rsidR="00D12ABF" w:rsidRPr="00D12ABF" w:rsidRDefault="00D12ABF" w:rsidP="00D12AB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12ABF">
        <w:rPr>
          <w:rFonts w:ascii="Times New Roman" w:eastAsia="Times New Roman" w:hAnsi="Times New Roman" w:cs="Times New Roman"/>
          <w:bCs/>
          <w:sz w:val="24"/>
          <w:szCs w:val="24"/>
          <w:lang w:eastAsia="ru-RU"/>
        </w:rPr>
        <w:t>-   формирование гражданской идентичности обучающихся;</w:t>
      </w:r>
    </w:p>
    <w:p w:rsidR="00D12ABF" w:rsidRPr="00D12ABF" w:rsidRDefault="00D12ABF" w:rsidP="00D12AB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12ABF">
        <w:rPr>
          <w:rFonts w:ascii="Times New Roman" w:eastAsia="Times New Roman" w:hAnsi="Times New Roman" w:cs="Times New Roman"/>
          <w:bCs/>
          <w:sz w:val="24"/>
          <w:szCs w:val="24"/>
          <w:lang w:eastAsia="ru-RU"/>
        </w:rPr>
        <w:t>- приобщение обучающихся к общекультурным и национальным ценностям, информационным технологиям;</w:t>
      </w:r>
    </w:p>
    <w:p w:rsidR="00D12ABF" w:rsidRPr="00D12ABF" w:rsidRDefault="00D12ABF" w:rsidP="00D12AB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12ABF">
        <w:rPr>
          <w:rFonts w:ascii="Times New Roman" w:eastAsia="Times New Roman" w:hAnsi="Times New Roman" w:cs="Times New Roman"/>
          <w:bCs/>
          <w:sz w:val="24"/>
          <w:szCs w:val="24"/>
          <w:lang w:eastAsia="ru-RU"/>
        </w:rPr>
        <w:t>-   готовность к продолжению образования на последующих ступенях основного общего образования;</w:t>
      </w:r>
    </w:p>
    <w:p w:rsidR="00D12ABF" w:rsidRPr="00D12ABF" w:rsidRDefault="00D12ABF" w:rsidP="00D12AB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12ABF">
        <w:rPr>
          <w:rFonts w:ascii="Times New Roman" w:eastAsia="Times New Roman" w:hAnsi="Times New Roman" w:cs="Times New Roman"/>
          <w:bCs/>
          <w:sz w:val="24"/>
          <w:szCs w:val="24"/>
          <w:lang w:eastAsia="ru-RU"/>
        </w:rPr>
        <w:t>- формирование здорового образа жизни, элементарных правил поведения в экстремальных ситуациях;</w:t>
      </w:r>
    </w:p>
    <w:p w:rsidR="00D12ABF" w:rsidRPr="00D12ABF" w:rsidRDefault="00D12ABF" w:rsidP="00D12AB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12ABF">
        <w:rPr>
          <w:rFonts w:ascii="Times New Roman" w:eastAsia="Times New Roman" w:hAnsi="Times New Roman" w:cs="Times New Roman"/>
          <w:bCs/>
          <w:sz w:val="24"/>
          <w:szCs w:val="24"/>
          <w:lang w:eastAsia="ru-RU"/>
        </w:rPr>
        <w:t>-  личностное развитие обучающегося в соответствии с его индивидуальностью.</w:t>
      </w:r>
    </w:p>
    <w:p w:rsidR="00D12ABF" w:rsidRPr="00D12ABF" w:rsidRDefault="00D12ABF" w:rsidP="00D12ABF">
      <w:pPr>
        <w:widowControl w:val="0"/>
        <w:autoSpaceDE w:val="0"/>
        <w:autoSpaceDN w:val="0"/>
        <w:adjustRightInd w:val="0"/>
        <w:spacing w:after="0" w:line="240" w:lineRule="auto"/>
        <w:jc w:val="both"/>
        <w:rPr>
          <w:rFonts w:ascii="Times New Roman" w:eastAsia="Times New Roman" w:hAnsi="Times New Roman" w:cs="Times New Roman"/>
          <w:bCs/>
          <w:sz w:val="24"/>
          <w:szCs w:val="24"/>
          <w:u w:val="single"/>
          <w:lang w:eastAsia="ru-RU"/>
        </w:rPr>
      </w:pPr>
      <w:r w:rsidRPr="00D12ABF">
        <w:rPr>
          <w:rFonts w:ascii="Times New Roman" w:eastAsia="Times New Roman" w:hAnsi="Times New Roman" w:cs="Times New Roman"/>
          <w:bCs/>
          <w:sz w:val="24"/>
          <w:szCs w:val="24"/>
          <w:lang w:eastAsia="ru-RU"/>
        </w:rPr>
        <w:t xml:space="preserve">Работая по данному учебному плану, школа решает следующие </w:t>
      </w:r>
      <w:r w:rsidRPr="00D12ABF">
        <w:rPr>
          <w:rFonts w:ascii="Times New Roman" w:eastAsia="Times New Roman" w:hAnsi="Times New Roman" w:cs="Times New Roman"/>
          <w:bCs/>
          <w:sz w:val="24"/>
          <w:szCs w:val="24"/>
          <w:u w:val="single"/>
          <w:lang w:eastAsia="ru-RU"/>
        </w:rPr>
        <w:t>задачи:</w:t>
      </w:r>
    </w:p>
    <w:p w:rsidR="00D12ABF" w:rsidRPr="00D12ABF" w:rsidRDefault="00D12ABF" w:rsidP="00D12AB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12ABF">
        <w:rPr>
          <w:rFonts w:ascii="Times New Roman" w:eastAsia="Times New Roman" w:hAnsi="Times New Roman" w:cs="Times New Roman"/>
          <w:bCs/>
          <w:sz w:val="24"/>
          <w:szCs w:val="24"/>
          <w:lang w:eastAsia="ru-RU"/>
        </w:rPr>
        <w:t xml:space="preserve">- формирование основ функциональной грамотности учащихся, их основных умений и навыков;   </w:t>
      </w:r>
    </w:p>
    <w:p w:rsidR="00D12ABF" w:rsidRPr="00D12ABF" w:rsidRDefault="00D12ABF" w:rsidP="00D12AB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12ABF">
        <w:rPr>
          <w:rFonts w:ascii="Times New Roman" w:eastAsia="Times New Roman" w:hAnsi="Times New Roman" w:cs="Times New Roman"/>
          <w:bCs/>
          <w:sz w:val="24"/>
          <w:szCs w:val="24"/>
          <w:lang w:eastAsia="ru-RU"/>
        </w:rPr>
        <w:t>- создание базы для последующего освоения образовательных программ средней школы;</w:t>
      </w:r>
    </w:p>
    <w:p w:rsidR="00D12ABF" w:rsidRPr="00D12ABF" w:rsidRDefault="00D12ABF" w:rsidP="00D12AB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12ABF">
        <w:rPr>
          <w:rFonts w:ascii="Times New Roman" w:eastAsia="Times New Roman" w:hAnsi="Times New Roman" w:cs="Times New Roman"/>
          <w:bCs/>
          <w:sz w:val="24"/>
          <w:szCs w:val="24"/>
          <w:lang w:eastAsia="ru-RU"/>
        </w:rPr>
        <w:t>- предоставление учащимся возможности как можно полнее реализовать свой потенциал, развить свои способности;</w:t>
      </w:r>
    </w:p>
    <w:p w:rsidR="00D12ABF" w:rsidRPr="00D12ABF" w:rsidRDefault="00D12ABF" w:rsidP="00D12AB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12ABF">
        <w:rPr>
          <w:rFonts w:ascii="Times New Roman" w:eastAsia="Times New Roman" w:hAnsi="Times New Roman" w:cs="Times New Roman"/>
          <w:bCs/>
          <w:sz w:val="24"/>
          <w:szCs w:val="24"/>
          <w:lang w:eastAsia="ru-RU"/>
        </w:rPr>
        <w:t>- формирование главных сторон культуры личности школьника: познавательной, нравственной, эстетической, трудовой и физической;</w:t>
      </w:r>
    </w:p>
    <w:p w:rsidR="00D12ABF" w:rsidRPr="00D12ABF" w:rsidRDefault="00D12ABF" w:rsidP="00D12AB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12ABF">
        <w:rPr>
          <w:rFonts w:ascii="Times New Roman" w:eastAsia="Times New Roman" w:hAnsi="Times New Roman" w:cs="Times New Roman"/>
          <w:bCs/>
          <w:sz w:val="24"/>
          <w:szCs w:val="24"/>
          <w:lang w:eastAsia="ru-RU"/>
        </w:rPr>
        <w:t>- развитие правильного миропонимания и высоконравственного отношения к людям, родной природе, Родине.</w:t>
      </w:r>
    </w:p>
    <w:p w:rsidR="00D12ABF" w:rsidRPr="00D12ABF" w:rsidRDefault="00D12ABF" w:rsidP="00D12AB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12ABF">
        <w:rPr>
          <w:rFonts w:ascii="Times New Roman" w:eastAsia="Times New Roman" w:hAnsi="Times New Roman" w:cs="Times New Roman"/>
          <w:bCs/>
          <w:sz w:val="24"/>
          <w:szCs w:val="24"/>
          <w:lang w:eastAsia="ru-RU"/>
        </w:rPr>
        <w:t xml:space="preserve">   Содержание образования на втором уровне обучения  является относительно завершенным и базовым для продолжения обучения на третьей ступени общего образования или в учреждении среднего профессионального образования, создает условия для получения обязательного среднего общего образования,  их социального самоопределения и самообразования.</w:t>
      </w:r>
    </w:p>
    <w:p w:rsidR="00D12ABF" w:rsidRPr="00D12ABF" w:rsidRDefault="00D12ABF" w:rsidP="00D12AB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12ABF">
        <w:rPr>
          <w:rFonts w:ascii="Times New Roman" w:eastAsia="Times New Roman" w:hAnsi="Times New Roman" w:cs="Times New Roman"/>
          <w:bCs/>
          <w:sz w:val="24"/>
          <w:szCs w:val="24"/>
          <w:lang w:eastAsia="ru-RU"/>
        </w:rPr>
        <w:t>Особого внимания на ступени основного общего образования требуют обучающиеся 5-6 классов, особенности их развития связаны со следующими изменениями:</w:t>
      </w:r>
    </w:p>
    <w:p w:rsidR="00D12ABF" w:rsidRPr="00D12ABF" w:rsidRDefault="00D12ABF" w:rsidP="00D12AB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12ABF">
        <w:rPr>
          <w:rFonts w:ascii="Times New Roman" w:eastAsia="Times New Roman" w:hAnsi="Times New Roman" w:cs="Times New Roman"/>
          <w:bCs/>
          <w:sz w:val="24"/>
          <w:szCs w:val="24"/>
          <w:lang w:eastAsia="ru-RU"/>
        </w:rPr>
        <w:t>- с переходом от учебных действий, характерных для начальной школы, к новой внутренней позиции обучающегося -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D12ABF" w:rsidRPr="00D12ABF" w:rsidRDefault="00D12ABF" w:rsidP="00D12AB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12ABF">
        <w:rPr>
          <w:rFonts w:ascii="Times New Roman" w:eastAsia="Times New Roman" w:hAnsi="Times New Roman" w:cs="Times New Roman"/>
          <w:bCs/>
          <w:sz w:val="24"/>
          <w:szCs w:val="24"/>
          <w:lang w:eastAsia="ru-RU"/>
        </w:rPr>
        <w:t>- с осуществлением на данном возрастном уровне качественного преобразования учебных действий, таких как моделирование, контроль и оценка,  проектирование собственной учебной деятельности;</w:t>
      </w:r>
    </w:p>
    <w:p w:rsidR="00D12ABF" w:rsidRPr="00D12ABF" w:rsidRDefault="00D12ABF" w:rsidP="00D12AB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12ABF">
        <w:rPr>
          <w:rFonts w:ascii="Times New Roman" w:eastAsia="Times New Roman" w:hAnsi="Times New Roman" w:cs="Times New Roman"/>
          <w:bCs/>
          <w:sz w:val="24"/>
          <w:szCs w:val="24"/>
          <w:lang w:eastAsia="ru-RU"/>
        </w:rPr>
        <w:t>- с формированием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D12ABF" w:rsidRPr="00D12ABF" w:rsidRDefault="00D12ABF" w:rsidP="00D12AB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12ABF">
        <w:rPr>
          <w:rFonts w:ascii="Times New Roman" w:eastAsia="Times New Roman" w:hAnsi="Times New Roman" w:cs="Times New Roman"/>
          <w:bCs/>
          <w:sz w:val="24"/>
          <w:szCs w:val="24"/>
          <w:lang w:eastAsia="ru-RU"/>
        </w:rPr>
        <w:t>- с овладением коммуникативными средствами и способами организации кооперации и сотрудничества;</w:t>
      </w:r>
    </w:p>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D12ABF">
        <w:rPr>
          <w:rFonts w:ascii="Times New Roman" w:eastAsia="Times New Roman" w:hAnsi="Times New Roman" w:cs="Times New Roman"/>
          <w:bCs/>
          <w:sz w:val="24"/>
          <w:szCs w:val="24"/>
          <w:lang w:eastAsia="ru-RU"/>
        </w:rPr>
        <w:t>- с изменением формы организации учебной деятельности и учебного сотрудничества, которая выражается в переходе от классно-урочной к лабораторно-семинарской и практико-исследовательской деятельности.</w:t>
      </w:r>
    </w:p>
    <w:p w:rsidR="00D12ABF" w:rsidRPr="00D12ABF" w:rsidRDefault="00D12ABF" w:rsidP="00D12AB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12ABF">
        <w:rPr>
          <w:rFonts w:ascii="Times New Roman" w:eastAsia="Times New Roman" w:hAnsi="Times New Roman" w:cs="Times New Roman"/>
          <w:bCs/>
          <w:sz w:val="24"/>
          <w:szCs w:val="24"/>
          <w:lang w:eastAsia="ru-RU"/>
        </w:rPr>
        <w:t>В 2016</w:t>
      </w:r>
      <w:r w:rsidR="00775725">
        <w:rPr>
          <w:rFonts w:ascii="Times New Roman" w:eastAsia="Times New Roman" w:hAnsi="Times New Roman" w:cs="Times New Roman"/>
          <w:bCs/>
          <w:sz w:val="24"/>
          <w:szCs w:val="24"/>
          <w:lang w:eastAsia="ru-RU"/>
        </w:rPr>
        <w:t>-2017 учебном году МБОУ  СОШ №3</w:t>
      </w:r>
      <w:r w:rsidRPr="00D12ABF">
        <w:rPr>
          <w:rFonts w:ascii="Times New Roman" w:eastAsia="Times New Roman" w:hAnsi="Times New Roman" w:cs="Times New Roman"/>
          <w:bCs/>
          <w:sz w:val="24"/>
          <w:szCs w:val="24"/>
          <w:lang w:eastAsia="ru-RU"/>
        </w:rPr>
        <w:t xml:space="preserve"> реализует требования ФГОС основного общего образования в 5-7 х классах. Продолжительность урока:40 минут. Продолжительность учебного года  для 5-х и 6-х классов- 35 учебных недель.</w:t>
      </w:r>
    </w:p>
    <w:p w:rsidR="00D12ABF" w:rsidRPr="00D12ABF" w:rsidRDefault="00D12ABF" w:rsidP="00D12AB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12ABF">
        <w:rPr>
          <w:rFonts w:ascii="Times New Roman" w:eastAsia="Times New Roman" w:hAnsi="Times New Roman" w:cs="Times New Roman"/>
          <w:bCs/>
          <w:sz w:val="24"/>
          <w:szCs w:val="24"/>
          <w:lang w:eastAsia="ru-RU"/>
        </w:rPr>
        <w:t>В 5 классе в соответствии с ФГОС ООО с 2015-2016 года были введены 3 новых предмета: «Обществознание», «Биология», «География», «Основы духовно-нравственной культуры народов России», эти же предметы будут вестись и в 2017-2018 учебном году.</w:t>
      </w:r>
    </w:p>
    <w:p w:rsidR="00D12ABF" w:rsidRPr="00D12ABF" w:rsidRDefault="00D12ABF" w:rsidP="00D12AB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12ABF">
        <w:rPr>
          <w:rFonts w:ascii="Times New Roman" w:eastAsia="Times New Roman" w:hAnsi="Times New Roman" w:cs="Times New Roman"/>
          <w:bCs/>
          <w:sz w:val="24"/>
          <w:szCs w:val="24"/>
          <w:lang w:eastAsia="ru-RU"/>
        </w:rPr>
        <w:lastRenderedPageBreak/>
        <w:t>Максимальная учебная нагрузка в 5 классе-32 часа.</w:t>
      </w:r>
    </w:p>
    <w:p w:rsidR="00D12ABF" w:rsidRPr="00D12ABF" w:rsidRDefault="00D12ABF" w:rsidP="00D12AB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12ABF">
        <w:rPr>
          <w:rFonts w:ascii="Times New Roman" w:eastAsia="Times New Roman" w:hAnsi="Times New Roman" w:cs="Times New Roman"/>
          <w:bCs/>
          <w:sz w:val="24"/>
          <w:szCs w:val="24"/>
          <w:lang w:eastAsia="ru-RU"/>
        </w:rPr>
        <w:t>Согласно учебного плана на 2017-2018 учебный год, внеурочная деятельность формируется участниками образовательного процесса самостоятельно, через спецкурсы, школьные научные сообщества, учебные научные исследования, проводимые в формах отличных от урочной деятельности. В 6 классе выделено 0.5 часа на индивидуально групповые занятия по «Экологии» и 0.5 часа на проектно-исследовательскую деятельность по географии (всего 1 час) и ИГЗ «Познаю себя и учусь управлять собой»-1 час.</w:t>
      </w:r>
    </w:p>
    <w:p w:rsidR="00D12ABF" w:rsidRPr="00D12ABF" w:rsidRDefault="00D12ABF" w:rsidP="00D12AB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12ABF">
        <w:rPr>
          <w:rFonts w:ascii="Times New Roman" w:eastAsia="Times New Roman" w:hAnsi="Times New Roman" w:cs="Times New Roman"/>
          <w:bCs/>
          <w:sz w:val="24"/>
          <w:szCs w:val="24"/>
          <w:lang w:eastAsia="ru-RU"/>
        </w:rPr>
        <w:t>Максимальная учебная нагрузка в 6 классе-33 часа.</w:t>
      </w:r>
    </w:p>
    <w:p w:rsidR="00D12ABF" w:rsidRPr="00D12ABF" w:rsidRDefault="00D12ABF" w:rsidP="00D12AB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12ABF">
        <w:rPr>
          <w:rFonts w:ascii="Times New Roman" w:eastAsia="Times New Roman" w:hAnsi="Times New Roman" w:cs="Times New Roman"/>
          <w:bCs/>
          <w:sz w:val="24"/>
          <w:szCs w:val="24"/>
          <w:lang w:eastAsia="ru-RU"/>
        </w:rPr>
        <w:t>Согласно учебного плана на 2017-2018 учебный год, внеурочная деятельность формируется участниками образовательного процесса самостоятельно, через спецкурсы, школьные научные сообщества, учебные научные исследования, проводимые в формах отличных от урочной деятельности. В 7 классе выделено 1,0 час на индивидуально групповые занятия по математике «Избранные вопросы математики» , 1,0 час на  индивидуально групповые занятия физике «Решение сложных задач по физике» и ИГЗ «Познаю себя и учусь управлять собой»-1 час.</w:t>
      </w:r>
    </w:p>
    <w:p w:rsidR="00D12ABF" w:rsidRPr="00D12ABF" w:rsidRDefault="00D12ABF" w:rsidP="00D12AB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D12ABF" w:rsidRPr="00D12ABF" w:rsidRDefault="00D12ABF" w:rsidP="00D12AB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12ABF">
        <w:rPr>
          <w:rFonts w:ascii="Times New Roman" w:eastAsia="Times New Roman" w:hAnsi="Times New Roman" w:cs="Times New Roman"/>
          <w:b/>
          <w:bCs/>
          <w:sz w:val="24"/>
          <w:szCs w:val="24"/>
          <w:lang w:eastAsia="ru-RU"/>
        </w:rPr>
        <w:t>Планируемые результаты освоения учебных предметов в 5-7 классах на 2017-2018 учебный год.</w:t>
      </w:r>
    </w:p>
    <w:p w:rsidR="00D12ABF" w:rsidRPr="00D12ABF" w:rsidRDefault="00D12ABF" w:rsidP="00D12ABF">
      <w:pPr>
        <w:widowControl w:val="0"/>
        <w:autoSpaceDE w:val="0"/>
        <w:autoSpaceDN w:val="0"/>
        <w:adjustRightInd w:val="0"/>
        <w:spacing w:after="0" w:line="240" w:lineRule="auto"/>
        <w:jc w:val="both"/>
        <w:rPr>
          <w:rFonts w:ascii="Times New Roman" w:eastAsia="Times New Roman" w:hAnsi="Times New Roman" w:cs="Times New Roman"/>
          <w:bCs/>
          <w:sz w:val="24"/>
          <w:szCs w:val="24"/>
          <w:u w:val="single"/>
          <w:lang w:eastAsia="ru-RU"/>
        </w:rPr>
      </w:pPr>
      <w:r w:rsidRPr="00D12ABF">
        <w:rPr>
          <w:rFonts w:ascii="Times New Roman" w:eastAsia="Times New Roman" w:hAnsi="Times New Roman" w:cs="Times New Roman"/>
          <w:b/>
          <w:bCs/>
          <w:sz w:val="24"/>
          <w:szCs w:val="24"/>
          <w:u w:val="single"/>
          <w:lang w:eastAsia="ru-RU"/>
        </w:rPr>
        <w:t>Русский язык:</w:t>
      </w:r>
    </w:p>
    <w:p w:rsidR="00D12ABF" w:rsidRPr="00D12ABF" w:rsidRDefault="00D12ABF" w:rsidP="00D12AB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12ABF">
        <w:rPr>
          <w:rFonts w:ascii="Times New Roman" w:eastAsia="Times New Roman" w:hAnsi="Times New Roman" w:cs="Times New Roman"/>
          <w:bCs/>
          <w:sz w:val="24"/>
          <w:szCs w:val="24"/>
          <w:lang w:eastAsia="ru-RU"/>
        </w:rPr>
        <w:t>Изучение предмета направлено на достижение следующих целей:</w:t>
      </w:r>
    </w:p>
    <w:p w:rsidR="00D12ABF" w:rsidRPr="00D12ABF" w:rsidRDefault="00D12ABF" w:rsidP="00D12AB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12ABF">
        <w:rPr>
          <w:rFonts w:ascii="Times New Roman" w:eastAsia="Times New Roman" w:hAnsi="Times New Roman" w:cs="Times New Roman"/>
          <w:bCs/>
          <w:sz w:val="24"/>
          <w:szCs w:val="24"/>
          <w:lang w:eastAsia="ru-RU"/>
        </w:rPr>
        <w:t>1) совершенствование видов речевой деятельности (аудирования, чтения, говорения и</w:t>
      </w:r>
    </w:p>
    <w:p w:rsidR="00D12ABF" w:rsidRPr="00D12ABF" w:rsidRDefault="00D12ABF" w:rsidP="00D12AB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12ABF">
        <w:rPr>
          <w:rFonts w:ascii="Times New Roman" w:eastAsia="Times New Roman" w:hAnsi="Times New Roman" w:cs="Times New Roman"/>
          <w:bCs/>
          <w:sz w:val="24"/>
          <w:szCs w:val="24"/>
          <w:lang w:eastAsia="ru-RU"/>
        </w:rPr>
        <w:t>письма),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w:t>
      </w:r>
    </w:p>
    <w:p w:rsidR="00D12ABF" w:rsidRPr="00D12ABF" w:rsidRDefault="00D12ABF" w:rsidP="00D12AB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12ABF">
        <w:rPr>
          <w:rFonts w:ascii="Times New Roman" w:eastAsia="Times New Roman" w:hAnsi="Times New Roman" w:cs="Times New Roman"/>
          <w:bCs/>
          <w:sz w:val="24"/>
          <w:szCs w:val="24"/>
          <w:lang w:eastAsia="ru-RU"/>
        </w:rPr>
        <w:t>2) понимание определяющей роли языка в развитии интеллектуальных и творческих способностей личности, в процессе образования и самообразования;</w:t>
      </w:r>
    </w:p>
    <w:p w:rsidR="00D12ABF" w:rsidRPr="00D12ABF" w:rsidRDefault="00D12ABF" w:rsidP="00D12AB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12ABF">
        <w:rPr>
          <w:rFonts w:ascii="Times New Roman" w:eastAsia="Times New Roman" w:hAnsi="Times New Roman" w:cs="Times New Roman"/>
          <w:bCs/>
          <w:sz w:val="24"/>
          <w:szCs w:val="24"/>
          <w:lang w:eastAsia="ru-RU"/>
        </w:rPr>
        <w:t>3) использование  коммуникативно-эстетических  возможностей  русского  и  родного языков;</w:t>
      </w:r>
    </w:p>
    <w:p w:rsidR="00D12ABF" w:rsidRPr="00D12ABF" w:rsidRDefault="00D12ABF" w:rsidP="00D12AB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12ABF">
        <w:rPr>
          <w:rFonts w:ascii="Times New Roman" w:eastAsia="Times New Roman" w:hAnsi="Times New Roman" w:cs="Times New Roman"/>
          <w:bCs/>
          <w:sz w:val="24"/>
          <w:szCs w:val="24"/>
          <w:lang w:eastAsia="ru-RU"/>
        </w:rPr>
        <w:t>4) расширение и систематизацию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w:t>
      </w:r>
    </w:p>
    <w:p w:rsidR="00D12ABF" w:rsidRPr="00D12ABF" w:rsidRDefault="00D12ABF" w:rsidP="00D12AB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12ABF">
        <w:rPr>
          <w:rFonts w:ascii="Times New Roman" w:eastAsia="Times New Roman" w:hAnsi="Times New Roman" w:cs="Times New Roman"/>
          <w:bCs/>
          <w:sz w:val="24"/>
          <w:szCs w:val="24"/>
          <w:lang w:eastAsia="ru-RU"/>
        </w:rPr>
        <w:t>5) 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w:t>
      </w:r>
    </w:p>
    <w:p w:rsidR="00D12ABF" w:rsidRPr="00D12ABF" w:rsidRDefault="00D12ABF" w:rsidP="00D12AB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12ABF">
        <w:rPr>
          <w:rFonts w:ascii="Times New Roman" w:eastAsia="Times New Roman" w:hAnsi="Times New Roman" w:cs="Times New Roman"/>
          <w:bCs/>
          <w:sz w:val="24"/>
          <w:szCs w:val="24"/>
          <w:lang w:eastAsia="ru-RU"/>
        </w:rPr>
        <w:t>6) обогащение  активного  и  потенциального  словарного  запаса,  расширение  объёма используемых в речи грамматических средств для свободного выражения мыслей и чувств адекватно ситуации и стилю общения;</w:t>
      </w:r>
    </w:p>
    <w:p w:rsidR="00D12ABF" w:rsidRPr="00D12ABF" w:rsidRDefault="00D12ABF" w:rsidP="00D12AB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12ABF">
        <w:rPr>
          <w:rFonts w:ascii="Times New Roman" w:eastAsia="Times New Roman" w:hAnsi="Times New Roman" w:cs="Times New Roman"/>
          <w:bCs/>
          <w:sz w:val="24"/>
          <w:szCs w:val="24"/>
          <w:lang w:eastAsia="ru-RU"/>
        </w:rPr>
        <w:t>7) овладение основными стилистическими ресурсами лексики и фразеологии языка, основными  нормами  литературного  языка  (орфоэпическими,  лексическими, грамматическими,   орфографическими,   пунктуационными),   нормами   речевого   этикета;</w:t>
      </w:r>
    </w:p>
    <w:p w:rsidR="00D12ABF" w:rsidRPr="00D12ABF" w:rsidRDefault="00D12ABF" w:rsidP="00D12AB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12ABF">
        <w:rPr>
          <w:rFonts w:ascii="Times New Roman" w:eastAsia="Times New Roman" w:hAnsi="Times New Roman" w:cs="Times New Roman"/>
          <w:bCs/>
          <w:sz w:val="24"/>
          <w:szCs w:val="24"/>
          <w:lang w:eastAsia="ru-RU"/>
        </w:rPr>
        <w:t>приобретение   опыта   их   использования   в   речевой   практике   при   создании   устных   и письменных высказываний; стремление к речевому самосовершенствованию;</w:t>
      </w:r>
    </w:p>
    <w:p w:rsidR="00D12ABF" w:rsidRPr="00D12ABF" w:rsidRDefault="00D12ABF" w:rsidP="00D12AB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12ABF">
        <w:rPr>
          <w:rFonts w:ascii="Times New Roman" w:eastAsia="Times New Roman" w:hAnsi="Times New Roman" w:cs="Times New Roman"/>
          <w:bCs/>
          <w:sz w:val="24"/>
          <w:szCs w:val="24"/>
          <w:lang w:eastAsia="ru-RU"/>
        </w:rPr>
        <w:t>8) формирование  ответственности  за  языковую   культуру  как   общечеловеческую ценность.</w:t>
      </w:r>
    </w:p>
    <w:p w:rsidR="00D12ABF" w:rsidRPr="00D12ABF" w:rsidRDefault="00D12ABF" w:rsidP="00D12ABF">
      <w:pPr>
        <w:widowControl w:val="0"/>
        <w:autoSpaceDE w:val="0"/>
        <w:autoSpaceDN w:val="0"/>
        <w:adjustRightInd w:val="0"/>
        <w:spacing w:after="0" w:line="240" w:lineRule="auto"/>
        <w:jc w:val="both"/>
        <w:rPr>
          <w:rFonts w:ascii="Times New Roman" w:eastAsia="Times New Roman" w:hAnsi="Times New Roman" w:cs="Times New Roman"/>
          <w:bCs/>
          <w:sz w:val="24"/>
          <w:szCs w:val="24"/>
          <w:u w:val="single"/>
          <w:lang w:eastAsia="ru-RU"/>
        </w:rPr>
      </w:pPr>
      <w:r w:rsidRPr="00D12ABF">
        <w:rPr>
          <w:rFonts w:ascii="Times New Roman" w:eastAsia="Times New Roman" w:hAnsi="Times New Roman" w:cs="Times New Roman"/>
          <w:b/>
          <w:bCs/>
          <w:sz w:val="24"/>
          <w:szCs w:val="24"/>
          <w:u w:val="single"/>
          <w:lang w:eastAsia="ru-RU"/>
        </w:rPr>
        <w:t>Литература:</w:t>
      </w:r>
    </w:p>
    <w:p w:rsidR="00D12ABF" w:rsidRPr="00D12ABF" w:rsidRDefault="00D12ABF" w:rsidP="00D12AB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12ABF">
        <w:rPr>
          <w:rFonts w:ascii="Times New Roman" w:eastAsia="Times New Roman" w:hAnsi="Times New Roman" w:cs="Times New Roman"/>
          <w:bCs/>
          <w:sz w:val="24"/>
          <w:szCs w:val="24"/>
          <w:lang w:eastAsia="ru-RU"/>
        </w:rPr>
        <w:t>Предмет ориентирован на реализацию следующих целей:</w:t>
      </w:r>
    </w:p>
    <w:p w:rsidR="00D12ABF" w:rsidRPr="00D12ABF" w:rsidRDefault="00D12ABF" w:rsidP="00D12AB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12ABF">
        <w:rPr>
          <w:rFonts w:ascii="Times New Roman" w:eastAsia="Times New Roman" w:hAnsi="Times New Roman" w:cs="Times New Roman"/>
          <w:bCs/>
          <w:sz w:val="24"/>
          <w:szCs w:val="24"/>
          <w:lang w:eastAsia="ru-RU"/>
        </w:rPr>
        <w:t>1) осознание  значимости  чтения  и  изучения  литературы  для  своего  дальнейшего</w:t>
      </w:r>
    </w:p>
    <w:p w:rsidR="00D12ABF" w:rsidRPr="00D12ABF" w:rsidRDefault="00D12ABF" w:rsidP="00D12AB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12ABF">
        <w:rPr>
          <w:rFonts w:ascii="Times New Roman" w:eastAsia="Times New Roman" w:hAnsi="Times New Roman" w:cs="Times New Roman"/>
          <w:bCs/>
          <w:sz w:val="24"/>
          <w:szCs w:val="24"/>
          <w:lang w:eastAsia="ru-RU"/>
        </w:rPr>
        <w:t>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rsidR="00D12ABF" w:rsidRPr="00D12ABF" w:rsidRDefault="00D12ABF" w:rsidP="00D12AB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12ABF">
        <w:rPr>
          <w:rFonts w:ascii="Times New Roman" w:eastAsia="Times New Roman" w:hAnsi="Times New Roman" w:cs="Times New Roman"/>
          <w:bCs/>
          <w:sz w:val="24"/>
          <w:szCs w:val="24"/>
          <w:lang w:eastAsia="ru-RU"/>
        </w:rPr>
        <w:t>2) понимание литературы как одной из основных национально-культурных ценностей народа, как особого способа познания жизни;</w:t>
      </w:r>
    </w:p>
    <w:p w:rsidR="00D12ABF" w:rsidRPr="00D12ABF" w:rsidRDefault="00D12ABF" w:rsidP="00D12AB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12ABF">
        <w:rPr>
          <w:rFonts w:ascii="Times New Roman" w:eastAsia="Times New Roman" w:hAnsi="Times New Roman" w:cs="Times New Roman"/>
          <w:bCs/>
          <w:sz w:val="24"/>
          <w:szCs w:val="24"/>
          <w:lang w:eastAsia="ru-RU"/>
        </w:rPr>
        <w:t>3) обеспечение     культурной     самоидентификации,     осознание     коммуникативно- эстетических возможностей родного языка на основе изучения выдающихся произведений российской культуры, культуры своего народа, мировой культуры;</w:t>
      </w:r>
    </w:p>
    <w:p w:rsidR="00D12ABF" w:rsidRPr="00D12ABF" w:rsidRDefault="00D12ABF" w:rsidP="00D12AB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12ABF">
        <w:rPr>
          <w:rFonts w:ascii="Times New Roman" w:eastAsia="Times New Roman" w:hAnsi="Times New Roman" w:cs="Times New Roman"/>
          <w:bCs/>
          <w:sz w:val="24"/>
          <w:szCs w:val="24"/>
          <w:lang w:eastAsia="ru-RU"/>
        </w:rPr>
        <w:t xml:space="preserve">4) воспитание   квалифицированного   читателя   со   сформированным   эстетическим вкусом,  </w:t>
      </w:r>
      <w:r w:rsidRPr="00D12ABF">
        <w:rPr>
          <w:rFonts w:ascii="Times New Roman" w:eastAsia="Times New Roman" w:hAnsi="Times New Roman" w:cs="Times New Roman"/>
          <w:bCs/>
          <w:sz w:val="24"/>
          <w:szCs w:val="24"/>
          <w:lang w:eastAsia="ru-RU"/>
        </w:rPr>
        <w:lastRenderedPageBreak/>
        <w:t>способного  аргументировать  своё мнение и  оформлять  его  словесно  в  устных  и письменных высказываниях разных жанров, создавать развёрнутые высказывания аналитического и интерпретирующего характера, участвовать в  обсуждении прочитанного, сознательно планировать своё досуговое чтение;</w:t>
      </w:r>
    </w:p>
    <w:p w:rsidR="00D12ABF" w:rsidRPr="00D12ABF" w:rsidRDefault="00D12ABF" w:rsidP="00D12AB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12ABF">
        <w:rPr>
          <w:rFonts w:ascii="Times New Roman" w:eastAsia="Times New Roman" w:hAnsi="Times New Roman" w:cs="Times New Roman"/>
          <w:bCs/>
          <w:sz w:val="24"/>
          <w:szCs w:val="24"/>
          <w:lang w:eastAsia="ru-RU"/>
        </w:rPr>
        <w:t>5) развитие   способности   понимать   литературные   художественные   произведения, отражающие разные этнокультурные традиции;</w:t>
      </w:r>
    </w:p>
    <w:p w:rsidR="00D12ABF" w:rsidRPr="00D12ABF" w:rsidRDefault="00D12ABF" w:rsidP="00D12AB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12ABF">
        <w:rPr>
          <w:rFonts w:ascii="Times New Roman" w:eastAsia="Times New Roman" w:hAnsi="Times New Roman" w:cs="Times New Roman"/>
          <w:bCs/>
          <w:sz w:val="24"/>
          <w:szCs w:val="24"/>
          <w:lang w:eastAsia="ru-RU"/>
        </w:rPr>
        <w:t>6)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и т. п., формирование умений воспринимать, анализировать, критически оценивать и интерпретировать прочитанное, осознавать художественную картину</w:t>
      </w:r>
    </w:p>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D12ABF">
        <w:rPr>
          <w:rFonts w:ascii="Times New Roman" w:eastAsia="Times New Roman" w:hAnsi="Times New Roman" w:cs="Times New Roman"/>
          <w:bCs/>
          <w:sz w:val="24"/>
          <w:szCs w:val="24"/>
          <w:lang w:eastAsia="ru-RU"/>
        </w:rPr>
        <w:t>жизни, отражённую в литературном произведении,   на уровне не только эмоционального восприятия, но  и интеллектуального осмысления.</w:t>
      </w:r>
    </w:p>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b/>
          <w:bCs/>
          <w:sz w:val="24"/>
          <w:szCs w:val="24"/>
          <w:u w:val="single"/>
          <w:lang w:eastAsia="ru-RU"/>
        </w:rPr>
      </w:pPr>
      <w:r w:rsidRPr="00D12ABF">
        <w:rPr>
          <w:rFonts w:ascii="Times New Roman" w:eastAsia="Times New Roman" w:hAnsi="Times New Roman" w:cs="Times New Roman"/>
          <w:b/>
          <w:bCs/>
          <w:sz w:val="24"/>
          <w:szCs w:val="24"/>
          <w:u w:val="single"/>
          <w:lang w:eastAsia="ru-RU"/>
        </w:rPr>
        <w:t>Иностранный язык:</w:t>
      </w:r>
    </w:p>
    <w:p w:rsidR="00D12ABF" w:rsidRPr="00D12ABF" w:rsidRDefault="00D12ABF" w:rsidP="00D12AB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12ABF">
        <w:rPr>
          <w:rFonts w:ascii="Times New Roman" w:eastAsia="Times New Roman" w:hAnsi="Times New Roman" w:cs="Times New Roman"/>
          <w:bCs/>
          <w:sz w:val="24"/>
          <w:szCs w:val="24"/>
          <w:lang w:eastAsia="ru-RU"/>
        </w:rPr>
        <w:t>Изучение предмета направлено на достижение следующих целей:</w:t>
      </w:r>
    </w:p>
    <w:p w:rsidR="00D12ABF" w:rsidRPr="00D12ABF" w:rsidRDefault="00D12ABF" w:rsidP="00D12AB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12ABF">
        <w:rPr>
          <w:rFonts w:ascii="Times New Roman" w:eastAsia="Times New Roman" w:hAnsi="Times New Roman" w:cs="Times New Roman"/>
          <w:bCs/>
          <w:sz w:val="24"/>
          <w:szCs w:val="24"/>
          <w:lang w:eastAsia="ru-RU"/>
        </w:rPr>
        <w:t>1) формирование   дружелюбного   и   толерантного   отношения   к   ценностям   иных</w:t>
      </w:r>
    </w:p>
    <w:p w:rsidR="00D12ABF" w:rsidRPr="00D12ABF" w:rsidRDefault="00D12ABF" w:rsidP="00D12AB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12ABF">
        <w:rPr>
          <w:rFonts w:ascii="Times New Roman" w:eastAsia="Times New Roman" w:hAnsi="Times New Roman" w:cs="Times New Roman"/>
          <w:bCs/>
          <w:sz w:val="24"/>
          <w:szCs w:val="24"/>
          <w:lang w:eastAsia="ru-RU"/>
        </w:rPr>
        <w:t>культур, оптимизма и выраженной личностной позиции в восприятии мира, в развитии национального самосознания на основе знакомства с жизнью своих сверстников в других странах, с образцами зарубежной литературы разных жанров, с учётом достигнутого обучающимися уровня иноязычной компетентности;</w:t>
      </w:r>
    </w:p>
    <w:p w:rsidR="00D12ABF" w:rsidRPr="00D12ABF" w:rsidRDefault="00D12ABF" w:rsidP="00D12AB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12ABF">
        <w:rPr>
          <w:rFonts w:ascii="Times New Roman" w:eastAsia="Times New Roman" w:hAnsi="Times New Roman" w:cs="Times New Roman"/>
          <w:bCs/>
          <w:sz w:val="24"/>
          <w:szCs w:val="24"/>
          <w:lang w:eastAsia="ru-RU"/>
        </w:rPr>
        <w:t>2) формирование и совершенствование иноязычной  коммуникативной  компетенции; расширение и систематизация знаний о языке, расширение  лингвистического кругозора и лексического запаса, дальнейшее овладение общей речевой культурой;</w:t>
      </w:r>
    </w:p>
    <w:p w:rsidR="00D12ABF" w:rsidRPr="00D12ABF" w:rsidRDefault="00D12ABF" w:rsidP="00D12AB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12ABF">
        <w:rPr>
          <w:rFonts w:ascii="Times New Roman" w:eastAsia="Times New Roman" w:hAnsi="Times New Roman" w:cs="Times New Roman"/>
          <w:bCs/>
          <w:sz w:val="24"/>
          <w:szCs w:val="24"/>
          <w:lang w:eastAsia="ru-RU"/>
        </w:rPr>
        <w:t>3) достижение уровня иноязычной коммуникативной компетенции;</w:t>
      </w:r>
    </w:p>
    <w:p w:rsidR="00D12ABF" w:rsidRPr="00D12ABF" w:rsidRDefault="00D12ABF" w:rsidP="00D12AB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12ABF">
        <w:rPr>
          <w:rFonts w:ascii="Times New Roman" w:eastAsia="Times New Roman" w:hAnsi="Times New Roman" w:cs="Times New Roman"/>
          <w:bCs/>
          <w:sz w:val="24"/>
          <w:szCs w:val="24"/>
          <w:lang w:eastAsia="ru-RU"/>
        </w:rPr>
        <w:t>4) создание основы для формирования интереса к совершенствованию достигнутого уровня владения изучаемым иностранным языком,  в том числе на основе самонаблюдения и самооценки,  к  изучению  второго/третьего  иностранного  языка,  к  использованию иностранного языка как средства получения информации, позволяющей  расширять свои знания.</w:t>
      </w:r>
    </w:p>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bCs/>
          <w:sz w:val="24"/>
          <w:szCs w:val="24"/>
          <w:u w:val="single"/>
          <w:lang w:eastAsia="ru-RU"/>
        </w:rPr>
      </w:pPr>
      <w:r w:rsidRPr="00D12ABF">
        <w:rPr>
          <w:rFonts w:ascii="Times New Roman" w:eastAsia="Times New Roman" w:hAnsi="Times New Roman" w:cs="Times New Roman"/>
          <w:b/>
          <w:bCs/>
          <w:sz w:val="24"/>
          <w:szCs w:val="24"/>
          <w:u w:val="single"/>
          <w:lang w:eastAsia="ru-RU"/>
        </w:rPr>
        <w:t>Общественно-научные предметы</w:t>
      </w:r>
    </w:p>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r w:rsidRPr="00D12ABF">
        <w:rPr>
          <w:rFonts w:ascii="Times New Roman" w:eastAsia="Times New Roman" w:hAnsi="Times New Roman" w:cs="Times New Roman"/>
          <w:b/>
          <w:bCs/>
          <w:sz w:val="24"/>
          <w:szCs w:val="24"/>
          <w:lang w:eastAsia="ru-RU"/>
        </w:rPr>
        <w:t>История:</w:t>
      </w:r>
    </w:p>
    <w:p w:rsidR="00D12ABF" w:rsidRPr="00D12ABF" w:rsidRDefault="00D12ABF" w:rsidP="00D12AB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12ABF">
        <w:rPr>
          <w:rFonts w:ascii="Times New Roman" w:eastAsia="Times New Roman" w:hAnsi="Times New Roman" w:cs="Times New Roman"/>
          <w:bCs/>
          <w:sz w:val="24"/>
          <w:szCs w:val="24"/>
          <w:lang w:eastAsia="ru-RU"/>
        </w:rPr>
        <w:t>Изучение предмета направлено на достижение следующих целей:</w:t>
      </w:r>
    </w:p>
    <w:p w:rsidR="00D12ABF" w:rsidRPr="00D12ABF" w:rsidRDefault="00D12ABF" w:rsidP="00D12AB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12ABF">
        <w:rPr>
          <w:rFonts w:ascii="Times New Roman" w:eastAsia="Times New Roman" w:hAnsi="Times New Roman" w:cs="Times New Roman"/>
          <w:bCs/>
          <w:sz w:val="24"/>
          <w:szCs w:val="24"/>
          <w:lang w:eastAsia="ru-RU"/>
        </w:rPr>
        <w:t>1) формирование  основ  гражданской,  этнонациональной,  социальной,  культурной</w:t>
      </w:r>
    </w:p>
    <w:p w:rsidR="00D12ABF" w:rsidRPr="00D12ABF" w:rsidRDefault="00D12ABF" w:rsidP="00D12AB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12ABF">
        <w:rPr>
          <w:rFonts w:ascii="Times New Roman" w:eastAsia="Times New Roman" w:hAnsi="Times New Roman" w:cs="Times New Roman"/>
          <w:bCs/>
          <w:sz w:val="24"/>
          <w:szCs w:val="24"/>
          <w:lang w:eastAsia="ru-RU"/>
        </w:rPr>
        <w:t>самоидентификации личности обучающегося, осмысление им опыта российской истории как части мировой истории, усвоение базовых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D12ABF" w:rsidRPr="00D12ABF" w:rsidRDefault="00D12ABF" w:rsidP="00D12AB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12ABF">
        <w:rPr>
          <w:rFonts w:ascii="Times New Roman" w:eastAsia="Times New Roman" w:hAnsi="Times New Roman" w:cs="Times New Roman"/>
          <w:bCs/>
          <w:sz w:val="24"/>
          <w:szCs w:val="24"/>
          <w:lang w:eastAsia="ru-RU"/>
        </w:rPr>
        <w:t>2) овладение   базовыми   историческими   знаниями,   а   также   представлениями   о закономерностях развития человеческого общества с древности до наших дней в социальной, экономической, политической, научной и культурной сферах; приобретение опыта историко- культурного, цивилизационного подхода к оценке социальных явлений, современных глобальных процессов;</w:t>
      </w:r>
    </w:p>
    <w:p w:rsidR="00D12ABF" w:rsidRPr="00D12ABF" w:rsidRDefault="00D12ABF" w:rsidP="00D12AB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12ABF">
        <w:rPr>
          <w:rFonts w:ascii="Times New Roman" w:eastAsia="Times New Roman" w:hAnsi="Times New Roman" w:cs="Times New Roman"/>
          <w:bCs/>
          <w:sz w:val="24"/>
          <w:szCs w:val="24"/>
          <w:lang w:eastAsia="ru-RU"/>
        </w:rPr>
        <w:t>3) формирование умений применения исторических знаний для осмысления сущности современных общественных явлений,  жизни в современном поликультурном, полиэтничном и многоконфессиональном мире;</w:t>
      </w:r>
    </w:p>
    <w:p w:rsidR="00D12ABF" w:rsidRPr="00D12ABF" w:rsidRDefault="00D12ABF" w:rsidP="00D12AB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12ABF">
        <w:rPr>
          <w:rFonts w:ascii="Times New Roman" w:eastAsia="Times New Roman" w:hAnsi="Times New Roman" w:cs="Times New Roman"/>
          <w:bCs/>
          <w:sz w:val="24"/>
          <w:szCs w:val="24"/>
          <w:lang w:eastAsia="ru-RU"/>
        </w:rPr>
        <w:t>4) формирование важнейших культурно-исторических ориентиров для гражданской, этно национальной, социальной, культурной самоидентификации личности, миропонимания и познания современного общества на основе изучения исторического опыта России и человечества;</w:t>
      </w:r>
    </w:p>
    <w:p w:rsidR="00D12ABF" w:rsidRPr="00D12ABF" w:rsidRDefault="00D12ABF" w:rsidP="00D12AB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12ABF">
        <w:rPr>
          <w:rFonts w:ascii="Times New Roman" w:eastAsia="Times New Roman" w:hAnsi="Times New Roman" w:cs="Times New Roman"/>
          <w:bCs/>
          <w:sz w:val="24"/>
          <w:szCs w:val="24"/>
          <w:lang w:eastAsia="ru-RU"/>
        </w:rPr>
        <w:t>5) развитие умений искать, анализировать, сопоставлять и оценивать содержащуюся в различных источниках информацию о событиях и явлениях прошлого и настоящего, способностей определять  и аргументировать  своё отношение к ней;</w:t>
      </w:r>
    </w:p>
    <w:p w:rsidR="00D12ABF" w:rsidRPr="00D12ABF" w:rsidRDefault="00D12ABF" w:rsidP="00D12AB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12ABF">
        <w:rPr>
          <w:rFonts w:ascii="Times New Roman" w:eastAsia="Times New Roman" w:hAnsi="Times New Roman" w:cs="Times New Roman"/>
          <w:bCs/>
          <w:sz w:val="24"/>
          <w:szCs w:val="24"/>
          <w:lang w:eastAsia="ru-RU"/>
        </w:rPr>
        <w:lastRenderedPageBreak/>
        <w:t>6) воспитание  уважения  к  историческому  наследию  народов  России;  восприятие традиций исторического диалога, сложившихся в  поликультурном, полиэтничном и многоконфессиональном Российском государстве.</w:t>
      </w:r>
    </w:p>
    <w:p w:rsidR="00D12ABF" w:rsidRPr="00D12ABF" w:rsidRDefault="00D12ABF" w:rsidP="00D12AB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r w:rsidRPr="00D12ABF">
        <w:rPr>
          <w:rFonts w:ascii="Times New Roman" w:eastAsia="Times New Roman" w:hAnsi="Times New Roman" w:cs="Times New Roman"/>
          <w:b/>
          <w:bCs/>
          <w:sz w:val="24"/>
          <w:szCs w:val="24"/>
          <w:lang w:eastAsia="ru-RU"/>
        </w:rPr>
        <w:t>Обществознание:</w:t>
      </w:r>
    </w:p>
    <w:p w:rsidR="00D12ABF" w:rsidRPr="00D12ABF" w:rsidRDefault="00D12ABF" w:rsidP="00D12AB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12ABF">
        <w:rPr>
          <w:rFonts w:ascii="Times New Roman" w:eastAsia="Times New Roman" w:hAnsi="Times New Roman" w:cs="Times New Roman"/>
          <w:bCs/>
          <w:sz w:val="24"/>
          <w:szCs w:val="24"/>
          <w:lang w:eastAsia="ru-RU"/>
        </w:rPr>
        <w:t>Изучение предмета направлено на достижение следующих целей:</w:t>
      </w:r>
    </w:p>
    <w:p w:rsidR="00D12ABF" w:rsidRPr="00D12ABF" w:rsidRDefault="00D12ABF" w:rsidP="00D12AB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12ABF">
        <w:rPr>
          <w:rFonts w:ascii="Times New Roman" w:eastAsia="Times New Roman" w:hAnsi="Times New Roman" w:cs="Times New Roman"/>
          <w:bCs/>
          <w:sz w:val="24"/>
          <w:szCs w:val="24"/>
          <w:lang w:eastAsia="ru-RU"/>
        </w:rPr>
        <w:t>1) формирование у обучающихся личностных представлений об основах российской</w:t>
      </w:r>
    </w:p>
    <w:p w:rsidR="00D12ABF" w:rsidRPr="00D12ABF" w:rsidRDefault="00D12ABF" w:rsidP="00D12AB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12ABF">
        <w:rPr>
          <w:rFonts w:ascii="Times New Roman" w:eastAsia="Times New Roman" w:hAnsi="Times New Roman" w:cs="Times New Roman"/>
          <w:bCs/>
          <w:sz w:val="24"/>
          <w:szCs w:val="24"/>
          <w:lang w:eastAsia="ru-RU"/>
        </w:rPr>
        <w:t>гражданской идентичности, патриотизма, гражданственности, социальной ответственности, правового самосознания, толерантности, приверженности ценностям, закреплённым в Конституции Российской Федерации;</w:t>
      </w:r>
    </w:p>
    <w:p w:rsidR="00D12ABF" w:rsidRPr="00D12ABF" w:rsidRDefault="00D12ABF" w:rsidP="00D12AB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12ABF">
        <w:rPr>
          <w:rFonts w:ascii="Times New Roman" w:eastAsia="Times New Roman" w:hAnsi="Times New Roman" w:cs="Times New Roman"/>
          <w:bCs/>
          <w:sz w:val="24"/>
          <w:szCs w:val="24"/>
          <w:lang w:eastAsia="ru-RU"/>
        </w:rPr>
        <w:t>2) понимание  основных  принципов  жизни  общества,  основ  современных  научных теорий общественного развития;</w:t>
      </w:r>
    </w:p>
    <w:p w:rsidR="00D12ABF" w:rsidRPr="00D12ABF" w:rsidRDefault="00D12ABF" w:rsidP="00D12AB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12ABF">
        <w:rPr>
          <w:rFonts w:ascii="Times New Roman" w:eastAsia="Times New Roman" w:hAnsi="Times New Roman" w:cs="Times New Roman"/>
          <w:bCs/>
          <w:sz w:val="24"/>
          <w:szCs w:val="24"/>
          <w:lang w:eastAsia="ru-RU"/>
        </w:rPr>
        <w:t>3) 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w:t>
      </w:r>
    </w:p>
    <w:p w:rsidR="00D12ABF" w:rsidRPr="00D12ABF" w:rsidRDefault="00D12ABF" w:rsidP="00D12AB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12ABF">
        <w:rPr>
          <w:rFonts w:ascii="Times New Roman" w:eastAsia="Times New Roman" w:hAnsi="Times New Roman" w:cs="Times New Roman"/>
          <w:bCs/>
          <w:sz w:val="24"/>
          <w:szCs w:val="24"/>
          <w:lang w:eastAsia="ru-RU"/>
        </w:rPr>
        <w:t>4) формирование  основ  правосознания  для  соотнесения  собственного  поведения  и поступков  других  людей  с  нравственными  ценностями  и  нормами  поведения, установленными законодательством Российской Федерации, убежденности в необходимости защищать   правопорядок   правовыми   способами   и   средствами,   умений   реализовывать основные социальные роли в пределах своей дееспособности;</w:t>
      </w:r>
    </w:p>
    <w:p w:rsidR="00D12ABF" w:rsidRPr="00D12ABF" w:rsidRDefault="00D12ABF" w:rsidP="00D12AB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12ABF">
        <w:rPr>
          <w:rFonts w:ascii="Times New Roman" w:eastAsia="Times New Roman" w:hAnsi="Times New Roman" w:cs="Times New Roman"/>
          <w:bCs/>
          <w:sz w:val="24"/>
          <w:szCs w:val="24"/>
          <w:lang w:eastAsia="ru-RU"/>
        </w:rPr>
        <w:t>5) освоение  приемов  работы  с  социально  значимой  информацией,  её  осмысление; развитие способностей обучающихся делать необходимые выводы и давать обоснованные оценки социальным событиям и процессам;</w:t>
      </w:r>
    </w:p>
    <w:p w:rsidR="00D12ABF" w:rsidRPr="00D12ABF" w:rsidRDefault="00D12ABF" w:rsidP="00D12AB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12ABF">
        <w:rPr>
          <w:rFonts w:ascii="Times New Roman" w:eastAsia="Times New Roman" w:hAnsi="Times New Roman" w:cs="Times New Roman"/>
          <w:bCs/>
          <w:sz w:val="24"/>
          <w:szCs w:val="24"/>
          <w:lang w:eastAsia="ru-RU"/>
        </w:rPr>
        <w:t>6) развитие  социального  кругозора  и  формирование  познавательного  интереса  к изучению общественных дисциплин.</w:t>
      </w:r>
    </w:p>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r w:rsidRPr="00D12ABF">
        <w:rPr>
          <w:rFonts w:ascii="Times New Roman" w:eastAsia="Times New Roman" w:hAnsi="Times New Roman" w:cs="Times New Roman"/>
          <w:b/>
          <w:bCs/>
          <w:sz w:val="24"/>
          <w:szCs w:val="24"/>
          <w:lang w:eastAsia="ru-RU"/>
        </w:rPr>
        <w:t>География:</w:t>
      </w:r>
    </w:p>
    <w:p w:rsidR="00D12ABF" w:rsidRPr="00D12ABF" w:rsidRDefault="00D12ABF" w:rsidP="00D12AB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12ABF">
        <w:rPr>
          <w:rFonts w:ascii="Times New Roman" w:eastAsia="Times New Roman" w:hAnsi="Times New Roman" w:cs="Times New Roman"/>
          <w:bCs/>
          <w:sz w:val="24"/>
          <w:szCs w:val="24"/>
          <w:lang w:eastAsia="ru-RU"/>
        </w:rPr>
        <w:t>Предмет ориентирован на реализацию следующих целей:</w:t>
      </w:r>
    </w:p>
    <w:p w:rsidR="00D12ABF" w:rsidRPr="00D12ABF" w:rsidRDefault="00D12ABF" w:rsidP="00D12AB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12ABF">
        <w:rPr>
          <w:rFonts w:ascii="Times New Roman" w:eastAsia="Times New Roman" w:hAnsi="Times New Roman" w:cs="Times New Roman"/>
          <w:bCs/>
          <w:sz w:val="24"/>
          <w:szCs w:val="24"/>
          <w:lang w:eastAsia="ru-RU"/>
        </w:rPr>
        <w:t>1) формирование представлений о географии, её роли в освоении планеты человеком,</w:t>
      </w:r>
    </w:p>
    <w:p w:rsidR="00D12ABF" w:rsidRPr="00D12ABF" w:rsidRDefault="00D12ABF" w:rsidP="00D12AB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12ABF">
        <w:rPr>
          <w:rFonts w:ascii="Times New Roman" w:eastAsia="Times New Roman" w:hAnsi="Times New Roman" w:cs="Times New Roman"/>
          <w:bCs/>
          <w:sz w:val="24"/>
          <w:szCs w:val="24"/>
          <w:lang w:eastAsia="ru-RU"/>
        </w:rPr>
        <w:t>о географических знаниях как компоненте научной картины мира, их необходимости для решения современных практических задач  человечества и своей страны</w:t>
      </w:r>
      <w:r w:rsidRPr="00D12ABF">
        <w:rPr>
          <w:rFonts w:ascii="Times New Roman" w:eastAsia="Times New Roman" w:hAnsi="Times New Roman" w:cs="Times New Roman"/>
          <w:bCs/>
          <w:i/>
          <w:iCs/>
          <w:sz w:val="24"/>
          <w:szCs w:val="24"/>
          <w:lang w:eastAsia="ru-RU"/>
        </w:rPr>
        <w:t xml:space="preserve">, </w:t>
      </w:r>
      <w:r w:rsidRPr="00D12ABF">
        <w:rPr>
          <w:rFonts w:ascii="Times New Roman" w:eastAsia="Times New Roman" w:hAnsi="Times New Roman" w:cs="Times New Roman"/>
          <w:bCs/>
          <w:sz w:val="24"/>
          <w:szCs w:val="24"/>
          <w:lang w:eastAsia="ru-RU"/>
        </w:rPr>
        <w:t>в том числе задачи охраны окружающей среды и рационального природопользования;</w:t>
      </w:r>
    </w:p>
    <w:p w:rsidR="00D12ABF" w:rsidRPr="00D12ABF" w:rsidRDefault="00D12ABF" w:rsidP="00D12AB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12ABF">
        <w:rPr>
          <w:rFonts w:ascii="Times New Roman" w:eastAsia="Times New Roman" w:hAnsi="Times New Roman" w:cs="Times New Roman"/>
          <w:bCs/>
          <w:sz w:val="24"/>
          <w:szCs w:val="24"/>
          <w:lang w:eastAsia="ru-RU"/>
        </w:rPr>
        <w:t>2) 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 многообразном и быстро изменяющемся мире и адекватной ориентации в нём;</w:t>
      </w:r>
    </w:p>
    <w:p w:rsidR="00D12ABF" w:rsidRPr="00D12ABF" w:rsidRDefault="00D12ABF" w:rsidP="00D12AB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12ABF">
        <w:rPr>
          <w:rFonts w:ascii="Times New Roman" w:eastAsia="Times New Roman" w:hAnsi="Times New Roman" w:cs="Times New Roman"/>
          <w:bCs/>
          <w:sz w:val="24"/>
          <w:szCs w:val="24"/>
          <w:lang w:eastAsia="ru-RU"/>
        </w:rPr>
        <w:t>3) 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 основных этапах её географического освоения,  особенностях природы, жизни, культуры и хозяйственной деятельности людей, экологических проблемах на разных материках и в отдельных странах;</w:t>
      </w:r>
    </w:p>
    <w:p w:rsidR="00D12ABF" w:rsidRPr="00D12ABF" w:rsidRDefault="00D12ABF" w:rsidP="00D12AB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12ABF">
        <w:rPr>
          <w:rFonts w:ascii="Times New Roman" w:eastAsia="Times New Roman" w:hAnsi="Times New Roman" w:cs="Times New Roman"/>
          <w:bCs/>
          <w:sz w:val="24"/>
          <w:szCs w:val="24"/>
          <w:lang w:eastAsia="ru-RU"/>
        </w:rPr>
        <w:t>4) 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w:t>
      </w:r>
      <w:r w:rsidRPr="00D12ABF">
        <w:rPr>
          <w:rFonts w:ascii="Times New Roman" w:eastAsia="Times New Roman" w:hAnsi="Times New Roman" w:cs="Times New Roman"/>
          <w:bCs/>
          <w:i/>
          <w:iCs/>
          <w:sz w:val="24"/>
          <w:szCs w:val="24"/>
          <w:lang w:eastAsia="ru-RU"/>
        </w:rPr>
        <w:t xml:space="preserve">, </w:t>
      </w:r>
      <w:r w:rsidRPr="00D12ABF">
        <w:rPr>
          <w:rFonts w:ascii="Times New Roman" w:eastAsia="Times New Roman" w:hAnsi="Times New Roman" w:cs="Times New Roman"/>
          <w:bCs/>
          <w:sz w:val="24"/>
          <w:szCs w:val="24"/>
          <w:lang w:eastAsia="ru-RU"/>
        </w:rPr>
        <w:t>в том числе её экологических параметров;</w:t>
      </w:r>
    </w:p>
    <w:p w:rsidR="00D12ABF" w:rsidRPr="00D12ABF" w:rsidRDefault="00D12ABF" w:rsidP="00D12AB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12ABF">
        <w:rPr>
          <w:rFonts w:ascii="Times New Roman" w:eastAsia="Times New Roman" w:hAnsi="Times New Roman" w:cs="Times New Roman"/>
          <w:bCs/>
          <w:sz w:val="24"/>
          <w:szCs w:val="24"/>
          <w:lang w:eastAsia="ru-RU"/>
        </w:rPr>
        <w:t>5) овладение      основами      картографической      грамотности      и      использования географической карты как одного из языков международного общения;</w:t>
      </w:r>
    </w:p>
    <w:p w:rsidR="00D12ABF" w:rsidRPr="00D12ABF" w:rsidRDefault="00D12ABF" w:rsidP="00D12AB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12ABF">
        <w:rPr>
          <w:rFonts w:ascii="Times New Roman" w:eastAsia="Times New Roman" w:hAnsi="Times New Roman" w:cs="Times New Roman"/>
          <w:bCs/>
          <w:sz w:val="24"/>
          <w:szCs w:val="24"/>
          <w:lang w:eastAsia="ru-RU"/>
        </w:rPr>
        <w:t>6)овладение основными навыками нахождения, использования и презентации географической информации;</w:t>
      </w:r>
    </w:p>
    <w:p w:rsidR="00D12ABF" w:rsidRPr="00D12ABF" w:rsidRDefault="00D12ABF" w:rsidP="00D12AB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12ABF">
        <w:rPr>
          <w:rFonts w:ascii="Times New Roman" w:eastAsia="Times New Roman" w:hAnsi="Times New Roman" w:cs="Times New Roman"/>
          <w:bCs/>
          <w:sz w:val="24"/>
          <w:szCs w:val="24"/>
          <w:lang w:eastAsia="ru-RU"/>
        </w:rPr>
        <w:t xml:space="preserve">7) формирование  умений  и  навыков  использования  разнообразных  географических знаний в повседневной жизни для объяснения и оценки явлений и процессов, самостоятельного оценивания уровня  безопасности окружающей среды, адаптации к условиям территории проживания, соблюдения мер безопасности в случае природных стихийных бедствий и </w:t>
      </w:r>
      <w:r w:rsidRPr="00D12ABF">
        <w:rPr>
          <w:rFonts w:ascii="Times New Roman" w:eastAsia="Times New Roman" w:hAnsi="Times New Roman" w:cs="Times New Roman"/>
          <w:bCs/>
          <w:sz w:val="24"/>
          <w:szCs w:val="24"/>
          <w:lang w:eastAsia="ru-RU"/>
        </w:rPr>
        <w:lastRenderedPageBreak/>
        <w:t>техногенных катастроф;</w:t>
      </w:r>
    </w:p>
    <w:p w:rsidR="00D12ABF" w:rsidRPr="00D12ABF" w:rsidRDefault="00D12ABF" w:rsidP="00D12AB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12ABF">
        <w:rPr>
          <w:rFonts w:ascii="Times New Roman" w:eastAsia="Times New Roman" w:hAnsi="Times New Roman" w:cs="Times New Roman"/>
          <w:bCs/>
          <w:sz w:val="24"/>
          <w:szCs w:val="24"/>
          <w:lang w:eastAsia="ru-RU"/>
        </w:rPr>
        <w:t>8) формирование   представлений  об  особенностях  деятельности  людей  ведущей  к</w:t>
      </w:r>
    </w:p>
    <w:p w:rsidR="00D12ABF" w:rsidRPr="00D12ABF" w:rsidRDefault="00D12ABF" w:rsidP="00D12AB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12ABF">
        <w:rPr>
          <w:rFonts w:ascii="Times New Roman" w:eastAsia="Times New Roman" w:hAnsi="Times New Roman" w:cs="Times New Roman"/>
          <w:bCs/>
          <w:sz w:val="24"/>
          <w:szCs w:val="24"/>
          <w:lang w:eastAsia="ru-RU"/>
        </w:rPr>
        <w:t>возникновению и развитию или решению экологических проблем на различных территориях и акваториях, умений и навыков безопасного и экологически целесообразного поведения в окружающей среде.</w:t>
      </w:r>
    </w:p>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b/>
          <w:bCs/>
          <w:sz w:val="24"/>
          <w:szCs w:val="24"/>
          <w:u w:val="single"/>
          <w:lang w:eastAsia="ru-RU"/>
        </w:rPr>
      </w:pPr>
      <w:r w:rsidRPr="00D12ABF">
        <w:rPr>
          <w:rFonts w:ascii="Times New Roman" w:eastAsia="Times New Roman" w:hAnsi="Times New Roman" w:cs="Times New Roman"/>
          <w:b/>
          <w:bCs/>
          <w:sz w:val="24"/>
          <w:szCs w:val="24"/>
          <w:u w:val="single"/>
          <w:lang w:eastAsia="ru-RU"/>
        </w:rPr>
        <w:t xml:space="preserve">Математика </w:t>
      </w:r>
    </w:p>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bCs/>
          <w:sz w:val="24"/>
          <w:szCs w:val="24"/>
          <w:u w:val="single"/>
          <w:lang w:eastAsia="ru-RU"/>
        </w:rPr>
      </w:pPr>
    </w:p>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r w:rsidRPr="00D12ABF">
        <w:rPr>
          <w:rFonts w:ascii="Times New Roman" w:eastAsia="Times New Roman" w:hAnsi="Times New Roman" w:cs="Times New Roman"/>
          <w:b/>
          <w:bCs/>
          <w:sz w:val="24"/>
          <w:szCs w:val="24"/>
          <w:lang w:eastAsia="ru-RU"/>
        </w:rPr>
        <w:t>Математика. Алгебра. Геометрия:</w:t>
      </w:r>
    </w:p>
    <w:p w:rsidR="00D12ABF" w:rsidRPr="00D12ABF" w:rsidRDefault="00D12ABF" w:rsidP="00D12AB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12ABF">
        <w:rPr>
          <w:rFonts w:ascii="Times New Roman" w:eastAsia="Times New Roman" w:hAnsi="Times New Roman" w:cs="Times New Roman"/>
          <w:bCs/>
          <w:sz w:val="24"/>
          <w:szCs w:val="24"/>
          <w:lang w:eastAsia="ru-RU"/>
        </w:rPr>
        <w:t>Изучение предмета направлено на достижение следующих целей:</w:t>
      </w:r>
    </w:p>
    <w:p w:rsidR="00D12ABF" w:rsidRPr="00D12ABF" w:rsidRDefault="00D12ABF" w:rsidP="00D12AB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12ABF">
        <w:rPr>
          <w:rFonts w:ascii="Times New Roman" w:eastAsia="Times New Roman" w:hAnsi="Times New Roman" w:cs="Times New Roman"/>
          <w:bCs/>
          <w:sz w:val="24"/>
          <w:szCs w:val="24"/>
          <w:lang w:eastAsia="ru-RU"/>
        </w:rPr>
        <w:t>1) формирование     представлений     о     математике     как     о     методе     познания</w:t>
      </w:r>
    </w:p>
    <w:p w:rsidR="00D12ABF" w:rsidRPr="00D12ABF" w:rsidRDefault="00D12ABF" w:rsidP="00D12AB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12ABF">
        <w:rPr>
          <w:rFonts w:ascii="Times New Roman" w:eastAsia="Times New Roman" w:hAnsi="Times New Roman" w:cs="Times New Roman"/>
          <w:bCs/>
          <w:sz w:val="24"/>
          <w:szCs w:val="24"/>
          <w:lang w:eastAsia="ru-RU"/>
        </w:rPr>
        <w:t>действительности, позволяющем описывать и изучать реальные процессы и явления;</w:t>
      </w:r>
    </w:p>
    <w:p w:rsidR="00D12ABF" w:rsidRPr="00D12ABF" w:rsidRDefault="00D12ABF" w:rsidP="00D12AB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12ABF">
        <w:rPr>
          <w:rFonts w:ascii="Times New Roman" w:eastAsia="Times New Roman" w:hAnsi="Times New Roman" w:cs="Times New Roman"/>
          <w:bCs/>
          <w:sz w:val="24"/>
          <w:szCs w:val="24"/>
          <w:lang w:eastAsia="ru-RU"/>
        </w:rPr>
        <w:t>2) развитие  умений  работать  с  учебным  математическим  текстом  (анализировать, извлекать   необходимую   информацию),   точно   и   грамотно   выражать   свои   мысли   с применением математической терминологии и символики, проводить классификации, логические обоснования, доказательства математических утверждений;</w:t>
      </w:r>
    </w:p>
    <w:p w:rsidR="00D12ABF" w:rsidRPr="00D12ABF" w:rsidRDefault="00D12ABF" w:rsidP="00D12AB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12ABF">
        <w:rPr>
          <w:rFonts w:ascii="Times New Roman" w:eastAsia="Times New Roman" w:hAnsi="Times New Roman" w:cs="Times New Roman"/>
          <w:bCs/>
          <w:sz w:val="24"/>
          <w:szCs w:val="24"/>
          <w:lang w:eastAsia="ru-RU"/>
        </w:rPr>
        <w:t>3) развитие   представлений   о   числе   и   числовых   системах   от   натуральных   до действительных чисел; овладение навыками устных, письменных, инструментальных вычислений;</w:t>
      </w:r>
    </w:p>
    <w:p w:rsidR="00D12ABF" w:rsidRPr="00D12ABF" w:rsidRDefault="00D12ABF" w:rsidP="00D12AB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12ABF">
        <w:rPr>
          <w:rFonts w:ascii="Times New Roman" w:eastAsia="Times New Roman" w:hAnsi="Times New Roman" w:cs="Times New Roman"/>
          <w:bCs/>
          <w:sz w:val="24"/>
          <w:szCs w:val="24"/>
          <w:lang w:eastAsia="ru-RU"/>
        </w:rPr>
        <w:t>4) овладение  символьным  языком  алгебры,  приёмами  выполнения  тождественных преобразований выражений, решения уравнений, систем уравнений, неравенств и систем неравенств; умения моделировать реальные ситуации на языке алгебры, исследовать построенные модели с использованием аппарата алгебры, интерпретировать полученный результат;</w:t>
      </w:r>
    </w:p>
    <w:p w:rsidR="00D12ABF" w:rsidRPr="00D12ABF" w:rsidRDefault="00D12ABF" w:rsidP="00D12AB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12ABF">
        <w:rPr>
          <w:rFonts w:ascii="Times New Roman" w:eastAsia="Times New Roman" w:hAnsi="Times New Roman" w:cs="Times New Roman"/>
          <w:bCs/>
          <w:sz w:val="24"/>
          <w:szCs w:val="24"/>
          <w:lang w:eastAsia="ru-RU"/>
        </w:rPr>
        <w:t>5) овладение  системой  функциональных  понятий,  развитие  умения  использовать функционально-графические представления для решения различных математических задач, для описания и анализа реальных зависимостей;</w:t>
      </w:r>
    </w:p>
    <w:p w:rsidR="00D12ABF" w:rsidRPr="00D12ABF" w:rsidRDefault="00D12ABF" w:rsidP="00D12AB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12ABF">
        <w:rPr>
          <w:rFonts w:ascii="Times New Roman" w:eastAsia="Times New Roman" w:hAnsi="Times New Roman" w:cs="Times New Roman"/>
          <w:bCs/>
          <w:sz w:val="24"/>
          <w:szCs w:val="24"/>
          <w:lang w:eastAsia="ru-RU"/>
        </w:rPr>
        <w:t>6) овладение геометрическим языком; развитие умения использовать его для описания предметов окружающего мира; развитие пространственных представлений, изобразительных умений, навыков геометрических построений;</w:t>
      </w:r>
    </w:p>
    <w:p w:rsidR="00D12ABF" w:rsidRPr="00D12ABF" w:rsidRDefault="00D12ABF" w:rsidP="00D12AB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12ABF">
        <w:rPr>
          <w:rFonts w:ascii="Times New Roman" w:eastAsia="Times New Roman" w:hAnsi="Times New Roman" w:cs="Times New Roman"/>
          <w:bCs/>
          <w:sz w:val="24"/>
          <w:szCs w:val="24"/>
          <w:lang w:eastAsia="ru-RU"/>
        </w:rPr>
        <w:t>7) формирование   систематических   знаний   о   плоских   фигурах   и   их   свойствах,</w:t>
      </w:r>
    </w:p>
    <w:p w:rsidR="00D12ABF" w:rsidRPr="00D12ABF" w:rsidRDefault="00D12ABF" w:rsidP="00D12AB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12ABF">
        <w:rPr>
          <w:rFonts w:ascii="Times New Roman" w:eastAsia="Times New Roman" w:hAnsi="Times New Roman" w:cs="Times New Roman"/>
          <w:bCs/>
          <w:sz w:val="24"/>
          <w:szCs w:val="24"/>
          <w:lang w:eastAsia="ru-RU"/>
        </w:rPr>
        <w:t>представлений о простейших пространственных телах; развитие умений моделирования реальных ситуаций на языке геометрии, исследования построенной модели с использованием геометрических   понятий   и   теорем,   аппарата   алгебры,   решения   геометрических   и практических  задач;</w:t>
      </w:r>
    </w:p>
    <w:p w:rsidR="00D12ABF" w:rsidRPr="00D12ABF" w:rsidRDefault="00D12ABF" w:rsidP="00D12AB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12ABF">
        <w:rPr>
          <w:rFonts w:ascii="Times New Roman" w:eastAsia="Times New Roman" w:hAnsi="Times New Roman" w:cs="Times New Roman"/>
          <w:bCs/>
          <w:sz w:val="24"/>
          <w:szCs w:val="24"/>
          <w:lang w:eastAsia="ru-RU"/>
        </w:rPr>
        <w:t>8) овладение   простейшими   способами   представления   и   анализа   статистических данных; формирование представлений о статистических закономерностях в реальном мире и о различных способах их изучения, о простейших вероятностных моделях; развитие умений</w:t>
      </w:r>
    </w:p>
    <w:p w:rsidR="00D12ABF" w:rsidRPr="00D12ABF" w:rsidRDefault="00D12ABF" w:rsidP="00D12AB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12ABF">
        <w:rPr>
          <w:rFonts w:ascii="Times New Roman" w:eastAsia="Times New Roman" w:hAnsi="Times New Roman" w:cs="Times New Roman"/>
          <w:bCs/>
          <w:sz w:val="24"/>
          <w:szCs w:val="24"/>
          <w:lang w:eastAsia="ru-RU"/>
        </w:rPr>
        <w:t>извлекать информацию, представленную в таблицах, на диаграммах, графиках, описывать и анализировать массивы числовых данных с помощью подходящих статистических характеристик, использовать понимание вероятностных свойств окружающих явлений при принятии решений;</w:t>
      </w:r>
    </w:p>
    <w:p w:rsidR="00D12ABF" w:rsidRPr="00D12ABF" w:rsidRDefault="00D12ABF" w:rsidP="00D12AB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12ABF">
        <w:rPr>
          <w:rFonts w:ascii="Times New Roman" w:eastAsia="Times New Roman" w:hAnsi="Times New Roman" w:cs="Times New Roman"/>
          <w:bCs/>
          <w:sz w:val="24"/>
          <w:szCs w:val="24"/>
          <w:lang w:eastAsia="ru-RU"/>
        </w:rPr>
        <w:t>9) развитие умений применять изученные понятия, результаты, методы для решения задач практического характера и задач из смежных дисциплин с использованием при необходимости  справочных  материалов,  компьютера,   пользоваться  оценкой  и  прикидкой при практических расчётах;</w:t>
      </w:r>
    </w:p>
    <w:p w:rsidR="00D12ABF" w:rsidRPr="00D12ABF" w:rsidRDefault="00D12ABF" w:rsidP="00D12AB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12ABF">
        <w:rPr>
          <w:rFonts w:ascii="Times New Roman" w:eastAsia="Times New Roman" w:hAnsi="Times New Roman" w:cs="Times New Roman"/>
          <w:bCs/>
          <w:sz w:val="24"/>
          <w:szCs w:val="24"/>
          <w:lang w:eastAsia="ru-RU"/>
        </w:rPr>
        <w:t>10) формирование  информационной  и  алгоритмической  культуры;  формирование представления   о   компьютере   как   универсальном   устройстве   обработки   информации; развитие основных навыков и умений использования компьютерных устройств;</w:t>
      </w:r>
    </w:p>
    <w:p w:rsidR="00D12ABF" w:rsidRPr="00D12ABF" w:rsidRDefault="00D12ABF" w:rsidP="00D12AB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12ABF">
        <w:rPr>
          <w:rFonts w:ascii="Times New Roman" w:eastAsia="Times New Roman" w:hAnsi="Times New Roman" w:cs="Times New Roman"/>
          <w:bCs/>
          <w:sz w:val="24"/>
          <w:szCs w:val="24"/>
          <w:lang w:eastAsia="ru-RU"/>
        </w:rPr>
        <w:t>11) формирование  представления  об  основных  изучаемых  понятиях:  информация,</w:t>
      </w:r>
    </w:p>
    <w:p w:rsidR="00D12ABF" w:rsidRPr="00D12ABF" w:rsidRDefault="00D12ABF" w:rsidP="00D12AB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12ABF">
        <w:rPr>
          <w:rFonts w:ascii="Times New Roman" w:eastAsia="Times New Roman" w:hAnsi="Times New Roman" w:cs="Times New Roman"/>
          <w:bCs/>
          <w:sz w:val="24"/>
          <w:szCs w:val="24"/>
          <w:lang w:eastAsia="ru-RU"/>
        </w:rPr>
        <w:t>алгоритм, модель – и их свойствах;</w:t>
      </w:r>
    </w:p>
    <w:p w:rsidR="00D12ABF" w:rsidRPr="00D12ABF" w:rsidRDefault="00D12ABF" w:rsidP="00D12AB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12ABF">
        <w:rPr>
          <w:rFonts w:ascii="Times New Roman" w:eastAsia="Times New Roman" w:hAnsi="Times New Roman" w:cs="Times New Roman"/>
          <w:bCs/>
          <w:sz w:val="24"/>
          <w:szCs w:val="24"/>
          <w:lang w:eastAsia="ru-RU"/>
        </w:rPr>
        <w:t xml:space="preserve">12) развитие   алгоритмического   мышления,   необходимого   для   профессиональной </w:t>
      </w:r>
      <w:r w:rsidRPr="00D12ABF">
        <w:rPr>
          <w:rFonts w:ascii="Times New Roman" w:eastAsia="Times New Roman" w:hAnsi="Times New Roman" w:cs="Times New Roman"/>
          <w:bCs/>
          <w:sz w:val="24"/>
          <w:szCs w:val="24"/>
          <w:lang w:eastAsia="ru-RU"/>
        </w:rPr>
        <w:lastRenderedPageBreak/>
        <w:t>деятельности в современном обществе; развитие умений составить и записать алгоритм для конкретного исполнителя; формирование знаний об алгоритмических конструкциях, логических значениях и операциях; знакомство с одним из языков программирования и основными алгоритмическими структурами — линейной, условной и циклической;</w:t>
      </w:r>
    </w:p>
    <w:p w:rsidR="00D12ABF" w:rsidRPr="00D12ABF" w:rsidRDefault="00D12ABF" w:rsidP="00D12AB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12ABF">
        <w:rPr>
          <w:rFonts w:ascii="Times New Roman" w:eastAsia="Times New Roman" w:hAnsi="Times New Roman" w:cs="Times New Roman"/>
          <w:bCs/>
          <w:sz w:val="24"/>
          <w:szCs w:val="24"/>
          <w:lang w:eastAsia="ru-RU"/>
        </w:rPr>
        <w:t>13) формирование  умений  формализации  и  структурирования  информации,  умения выбирать способ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w:t>
      </w:r>
    </w:p>
    <w:p w:rsidR="00D12ABF" w:rsidRPr="00D12ABF" w:rsidRDefault="00D12ABF" w:rsidP="00D12AB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12ABF">
        <w:rPr>
          <w:rFonts w:ascii="Times New Roman" w:eastAsia="Times New Roman" w:hAnsi="Times New Roman" w:cs="Times New Roman"/>
          <w:bCs/>
          <w:sz w:val="24"/>
          <w:szCs w:val="24"/>
          <w:lang w:eastAsia="ru-RU"/>
        </w:rPr>
        <w:t>14) формирование навыков и умений безопасного и целесообразного поведения при работе с компьютерными программами и в Интернете, умения соблюдать нормы информационной этики и права.</w:t>
      </w:r>
    </w:p>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b/>
          <w:bCs/>
          <w:sz w:val="24"/>
          <w:szCs w:val="24"/>
          <w:u w:val="single"/>
          <w:lang w:eastAsia="ru-RU"/>
        </w:rPr>
      </w:pPr>
      <w:r w:rsidRPr="00D12ABF">
        <w:rPr>
          <w:rFonts w:ascii="Times New Roman" w:eastAsia="Times New Roman" w:hAnsi="Times New Roman" w:cs="Times New Roman"/>
          <w:b/>
          <w:bCs/>
          <w:sz w:val="24"/>
          <w:szCs w:val="24"/>
          <w:u w:val="single"/>
          <w:lang w:eastAsia="ru-RU"/>
        </w:rPr>
        <w:t>Основы духовно-нравственной культуры народов России.</w:t>
      </w:r>
    </w:p>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r w:rsidRPr="00D12ABF">
        <w:rPr>
          <w:rFonts w:ascii="Times New Roman" w:eastAsia="Times New Roman" w:hAnsi="Times New Roman" w:cs="Times New Roman"/>
          <w:b/>
          <w:bCs/>
          <w:sz w:val="24"/>
          <w:szCs w:val="24"/>
          <w:lang w:eastAsia="ru-RU"/>
        </w:rPr>
        <w:t>В 5-х классах ведётся 1 час предмета «Основы духовно-нравственной культуры народов России ».</w:t>
      </w:r>
    </w:p>
    <w:p w:rsidR="00D12ABF" w:rsidRPr="00D12ABF" w:rsidRDefault="00D12ABF" w:rsidP="00D12AB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12ABF">
        <w:rPr>
          <w:rFonts w:ascii="Times New Roman" w:eastAsia="Times New Roman" w:hAnsi="Times New Roman" w:cs="Times New Roman"/>
          <w:bCs/>
          <w:sz w:val="24"/>
          <w:szCs w:val="24"/>
          <w:lang w:eastAsia="ru-RU"/>
        </w:rPr>
        <w:t>Изучение предмета направлено на достижение следующих целей:</w:t>
      </w:r>
    </w:p>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D12ABF">
        <w:rPr>
          <w:rFonts w:ascii="Times New Roman" w:eastAsia="Times New Roman" w:hAnsi="Times New Roman" w:cs="Times New Roman"/>
          <w:bCs/>
          <w:sz w:val="24"/>
          <w:szCs w:val="24"/>
          <w:lang w:eastAsia="ru-RU"/>
        </w:rPr>
        <w:t>-воспитание способности к духовному развитию, нравственному самосовершенствованию; воспитание веротерпимости, уважительного отношения к религиозным чувствам, взглядам людей или их отсутствию;</w:t>
      </w:r>
    </w:p>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D12ABF">
        <w:rPr>
          <w:rFonts w:ascii="Times New Roman" w:eastAsia="Times New Roman" w:hAnsi="Times New Roman" w:cs="Times New Roman"/>
          <w:bCs/>
          <w:sz w:val="24"/>
          <w:szCs w:val="24"/>
          <w:lang w:eastAsia="ru-RU"/>
        </w:rPr>
        <w:t>-знание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w:t>
      </w:r>
    </w:p>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D12ABF">
        <w:rPr>
          <w:rFonts w:ascii="Times New Roman" w:eastAsia="Times New Roman" w:hAnsi="Times New Roman" w:cs="Times New Roman"/>
          <w:bCs/>
          <w:sz w:val="24"/>
          <w:szCs w:val="24"/>
          <w:lang w:eastAsia="ru-RU"/>
        </w:rPr>
        <w:t>-формирование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w:t>
      </w:r>
    </w:p>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D12ABF">
        <w:rPr>
          <w:rFonts w:ascii="Times New Roman" w:eastAsia="Times New Roman" w:hAnsi="Times New Roman" w:cs="Times New Roman"/>
          <w:bCs/>
          <w:sz w:val="24"/>
          <w:szCs w:val="24"/>
          <w:lang w:eastAsia="ru-RU"/>
        </w:rPr>
        <w:t>-понимание значения нравственности, веры и религии в жизни человека, семьи и общества;</w:t>
      </w:r>
    </w:p>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D12ABF">
        <w:rPr>
          <w:rFonts w:ascii="Times New Roman" w:eastAsia="Times New Roman" w:hAnsi="Times New Roman" w:cs="Times New Roman"/>
          <w:bCs/>
          <w:sz w:val="24"/>
          <w:szCs w:val="24"/>
          <w:lang w:eastAsia="ru-RU"/>
        </w:rPr>
        <w:t>-формирование представлений об исторической роли традиционных  религий и гражданского общества в становлении российской государственности.</w:t>
      </w:r>
    </w:p>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r w:rsidRPr="00D12ABF">
        <w:rPr>
          <w:rFonts w:ascii="Times New Roman" w:eastAsia="Times New Roman" w:hAnsi="Times New Roman" w:cs="Times New Roman"/>
          <w:b/>
          <w:bCs/>
          <w:sz w:val="24"/>
          <w:szCs w:val="24"/>
          <w:lang w:eastAsia="ru-RU"/>
        </w:rPr>
        <w:t>Биология:</w:t>
      </w:r>
    </w:p>
    <w:p w:rsidR="00D12ABF" w:rsidRPr="00D12ABF" w:rsidRDefault="00D12ABF" w:rsidP="00D12AB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12ABF">
        <w:rPr>
          <w:rFonts w:ascii="Times New Roman" w:eastAsia="Times New Roman" w:hAnsi="Times New Roman" w:cs="Times New Roman"/>
          <w:bCs/>
          <w:sz w:val="24"/>
          <w:szCs w:val="24"/>
          <w:lang w:eastAsia="ru-RU"/>
        </w:rPr>
        <w:t>Изучение предмета направлено на достижение следующих целей:</w:t>
      </w:r>
    </w:p>
    <w:p w:rsidR="00D12ABF" w:rsidRPr="00D12ABF" w:rsidRDefault="00D12ABF" w:rsidP="00D12AB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12ABF">
        <w:rPr>
          <w:rFonts w:ascii="Times New Roman" w:eastAsia="Times New Roman" w:hAnsi="Times New Roman" w:cs="Times New Roman"/>
          <w:bCs/>
          <w:sz w:val="24"/>
          <w:szCs w:val="24"/>
          <w:lang w:eastAsia="ru-RU"/>
        </w:rPr>
        <w:t>1) формирование  системы  научных  знаний  о  живой  природе,  закономерностях  её</w:t>
      </w:r>
    </w:p>
    <w:p w:rsidR="00D12ABF" w:rsidRPr="00D12ABF" w:rsidRDefault="00D12ABF" w:rsidP="00D12AB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12ABF">
        <w:rPr>
          <w:rFonts w:ascii="Times New Roman" w:eastAsia="Times New Roman" w:hAnsi="Times New Roman" w:cs="Times New Roman"/>
          <w:bCs/>
          <w:sz w:val="24"/>
          <w:szCs w:val="24"/>
          <w:lang w:eastAsia="ru-RU"/>
        </w:rPr>
        <w:t>развития исторически быстром сокращении биологического разнообразия в биосфере   в результате деятельности человека, для развития современных естественно-научных представлений о картине мира;</w:t>
      </w:r>
    </w:p>
    <w:p w:rsidR="00D12ABF" w:rsidRPr="00D12ABF" w:rsidRDefault="00D12ABF" w:rsidP="00D12AB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12ABF">
        <w:rPr>
          <w:rFonts w:ascii="Times New Roman" w:eastAsia="Times New Roman" w:hAnsi="Times New Roman" w:cs="Times New Roman"/>
          <w:bCs/>
          <w:sz w:val="24"/>
          <w:szCs w:val="24"/>
          <w:lang w:eastAsia="ru-RU"/>
        </w:rPr>
        <w:t>2) формирование      первоначальных      систематизированных      представлений      о биологических объектах, процессах, явлениях, закономерностях, об основных биологических теориях, об эко системной организации жизни, о взаимосвязи живого и неживого в биосфере, о наследственности и изменчивости; овладение понятийным аппаратом биологии;</w:t>
      </w:r>
    </w:p>
    <w:p w:rsidR="00D12ABF" w:rsidRPr="00D12ABF" w:rsidRDefault="00D12ABF" w:rsidP="00D12AB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12ABF">
        <w:rPr>
          <w:rFonts w:ascii="Times New Roman" w:eastAsia="Times New Roman" w:hAnsi="Times New Roman" w:cs="Times New Roman"/>
          <w:bCs/>
          <w:sz w:val="24"/>
          <w:szCs w:val="24"/>
          <w:lang w:eastAsia="ru-RU"/>
        </w:rPr>
        <w:t>3)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 проведения экологического мониторинга в окружающей среде;</w:t>
      </w:r>
    </w:p>
    <w:p w:rsidR="00D12ABF" w:rsidRPr="00D12ABF" w:rsidRDefault="00D12ABF" w:rsidP="00D12AB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12ABF">
        <w:rPr>
          <w:rFonts w:ascii="Times New Roman" w:eastAsia="Times New Roman" w:hAnsi="Times New Roman" w:cs="Times New Roman"/>
          <w:bCs/>
          <w:sz w:val="24"/>
          <w:szCs w:val="24"/>
          <w:lang w:eastAsia="ru-RU"/>
        </w:rPr>
        <w:t>4) формирование    основ    экологической    грамотности:    способности    оценивать последствия деятельности человека в природе, влияние факторов риска на здоровье человека; выбирать целевые и смысловые установки в своих действиях и поступках по отношению к живой  природе,  здоровью  своему и  окружающих,  осознание необходимости  действий по</w:t>
      </w:r>
    </w:p>
    <w:p w:rsidR="00D12ABF" w:rsidRPr="00D12ABF" w:rsidRDefault="00D12ABF" w:rsidP="00D12AB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12ABF">
        <w:rPr>
          <w:rFonts w:ascii="Times New Roman" w:eastAsia="Times New Roman" w:hAnsi="Times New Roman" w:cs="Times New Roman"/>
          <w:bCs/>
          <w:sz w:val="24"/>
          <w:szCs w:val="24"/>
          <w:lang w:eastAsia="ru-RU"/>
        </w:rPr>
        <w:t>сохранению биоразнообразия и природных место обитаний видов растений и животных;</w:t>
      </w:r>
    </w:p>
    <w:p w:rsidR="00D12ABF" w:rsidRPr="00D12ABF" w:rsidRDefault="00D12ABF" w:rsidP="00D12AB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12ABF">
        <w:rPr>
          <w:rFonts w:ascii="Times New Roman" w:eastAsia="Times New Roman" w:hAnsi="Times New Roman" w:cs="Times New Roman"/>
          <w:bCs/>
          <w:sz w:val="24"/>
          <w:szCs w:val="24"/>
          <w:lang w:eastAsia="ru-RU"/>
        </w:rPr>
        <w:t>5) формирование представлений о значении биологических наук в решении проблем необходимости рационального природопользования, защиты здоровья людей в условиях быстрого изменения экологического качества окружающей среды;</w:t>
      </w:r>
    </w:p>
    <w:p w:rsidR="00D12ABF" w:rsidRPr="00D12ABF" w:rsidRDefault="00D12ABF" w:rsidP="00D12AB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12ABF">
        <w:rPr>
          <w:rFonts w:ascii="Times New Roman" w:eastAsia="Times New Roman" w:hAnsi="Times New Roman" w:cs="Times New Roman"/>
          <w:bCs/>
          <w:sz w:val="24"/>
          <w:szCs w:val="24"/>
          <w:lang w:eastAsia="ru-RU"/>
        </w:rPr>
        <w:t>6) освоение  приёмов  оказания  первой  помощи,  рациональной  организации  труда  и отдыха, выращивания и размножения культурных растений и домашних животных, ухода за ними.</w:t>
      </w:r>
    </w:p>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p>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D12ABF">
        <w:rPr>
          <w:rFonts w:ascii="Times New Roman" w:eastAsia="Times New Roman" w:hAnsi="Times New Roman" w:cs="Times New Roman"/>
          <w:b/>
          <w:bCs/>
          <w:sz w:val="24"/>
          <w:szCs w:val="24"/>
          <w:u w:val="single"/>
          <w:lang w:eastAsia="ru-RU"/>
        </w:rPr>
        <w:t xml:space="preserve">Изобразительное искусство </w:t>
      </w:r>
      <w:r w:rsidRPr="00D12ABF">
        <w:rPr>
          <w:rFonts w:ascii="Times New Roman" w:eastAsia="Times New Roman" w:hAnsi="Times New Roman" w:cs="Times New Roman"/>
          <w:bCs/>
          <w:sz w:val="24"/>
          <w:szCs w:val="24"/>
          <w:u w:val="single"/>
          <w:lang w:eastAsia="ru-RU"/>
        </w:rPr>
        <w:t xml:space="preserve">и </w:t>
      </w:r>
      <w:r w:rsidRPr="00D12ABF">
        <w:rPr>
          <w:rFonts w:ascii="Times New Roman" w:eastAsia="Times New Roman" w:hAnsi="Times New Roman" w:cs="Times New Roman"/>
          <w:b/>
          <w:bCs/>
          <w:sz w:val="24"/>
          <w:szCs w:val="24"/>
          <w:u w:val="single"/>
          <w:lang w:eastAsia="ru-RU"/>
        </w:rPr>
        <w:t>Музыка</w:t>
      </w:r>
      <w:r w:rsidRPr="00D12ABF">
        <w:rPr>
          <w:rFonts w:ascii="Times New Roman" w:eastAsia="Times New Roman" w:hAnsi="Times New Roman" w:cs="Times New Roman"/>
          <w:bCs/>
          <w:sz w:val="24"/>
          <w:szCs w:val="24"/>
          <w:u w:val="single"/>
          <w:lang w:eastAsia="ru-RU"/>
        </w:rPr>
        <w:t>:</w:t>
      </w:r>
    </w:p>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r w:rsidRPr="00D12ABF">
        <w:rPr>
          <w:rFonts w:ascii="Times New Roman" w:eastAsia="Times New Roman" w:hAnsi="Times New Roman" w:cs="Times New Roman"/>
          <w:b/>
          <w:bCs/>
          <w:sz w:val="24"/>
          <w:szCs w:val="24"/>
          <w:lang w:eastAsia="ru-RU"/>
        </w:rPr>
        <w:lastRenderedPageBreak/>
        <w:t>Изобразительное искусство:</w:t>
      </w:r>
    </w:p>
    <w:p w:rsidR="00D12ABF" w:rsidRPr="00D12ABF" w:rsidRDefault="00D12ABF" w:rsidP="00D12AB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12ABF">
        <w:rPr>
          <w:rFonts w:ascii="Times New Roman" w:eastAsia="Times New Roman" w:hAnsi="Times New Roman" w:cs="Times New Roman"/>
          <w:bCs/>
          <w:sz w:val="24"/>
          <w:szCs w:val="24"/>
          <w:lang w:eastAsia="ru-RU"/>
        </w:rPr>
        <w:t>Изучение предмета направлено на достижение следующих целей:</w:t>
      </w:r>
    </w:p>
    <w:p w:rsidR="00D12ABF" w:rsidRPr="00D12ABF" w:rsidRDefault="00D12ABF" w:rsidP="00D12AB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12ABF">
        <w:rPr>
          <w:rFonts w:ascii="Times New Roman" w:eastAsia="Times New Roman" w:hAnsi="Times New Roman" w:cs="Times New Roman"/>
          <w:bCs/>
          <w:sz w:val="24"/>
          <w:szCs w:val="24"/>
          <w:lang w:eastAsia="ru-RU"/>
        </w:rPr>
        <w:t>1) формирование основ художественной культуры обучающихся как части их  общей</w:t>
      </w:r>
    </w:p>
    <w:p w:rsidR="00D12ABF" w:rsidRPr="00D12ABF" w:rsidRDefault="00D12ABF" w:rsidP="00D12AB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12ABF">
        <w:rPr>
          <w:rFonts w:ascii="Times New Roman" w:eastAsia="Times New Roman" w:hAnsi="Times New Roman" w:cs="Times New Roman"/>
          <w:bCs/>
          <w:sz w:val="24"/>
          <w:szCs w:val="24"/>
          <w:lang w:eastAsia="ru-RU"/>
        </w:rPr>
        <w:t>духовной культуры,  как особого способа познания жизни и средства организации общения; развитие эстетического, эмоционально-ценностного видения окружающего мира; развитие наблюдательности, способности к сопереживанию, зрительной памяти, ассоциативного мышления, художественного вкуса и творческого воображения;</w:t>
      </w:r>
    </w:p>
    <w:p w:rsidR="00D12ABF" w:rsidRPr="00D12ABF" w:rsidRDefault="00D12ABF" w:rsidP="00D12AB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12ABF">
        <w:rPr>
          <w:rFonts w:ascii="Times New Roman" w:eastAsia="Times New Roman" w:hAnsi="Times New Roman" w:cs="Times New Roman"/>
          <w:bCs/>
          <w:sz w:val="24"/>
          <w:szCs w:val="24"/>
          <w:lang w:eastAsia="ru-RU"/>
        </w:rPr>
        <w:t>2) развитие   визуально-пространственного   мышления   как   формы   эмоционально- ценностного освоения мира, самовыражения и ориентации в художественном и нравственном пространстве культуры;</w:t>
      </w:r>
    </w:p>
    <w:p w:rsidR="00D12ABF" w:rsidRPr="00D12ABF" w:rsidRDefault="00D12ABF" w:rsidP="00D12AB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12ABF">
        <w:rPr>
          <w:rFonts w:ascii="Times New Roman" w:eastAsia="Times New Roman" w:hAnsi="Times New Roman" w:cs="Times New Roman"/>
          <w:bCs/>
          <w:sz w:val="24"/>
          <w:szCs w:val="24"/>
          <w:lang w:eastAsia="ru-RU"/>
        </w:rPr>
        <w:t>3) освоение  художественной  культуры  во  всём  многообразии  её  видов,  жанров  и стилей     как     материального     выражения     духовных     ценностей,     воплощённых     в</w:t>
      </w:r>
    </w:p>
    <w:p w:rsidR="00D12ABF" w:rsidRPr="00D12ABF" w:rsidRDefault="00D12ABF" w:rsidP="00D12AB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12ABF">
        <w:rPr>
          <w:rFonts w:ascii="Times New Roman" w:eastAsia="Times New Roman" w:hAnsi="Times New Roman" w:cs="Times New Roman"/>
          <w:bCs/>
          <w:sz w:val="24"/>
          <w:szCs w:val="24"/>
          <w:lang w:eastAsia="ru-RU"/>
        </w:rPr>
        <w:t>пространственных формах (фольклорное художественное творчество разных народов, классические произведения отечественного и зарубежного искусства, искусство современности);</w:t>
      </w:r>
    </w:p>
    <w:p w:rsidR="00D12ABF" w:rsidRPr="00D12ABF" w:rsidRDefault="00D12ABF" w:rsidP="00D12AB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12ABF">
        <w:rPr>
          <w:rFonts w:ascii="Times New Roman" w:eastAsia="Times New Roman" w:hAnsi="Times New Roman" w:cs="Times New Roman"/>
          <w:bCs/>
          <w:sz w:val="24"/>
          <w:szCs w:val="24"/>
          <w:lang w:eastAsia="ru-RU"/>
        </w:rPr>
        <w:t>4) воспитание   уважения   к  истории  культуры  своего   Отечества,   выраженной   в архитектуре, изобразительном искусстве, в национальных образах предметно-материальной и пространственной среды, в понимании красоты человека;</w:t>
      </w:r>
    </w:p>
    <w:p w:rsidR="00D12ABF" w:rsidRPr="00D12ABF" w:rsidRDefault="00D12ABF" w:rsidP="00D12AB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12ABF">
        <w:rPr>
          <w:rFonts w:ascii="Times New Roman" w:eastAsia="Times New Roman" w:hAnsi="Times New Roman" w:cs="Times New Roman"/>
          <w:bCs/>
          <w:sz w:val="24"/>
          <w:szCs w:val="24"/>
          <w:lang w:eastAsia="ru-RU"/>
        </w:rPr>
        <w:t>5) приобретение опыта создания художественного образа в разных видах и жанрах визуально-пространственных искусств: изобразительных (живопись, графика, скульптура), декоративно-прикладных, в архитектуре и дизайне; приобретение опыта работы над визуальным образом в синтетических искусствах (театр и кино);</w:t>
      </w:r>
    </w:p>
    <w:p w:rsidR="00D12ABF" w:rsidRPr="00D12ABF" w:rsidRDefault="00D12ABF" w:rsidP="00D12AB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12ABF">
        <w:rPr>
          <w:rFonts w:ascii="Times New Roman" w:eastAsia="Times New Roman" w:hAnsi="Times New Roman" w:cs="Times New Roman"/>
          <w:bCs/>
          <w:sz w:val="24"/>
          <w:szCs w:val="24"/>
          <w:lang w:eastAsia="ru-RU"/>
        </w:rPr>
        <w:t>6) приобретение опыта работы различными художественными материалами и в разных техниках в различных видах визуально-пространственных искусств, в специфических формах художественной деятельности, в том числе базирующихся на ИКТ (цифровая фотография, видеозапись, компьютерная графика, мультипликация и анимация);</w:t>
      </w:r>
    </w:p>
    <w:p w:rsidR="00D12ABF" w:rsidRPr="00D12ABF" w:rsidRDefault="00D12ABF" w:rsidP="00D12AB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12ABF">
        <w:rPr>
          <w:rFonts w:ascii="Times New Roman" w:eastAsia="Times New Roman" w:hAnsi="Times New Roman" w:cs="Times New Roman"/>
          <w:bCs/>
          <w:sz w:val="24"/>
          <w:szCs w:val="24"/>
          <w:lang w:eastAsia="ru-RU"/>
        </w:rPr>
        <w:t>7) развитие потребности в общении с произведениями изобразительного искусства, освоение практических умений и навыков восприятия, интерпретации и оценки произведений искусства; формирование активного отношения к традициям художественной культуры как смысловой, эстетической и личностно-значимой ценности.</w:t>
      </w:r>
    </w:p>
    <w:p w:rsidR="00D12ABF" w:rsidRPr="00D12ABF" w:rsidRDefault="00D12ABF" w:rsidP="00D12AB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r w:rsidRPr="00D12ABF">
        <w:rPr>
          <w:rFonts w:ascii="Times New Roman" w:eastAsia="Times New Roman" w:hAnsi="Times New Roman" w:cs="Times New Roman"/>
          <w:b/>
          <w:bCs/>
          <w:sz w:val="24"/>
          <w:szCs w:val="24"/>
          <w:lang w:eastAsia="ru-RU"/>
        </w:rPr>
        <w:t>Музыка:</w:t>
      </w:r>
    </w:p>
    <w:p w:rsidR="00D12ABF" w:rsidRPr="00D12ABF" w:rsidRDefault="00D12ABF" w:rsidP="00D12AB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12ABF">
        <w:rPr>
          <w:rFonts w:ascii="Times New Roman" w:eastAsia="Times New Roman" w:hAnsi="Times New Roman" w:cs="Times New Roman"/>
          <w:bCs/>
          <w:sz w:val="24"/>
          <w:szCs w:val="24"/>
          <w:lang w:eastAsia="ru-RU"/>
        </w:rPr>
        <w:t>Изучение предмета направлено на достижение следующих целей:</w:t>
      </w:r>
    </w:p>
    <w:p w:rsidR="00D12ABF" w:rsidRPr="00D12ABF" w:rsidRDefault="00D12ABF" w:rsidP="00D12AB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12ABF">
        <w:rPr>
          <w:rFonts w:ascii="Times New Roman" w:eastAsia="Times New Roman" w:hAnsi="Times New Roman" w:cs="Times New Roman"/>
          <w:bCs/>
          <w:sz w:val="24"/>
          <w:szCs w:val="24"/>
          <w:lang w:eastAsia="ru-RU"/>
        </w:rPr>
        <w:t>1) формирование основ музыкальной культуры обучающихся как неотъемлемой части</w:t>
      </w:r>
    </w:p>
    <w:p w:rsidR="00D12ABF" w:rsidRPr="00D12ABF" w:rsidRDefault="00D12ABF" w:rsidP="00D12AB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12ABF">
        <w:rPr>
          <w:rFonts w:ascii="Times New Roman" w:eastAsia="Times New Roman" w:hAnsi="Times New Roman" w:cs="Times New Roman"/>
          <w:bCs/>
          <w:sz w:val="24"/>
          <w:szCs w:val="24"/>
          <w:lang w:eastAsia="ru-RU"/>
        </w:rPr>
        <w:t>их  общей духовной культуры; потребности в общении с музыкой для дальнейшего духовно- нравственного развития, социализации, самообразования, организации содержательного культурного досуга на основе осознания роли музыки в жизни отдельного человека и общества, в развитии мировой культуры;</w:t>
      </w:r>
    </w:p>
    <w:p w:rsidR="00D12ABF" w:rsidRPr="00D12ABF" w:rsidRDefault="00D12ABF" w:rsidP="00D12AB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12ABF">
        <w:rPr>
          <w:rFonts w:ascii="Times New Roman" w:eastAsia="Times New Roman" w:hAnsi="Times New Roman" w:cs="Times New Roman"/>
          <w:bCs/>
          <w:sz w:val="24"/>
          <w:szCs w:val="24"/>
          <w:lang w:eastAsia="ru-RU"/>
        </w:rPr>
        <w:t>2) развитие общих  музыкальных способностей  обучающихся, а также  образного и ассоциативного  мышления,  фантазии  и  творческого  воображения,  эмоционально- ценностного отношения  к  явлениям жизни  и искусства на основе  восприятия и  анализа музыкальных образов;</w:t>
      </w:r>
    </w:p>
    <w:p w:rsidR="00D12ABF" w:rsidRPr="00D12ABF" w:rsidRDefault="00D12ABF" w:rsidP="00D12AB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12ABF">
        <w:rPr>
          <w:rFonts w:ascii="Times New Roman" w:eastAsia="Times New Roman" w:hAnsi="Times New Roman" w:cs="Times New Roman"/>
          <w:bCs/>
          <w:sz w:val="24"/>
          <w:szCs w:val="24"/>
          <w:lang w:eastAsia="ru-RU"/>
        </w:rPr>
        <w:t>3) формирование   мотивационной   направленности   на   продуктивную   музыкально- творческую деятельность (слушание музыки, пение, инструментальное музицирование, драматизация музыкальных произведений, импровизация, музыкально-пластическое движение);</w:t>
      </w:r>
    </w:p>
    <w:p w:rsidR="00D12ABF" w:rsidRPr="00D12ABF" w:rsidRDefault="00D12ABF" w:rsidP="00D12AB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12ABF">
        <w:rPr>
          <w:rFonts w:ascii="Times New Roman" w:eastAsia="Times New Roman" w:hAnsi="Times New Roman" w:cs="Times New Roman"/>
          <w:bCs/>
          <w:sz w:val="24"/>
          <w:szCs w:val="24"/>
          <w:lang w:eastAsia="ru-RU"/>
        </w:rPr>
        <w:t>4) воспитание    эстетического    отношения    к    миру,    критического    восприятия музыкальной информации, развитие творческих способностей в многообразных видах музыкальной деятельности, связанной с театром, кино, литературой, живописью;</w:t>
      </w:r>
    </w:p>
    <w:p w:rsidR="00D12ABF" w:rsidRPr="00D12ABF" w:rsidRDefault="00D12ABF" w:rsidP="00D12AB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12ABF">
        <w:rPr>
          <w:rFonts w:ascii="Times New Roman" w:eastAsia="Times New Roman" w:hAnsi="Times New Roman" w:cs="Times New Roman"/>
          <w:bCs/>
          <w:sz w:val="24"/>
          <w:szCs w:val="24"/>
          <w:lang w:eastAsia="ru-RU"/>
        </w:rPr>
        <w:t>5) расширение    музыкального    и    общего    культурного    кругозора;    воспитание музыкального вкуса, устойчивого интереса к музыке своего народа и других народов мира, классическому и современному музыкальному наследию;</w:t>
      </w:r>
    </w:p>
    <w:p w:rsidR="00D12ABF" w:rsidRPr="00D12ABF" w:rsidRDefault="00D12ABF" w:rsidP="00D12AB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12ABF">
        <w:rPr>
          <w:rFonts w:ascii="Times New Roman" w:eastAsia="Times New Roman" w:hAnsi="Times New Roman" w:cs="Times New Roman"/>
          <w:bCs/>
          <w:sz w:val="24"/>
          <w:szCs w:val="24"/>
          <w:lang w:eastAsia="ru-RU"/>
        </w:rPr>
        <w:lastRenderedPageBreak/>
        <w:t>6) овладение   основами   музыкальной   грамотности:   способностью   эмоционально воспринимать   музыку   как   живое   образное   искусство   во   взаимосвязи   с   жизнью,   со специальной терминологией и ключевыми понятиями музыкального искусства, элементарной нотной грамотой в рамках изучаемого курса.</w:t>
      </w:r>
    </w:p>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b/>
          <w:bCs/>
          <w:sz w:val="24"/>
          <w:szCs w:val="24"/>
          <w:u w:val="single"/>
          <w:lang w:eastAsia="ru-RU"/>
        </w:rPr>
      </w:pPr>
      <w:r w:rsidRPr="00D12ABF">
        <w:rPr>
          <w:rFonts w:ascii="Times New Roman" w:eastAsia="Times New Roman" w:hAnsi="Times New Roman" w:cs="Times New Roman"/>
          <w:b/>
          <w:bCs/>
          <w:sz w:val="24"/>
          <w:szCs w:val="24"/>
          <w:u w:val="single"/>
          <w:lang w:eastAsia="ru-RU"/>
        </w:rPr>
        <w:t>Технология</w:t>
      </w:r>
    </w:p>
    <w:p w:rsidR="00D12ABF" w:rsidRPr="00D12ABF" w:rsidRDefault="00D12ABF" w:rsidP="00D12AB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12ABF">
        <w:rPr>
          <w:rFonts w:ascii="Times New Roman" w:eastAsia="Times New Roman" w:hAnsi="Times New Roman" w:cs="Times New Roman"/>
          <w:bCs/>
          <w:sz w:val="24"/>
          <w:szCs w:val="24"/>
          <w:lang w:eastAsia="ru-RU"/>
        </w:rPr>
        <w:t>Предмет ориентирован на реализацию следующих целей:</w:t>
      </w:r>
    </w:p>
    <w:p w:rsidR="00D12ABF" w:rsidRPr="00D12ABF" w:rsidRDefault="00D12ABF" w:rsidP="00D12AB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12ABF">
        <w:rPr>
          <w:rFonts w:ascii="Times New Roman" w:eastAsia="Times New Roman" w:hAnsi="Times New Roman" w:cs="Times New Roman"/>
          <w:bCs/>
          <w:sz w:val="24"/>
          <w:szCs w:val="24"/>
          <w:lang w:eastAsia="ru-RU"/>
        </w:rPr>
        <w:t>-развитие инновационной творческой деятельности обучающихся в процессе решения прикладных учебных задач;</w:t>
      </w:r>
    </w:p>
    <w:p w:rsidR="00D12ABF" w:rsidRPr="00D12ABF" w:rsidRDefault="00D12ABF" w:rsidP="00D12AB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12ABF">
        <w:rPr>
          <w:rFonts w:ascii="Times New Roman" w:eastAsia="Times New Roman" w:hAnsi="Times New Roman" w:cs="Times New Roman"/>
          <w:bCs/>
          <w:sz w:val="24"/>
          <w:szCs w:val="24"/>
          <w:lang w:eastAsia="ru-RU"/>
        </w:rPr>
        <w:t>-активное    использование   знаний,   полученных   при   изучении   других   учебных предметов, и сформированных универсальных учебных действий;</w:t>
      </w:r>
    </w:p>
    <w:p w:rsidR="00D12ABF" w:rsidRPr="00D12ABF" w:rsidRDefault="00D12ABF" w:rsidP="00D12AB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12ABF">
        <w:rPr>
          <w:rFonts w:ascii="Times New Roman" w:eastAsia="Times New Roman" w:hAnsi="Times New Roman" w:cs="Times New Roman"/>
          <w:bCs/>
          <w:sz w:val="24"/>
          <w:szCs w:val="24"/>
          <w:lang w:eastAsia="ru-RU"/>
        </w:rPr>
        <w:t>-совершенствование умений выполнения учебно-исследовательской и проектной деятельности;</w:t>
      </w:r>
    </w:p>
    <w:p w:rsidR="00D12ABF" w:rsidRPr="00D12ABF" w:rsidRDefault="00D12ABF" w:rsidP="00D12AB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12ABF">
        <w:rPr>
          <w:rFonts w:ascii="Times New Roman" w:eastAsia="Times New Roman" w:hAnsi="Times New Roman" w:cs="Times New Roman"/>
          <w:bCs/>
          <w:sz w:val="24"/>
          <w:szCs w:val="24"/>
          <w:lang w:eastAsia="ru-RU"/>
        </w:rPr>
        <w:t>-формирование    представлений    о    социальных    и    этических    аспектах    научно-</w:t>
      </w:r>
    </w:p>
    <w:p w:rsidR="00D12ABF" w:rsidRPr="00D12ABF" w:rsidRDefault="00D12ABF" w:rsidP="00D12AB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12ABF">
        <w:rPr>
          <w:rFonts w:ascii="Times New Roman" w:eastAsia="Times New Roman" w:hAnsi="Times New Roman" w:cs="Times New Roman"/>
          <w:bCs/>
          <w:sz w:val="24"/>
          <w:szCs w:val="24"/>
          <w:lang w:eastAsia="ru-RU"/>
        </w:rPr>
        <w:t>технического прогресса;</w:t>
      </w:r>
    </w:p>
    <w:p w:rsidR="00D12ABF" w:rsidRPr="00D12ABF" w:rsidRDefault="00D12ABF" w:rsidP="00D12AB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12ABF">
        <w:rPr>
          <w:rFonts w:ascii="Times New Roman" w:eastAsia="Times New Roman" w:hAnsi="Times New Roman" w:cs="Times New Roman"/>
          <w:bCs/>
          <w:sz w:val="24"/>
          <w:szCs w:val="24"/>
          <w:lang w:eastAsia="ru-RU"/>
        </w:rPr>
        <w:t>-формирование способности придавать экологическую направленность любой деятельности, проекту;   демонстрировать экологическое мышление в разных формах деятельности.</w:t>
      </w:r>
    </w:p>
    <w:p w:rsidR="00D12ABF" w:rsidRPr="00D12ABF" w:rsidRDefault="00D12ABF" w:rsidP="00D12AB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D12ABF" w:rsidRPr="00D12ABF" w:rsidRDefault="00D12ABF" w:rsidP="00D12AB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12ABF">
        <w:rPr>
          <w:rFonts w:ascii="Times New Roman" w:eastAsia="Times New Roman" w:hAnsi="Times New Roman" w:cs="Times New Roman"/>
          <w:bCs/>
          <w:sz w:val="24"/>
          <w:szCs w:val="24"/>
          <w:lang w:eastAsia="ru-RU"/>
        </w:rPr>
        <w:t>1) осознание  роли  техники  и  технологий  для  прогрессивного  развития  общества; формирование целостного представления о техносфере, сущности технологической культуры и культуры труда; уяснение социальных и экологических последствий развития технологий промышленного и сельскохозяйственного производства, энергетики и транспорта;</w:t>
      </w:r>
    </w:p>
    <w:p w:rsidR="00D12ABF" w:rsidRPr="00D12ABF" w:rsidRDefault="00D12ABF" w:rsidP="00D12AB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12ABF">
        <w:rPr>
          <w:rFonts w:ascii="Times New Roman" w:eastAsia="Times New Roman" w:hAnsi="Times New Roman" w:cs="Times New Roman"/>
          <w:bCs/>
          <w:sz w:val="24"/>
          <w:szCs w:val="24"/>
          <w:lang w:eastAsia="ru-RU"/>
        </w:rPr>
        <w:t>2) 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w:t>
      </w:r>
    </w:p>
    <w:p w:rsidR="00D12ABF" w:rsidRPr="00D12ABF" w:rsidRDefault="00D12ABF" w:rsidP="00D12AB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12ABF">
        <w:rPr>
          <w:rFonts w:ascii="Times New Roman" w:eastAsia="Times New Roman" w:hAnsi="Times New Roman" w:cs="Times New Roman"/>
          <w:bCs/>
          <w:sz w:val="24"/>
          <w:szCs w:val="24"/>
          <w:lang w:eastAsia="ru-RU"/>
        </w:rPr>
        <w:t>3) овладение   средствами   и   формами   графического   отображения   объектов   или процессов, правилами выполнения графической документации;</w:t>
      </w:r>
    </w:p>
    <w:p w:rsidR="00D12ABF" w:rsidRPr="00D12ABF" w:rsidRDefault="00D12ABF" w:rsidP="00D12AB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12ABF">
        <w:rPr>
          <w:rFonts w:ascii="Times New Roman" w:eastAsia="Times New Roman" w:hAnsi="Times New Roman" w:cs="Times New Roman"/>
          <w:bCs/>
          <w:sz w:val="24"/>
          <w:szCs w:val="24"/>
          <w:lang w:eastAsia="ru-RU"/>
        </w:rPr>
        <w:t>4) формирование  умений  устанавливать  взаимосвязь  знаний  по  разным  учебным предметам для решения прикладных  учебных задач;</w:t>
      </w:r>
    </w:p>
    <w:p w:rsidR="00D12ABF" w:rsidRPr="00D12ABF" w:rsidRDefault="00D12ABF" w:rsidP="00D12AB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12ABF">
        <w:rPr>
          <w:rFonts w:ascii="Times New Roman" w:eastAsia="Times New Roman" w:hAnsi="Times New Roman" w:cs="Times New Roman"/>
          <w:bCs/>
          <w:sz w:val="24"/>
          <w:szCs w:val="24"/>
          <w:lang w:eastAsia="ru-RU"/>
        </w:rPr>
        <w:t>5) 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rsidR="00D12ABF" w:rsidRPr="00D12ABF" w:rsidRDefault="00D12ABF" w:rsidP="00D12AB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12ABF">
        <w:rPr>
          <w:rFonts w:ascii="Times New Roman" w:eastAsia="Times New Roman" w:hAnsi="Times New Roman" w:cs="Times New Roman"/>
          <w:bCs/>
          <w:sz w:val="24"/>
          <w:szCs w:val="24"/>
          <w:lang w:eastAsia="ru-RU"/>
        </w:rPr>
        <w:t>6) формирование   представлений   о   мире   профессий,   связанных   с   изучаемыми технологиями, их востребованности на рынке труда.</w:t>
      </w:r>
    </w:p>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p>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r w:rsidRPr="00D12ABF">
        <w:rPr>
          <w:rFonts w:ascii="Times New Roman" w:eastAsia="Times New Roman" w:hAnsi="Times New Roman" w:cs="Times New Roman"/>
          <w:b/>
          <w:bCs/>
          <w:sz w:val="24"/>
          <w:szCs w:val="24"/>
          <w:lang w:eastAsia="ru-RU"/>
        </w:rPr>
        <w:t>Физическая культура:</w:t>
      </w:r>
    </w:p>
    <w:p w:rsidR="00D12ABF" w:rsidRPr="00D12ABF" w:rsidRDefault="00D12ABF" w:rsidP="00D12AB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12ABF">
        <w:rPr>
          <w:rFonts w:ascii="Times New Roman" w:eastAsia="Times New Roman" w:hAnsi="Times New Roman" w:cs="Times New Roman"/>
          <w:bCs/>
          <w:sz w:val="24"/>
          <w:szCs w:val="24"/>
          <w:lang w:eastAsia="ru-RU"/>
        </w:rPr>
        <w:t>Предмет ориентирован на реализацию следующих целей:</w:t>
      </w:r>
    </w:p>
    <w:p w:rsidR="00D12ABF" w:rsidRPr="00D12ABF" w:rsidRDefault="00D12ABF" w:rsidP="00D12AB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12ABF">
        <w:rPr>
          <w:rFonts w:ascii="Times New Roman" w:eastAsia="Times New Roman" w:hAnsi="Times New Roman" w:cs="Times New Roman"/>
          <w:bCs/>
          <w:sz w:val="24"/>
          <w:szCs w:val="24"/>
          <w:lang w:eastAsia="ru-RU"/>
        </w:rPr>
        <w:t>1) понимание  роли  и  значения  физической  культуры  в  формировании  личностных</w:t>
      </w:r>
    </w:p>
    <w:p w:rsidR="00D12ABF" w:rsidRPr="00D12ABF" w:rsidRDefault="00D12ABF" w:rsidP="00D12AB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12ABF">
        <w:rPr>
          <w:rFonts w:ascii="Times New Roman" w:eastAsia="Times New Roman" w:hAnsi="Times New Roman" w:cs="Times New Roman"/>
          <w:bCs/>
          <w:sz w:val="24"/>
          <w:szCs w:val="24"/>
          <w:lang w:eastAsia="ru-RU"/>
        </w:rPr>
        <w:t>качеств,  в  активном  включении  в  здоровый  образ  жизни,  укреплении  и  сохранении индивидуального здоровья;</w:t>
      </w:r>
    </w:p>
    <w:p w:rsidR="00D12ABF" w:rsidRPr="00D12ABF" w:rsidRDefault="00D12ABF" w:rsidP="00D12AB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12ABF">
        <w:rPr>
          <w:rFonts w:ascii="Times New Roman" w:eastAsia="Times New Roman" w:hAnsi="Times New Roman" w:cs="Times New Roman"/>
          <w:bCs/>
          <w:sz w:val="24"/>
          <w:szCs w:val="24"/>
          <w:lang w:eastAsia="ru-RU"/>
        </w:rPr>
        <w:t>2) овладение системой знаний о физическом совершенствовании человека, создание основы для формирования интереса к расширению и углублению знаний по истории развития физической культуры, спорта и олимпийского движения,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(оздоровительной, тренировочной,   коррекционной,   рекреативной   и   лечебной)   с   учётом   индивидуальных</w:t>
      </w:r>
    </w:p>
    <w:p w:rsidR="00D12ABF" w:rsidRPr="00D12ABF" w:rsidRDefault="00D12ABF" w:rsidP="00D12AB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12ABF">
        <w:rPr>
          <w:rFonts w:ascii="Times New Roman" w:eastAsia="Times New Roman" w:hAnsi="Times New Roman" w:cs="Times New Roman"/>
          <w:bCs/>
          <w:sz w:val="24"/>
          <w:szCs w:val="24"/>
          <w:lang w:eastAsia="ru-RU"/>
        </w:rPr>
        <w:t>возможностей и особенностей организма, планировать содержание этих занятий, включать их в режим учебного дня и учебной недели;</w:t>
      </w:r>
    </w:p>
    <w:p w:rsidR="00D12ABF" w:rsidRPr="00D12ABF" w:rsidRDefault="00D12ABF" w:rsidP="00D12AB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12ABF">
        <w:rPr>
          <w:rFonts w:ascii="Times New Roman" w:eastAsia="Times New Roman" w:hAnsi="Times New Roman" w:cs="Times New Roman"/>
          <w:bCs/>
          <w:sz w:val="24"/>
          <w:szCs w:val="24"/>
          <w:lang w:eastAsia="ru-RU"/>
        </w:rPr>
        <w:t>3) 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 освоение умения оказывать первую доврачебную помощь при легких травмах; обогащение опыта совместной деятельности в организации и проведении занятий физической культурой, форм активного отдыха и досуга;</w:t>
      </w:r>
    </w:p>
    <w:p w:rsidR="00D12ABF" w:rsidRPr="00D12ABF" w:rsidRDefault="00D12ABF" w:rsidP="00D12AB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12ABF">
        <w:rPr>
          <w:rFonts w:ascii="Times New Roman" w:eastAsia="Times New Roman" w:hAnsi="Times New Roman" w:cs="Times New Roman"/>
          <w:bCs/>
          <w:sz w:val="24"/>
          <w:szCs w:val="24"/>
          <w:lang w:eastAsia="ru-RU"/>
        </w:rPr>
        <w:lastRenderedPageBreak/>
        <w:t>4) расширение опыта организации и мониторинга физического развития и физической подготовленности; формирование умения вести наблюдение за динамикой развития своих основных физических качеств: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  определять</w:t>
      </w:r>
    </w:p>
    <w:p w:rsidR="00D12ABF" w:rsidRPr="00D12ABF" w:rsidRDefault="00D12ABF" w:rsidP="00D12AB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12ABF">
        <w:rPr>
          <w:rFonts w:ascii="Times New Roman" w:eastAsia="Times New Roman" w:hAnsi="Times New Roman" w:cs="Times New Roman"/>
          <w:bCs/>
          <w:sz w:val="24"/>
          <w:szCs w:val="24"/>
          <w:lang w:eastAsia="ru-RU"/>
        </w:rPr>
        <w:t>индивидуальные режимы физической нагрузки, контролировать направленность её воздействия на организм во время самостоятельных занятий физическими упражнениями  с разной целевой ориентацией;</w:t>
      </w:r>
    </w:p>
    <w:p w:rsidR="00D12ABF" w:rsidRPr="00D12ABF" w:rsidRDefault="00D12ABF" w:rsidP="00D12AB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12ABF">
        <w:rPr>
          <w:rFonts w:ascii="Times New Roman" w:eastAsia="Times New Roman" w:hAnsi="Times New Roman" w:cs="Times New Roman"/>
          <w:bCs/>
          <w:sz w:val="24"/>
          <w:szCs w:val="24"/>
          <w:lang w:eastAsia="ru-RU"/>
        </w:rPr>
        <w:t>5) формирование умений выполнять комплексы общеразвивающих, оздоровительных и корригирующих упражнений, учитывающих индивидуальные способности и особенности, состояние здоровья и режим учебной деятельности; овладение основами технических действий, приёмами и физическими упражнениями из базовых видов спорта, умением использовать их в разнообразных формах игровой  и соревновательной деятельности; расширение двигательного опыта за счёт упражнений, ориентированных на развитие основных физических качеств, повышение функциональных возможностей основных систем организма.</w:t>
      </w:r>
    </w:p>
    <w:p w:rsidR="00D12ABF" w:rsidRPr="00D12ABF" w:rsidRDefault="00D12ABF" w:rsidP="00D12AB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12ABF">
        <w:rPr>
          <w:rFonts w:ascii="Times New Roman" w:eastAsia="Times New Roman" w:hAnsi="Times New Roman" w:cs="Times New Roman"/>
          <w:bCs/>
          <w:sz w:val="24"/>
          <w:szCs w:val="24"/>
          <w:lang w:eastAsia="ru-RU"/>
        </w:rPr>
        <w:t>Достижение предметных и метапредметных результатов освоения основной образовательной программы основного общего образования, необходимых для продолжения образования, является  предметом итоговой  оценки освоения  обучающимися  основной образовательной программы основного общего образования.</w:t>
      </w:r>
    </w:p>
    <w:p w:rsidR="00D12ABF" w:rsidRPr="00D12ABF" w:rsidRDefault="00D12ABF" w:rsidP="00D12AB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12ABF">
        <w:rPr>
          <w:rFonts w:ascii="Times New Roman" w:eastAsia="Times New Roman" w:hAnsi="Times New Roman" w:cs="Times New Roman"/>
          <w:bCs/>
          <w:sz w:val="24"/>
          <w:szCs w:val="24"/>
          <w:lang w:eastAsia="ru-RU"/>
        </w:rPr>
        <w:t>При итоговом оценивании результатов освоения обучающимися основной образовательной    программы    основного    общего    образования    должны    учитываться.</w:t>
      </w:r>
    </w:p>
    <w:p w:rsidR="00D12ABF" w:rsidRPr="00D12ABF" w:rsidRDefault="00D12ABF" w:rsidP="00D12AB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p>
    <w:p w:rsidR="00D12ABF" w:rsidRPr="00D12ABF" w:rsidRDefault="00D12ABF" w:rsidP="00D12ABF">
      <w:pPr>
        <w:spacing w:after="0" w:line="240" w:lineRule="auto"/>
        <w:ind w:right="360"/>
        <w:jc w:val="both"/>
        <w:rPr>
          <w:rFonts w:ascii="Times New Roman" w:eastAsia="Times New Roman" w:hAnsi="Times New Roman" w:cs="Times New Roman"/>
          <w:sz w:val="28"/>
          <w:szCs w:val="28"/>
          <w:lang w:eastAsia="ru-RU"/>
        </w:rPr>
      </w:pPr>
      <w:r w:rsidRPr="00D12ABF">
        <w:rPr>
          <w:rFonts w:ascii="Times New Roman" w:eastAsia="Times New Roman" w:hAnsi="Times New Roman" w:cs="Times New Roman"/>
          <w:sz w:val="28"/>
          <w:szCs w:val="28"/>
          <w:lang w:eastAsia="ru-RU"/>
        </w:rPr>
        <w:t>Проведение промежуточной аттестации обучающихся в МБОУ СОШ №12 регулируется следующей локальной нормативной базой:</w:t>
      </w:r>
    </w:p>
    <w:p w:rsidR="00D12ABF" w:rsidRPr="00D12ABF" w:rsidRDefault="00D12ABF" w:rsidP="00165895">
      <w:pPr>
        <w:numPr>
          <w:ilvl w:val="0"/>
          <w:numId w:val="5"/>
        </w:numPr>
        <w:spacing w:after="0" w:line="240" w:lineRule="auto"/>
        <w:jc w:val="both"/>
        <w:rPr>
          <w:rFonts w:ascii="Times New Roman" w:eastAsia="Times New Roman" w:hAnsi="Times New Roman" w:cs="Times New Roman"/>
          <w:color w:val="000000"/>
          <w:sz w:val="24"/>
          <w:szCs w:val="24"/>
          <w:lang w:eastAsia="ru-RU"/>
        </w:rPr>
      </w:pPr>
      <w:r w:rsidRPr="00D12ABF">
        <w:rPr>
          <w:rFonts w:ascii="Times New Roman" w:eastAsia="Times New Roman" w:hAnsi="Times New Roman" w:cs="Times New Roman"/>
          <w:sz w:val="24"/>
          <w:szCs w:val="24"/>
          <w:lang w:eastAsia="ru-RU"/>
        </w:rPr>
        <w:t>«Положение о проведении  промежуточной аттестации учащихся и осуществлении текущего контроля их успеваемости».Утверждено приказом  МБОУ СОШ№12 от 02.12.2013№291.</w:t>
      </w:r>
      <w:r w:rsidRPr="00D12ABF">
        <w:rPr>
          <w:rFonts w:ascii="Times New Roman" w:eastAsia="Times New Roman" w:hAnsi="Times New Roman" w:cs="Times New Roman"/>
          <w:color w:val="000000"/>
          <w:sz w:val="24"/>
          <w:szCs w:val="24"/>
          <w:lang w:eastAsia="ru-RU"/>
        </w:rPr>
        <w:t xml:space="preserve"> Настоящее Положение разработано в соответствии с Федеральным законом от 29 декабря 2012 г. № 273-ФЗ «Об образовании в Российской Федерации»,  Приказом Министерства образования и науки Российской Федерации от 30 августа 2013 г.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и Уставом образовательной организации. Положение принято на заседании педагогического совета ( Протокол№2 от 12.11.2013г) с учетом мнения совета родителей ( Протокол №2 от 12.11.2013) и совета обучающихся ( Протокол №2 от 12.11.2013)</w:t>
      </w:r>
    </w:p>
    <w:p w:rsidR="00D12ABF" w:rsidRPr="00D12ABF" w:rsidRDefault="00D12ABF" w:rsidP="00165895">
      <w:pPr>
        <w:numPr>
          <w:ilvl w:val="0"/>
          <w:numId w:val="5"/>
        </w:numPr>
        <w:spacing w:after="0" w:line="240" w:lineRule="auto"/>
        <w:jc w:val="both"/>
        <w:rPr>
          <w:rFonts w:ascii="Times New Roman" w:eastAsia="Times New Roman" w:hAnsi="Times New Roman" w:cs="Times New Roman"/>
          <w:color w:val="000000"/>
          <w:sz w:val="24"/>
          <w:szCs w:val="24"/>
          <w:lang w:eastAsia="ru-RU"/>
        </w:rPr>
      </w:pPr>
      <w:r w:rsidRPr="00D12ABF">
        <w:rPr>
          <w:rFonts w:ascii="Times New Roman" w:eastAsia="Times New Roman" w:hAnsi="Times New Roman" w:cs="Times New Roman"/>
          <w:color w:val="000000"/>
          <w:sz w:val="24"/>
          <w:szCs w:val="24"/>
          <w:lang w:eastAsia="ru-RU"/>
        </w:rPr>
        <w:t>«Положение о формах, периодичности и порядке текущего контроля успеваемости и промежуточной аттестации  обучающихся  в МБОУ СОШ № 12».Утверждено приказом  МБОУСОШ№12 от 02.12.2013№291.Настоящее Положение разработано в соответствии со ст. 17.часть 3, ст.28 п.10 ч.3, ст.34 ч.3,ст.58 ч.1 ст. Федерального  закона  от 29 декабря 2012 г. № 273-ФЗ «Об образовании в Российской Федерации»,  Приказом Министерства образования и науки Российской Федерации от 30 августа 2013 г.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и Уставом образовательной организации.</w:t>
      </w:r>
    </w:p>
    <w:p w:rsidR="00D12ABF" w:rsidRPr="00D12ABF" w:rsidRDefault="00D12ABF" w:rsidP="00165895">
      <w:pPr>
        <w:numPr>
          <w:ilvl w:val="0"/>
          <w:numId w:val="5"/>
        </w:numPr>
        <w:spacing w:after="0" w:line="240" w:lineRule="auto"/>
        <w:jc w:val="both"/>
        <w:rPr>
          <w:rFonts w:ascii="Times New Roman" w:eastAsia="Times New Roman" w:hAnsi="Times New Roman" w:cs="Times New Roman"/>
          <w:color w:val="000000"/>
          <w:sz w:val="24"/>
          <w:szCs w:val="24"/>
          <w:lang w:eastAsia="ru-RU"/>
        </w:rPr>
      </w:pPr>
      <w:r w:rsidRPr="00D12ABF">
        <w:rPr>
          <w:rFonts w:ascii="Times New Roman" w:eastAsia="Times New Roman" w:hAnsi="Times New Roman" w:cs="Times New Roman"/>
          <w:color w:val="000000"/>
          <w:sz w:val="24"/>
          <w:szCs w:val="24"/>
          <w:lang w:eastAsia="ru-RU"/>
        </w:rPr>
        <w:t>«Положение о  внутришкольном  контроле в МБОУСОШ№12» Утверждено приказом  МБОУ СОШ №12</w:t>
      </w:r>
      <w:r w:rsidRPr="00D12ABF">
        <w:rPr>
          <w:rFonts w:ascii="Times New Roman" w:eastAsia="Times New Roman" w:hAnsi="Times New Roman" w:cs="Times New Roman"/>
          <w:color w:val="000000"/>
          <w:sz w:val="24"/>
          <w:szCs w:val="24"/>
          <w:lang w:eastAsia="ru-RU"/>
        </w:rPr>
        <w:tab/>
        <w:t>от 02.12.2013№291</w:t>
      </w:r>
      <w:r w:rsidRPr="00D12ABF">
        <w:rPr>
          <w:rFonts w:ascii="Times New Roman" w:eastAsia="Times New Roman" w:hAnsi="Times New Roman" w:cs="Times New Roman"/>
          <w:color w:val="000000"/>
          <w:sz w:val="24"/>
          <w:szCs w:val="24"/>
          <w:lang w:eastAsia="ru-RU"/>
        </w:rPr>
        <w:tab/>
      </w:r>
      <w:r w:rsidRPr="00D12ABF">
        <w:rPr>
          <w:rFonts w:ascii="Times New Roman" w:eastAsia="Times New Roman" w:hAnsi="Times New Roman" w:cs="Times New Roman"/>
          <w:color w:val="000000"/>
          <w:sz w:val="24"/>
          <w:szCs w:val="24"/>
          <w:lang w:eastAsia="ru-RU"/>
        </w:rPr>
        <w:tab/>
        <w:t xml:space="preserve">Настоящее Положение о внутришкольном контроле (далее – Положение) разработано в соответствии с Федеральным законом от 29.12.2012 №273-ФЗ "Об образовании в Российской Федерации", Типовым положением об образовательном учреждении, утв. постановлением Правительства РФ от 19.03.2001 № 196, Уставом школы  и локальными </w:t>
      </w:r>
      <w:r w:rsidRPr="00D12ABF">
        <w:rPr>
          <w:rFonts w:ascii="Times New Roman" w:eastAsia="Times New Roman" w:hAnsi="Times New Roman" w:cs="Times New Roman"/>
          <w:color w:val="000000"/>
          <w:sz w:val="24"/>
          <w:szCs w:val="24"/>
          <w:lang w:eastAsia="ru-RU"/>
        </w:rPr>
        <w:lastRenderedPageBreak/>
        <w:t>актами образовательного учреждения, с учетом мнения представительного органа профсоюзной организации.</w:t>
      </w:r>
    </w:p>
    <w:p w:rsidR="00D12ABF" w:rsidRPr="00D12ABF" w:rsidRDefault="00D12ABF" w:rsidP="00D12ABF">
      <w:pPr>
        <w:spacing w:after="0" w:line="240" w:lineRule="auto"/>
        <w:ind w:left="720"/>
        <w:jc w:val="both"/>
        <w:rPr>
          <w:rFonts w:ascii="Times New Roman" w:eastAsia="Times New Roman" w:hAnsi="Times New Roman" w:cs="Times New Roman"/>
          <w:color w:val="000000"/>
          <w:sz w:val="24"/>
          <w:szCs w:val="24"/>
          <w:lang w:eastAsia="ru-RU"/>
        </w:rPr>
      </w:pPr>
      <w:r w:rsidRPr="00D12ABF">
        <w:rPr>
          <w:rFonts w:ascii="Times New Roman" w:eastAsia="Times New Roman" w:hAnsi="Times New Roman" w:cs="Times New Roman"/>
          <w:color w:val="000000"/>
          <w:sz w:val="24"/>
          <w:szCs w:val="24"/>
          <w:lang w:eastAsia="ru-RU"/>
        </w:rPr>
        <w:t>Положение принято на заседании педагогического совета (Протокол№2 от 12.11.2013г) ,с учетом мнения представительного органа профсоюзной организации МБОУ СОШ №12 ( Протокол №2 от10.11.2013).</w:t>
      </w:r>
    </w:p>
    <w:p w:rsidR="00D12ABF" w:rsidRPr="00D12ABF" w:rsidRDefault="00D12ABF" w:rsidP="00D12ABF">
      <w:pPr>
        <w:spacing w:after="0" w:line="240" w:lineRule="auto"/>
        <w:jc w:val="both"/>
        <w:rPr>
          <w:rFonts w:ascii="Times New Roman" w:eastAsia="Times New Roman" w:hAnsi="Times New Roman" w:cs="Times New Roman"/>
          <w:color w:val="000000"/>
          <w:sz w:val="24"/>
          <w:szCs w:val="24"/>
          <w:lang w:eastAsia="ru-RU"/>
        </w:rPr>
      </w:pPr>
    </w:p>
    <w:p w:rsidR="00D12ABF" w:rsidRPr="00D12ABF" w:rsidRDefault="00D12ABF" w:rsidP="00D12ABF">
      <w:pPr>
        <w:spacing w:after="0" w:line="240" w:lineRule="auto"/>
        <w:jc w:val="both"/>
        <w:rPr>
          <w:rFonts w:ascii="Times New Roman" w:eastAsia="Times New Roman" w:hAnsi="Times New Roman" w:cs="Times New Roman"/>
          <w:color w:val="000000"/>
          <w:sz w:val="24"/>
          <w:szCs w:val="24"/>
          <w:lang w:eastAsia="ru-RU"/>
        </w:rPr>
      </w:pPr>
    </w:p>
    <w:p w:rsidR="00D12ABF" w:rsidRPr="00D12ABF" w:rsidRDefault="00D12ABF" w:rsidP="00D12ABF">
      <w:pPr>
        <w:spacing w:after="0" w:line="240" w:lineRule="auto"/>
        <w:jc w:val="both"/>
        <w:rPr>
          <w:rFonts w:ascii="Times New Roman" w:eastAsia="Times New Roman" w:hAnsi="Times New Roman" w:cs="Times New Roman"/>
          <w:color w:val="000000"/>
          <w:sz w:val="24"/>
          <w:szCs w:val="24"/>
          <w:lang w:eastAsia="ru-RU"/>
        </w:rPr>
      </w:pPr>
    </w:p>
    <w:p w:rsidR="00D12ABF" w:rsidRPr="00D12ABF" w:rsidRDefault="00D12ABF" w:rsidP="00D12ABF">
      <w:pPr>
        <w:spacing w:after="0" w:line="240" w:lineRule="auto"/>
        <w:jc w:val="both"/>
        <w:rPr>
          <w:rFonts w:ascii="Times New Roman" w:eastAsia="Times New Roman" w:hAnsi="Times New Roman" w:cs="Times New Roman"/>
          <w:color w:val="000000"/>
          <w:sz w:val="24"/>
          <w:szCs w:val="24"/>
          <w:lang w:eastAsia="ru-RU"/>
        </w:rPr>
      </w:pPr>
    </w:p>
    <w:p w:rsidR="00D12ABF" w:rsidRPr="00D12ABF" w:rsidRDefault="00D12ABF" w:rsidP="00D12ABF">
      <w:pPr>
        <w:spacing w:after="0" w:line="240" w:lineRule="auto"/>
        <w:contextualSpacing/>
        <w:jc w:val="center"/>
        <w:rPr>
          <w:rFonts w:ascii="Times New Roman" w:eastAsia="Times New Roman" w:hAnsi="Times New Roman" w:cs="Times New Roman"/>
          <w:b/>
          <w:sz w:val="28"/>
          <w:szCs w:val="28"/>
          <w:lang w:eastAsia="ru-RU"/>
        </w:rPr>
      </w:pPr>
      <w:r w:rsidRPr="00D12ABF">
        <w:rPr>
          <w:rFonts w:ascii="Times New Roman" w:eastAsia="Times New Roman" w:hAnsi="Times New Roman" w:cs="Times New Roman"/>
          <w:b/>
          <w:sz w:val="28"/>
          <w:szCs w:val="28"/>
          <w:lang w:eastAsia="ru-RU"/>
        </w:rPr>
        <w:t>Представление промежуточной аттестации в учебном плане по ФГОС</w:t>
      </w:r>
    </w:p>
    <w:p w:rsidR="00D12ABF" w:rsidRPr="00D12ABF" w:rsidRDefault="00775725" w:rsidP="00D12ABF">
      <w:pPr>
        <w:spacing w:after="0" w:line="240" w:lineRule="auto"/>
        <w:contextualSpacing/>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МБОУ СОШ № 3</w:t>
      </w:r>
      <w:r w:rsidR="00D12ABF" w:rsidRPr="00D12ABF">
        <w:rPr>
          <w:rFonts w:ascii="Times New Roman" w:eastAsia="Times New Roman" w:hAnsi="Times New Roman" w:cs="Times New Roman"/>
          <w:b/>
          <w:sz w:val="28"/>
          <w:szCs w:val="28"/>
          <w:lang w:eastAsia="ru-RU"/>
        </w:rPr>
        <w:t xml:space="preserve"> г. </w:t>
      </w:r>
      <w:r>
        <w:rPr>
          <w:rFonts w:ascii="Times New Roman" w:eastAsia="Times New Roman" w:hAnsi="Times New Roman" w:cs="Times New Roman"/>
          <w:b/>
          <w:sz w:val="28"/>
          <w:szCs w:val="28"/>
          <w:lang w:eastAsia="ru-RU"/>
        </w:rPr>
        <w:t xml:space="preserve">Дербент </w:t>
      </w:r>
      <w:r w:rsidR="00D12ABF" w:rsidRPr="00D12ABF">
        <w:rPr>
          <w:rFonts w:ascii="Times New Roman" w:eastAsia="Times New Roman" w:hAnsi="Times New Roman" w:cs="Times New Roman"/>
          <w:b/>
          <w:sz w:val="28"/>
          <w:szCs w:val="28"/>
          <w:lang w:eastAsia="ru-RU"/>
        </w:rPr>
        <w:t>на 2016-2017 учебный год.</w:t>
      </w:r>
    </w:p>
    <w:p w:rsidR="00D12ABF" w:rsidRPr="00D12ABF" w:rsidRDefault="00D12ABF" w:rsidP="00D12ABF">
      <w:pPr>
        <w:spacing w:after="0" w:line="240" w:lineRule="auto"/>
        <w:jc w:val="both"/>
        <w:rPr>
          <w:rFonts w:ascii="Times New Roman" w:eastAsia="Times New Roman" w:hAnsi="Times New Roman" w:cs="Times New Roman"/>
          <w:color w:val="000000"/>
          <w:sz w:val="24"/>
          <w:szCs w:val="24"/>
          <w:lang w:eastAsia="ru-RU"/>
        </w:rPr>
      </w:pPr>
    </w:p>
    <w:tbl>
      <w:tblPr>
        <w:tblStyle w:val="a6"/>
        <w:tblpPr w:leftFromText="180" w:rightFromText="180" w:tblpX="250" w:tblpY="-510"/>
        <w:tblW w:w="4786" w:type="dxa"/>
        <w:tblLook w:val="04A0"/>
      </w:tblPr>
      <w:tblGrid>
        <w:gridCol w:w="4786"/>
      </w:tblGrid>
      <w:tr w:rsidR="00D12ABF" w:rsidRPr="00D12ABF" w:rsidTr="00D12ABF">
        <w:tc>
          <w:tcPr>
            <w:tcW w:w="4786" w:type="dxa"/>
            <w:tcBorders>
              <w:top w:val="nil"/>
              <w:left w:val="nil"/>
              <w:bottom w:val="nil"/>
              <w:right w:val="nil"/>
            </w:tcBorders>
          </w:tcPr>
          <w:p w:rsidR="00D12ABF" w:rsidRPr="00D12ABF" w:rsidRDefault="00D12ABF" w:rsidP="00D12ABF">
            <w:pPr>
              <w:contextualSpacing/>
              <w:rPr>
                <w:rFonts w:ascii="Times New Roman" w:eastAsia="Times New Roman" w:hAnsi="Times New Roman" w:cs="Times New Roman"/>
                <w:b/>
                <w:sz w:val="24"/>
                <w:szCs w:val="24"/>
                <w:lang w:eastAsia="ru-RU"/>
              </w:rPr>
            </w:pPr>
          </w:p>
        </w:tc>
      </w:tr>
    </w:tbl>
    <w:p w:rsidR="00D12ABF" w:rsidRPr="00D12ABF" w:rsidRDefault="00D12ABF" w:rsidP="00D12ABF">
      <w:pPr>
        <w:spacing w:after="0" w:line="240" w:lineRule="auto"/>
        <w:contextualSpacing/>
        <w:jc w:val="center"/>
        <w:rPr>
          <w:rFonts w:ascii="Times New Roman" w:eastAsia="Times New Roman" w:hAnsi="Times New Roman" w:cs="Times New Roman"/>
          <w:b/>
          <w:sz w:val="28"/>
          <w:szCs w:val="28"/>
          <w:lang w:eastAsia="ru-RU"/>
        </w:rPr>
      </w:pPr>
    </w:p>
    <w:tbl>
      <w:tblPr>
        <w:tblW w:w="11057" w:type="dxa"/>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552"/>
        <w:gridCol w:w="3260"/>
        <w:gridCol w:w="709"/>
        <w:gridCol w:w="709"/>
        <w:gridCol w:w="567"/>
        <w:gridCol w:w="3260"/>
      </w:tblGrid>
      <w:tr w:rsidR="00D12ABF" w:rsidRPr="00D12ABF" w:rsidTr="00D12ABF">
        <w:trPr>
          <w:trHeight w:val="456"/>
        </w:trPr>
        <w:tc>
          <w:tcPr>
            <w:tcW w:w="5812" w:type="dxa"/>
            <w:gridSpan w:val="2"/>
            <w:tcBorders>
              <w:top w:val="single" w:sz="4" w:space="0" w:color="000000"/>
              <w:left w:val="single" w:sz="4" w:space="0" w:color="000000"/>
              <w:bottom w:val="single" w:sz="4" w:space="0" w:color="000000"/>
              <w:right w:val="single" w:sz="4" w:space="0" w:color="000000"/>
            </w:tcBorders>
            <w:vAlign w:val="center"/>
          </w:tcPr>
          <w:p w:rsidR="00D12ABF" w:rsidRPr="00D12ABF" w:rsidRDefault="00D12ABF" w:rsidP="00D12ABF">
            <w:pPr>
              <w:spacing w:after="0" w:line="240" w:lineRule="auto"/>
              <w:jc w:val="center"/>
              <w:rPr>
                <w:rFonts w:ascii="Times New Roman" w:eastAsia="Times New Roman" w:hAnsi="Times New Roman" w:cs="Times New Roman"/>
                <w:sz w:val="16"/>
                <w:szCs w:val="16"/>
                <w:lang w:eastAsia="ru-RU"/>
              </w:rPr>
            </w:pPr>
          </w:p>
        </w:tc>
        <w:tc>
          <w:tcPr>
            <w:tcW w:w="1985" w:type="dxa"/>
            <w:gridSpan w:val="3"/>
            <w:tcBorders>
              <w:top w:val="single" w:sz="4" w:space="0" w:color="000000"/>
              <w:left w:val="single" w:sz="4" w:space="0" w:color="000000"/>
              <w:bottom w:val="single" w:sz="4" w:space="0" w:color="000000"/>
              <w:right w:val="single" w:sz="4" w:space="0" w:color="000000"/>
            </w:tcBorders>
            <w:vAlign w:val="center"/>
          </w:tcPr>
          <w:p w:rsidR="00D12ABF" w:rsidRPr="00D12ABF" w:rsidRDefault="00D12ABF" w:rsidP="00D12ABF">
            <w:pPr>
              <w:spacing w:after="0" w:line="240" w:lineRule="auto"/>
              <w:jc w:val="center"/>
              <w:rPr>
                <w:rFonts w:ascii="Times New Roman" w:eastAsia="Times New Roman" w:hAnsi="Times New Roman" w:cs="Times New Roman"/>
                <w:sz w:val="16"/>
                <w:szCs w:val="16"/>
                <w:lang w:eastAsia="ru-RU"/>
              </w:rPr>
            </w:pPr>
            <w:r w:rsidRPr="00D12ABF">
              <w:rPr>
                <w:rFonts w:ascii="Times New Roman" w:eastAsia="Times New Roman" w:hAnsi="Times New Roman" w:cs="Times New Roman"/>
                <w:sz w:val="16"/>
                <w:szCs w:val="16"/>
                <w:lang w:eastAsia="ru-RU"/>
              </w:rPr>
              <w:t>ФГОС</w:t>
            </w:r>
          </w:p>
        </w:tc>
        <w:tc>
          <w:tcPr>
            <w:tcW w:w="3260" w:type="dxa"/>
            <w:tcBorders>
              <w:top w:val="single" w:sz="4" w:space="0" w:color="000000"/>
              <w:left w:val="single" w:sz="4" w:space="0" w:color="000000"/>
              <w:bottom w:val="single" w:sz="4" w:space="0" w:color="000000"/>
              <w:right w:val="single" w:sz="4" w:space="0" w:color="000000"/>
            </w:tcBorders>
          </w:tcPr>
          <w:p w:rsidR="00D12ABF" w:rsidRPr="00D12ABF" w:rsidRDefault="00D12ABF" w:rsidP="00D12ABF">
            <w:pPr>
              <w:spacing w:after="0" w:line="240" w:lineRule="auto"/>
              <w:jc w:val="center"/>
              <w:rPr>
                <w:rFonts w:ascii="Times New Roman" w:eastAsia="Times New Roman" w:hAnsi="Times New Roman" w:cs="Times New Roman"/>
                <w:sz w:val="16"/>
                <w:szCs w:val="16"/>
                <w:lang w:eastAsia="ru-RU"/>
              </w:rPr>
            </w:pPr>
            <w:r w:rsidRPr="00D12ABF">
              <w:rPr>
                <w:rFonts w:ascii="Times New Roman" w:eastAsia="Times New Roman" w:hAnsi="Times New Roman" w:cs="Times New Roman"/>
                <w:sz w:val="16"/>
                <w:szCs w:val="16"/>
                <w:lang w:eastAsia="ru-RU"/>
              </w:rPr>
              <w:t>Формы промежуточной аттестации</w:t>
            </w:r>
          </w:p>
        </w:tc>
      </w:tr>
      <w:tr w:rsidR="00D12ABF" w:rsidRPr="00D12ABF" w:rsidTr="00D12ABF">
        <w:trPr>
          <w:trHeight w:val="456"/>
        </w:trPr>
        <w:tc>
          <w:tcPr>
            <w:tcW w:w="2552" w:type="dxa"/>
            <w:tcBorders>
              <w:top w:val="single" w:sz="4" w:space="0" w:color="000000"/>
              <w:left w:val="single" w:sz="4" w:space="0" w:color="000000"/>
              <w:bottom w:val="single" w:sz="4" w:space="0" w:color="000000"/>
              <w:right w:val="single" w:sz="4" w:space="0" w:color="000000"/>
            </w:tcBorders>
            <w:vAlign w:val="center"/>
            <w:hideMark/>
          </w:tcPr>
          <w:p w:rsidR="00D12ABF" w:rsidRPr="00D12ABF" w:rsidRDefault="00D12ABF" w:rsidP="00D12ABF">
            <w:pPr>
              <w:spacing w:after="0" w:line="240" w:lineRule="auto"/>
              <w:jc w:val="center"/>
              <w:rPr>
                <w:rFonts w:ascii="Times New Roman" w:eastAsia="Times New Roman" w:hAnsi="Times New Roman" w:cs="Times New Roman"/>
                <w:b/>
                <w:sz w:val="16"/>
                <w:szCs w:val="16"/>
                <w:lang w:eastAsia="ru-RU"/>
              </w:rPr>
            </w:pPr>
            <w:r w:rsidRPr="00D12ABF">
              <w:rPr>
                <w:rFonts w:ascii="Times New Roman" w:eastAsia="Times New Roman" w:hAnsi="Times New Roman" w:cs="Times New Roman"/>
                <w:b/>
                <w:sz w:val="16"/>
                <w:szCs w:val="16"/>
                <w:lang w:eastAsia="ru-RU"/>
              </w:rPr>
              <w:t>Образовательные</w:t>
            </w:r>
          </w:p>
          <w:p w:rsidR="00D12ABF" w:rsidRPr="00D12ABF" w:rsidRDefault="00D12ABF" w:rsidP="00D12ABF">
            <w:pPr>
              <w:spacing w:after="0" w:line="240" w:lineRule="auto"/>
              <w:jc w:val="center"/>
              <w:rPr>
                <w:rFonts w:ascii="Times New Roman" w:eastAsia="Times New Roman" w:hAnsi="Times New Roman" w:cs="Times New Roman"/>
                <w:b/>
                <w:sz w:val="16"/>
                <w:szCs w:val="16"/>
                <w:lang w:eastAsia="ru-RU"/>
              </w:rPr>
            </w:pPr>
            <w:r w:rsidRPr="00D12ABF">
              <w:rPr>
                <w:rFonts w:ascii="Times New Roman" w:eastAsia="Times New Roman" w:hAnsi="Times New Roman" w:cs="Times New Roman"/>
                <w:b/>
                <w:sz w:val="16"/>
                <w:szCs w:val="16"/>
                <w:lang w:eastAsia="ru-RU"/>
              </w:rPr>
              <w:t>области</w:t>
            </w:r>
          </w:p>
        </w:tc>
        <w:tc>
          <w:tcPr>
            <w:tcW w:w="3260" w:type="dxa"/>
            <w:tcBorders>
              <w:top w:val="single" w:sz="4" w:space="0" w:color="000000"/>
              <w:left w:val="single" w:sz="4" w:space="0" w:color="000000"/>
              <w:bottom w:val="single" w:sz="4" w:space="0" w:color="000000"/>
              <w:right w:val="single" w:sz="4" w:space="0" w:color="000000"/>
            </w:tcBorders>
            <w:vAlign w:val="center"/>
            <w:hideMark/>
          </w:tcPr>
          <w:p w:rsidR="00D12ABF" w:rsidRPr="00D12ABF" w:rsidRDefault="00D12ABF" w:rsidP="00D12ABF">
            <w:pPr>
              <w:spacing w:after="0" w:line="240" w:lineRule="auto"/>
              <w:jc w:val="center"/>
              <w:rPr>
                <w:rFonts w:ascii="Times New Roman" w:eastAsia="Times New Roman" w:hAnsi="Times New Roman" w:cs="Times New Roman"/>
                <w:b/>
                <w:sz w:val="16"/>
                <w:szCs w:val="16"/>
                <w:lang w:eastAsia="ru-RU"/>
              </w:rPr>
            </w:pPr>
            <w:r w:rsidRPr="00D12ABF">
              <w:rPr>
                <w:rFonts w:ascii="Times New Roman" w:eastAsia="Times New Roman" w:hAnsi="Times New Roman" w:cs="Times New Roman"/>
                <w:b/>
                <w:sz w:val="16"/>
                <w:szCs w:val="16"/>
                <w:lang w:eastAsia="ru-RU"/>
              </w:rPr>
              <w:t>Учебные предметы</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D12ABF" w:rsidRPr="00D12ABF" w:rsidRDefault="00D12ABF" w:rsidP="00D12ABF">
            <w:pPr>
              <w:spacing w:after="0" w:line="240" w:lineRule="auto"/>
              <w:jc w:val="center"/>
              <w:rPr>
                <w:rFonts w:ascii="Times New Roman" w:eastAsia="Times New Roman" w:hAnsi="Times New Roman" w:cs="Times New Roman"/>
                <w:b/>
                <w:sz w:val="16"/>
                <w:szCs w:val="16"/>
                <w:lang w:eastAsia="ru-RU"/>
              </w:rPr>
            </w:pPr>
            <w:r w:rsidRPr="00D12ABF">
              <w:rPr>
                <w:rFonts w:ascii="Times New Roman" w:eastAsia="Times New Roman" w:hAnsi="Times New Roman" w:cs="Times New Roman"/>
                <w:b/>
                <w:sz w:val="16"/>
                <w:szCs w:val="16"/>
                <w:lang w:eastAsia="ru-RU"/>
              </w:rPr>
              <w:t>5</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D12ABF" w:rsidRPr="00D12ABF" w:rsidRDefault="00D12ABF" w:rsidP="00D12ABF">
            <w:pPr>
              <w:spacing w:after="0" w:line="240" w:lineRule="auto"/>
              <w:jc w:val="center"/>
              <w:rPr>
                <w:rFonts w:ascii="Times New Roman" w:eastAsia="Times New Roman" w:hAnsi="Times New Roman" w:cs="Times New Roman"/>
                <w:b/>
                <w:sz w:val="16"/>
                <w:szCs w:val="16"/>
                <w:lang w:eastAsia="ru-RU"/>
              </w:rPr>
            </w:pPr>
            <w:r w:rsidRPr="00D12ABF">
              <w:rPr>
                <w:rFonts w:ascii="Times New Roman" w:eastAsia="Times New Roman" w:hAnsi="Times New Roman" w:cs="Times New Roman"/>
                <w:b/>
                <w:sz w:val="16"/>
                <w:szCs w:val="16"/>
                <w:lang w:eastAsia="ru-RU"/>
              </w:rPr>
              <w:t>6</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D12ABF" w:rsidRPr="00D12ABF" w:rsidRDefault="00D12ABF" w:rsidP="00D12ABF">
            <w:pPr>
              <w:spacing w:after="0" w:line="240" w:lineRule="auto"/>
              <w:jc w:val="center"/>
              <w:rPr>
                <w:rFonts w:ascii="Times New Roman" w:eastAsia="Times New Roman" w:hAnsi="Times New Roman" w:cs="Times New Roman"/>
                <w:b/>
                <w:sz w:val="16"/>
                <w:szCs w:val="16"/>
                <w:lang w:eastAsia="ru-RU"/>
              </w:rPr>
            </w:pPr>
            <w:r w:rsidRPr="00D12ABF">
              <w:rPr>
                <w:rFonts w:ascii="Times New Roman" w:eastAsia="Times New Roman" w:hAnsi="Times New Roman" w:cs="Times New Roman"/>
                <w:b/>
                <w:sz w:val="16"/>
                <w:szCs w:val="16"/>
                <w:lang w:eastAsia="ru-RU"/>
              </w:rPr>
              <w:t>7</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12ABF" w:rsidRPr="00D12ABF" w:rsidRDefault="00D12ABF" w:rsidP="00D12ABF">
            <w:pPr>
              <w:spacing w:after="0" w:line="240" w:lineRule="auto"/>
              <w:jc w:val="center"/>
              <w:rPr>
                <w:rFonts w:ascii="Times New Roman" w:eastAsia="Times New Roman" w:hAnsi="Times New Roman" w:cs="Times New Roman"/>
                <w:b/>
                <w:sz w:val="16"/>
                <w:szCs w:val="16"/>
                <w:lang w:eastAsia="ru-RU"/>
              </w:rPr>
            </w:pPr>
          </w:p>
        </w:tc>
      </w:tr>
      <w:tr w:rsidR="00D12ABF" w:rsidRPr="00D12ABF" w:rsidTr="00D12ABF">
        <w:trPr>
          <w:trHeight w:val="206"/>
        </w:trPr>
        <w:tc>
          <w:tcPr>
            <w:tcW w:w="2552" w:type="dxa"/>
            <w:vMerge w:val="restart"/>
            <w:tcBorders>
              <w:top w:val="single" w:sz="4" w:space="0" w:color="000000"/>
              <w:left w:val="single" w:sz="4" w:space="0" w:color="000000"/>
              <w:bottom w:val="single" w:sz="4" w:space="0" w:color="000000"/>
              <w:right w:val="single" w:sz="4" w:space="0" w:color="000000"/>
            </w:tcBorders>
            <w:vAlign w:val="center"/>
            <w:hideMark/>
          </w:tcPr>
          <w:p w:rsidR="00D12ABF" w:rsidRPr="00D12ABF" w:rsidRDefault="00D12ABF" w:rsidP="00D12ABF">
            <w:pPr>
              <w:spacing w:after="0" w:line="240" w:lineRule="auto"/>
              <w:jc w:val="center"/>
              <w:rPr>
                <w:rFonts w:ascii="Times New Roman" w:eastAsia="Times New Roman" w:hAnsi="Times New Roman" w:cs="Times New Roman"/>
                <w:sz w:val="16"/>
                <w:szCs w:val="16"/>
                <w:lang w:eastAsia="ru-RU"/>
              </w:rPr>
            </w:pPr>
            <w:r w:rsidRPr="00D12ABF">
              <w:rPr>
                <w:rFonts w:ascii="Times New Roman" w:eastAsia="Times New Roman" w:hAnsi="Times New Roman" w:cs="Times New Roman"/>
                <w:sz w:val="16"/>
                <w:szCs w:val="16"/>
                <w:lang w:eastAsia="ru-RU"/>
              </w:rPr>
              <w:t>Филология</w:t>
            </w:r>
          </w:p>
        </w:tc>
        <w:tc>
          <w:tcPr>
            <w:tcW w:w="3260" w:type="dxa"/>
            <w:tcBorders>
              <w:top w:val="single" w:sz="4" w:space="0" w:color="000000"/>
              <w:left w:val="single" w:sz="4" w:space="0" w:color="000000"/>
              <w:bottom w:val="single" w:sz="4" w:space="0" w:color="000000"/>
              <w:right w:val="single" w:sz="4" w:space="0" w:color="000000"/>
            </w:tcBorders>
            <w:hideMark/>
          </w:tcPr>
          <w:p w:rsidR="00D12ABF" w:rsidRPr="00D12ABF" w:rsidRDefault="00D12ABF" w:rsidP="00D12ABF">
            <w:pPr>
              <w:spacing w:after="0" w:line="240" w:lineRule="auto"/>
              <w:jc w:val="both"/>
              <w:rPr>
                <w:rFonts w:ascii="Times New Roman" w:eastAsia="Times New Roman" w:hAnsi="Times New Roman" w:cs="Times New Roman"/>
                <w:sz w:val="16"/>
                <w:szCs w:val="16"/>
                <w:lang w:eastAsia="ru-RU"/>
              </w:rPr>
            </w:pPr>
            <w:r w:rsidRPr="00D12ABF">
              <w:rPr>
                <w:rFonts w:ascii="Times New Roman" w:eastAsia="Times New Roman" w:hAnsi="Times New Roman" w:cs="Times New Roman"/>
                <w:sz w:val="16"/>
                <w:szCs w:val="16"/>
                <w:lang w:eastAsia="ru-RU"/>
              </w:rPr>
              <w:t>Русский язык</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D12ABF" w:rsidRPr="00D12ABF" w:rsidRDefault="00D12ABF" w:rsidP="00D12ABF">
            <w:pPr>
              <w:spacing w:after="0" w:line="240" w:lineRule="auto"/>
              <w:jc w:val="center"/>
              <w:rPr>
                <w:rFonts w:ascii="Times New Roman" w:eastAsia="Times New Roman" w:hAnsi="Times New Roman" w:cs="Times New Roman"/>
                <w:sz w:val="16"/>
                <w:szCs w:val="16"/>
                <w:lang w:eastAsia="ru-RU"/>
              </w:rPr>
            </w:pPr>
            <w:r w:rsidRPr="00D12ABF">
              <w:rPr>
                <w:rFonts w:ascii="Times New Roman" w:eastAsia="Times New Roman" w:hAnsi="Times New Roman" w:cs="Times New Roman"/>
                <w:sz w:val="16"/>
                <w:szCs w:val="16"/>
                <w:lang w:eastAsia="ru-RU"/>
              </w:rPr>
              <w:t>5</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D12ABF" w:rsidRPr="00D12ABF" w:rsidRDefault="00D12ABF" w:rsidP="00D12ABF">
            <w:pPr>
              <w:spacing w:after="0" w:line="240" w:lineRule="auto"/>
              <w:jc w:val="both"/>
              <w:rPr>
                <w:rFonts w:ascii="Times New Roman" w:eastAsia="Times New Roman" w:hAnsi="Times New Roman" w:cs="Times New Roman"/>
                <w:sz w:val="16"/>
                <w:szCs w:val="16"/>
                <w:lang w:eastAsia="ru-RU"/>
              </w:rPr>
            </w:pPr>
            <w:r w:rsidRPr="00D12ABF">
              <w:rPr>
                <w:rFonts w:ascii="Times New Roman" w:eastAsia="Times New Roman" w:hAnsi="Times New Roman" w:cs="Times New Roman"/>
                <w:sz w:val="16"/>
                <w:szCs w:val="16"/>
                <w:lang w:eastAsia="ru-RU"/>
              </w:rPr>
              <w:t>6</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D12ABF" w:rsidRPr="00D12ABF" w:rsidRDefault="00D12ABF" w:rsidP="00D12ABF">
            <w:pPr>
              <w:spacing w:after="0" w:line="240" w:lineRule="auto"/>
              <w:jc w:val="both"/>
              <w:rPr>
                <w:rFonts w:ascii="Times New Roman" w:eastAsia="Times New Roman" w:hAnsi="Times New Roman" w:cs="Times New Roman"/>
                <w:sz w:val="16"/>
                <w:szCs w:val="16"/>
                <w:lang w:eastAsia="ru-RU"/>
              </w:rPr>
            </w:pPr>
            <w:r w:rsidRPr="00D12ABF">
              <w:rPr>
                <w:rFonts w:ascii="Times New Roman" w:eastAsia="Times New Roman" w:hAnsi="Times New Roman" w:cs="Times New Roman"/>
                <w:sz w:val="16"/>
                <w:szCs w:val="16"/>
                <w:lang w:eastAsia="ru-RU"/>
              </w:rPr>
              <w:t>4</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12ABF" w:rsidRPr="00D12ABF" w:rsidRDefault="00DE0ECF" w:rsidP="00D12ABF">
            <w:pPr>
              <w:rPr>
                <w:rFonts w:ascii="Calibri" w:eastAsia="Calibri" w:hAnsi="Calibri" w:cs="Times New Roman"/>
                <w:sz w:val="18"/>
                <w:szCs w:val="18"/>
              </w:rPr>
            </w:pPr>
            <w:r>
              <w:rPr>
                <w:rFonts w:ascii="Calibri" w:eastAsia="Calibri" w:hAnsi="Calibri" w:cs="Times New Roman"/>
                <w:sz w:val="18"/>
                <w:szCs w:val="18"/>
              </w:rPr>
              <w:t>Диктант с заданиями</w:t>
            </w:r>
          </w:p>
        </w:tc>
      </w:tr>
      <w:tr w:rsidR="00D12ABF" w:rsidRPr="00D12ABF" w:rsidTr="00D12ABF">
        <w:trPr>
          <w:trHeight w:val="184"/>
        </w:trPr>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D12ABF" w:rsidRPr="00D12ABF" w:rsidRDefault="00D12ABF" w:rsidP="00D12ABF">
            <w:pPr>
              <w:spacing w:after="0" w:line="240" w:lineRule="auto"/>
              <w:rPr>
                <w:rFonts w:ascii="Times New Roman" w:eastAsia="Times New Roman" w:hAnsi="Times New Roman" w:cs="Times New Roman"/>
                <w:sz w:val="16"/>
                <w:szCs w:val="16"/>
                <w:lang w:eastAsia="ru-RU"/>
              </w:rPr>
            </w:pPr>
          </w:p>
        </w:tc>
        <w:tc>
          <w:tcPr>
            <w:tcW w:w="3260" w:type="dxa"/>
            <w:tcBorders>
              <w:top w:val="single" w:sz="4" w:space="0" w:color="000000"/>
              <w:left w:val="single" w:sz="4" w:space="0" w:color="000000"/>
              <w:bottom w:val="single" w:sz="4" w:space="0" w:color="000000"/>
              <w:right w:val="single" w:sz="4" w:space="0" w:color="000000"/>
            </w:tcBorders>
            <w:hideMark/>
          </w:tcPr>
          <w:p w:rsidR="00D12ABF" w:rsidRPr="00D12ABF" w:rsidRDefault="00D12ABF" w:rsidP="00D12ABF">
            <w:pPr>
              <w:spacing w:after="0" w:line="240" w:lineRule="auto"/>
              <w:jc w:val="both"/>
              <w:rPr>
                <w:rFonts w:ascii="Times New Roman" w:eastAsia="Times New Roman" w:hAnsi="Times New Roman" w:cs="Times New Roman"/>
                <w:sz w:val="16"/>
                <w:szCs w:val="16"/>
                <w:lang w:eastAsia="ru-RU"/>
              </w:rPr>
            </w:pPr>
            <w:r w:rsidRPr="00D12ABF">
              <w:rPr>
                <w:rFonts w:ascii="Times New Roman" w:eastAsia="Times New Roman" w:hAnsi="Times New Roman" w:cs="Times New Roman"/>
                <w:sz w:val="16"/>
                <w:szCs w:val="16"/>
                <w:lang w:eastAsia="ru-RU"/>
              </w:rPr>
              <w:t xml:space="preserve">Литература </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D12ABF" w:rsidRPr="00D12ABF" w:rsidRDefault="00D12ABF" w:rsidP="00D12ABF">
            <w:pPr>
              <w:spacing w:after="0" w:line="240" w:lineRule="auto"/>
              <w:jc w:val="center"/>
              <w:rPr>
                <w:rFonts w:ascii="Times New Roman" w:eastAsia="Times New Roman" w:hAnsi="Times New Roman" w:cs="Times New Roman"/>
                <w:sz w:val="16"/>
                <w:szCs w:val="16"/>
                <w:lang w:eastAsia="ru-RU"/>
              </w:rPr>
            </w:pPr>
            <w:r w:rsidRPr="00D12ABF">
              <w:rPr>
                <w:rFonts w:ascii="Times New Roman" w:eastAsia="Times New Roman" w:hAnsi="Times New Roman" w:cs="Times New Roman"/>
                <w:sz w:val="16"/>
                <w:szCs w:val="16"/>
                <w:lang w:eastAsia="ru-RU"/>
              </w:rPr>
              <w:t>3</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D12ABF" w:rsidRPr="00D12ABF" w:rsidRDefault="00D12ABF" w:rsidP="00D12ABF">
            <w:pPr>
              <w:spacing w:after="0" w:line="240" w:lineRule="auto"/>
              <w:jc w:val="both"/>
              <w:rPr>
                <w:rFonts w:ascii="Times New Roman" w:eastAsia="Times New Roman" w:hAnsi="Times New Roman" w:cs="Times New Roman"/>
                <w:sz w:val="16"/>
                <w:szCs w:val="16"/>
                <w:lang w:eastAsia="ru-RU"/>
              </w:rPr>
            </w:pPr>
            <w:r w:rsidRPr="00D12ABF">
              <w:rPr>
                <w:rFonts w:ascii="Times New Roman" w:eastAsia="Times New Roman" w:hAnsi="Times New Roman" w:cs="Times New Roman"/>
                <w:sz w:val="16"/>
                <w:szCs w:val="16"/>
                <w:lang w:eastAsia="ru-RU"/>
              </w:rPr>
              <w:t>3</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D12ABF" w:rsidRPr="00D12ABF" w:rsidRDefault="00D12ABF" w:rsidP="00D12ABF">
            <w:pPr>
              <w:spacing w:after="0" w:line="240" w:lineRule="auto"/>
              <w:jc w:val="both"/>
              <w:rPr>
                <w:rFonts w:ascii="Times New Roman" w:eastAsia="Times New Roman" w:hAnsi="Times New Roman" w:cs="Times New Roman"/>
                <w:sz w:val="16"/>
                <w:szCs w:val="16"/>
                <w:lang w:eastAsia="ru-RU"/>
              </w:rPr>
            </w:pPr>
            <w:r w:rsidRPr="00D12ABF">
              <w:rPr>
                <w:rFonts w:ascii="Times New Roman" w:eastAsia="Times New Roman" w:hAnsi="Times New Roman" w:cs="Times New Roman"/>
                <w:sz w:val="16"/>
                <w:szCs w:val="16"/>
                <w:lang w:eastAsia="ru-RU"/>
              </w:rPr>
              <w:t>2</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12ABF" w:rsidRPr="00D12ABF" w:rsidRDefault="00DE0ECF" w:rsidP="00D12ABF">
            <w:pPr>
              <w:rPr>
                <w:rFonts w:ascii="Calibri" w:eastAsia="Calibri" w:hAnsi="Calibri" w:cs="Times New Roman"/>
                <w:sz w:val="18"/>
                <w:szCs w:val="18"/>
              </w:rPr>
            </w:pPr>
            <w:r>
              <w:rPr>
                <w:rFonts w:ascii="Calibri" w:eastAsia="Calibri" w:hAnsi="Calibri" w:cs="Times New Roman"/>
                <w:sz w:val="18"/>
                <w:szCs w:val="18"/>
              </w:rPr>
              <w:t>Задания на основе текста, техника чтения</w:t>
            </w:r>
          </w:p>
        </w:tc>
      </w:tr>
      <w:tr w:rsidR="00D12ABF" w:rsidRPr="00D12ABF" w:rsidTr="00D12ABF">
        <w:trPr>
          <w:trHeight w:val="287"/>
        </w:trPr>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D12ABF" w:rsidRPr="00D12ABF" w:rsidRDefault="00D12ABF" w:rsidP="00D12ABF">
            <w:pPr>
              <w:spacing w:after="0" w:line="240" w:lineRule="auto"/>
              <w:rPr>
                <w:rFonts w:ascii="Times New Roman" w:eastAsia="Times New Roman" w:hAnsi="Times New Roman" w:cs="Times New Roman"/>
                <w:sz w:val="16"/>
                <w:szCs w:val="16"/>
                <w:lang w:eastAsia="ru-RU"/>
              </w:rPr>
            </w:pPr>
          </w:p>
        </w:tc>
        <w:tc>
          <w:tcPr>
            <w:tcW w:w="3260" w:type="dxa"/>
            <w:tcBorders>
              <w:top w:val="single" w:sz="4" w:space="0" w:color="000000"/>
              <w:left w:val="single" w:sz="4" w:space="0" w:color="000000"/>
              <w:bottom w:val="single" w:sz="4" w:space="0" w:color="000000"/>
              <w:right w:val="single" w:sz="4" w:space="0" w:color="000000"/>
            </w:tcBorders>
            <w:hideMark/>
          </w:tcPr>
          <w:p w:rsidR="00D12ABF" w:rsidRPr="00D12ABF" w:rsidRDefault="00D12ABF" w:rsidP="00D12ABF">
            <w:pPr>
              <w:spacing w:after="0" w:line="240" w:lineRule="auto"/>
              <w:jc w:val="both"/>
              <w:rPr>
                <w:rFonts w:ascii="Times New Roman" w:eastAsia="Times New Roman" w:hAnsi="Times New Roman" w:cs="Times New Roman"/>
                <w:sz w:val="16"/>
                <w:szCs w:val="16"/>
                <w:lang w:eastAsia="ru-RU"/>
              </w:rPr>
            </w:pPr>
            <w:r w:rsidRPr="00D12ABF">
              <w:rPr>
                <w:rFonts w:ascii="Times New Roman" w:eastAsia="Times New Roman" w:hAnsi="Times New Roman" w:cs="Times New Roman"/>
                <w:sz w:val="16"/>
                <w:szCs w:val="16"/>
                <w:lang w:eastAsia="ru-RU"/>
              </w:rPr>
              <w:t>Иностранный язык</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D12ABF" w:rsidRPr="00D12ABF" w:rsidRDefault="00D12ABF" w:rsidP="00D12ABF">
            <w:pPr>
              <w:spacing w:after="0" w:line="240" w:lineRule="auto"/>
              <w:jc w:val="center"/>
              <w:rPr>
                <w:rFonts w:ascii="Times New Roman" w:eastAsia="Times New Roman" w:hAnsi="Times New Roman" w:cs="Times New Roman"/>
                <w:sz w:val="16"/>
                <w:szCs w:val="16"/>
                <w:lang w:eastAsia="ru-RU"/>
              </w:rPr>
            </w:pPr>
            <w:r w:rsidRPr="00D12ABF">
              <w:rPr>
                <w:rFonts w:ascii="Times New Roman" w:eastAsia="Times New Roman" w:hAnsi="Times New Roman" w:cs="Times New Roman"/>
                <w:sz w:val="16"/>
                <w:szCs w:val="16"/>
                <w:lang w:eastAsia="ru-RU"/>
              </w:rPr>
              <w:t>3</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D12ABF" w:rsidRPr="00D12ABF" w:rsidRDefault="00D12ABF" w:rsidP="00D12ABF">
            <w:pPr>
              <w:spacing w:after="0" w:line="240" w:lineRule="auto"/>
              <w:jc w:val="both"/>
              <w:rPr>
                <w:rFonts w:ascii="Times New Roman" w:eastAsia="Times New Roman" w:hAnsi="Times New Roman" w:cs="Times New Roman"/>
                <w:sz w:val="16"/>
                <w:szCs w:val="16"/>
                <w:lang w:eastAsia="ru-RU"/>
              </w:rPr>
            </w:pPr>
            <w:r w:rsidRPr="00D12ABF">
              <w:rPr>
                <w:rFonts w:ascii="Times New Roman" w:eastAsia="Times New Roman" w:hAnsi="Times New Roman" w:cs="Times New Roman"/>
                <w:sz w:val="16"/>
                <w:szCs w:val="16"/>
                <w:lang w:eastAsia="ru-RU"/>
              </w:rPr>
              <w:t>3</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D12ABF" w:rsidRPr="00D12ABF" w:rsidRDefault="00D12ABF" w:rsidP="00D12ABF">
            <w:pPr>
              <w:spacing w:after="0" w:line="240" w:lineRule="auto"/>
              <w:jc w:val="both"/>
              <w:rPr>
                <w:rFonts w:ascii="Times New Roman" w:eastAsia="Times New Roman" w:hAnsi="Times New Roman" w:cs="Times New Roman"/>
                <w:sz w:val="16"/>
                <w:szCs w:val="16"/>
                <w:lang w:eastAsia="ru-RU"/>
              </w:rPr>
            </w:pPr>
            <w:r w:rsidRPr="00D12ABF">
              <w:rPr>
                <w:rFonts w:ascii="Times New Roman" w:eastAsia="Times New Roman" w:hAnsi="Times New Roman" w:cs="Times New Roman"/>
                <w:sz w:val="16"/>
                <w:szCs w:val="16"/>
                <w:lang w:eastAsia="ru-RU"/>
              </w:rPr>
              <w:t>3</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12ABF" w:rsidRPr="00D12ABF" w:rsidRDefault="00DE0ECF" w:rsidP="00D12ABF">
            <w:pPr>
              <w:rPr>
                <w:rFonts w:ascii="Calibri" w:eastAsia="Calibri" w:hAnsi="Calibri" w:cs="Times New Roman"/>
                <w:sz w:val="18"/>
                <w:szCs w:val="18"/>
              </w:rPr>
            </w:pPr>
            <w:r>
              <w:rPr>
                <w:rFonts w:ascii="Calibri" w:eastAsia="Calibri" w:hAnsi="Calibri" w:cs="Times New Roman"/>
                <w:sz w:val="18"/>
                <w:szCs w:val="18"/>
              </w:rPr>
              <w:t>Контрольная работа</w:t>
            </w:r>
          </w:p>
        </w:tc>
      </w:tr>
      <w:tr w:rsidR="00D12ABF" w:rsidRPr="00D12ABF" w:rsidTr="00D12ABF">
        <w:trPr>
          <w:trHeight w:val="262"/>
        </w:trPr>
        <w:tc>
          <w:tcPr>
            <w:tcW w:w="2552" w:type="dxa"/>
            <w:vMerge w:val="restart"/>
            <w:tcBorders>
              <w:top w:val="single" w:sz="4" w:space="0" w:color="000000"/>
              <w:left w:val="single" w:sz="4" w:space="0" w:color="000000"/>
              <w:bottom w:val="single" w:sz="4" w:space="0" w:color="000000"/>
              <w:right w:val="single" w:sz="4" w:space="0" w:color="000000"/>
            </w:tcBorders>
            <w:vAlign w:val="center"/>
            <w:hideMark/>
          </w:tcPr>
          <w:p w:rsidR="00D12ABF" w:rsidRPr="00D12ABF" w:rsidRDefault="00D12ABF" w:rsidP="00D12ABF">
            <w:pPr>
              <w:spacing w:after="0" w:line="240" w:lineRule="auto"/>
              <w:jc w:val="center"/>
              <w:rPr>
                <w:rFonts w:ascii="Times New Roman" w:eastAsia="Times New Roman" w:hAnsi="Times New Roman" w:cs="Times New Roman"/>
                <w:sz w:val="16"/>
                <w:szCs w:val="16"/>
                <w:lang w:eastAsia="ru-RU"/>
              </w:rPr>
            </w:pPr>
            <w:r w:rsidRPr="00D12ABF">
              <w:rPr>
                <w:rFonts w:ascii="Times New Roman" w:eastAsia="Times New Roman" w:hAnsi="Times New Roman" w:cs="Times New Roman"/>
                <w:sz w:val="16"/>
                <w:szCs w:val="16"/>
                <w:lang w:eastAsia="ru-RU"/>
              </w:rPr>
              <w:t>Математика</w:t>
            </w:r>
          </w:p>
        </w:tc>
        <w:tc>
          <w:tcPr>
            <w:tcW w:w="3260" w:type="dxa"/>
            <w:tcBorders>
              <w:top w:val="single" w:sz="4" w:space="0" w:color="000000"/>
              <w:left w:val="single" w:sz="4" w:space="0" w:color="000000"/>
              <w:bottom w:val="single" w:sz="4" w:space="0" w:color="000000"/>
              <w:right w:val="single" w:sz="4" w:space="0" w:color="000000"/>
            </w:tcBorders>
            <w:hideMark/>
          </w:tcPr>
          <w:p w:rsidR="00D12ABF" w:rsidRPr="00D12ABF" w:rsidRDefault="00D12ABF" w:rsidP="00D12ABF">
            <w:pPr>
              <w:spacing w:after="0" w:line="240" w:lineRule="auto"/>
              <w:jc w:val="both"/>
              <w:rPr>
                <w:rFonts w:ascii="Times New Roman" w:eastAsia="Times New Roman" w:hAnsi="Times New Roman" w:cs="Times New Roman"/>
                <w:sz w:val="16"/>
                <w:szCs w:val="16"/>
                <w:lang w:eastAsia="ru-RU"/>
              </w:rPr>
            </w:pPr>
            <w:r w:rsidRPr="00D12ABF">
              <w:rPr>
                <w:rFonts w:ascii="Times New Roman" w:eastAsia="Times New Roman" w:hAnsi="Times New Roman" w:cs="Times New Roman"/>
                <w:sz w:val="16"/>
                <w:szCs w:val="16"/>
                <w:lang w:eastAsia="ru-RU"/>
              </w:rPr>
              <w:t>Математика</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D12ABF" w:rsidRPr="00D12ABF" w:rsidRDefault="00D12ABF" w:rsidP="00D12ABF">
            <w:pPr>
              <w:spacing w:after="0" w:line="240" w:lineRule="auto"/>
              <w:jc w:val="center"/>
              <w:rPr>
                <w:rFonts w:ascii="Times New Roman" w:eastAsia="Times New Roman" w:hAnsi="Times New Roman" w:cs="Times New Roman"/>
                <w:sz w:val="16"/>
                <w:szCs w:val="16"/>
                <w:lang w:eastAsia="ru-RU"/>
              </w:rPr>
            </w:pPr>
            <w:r w:rsidRPr="00D12ABF">
              <w:rPr>
                <w:rFonts w:ascii="Times New Roman" w:eastAsia="Times New Roman" w:hAnsi="Times New Roman" w:cs="Times New Roman"/>
                <w:sz w:val="16"/>
                <w:szCs w:val="16"/>
                <w:lang w:eastAsia="ru-RU"/>
              </w:rPr>
              <w:t>6</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D12ABF" w:rsidRPr="00D12ABF" w:rsidRDefault="00D12ABF" w:rsidP="00D12ABF">
            <w:pPr>
              <w:spacing w:after="0" w:line="240" w:lineRule="auto"/>
              <w:jc w:val="both"/>
              <w:rPr>
                <w:rFonts w:ascii="Times New Roman" w:eastAsia="Times New Roman" w:hAnsi="Times New Roman" w:cs="Times New Roman"/>
                <w:sz w:val="16"/>
                <w:szCs w:val="16"/>
                <w:lang w:eastAsia="ru-RU"/>
              </w:rPr>
            </w:pPr>
            <w:r w:rsidRPr="00D12ABF">
              <w:rPr>
                <w:rFonts w:ascii="Times New Roman" w:eastAsia="Times New Roman" w:hAnsi="Times New Roman" w:cs="Times New Roman"/>
                <w:sz w:val="16"/>
                <w:szCs w:val="16"/>
                <w:lang w:eastAsia="ru-RU"/>
              </w:rPr>
              <w:t>6</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D12ABF" w:rsidRPr="00D12ABF" w:rsidRDefault="00D12ABF" w:rsidP="00D12ABF">
            <w:pPr>
              <w:tabs>
                <w:tab w:val="left" w:pos="11055"/>
              </w:tabs>
              <w:spacing w:after="0" w:line="240" w:lineRule="auto"/>
              <w:jc w:val="center"/>
              <w:rPr>
                <w:rFonts w:ascii="Times New Roman" w:eastAsia="Times New Roman" w:hAnsi="Times New Roman" w:cs="Times New Roman"/>
                <w:sz w:val="16"/>
                <w:szCs w:val="24"/>
                <w:lang w:eastAsia="ru-RU"/>
              </w:rPr>
            </w:pPr>
            <w:r w:rsidRPr="00D12ABF">
              <w:rPr>
                <w:rFonts w:ascii="Times New Roman" w:eastAsia="Times New Roman" w:hAnsi="Times New Roman" w:cs="Times New Roman"/>
                <w:sz w:val="16"/>
                <w:szCs w:val="24"/>
                <w:lang w:eastAsia="ru-RU"/>
              </w:rPr>
              <w:t>-</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12ABF" w:rsidRPr="00D12ABF" w:rsidRDefault="00DE0ECF" w:rsidP="00D12ABF">
            <w:pPr>
              <w:rPr>
                <w:rFonts w:ascii="Calibri" w:eastAsia="Calibri" w:hAnsi="Calibri" w:cs="Times New Roman"/>
                <w:sz w:val="18"/>
                <w:szCs w:val="18"/>
              </w:rPr>
            </w:pPr>
            <w:r>
              <w:rPr>
                <w:rFonts w:ascii="Calibri" w:eastAsia="Calibri" w:hAnsi="Calibri" w:cs="Times New Roman"/>
                <w:sz w:val="18"/>
                <w:szCs w:val="18"/>
              </w:rPr>
              <w:t xml:space="preserve">Контрольная </w:t>
            </w:r>
            <w:r w:rsidR="00D47CAF">
              <w:rPr>
                <w:rFonts w:ascii="Calibri" w:eastAsia="Calibri" w:hAnsi="Calibri" w:cs="Times New Roman"/>
                <w:sz w:val="18"/>
                <w:szCs w:val="18"/>
              </w:rPr>
              <w:t xml:space="preserve"> работа</w:t>
            </w:r>
          </w:p>
        </w:tc>
      </w:tr>
      <w:tr w:rsidR="00D12ABF" w:rsidRPr="00D12ABF" w:rsidTr="00D12ABF">
        <w:trPr>
          <w:trHeight w:val="281"/>
        </w:trPr>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D12ABF" w:rsidRPr="00D12ABF" w:rsidRDefault="00D12ABF" w:rsidP="00D12ABF">
            <w:pPr>
              <w:spacing w:after="0" w:line="240" w:lineRule="auto"/>
              <w:rPr>
                <w:rFonts w:ascii="Times New Roman" w:eastAsia="Times New Roman" w:hAnsi="Times New Roman" w:cs="Times New Roman"/>
                <w:sz w:val="16"/>
                <w:szCs w:val="16"/>
                <w:lang w:eastAsia="ru-RU"/>
              </w:rPr>
            </w:pPr>
          </w:p>
        </w:tc>
        <w:tc>
          <w:tcPr>
            <w:tcW w:w="3260" w:type="dxa"/>
            <w:tcBorders>
              <w:top w:val="single" w:sz="4" w:space="0" w:color="000000"/>
              <w:left w:val="single" w:sz="4" w:space="0" w:color="000000"/>
              <w:bottom w:val="single" w:sz="4" w:space="0" w:color="000000"/>
              <w:right w:val="single" w:sz="4" w:space="0" w:color="000000"/>
            </w:tcBorders>
            <w:hideMark/>
          </w:tcPr>
          <w:p w:rsidR="00D12ABF" w:rsidRPr="00D12ABF" w:rsidRDefault="00D12ABF" w:rsidP="00D12ABF">
            <w:pPr>
              <w:spacing w:after="0" w:line="240" w:lineRule="auto"/>
              <w:jc w:val="both"/>
              <w:rPr>
                <w:rFonts w:ascii="Times New Roman" w:eastAsia="Times New Roman" w:hAnsi="Times New Roman" w:cs="Times New Roman"/>
                <w:sz w:val="16"/>
                <w:szCs w:val="16"/>
                <w:lang w:eastAsia="ru-RU"/>
              </w:rPr>
            </w:pPr>
            <w:r w:rsidRPr="00D12ABF">
              <w:rPr>
                <w:rFonts w:ascii="Times New Roman" w:eastAsia="Times New Roman" w:hAnsi="Times New Roman" w:cs="Times New Roman"/>
                <w:sz w:val="16"/>
                <w:szCs w:val="16"/>
                <w:lang w:eastAsia="ru-RU"/>
              </w:rPr>
              <w:t>Алгебра</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D12ABF" w:rsidRPr="00D12ABF" w:rsidRDefault="00D12ABF" w:rsidP="00D12ABF">
            <w:pPr>
              <w:tabs>
                <w:tab w:val="left" w:pos="11055"/>
              </w:tabs>
              <w:spacing w:after="0" w:line="240" w:lineRule="auto"/>
              <w:jc w:val="center"/>
              <w:rPr>
                <w:rFonts w:ascii="Times New Roman" w:eastAsia="Times New Roman" w:hAnsi="Times New Roman" w:cs="Times New Roman"/>
                <w:sz w:val="16"/>
                <w:szCs w:val="24"/>
                <w:lang w:eastAsia="ru-RU"/>
              </w:rPr>
            </w:pPr>
            <w:r w:rsidRPr="00D12ABF">
              <w:rPr>
                <w:rFonts w:ascii="Times New Roman" w:eastAsia="Times New Roman" w:hAnsi="Times New Roman" w:cs="Times New Roman"/>
                <w:sz w:val="16"/>
                <w:szCs w:val="24"/>
                <w:lang w:eastAsia="ru-RU"/>
              </w:rPr>
              <w:t>-</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D12ABF" w:rsidRPr="00D12ABF" w:rsidRDefault="00D12ABF" w:rsidP="00D12ABF">
            <w:pPr>
              <w:tabs>
                <w:tab w:val="left" w:pos="11055"/>
              </w:tabs>
              <w:spacing w:after="0" w:line="240" w:lineRule="auto"/>
              <w:jc w:val="center"/>
              <w:rPr>
                <w:rFonts w:ascii="Times New Roman" w:eastAsia="Times New Roman" w:hAnsi="Times New Roman" w:cs="Times New Roman"/>
                <w:sz w:val="16"/>
                <w:szCs w:val="24"/>
                <w:lang w:eastAsia="ru-RU"/>
              </w:rPr>
            </w:pPr>
            <w:r w:rsidRPr="00D12ABF">
              <w:rPr>
                <w:rFonts w:ascii="Times New Roman" w:eastAsia="Times New Roman" w:hAnsi="Times New Roman" w:cs="Times New Roman"/>
                <w:sz w:val="16"/>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D12ABF" w:rsidRPr="00D12ABF" w:rsidRDefault="00D12ABF" w:rsidP="00D12ABF">
            <w:pPr>
              <w:spacing w:after="0" w:line="240" w:lineRule="auto"/>
              <w:jc w:val="both"/>
              <w:rPr>
                <w:rFonts w:ascii="Times New Roman" w:eastAsia="Times New Roman" w:hAnsi="Times New Roman" w:cs="Times New Roman"/>
                <w:sz w:val="16"/>
                <w:szCs w:val="16"/>
                <w:lang w:eastAsia="ru-RU"/>
              </w:rPr>
            </w:pPr>
            <w:r w:rsidRPr="00D12ABF">
              <w:rPr>
                <w:rFonts w:ascii="Times New Roman" w:eastAsia="Times New Roman" w:hAnsi="Times New Roman" w:cs="Times New Roman"/>
                <w:sz w:val="16"/>
                <w:szCs w:val="16"/>
                <w:lang w:eastAsia="ru-RU"/>
              </w:rPr>
              <w:t>3</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12ABF" w:rsidRPr="00D12ABF" w:rsidRDefault="0004375C" w:rsidP="00D12ABF">
            <w:pPr>
              <w:rPr>
                <w:rFonts w:ascii="Calibri" w:eastAsia="Calibri" w:hAnsi="Calibri" w:cs="Times New Roman"/>
                <w:sz w:val="18"/>
                <w:szCs w:val="18"/>
              </w:rPr>
            </w:pPr>
            <w:r>
              <w:rPr>
                <w:rFonts w:ascii="Calibri" w:eastAsia="Calibri" w:hAnsi="Calibri" w:cs="Times New Roman"/>
                <w:sz w:val="18"/>
                <w:szCs w:val="18"/>
              </w:rPr>
              <w:t>Контрольная работа</w:t>
            </w:r>
          </w:p>
        </w:tc>
      </w:tr>
      <w:tr w:rsidR="00D12ABF" w:rsidRPr="00D12ABF" w:rsidTr="00D12ABF">
        <w:trPr>
          <w:trHeight w:val="270"/>
        </w:trPr>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D12ABF" w:rsidRPr="00D12ABF" w:rsidRDefault="00D12ABF" w:rsidP="00D12ABF">
            <w:pPr>
              <w:spacing w:after="0" w:line="240" w:lineRule="auto"/>
              <w:rPr>
                <w:rFonts w:ascii="Times New Roman" w:eastAsia="Times New Roman" w:hAnsi="Times New Roman" w:cs="Times New Roman"/>
                <w:sz w:val="16"/>
                <w:szCs w:val="16"/>
                <w:lang w:eastAsia="ru-RU"/>
              </w:rPr>
            </w:pPr>
          </w:p>
        </w:tc>
        <w:tc>
          <w:tcPr>
            <w:tcW w:w="3260" w:type="dxa"/>
            <w:tcBorders>
              <w:top w:val="single" w:sz="4" w:space="0" w:color="000000"/>
              <w:left w:val="single" w:sz="4" w:space="0" w:color="000000"/>
              <w:bottom w:val="single" w:sz="4" w:space="0" w:color="000000"/>
              <w:right w:val="single" w:sz="4" w:space="0" w:color="000000"/>
            </w:tcBorders>
            <w:hideMark/>
          </w:tcPr>
          <w:p w:rsidR="00D12ABF" w:rsidRPr="00D12ABF" w:rsidRDefault="00D12ABF" w:rsidP="00D12ABF">
            <w:pPr>
              <w:spacing w:after="0" w:line="240" w:lineRule="auto"/>
              <w:jc w:val="both"/>
              <w:rPr>
                <w:rFonts w:ascii="Times New Roman" w:eastAsia="Times New Roman" w:hAnsi="Times New Roman" w:cs="Times New Roman"/>
                <w:sz w:val="16"/>
                <w:szCs w:val="16"/>
                <w:lang w:eastAsia="ru-RU"/>
              </w:rPr>
            </w:pPr>
            <w:r w:rsidRPr="00D12ABF">
              <w:rPr>
                <w:rFonts w:ascii="Times New Roman" w:eastAsia="Times New Roman" w:hAnsi="Times New Roman" w:cs="Times New Roman"/>
                <w:sz w:val="16"/>
                <w:szCs w:val="16"/>
                <w:lang w:eastAsia="ru-RU"/>
              </w:rPr>
              <w:t>Геометрия</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D12ABF" w:rsidRPr="00D12ABF" w:rsidRDefault="00D12ABF" w:rsidP="00D12ABF">
            <w:pPr>
              <w:tabs>
                <w:tab w:val="left" w:pos="11055"/>
              </w:tabs>
              <w:spacing w:after="0" w:line="240" w:lineRule="auto"/>
              <w:jc w:val="center"/>
              <w:rPr>
                <w:rFonts w:ascii="Times New Roman" w:eastAsia="Times New Roman" w:hAnsi="Times New Roman" w:cs="Times New Roman"/>
                <w:sz w:val="16"/>
                <w:szCs w:val="24"/>
                <w:lang w:eastAsia="ru-RU"/>
              </w:rPr>
            </w:pPr>
            <w:r w:rsidRPr="00D12ABF">
              <w:rPr>
                <w:rFonts w:ascii="Times New Roman" w:eastAsia="Times New Roman" w:hAnsi="Times New Roman" w:cs="Times New Roman"/>
                <w:sz w:val="16"/>
                <w:szCs w:val="24"/>
                <w:lang w:eastAsia="ru-RU"/>
              </w:rPr>
              <w:t>-</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D12ABF" w:rsidRPr="00D12ABF" w:rsidRDefault="00D12ABF" w:rsidP="00D12ABF">
            <w:pPr>
              <w:tabs>
                <w:tab w:val="left" w:pos="11055"/>
              </w:tabs>
              <w:spacing w:after="0" w:line="240" w:lineRule="auto"/>
              <w:jc w:val="center"/>
              <w:rPr>
                <w:rFonts w:ascii="Times New Roman" w:eastAsia="Times New Roman" w:hAnsi="Times New Roman" w:cs="Times New Roman"/>
                <w:sz w:val="16"/>
                <w:szCs w:val="24"/>
                <w:lang w:eastAsia="ru-RU"/>
              </w:rPr>
            </w:pPr>
            <w:r w:rsidRPr="00D12ABF">
              <w:rPr>
                <w:rFonts w:ascii="Times New Roman" w:eastAsia="Times New Roman" w:hAnsi="Times New Roman" w:cs="Times New Roman"/>
                <w:sz w:val="16"/>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D12ABF" w:rsidRPr="00D12ABF" w:rsidRDefault="00D12ABF" w:rsidP="00D12ABF">
            <w:pPr>
              <w:spacing w:after="0" w:line="240" w:lineRule="auto"/>
              <w:jc w:val="both"/>
              <w:rPr>
                <w:rFonts w:ascii="Times New Roman" w:eastAsia="Times New Roman" w:hAnsi="Times New Roman" w:cs="Times New Roman"/>
                <w:sz w:val="16"/>
                <w:szCs w:val="16"/>
                <w:lang w:eastAsia="ru-RU"/>
              </w:rPr>
            </w:pPr>
            <w:r w:rsidRPr="00D12ABF">
              <w:rPr>
                <w:rFonts w:ascii="Times New Roman" w:eastAsia="Times New Roman" w:hAnsi="Times New Roman" w:cs="Times New Roman"/>
                <w:sz w:val="16"/>
                <w:szCs w:val="16"/>
                <w:lang w:eastAsia="ru-RU"/>
              </w:rPr>
              <w:t>2</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12ABF" w:rsidRPr="00D12ABF" w:rsidRDefault="0004375C" w:rsidP="00D12ABF">
            <w:pPr>
              <w:rPr>
                <w:rFonts w:ascii="Calibri" w:eastAsia="Calibri" w:hAnsi="Calibri" w:cs="Times New Roman"/>
                <w:sz w:val="18"/>
                <w:szCs w:val="18"/>
              </w:rPr>
            </w:pPr>
            <w:r>
              <w:rPr>
                <w:rFonts w:ascii="Calibri" w:eastAsia="Calibri" w:hAnsi="Calibri" w:cs="Times New Roman"/>
                <w:sz w:val="18"/>
                <w:szCs w:val="18"/>
              </w:rPr>
              <w:t>Контрольная работа</w:t>
            </w:r>
          </w:p>
        </w:tc>
      </w:tr>
      <w:tr w:rsidR="00D12ABF" w:rsidRPr="00D12ABF" w:rsidTr="00D12ABF">
        <w:trPr>
          <w:trHeight w:val="275"/>
        </w:trPr>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D12ABF" w:rsidRPr="00D12ABF" w:rsidRDefault="00D12ABF" w:rsidP="00D12ABF">
            <w:pPr>
              <w:spacing w:after="0" w:line="240" w:lineRule="auto"/>
              <w:rPr>
                <w:rFonts w:ascii="Times New Roman" w:eastAsia="Times New Roman" w:hAnsi="Times New Roman" w:cs="Times New Roman"/>
                <w:sz w:val="16"/>
                <w:szCs w:val="16"/>
                <w:lang w:eastAsia="ru-RU"/>
              </w:rPr>
            </w:pPr>
          </w:p>
        </w:tc>
        <w:tc>
          <w:tcPr>
            <w:tcW w:w="3260" w:type="dxa"/>
            <w:tcBorders>
              <w:top w:val="single" w:sz="4" w:space="0" w:color="000000"/>
              <w:left w:val="single" w:sz="4" w:space="0" w:color="000000"/>
              <w:bottom w:val="single" w:sz="4" w:space="0" w:color="000000"/>
              <w:right w:val="single" w:sz="4" w:space="0" w:color="000000"/>
            </w:tcBorders>
            <w:hideMark/>
          </w:tcPr>
          <w:p w:rsidR="00D12ABF" w:rsidRPr="00D12ABF" w:rsidRDefault="00D12ABF" w:rsidP="00D12ABF">
            <w:pPr>
              <w:spacing w:after="0" w:line="240" w:lineRule="auto"/>
              <w:jc w:val="both"/>
              <w:rPr>
                <w:rFonts w:ascii="Times New Roman" w:eastAsia="Times New Roman" w:hAnsi="Times New Roman" w:cs="Times New Roman"/>
                <w:sz w:val="16"/>
                <w:szCs w:val="16"/>
                <w:lang w:eastAsia="ru-RU"/>
              </w:rPr>
            </w:pPr>
            <w:r w:rsidRPr="00D12ABF">
              <w:rPr>
                <w:rFonts w:ascii="Times New Roman" w:eastAsia="Times New Roman" w:hAnsi="Times New Roman" w:cs="Times New Roman"/>
                <w:sz w:val="16"/>
                <w:szCs w:val="16"/>
                <w:lang w:eastAsia="ru-RU"/>
              </w:rPr>
              <w:t>Информатика и ИКТ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D12ABF" w:rsidRPr="00D12ABF" w:rsidRDefault="00D12ABF" w:rsidP="00D12ABF">
            <w:pPr>
              <w:spacing w:after="0" w:line="240" w:lineRule="auto"/>
              <w:jc w:val="center"/>
              <w:rPr>
                <w:rFonts w:ascii="Times New Roman" w:eastAsia="Times New Roman" w:hAnsi="Times New Roman" w:cs="Times New Roman"/>
                <w:sz w:val="16"/>
                <w:szCs w:val="16"/>
                <w:lang w:eastAsia="ru-RU"/>
              </w:rPr>
            </w:pPr>
            <w:r w:rsidRPr="00D12ABF">
              <w:rPr>
                <w:rFonts w:ascii="Times New Roman" w:eastAsia="Times New Roman" w:hAnsi="Times New Roman" w:cs="Times New Roman"/>
                <w:sz w:val="16"/>
                <w:szCs w:val="16"/>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D12ABF" w:rsidRPr="00D12ABF" w:rsidRDefault="00D12ABF" w:rsidP="00D12ABF">
            <w:pPr>
              <w:spacing w:after="0" w:line="240" w:lineRule="auto"/>
              <w:jc w:val="both"/>
              <w:rPr>
                <w:rFonts w:ascii="Times New Roman" w:eastAsia="Times New Roman" w:hAnsi="Times New Roman" w:cs="Times New Roman"/>
                <w:sz w:val="16"/>
                <w:szCs w:val="16"/>
                <w:lang w:eastAsia="ru-RU"/>
              </w:rPr>
            </w:pPr>
            <w:r w:rsidRPr="00D12ABF">
              <w:rPr>
                <w:rFonts w:ascii="Times New Roman" w:eastAsia="Times New Roman" w:hAnsi="Times New Roman" w:cs="Times New Roman"/>
                <w:sz w:val="16"/>
                <w:szCs w:val="16"/>
                <w:lang w:eastAsia="ru-RU"/>
              </w:rPr>
              <w:t>1</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D12ABF" w:rsidRPr="00D12ABF" w:rsidRDefault="00D12ABF" w:rsidP="00D12ABF">
            <w:pPr>
              <w:spacing w:after="0" w:line="240" w:lineRule="auto"/>
              <w:jc w:val="both"/>
              <w:rPr>
                <w:rFonts w:ascii="Times New Roman" w:eastAsia="Times New Roman" w:hAnsi="Times New Roman" w:cs="Times New Roman"/>
                <w:sz w:val="16"/>
                <w:szCs w:val="16"/>
                <w:lang w:eastAsia="ru-RU"/>
              </w:rPr>
            </w:pPr>
            <w:r w:rsidRPr="00D12ABF">
              <w:rPr>
                <w:rFonts w:ascii="Times New Roman" w:eastAsia="Times New Roman" w:hAnsi="Times New Roman" w:cs="Times New Roman"/>
                <w:sz w:val="16"/>
                <w:szCs w:val="16"/>
                <w:lang w:eastAsia="ru-RU"/>
              </w:rPr>
              <w:t>1</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12ABF" w:rsidRPr="00D12ABF" w:rsidRDefault="0004375C" w:rsidP="00D12ABF">
            <w:pPr>
              <w:rPr>
                <w:rFonts w:ascii="Calibri" w:eastAsia="Calibri" w:hAnsi="Calibri" w:cs="Times New Roman"/>
                <w:sz w:val="18"/>
                <w:szCs w:val="18"/>
              </w:rPr>
            </w:pPr>
            <w:r>
              <w:rPr>
                <w:rFonts w:ascii="Calibri" w:eastAsia="Calibri" w:hAnsi="Calibri" w:cs="Times New Roman"/>
                <w:sz w:val="18"/>
                <w:szCs w:val="18"/>
              </w:rPr>
              <w:t>Контрольная работа</w:t>
            </w:r>
          </w:p>
        </w:tc>
      </w:tr>
      <w:tr w:rsidR="00D12ABF" w:rsidRPr="00D12ABF" w:rsidTr="00D12ABF">
        <w:trPr>
          <w:trHeight w:val="136"/>
        </w:trPr>
        <w:tc>
          <w:tcPr>
            <w:tcW w:w="2552" w:type="dxa"/>
            <w:vMerge w:val="restart"/>
            <w:tcBorders>
              <w:top w:val="single" w:sz="4" w:space="0" w:color="000000"/>
              <w:left w:val="single" w:sz="4" w:space="0" w:color="000000"/>
              <w:right w:val="single" w:sz="4" w:space="0" w:color="000000"/>
            </w:tcBorders>
            <w:vAlign w:val="center"/>
            <w:hideMark/>
          </w:tcPr>
          <w:p w:rsidR="00D12ABF" w:rsidRPr="00D12ABF" w:rsidRDefault="00D12ABF" w:rsidP="00D12ABF">
            <w:pPr>
              <w:spacing w:after="0" w:line="240" w:lineRule="auto"/>
              <w:jc w:val="center"/>
              <w:rPr>
                <w:rFonts w:ascii="Times New Roman" w:eastAsia="Times New Roman" w:hAnsi="Times New Roman" w:cs="Times New Roman"/>
                <w:sz w:val="16"/>
                <w:szCs w:val="16"/>
                <w:lang w:eastAsia="ru-RU"/>
              </w:rPr>
            </w:pPr>
            <w:r w:rsidRPr="00D12ABF">
              <w:rPr>
                <w:rFonts w:ascii="Times New Roman" w:eastAsia="Times New Roman" w:hAnsi="Times New Roman" w:cs="Times New Roman"/>
                <w:sz w:val="16"/>
                <w:szCs w:val="16"/>
                <w:lang w:eastAsia="ru-RU"/>
              </w:rPr>
              <w:t>Обществознание</w:t>
            </w:r>
          </w:p>
        </w:tc>
        <w:tc>
          <w:tcPr>
            <w:tcW w:w="3260" w:type="dxa"/>
            <w:tcBorders>
              <w:top w:val="single" w:sz="4" w:space="0" w:color="000000"/>
              <w:left w:val="single" w:sz="4" w:space="0" w:color="000000"/>
              <w:bottom w:val="single" w:sz="4" w:space="0" w:color="000000"/>
              <w:right w:val="single" w:sz="4" w:space="0" w:color="000000"/>
            </w:tcBorders>
            <w:hideMark/>
          </w:tcPr>
          <w:p w:rsidR="00D12ABF" w:rsidRPr="00D12ABF" w:rsidRDefault="00D12ABF" w:rsidP="00D12ABF">
            <w:pPr>
              <w:spacing w:after="0" w:line="240" w:lineRule="auto"/>
              <w:jc w:val="both"/>
              <w:rPr>
                <w:rFonts w:ascii="Times New Roman" w:eastAsia="Times New Roman" w:hAnsi="Times New Roman" w:cs="Times New Roman"/>
                <w:sz w:val="16"/>
                <w:szCs w:val="16"/>
                <w:lang w:eastAsia="ru-RU"/>
              </w:rPr>
            </w:pPr>
            <w:r w:rsidRPr="00D12ABF">
              <w:rPr>
                <w:rFonts w:ascii="Times New Roman" w:eastAsia="Times New Roman" w:hAnsi="Times New Roman" w:cs="Times New Roman"/>
                <w:sz w:val="16"/>
                <w:szCs w:val="16"/>
                <w:lang w:eastAsia="ru-RU"/>
              </w:rPr>
              <w:t>История</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D12ABF" w:rsidRPr="00D12ABF" w:rsidRDefault="00D12ABF" w:rsidP="00D12ABF">
            <w:pPr>
              <w:spacing w:after="0" w:line="240" w:lineRule="auto"/>
              <w:jc w:val="center"/>
              <w:rPr>
                <w:rFonts w:ascii="Times New Roman" w:eastAsia="Times New Roman" w:hAnsi="Times New Roman" w:cs="Times New Roman"/>
                <w:sz w:val="16"/>
                <w:szCs w:val="16"/>
                <w:lang w:eastAsia="ru-RU"/>
              </w:rPr>
            </w:pPr>
            <w:r w:rsidRPr="00D12ABF">
              <w:rPr>
                <w:rFonts w:ascii="Times New Roman" w:eastAsia="Times New Roman" w:hAnsi="Times New Roman" w:cs="Times New Roman"/>
                <w:sz w:val="16"/>
                <w:szCs w:val="16"/>
                <w:lang w:eastAsia="ru-RU"/>
              </w:rPr>
              <w:t>2</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D12ABF" w:rsidRPr="00D12ABF" w:rsidRDefault="00D12ABF" w:rsidP="00D12ABF">
            <w:pPr>
              <w:spacing w:after="0" w:line="240" w:lineRule="auto"/>
              <w:jc w:val="both"/>
              <w:rPr>
                <w:rFonts w:ascii="Times New Roman" w:eastAsia="Times New Roman" w:hAnsi="Times New Roman" w:cs="Times New Roman"/>
                <w:sz w:val="16"/>
                <w:szCs w:val="16"/>
                <w:lang w:eastAsia="ru-RU"/>
              </w:rPr>
            </w:pPr>
            <w:r w:rsidRPr="00D12ABF">
              <w:rPr>
                <w:rFonts w:ascii="Times New Roman" w:eastAsia="Times New Roman" w:hAnsi="Times New Roman" w:cs="Times New Roman"/>
                <w:sz w:val="16"/>
                <w:szCs w:val="16"/>
                <w:lang w:eastAsia="ru-RU"/>
              </w:rPr>
              <w:t>2</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D12ABF" w:rsidRPr="00D12ABF" w:rsidRDefault="00D12ABF" w:rsidP="00D12ABF">
            <w:pPr>
              <w:spacing w:after="0" w:line="240" w:lineRule="auto"/>
              <w:jc w:val="both"/>
              <w:rPr>
                <w:rFonts w:ascii="Times New Roman" w:eastAsia="Times New Roman" w:hAnsi="Times New Roman" w:cs="Times New Roman"/>
                <w:sz w:val="16"/>
                <w:szCs w:val="16"/>
                <w:lang w:eastAsia="ru-RU"/>
              </w:rPr>
            </w:pPr>
            <w:r w:rsidRPr="00D12ABF">
              <w:rPr>
                <w:rFonts w:ascii="Times New Roman" w:eastAsia="Times New Roman" w:hAnsi="Times New Roman" w:cs="Times New Roman"/>
                <w:sz w:val="16"/>
                <w:szCs w:val="16"/>
                <w:lang w:eastAsia="ru-RU"/>
              </w:rPr>
              <w:t>2</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12ABF" w:rsidRPr="00D12ABF" w:rsidRDefault="0004375C" w:rsidP="00D12ABF">
            <w:pPr>
              <w:rPr>
                <w:rFonts w:ascii="Calibri" w:eastAsia="Calibri" w:hAnsi="Calibri" w:cs="Times New Roman"/>
              </w:rPr>
            </w:pPr>
            <w:r>
              <w:rPr>
                <w:rFonts w:ascii="Calibri" w:eastAsia="Calibri" w:hAnsi="Calibri" w:cs="Times New Roman"/>
                <w:sz w:val="18"/>
                <w:szCs w:val="18"/>
              </w:rPr>
              <w:t>Контрольная работа</w:t>
            </w:r>
          </w:p>
        </w:tc>
      </w:tr>
      <w:tr w:rsidR="00D12ABF" w:rsidRPr="00D12ABF" w:rsidTr="00D12ABF">
        <w:trPr>
          <w:trHeight w:val="224"/>
        </w:trPr>
        <w:tc>
          <w:tcPr>
            <w:tcW w:w="2552" w:type="dxa"/>
            <w:vMerge/>
            <w:tcBorders>
              <w:left w:val="single" w:sz="4" w:space="0" w:color="000000"/>
              <w:right w:val="single" w:sz="4" w:space="0" w:color="000000"/>
            </w:tcBorders>
            <w:vAlign w:val="center"/>
            <w:hideMark/>
          </w:tcPr>
          <w:p w:rsidR="00D12ABF" w:rsidRPr="00D12ABF" w:rsidRDefault="00D12ABF" w:rsidP="00D12ABF">
            <w:pPr>
              <w:spacing w:after="0" w:line="240" w:lineRule="auto"/>
              <w:rPr>
                <w:rFonts w:ascii="Times New Roman" w:eastAsia="Times New Roman" w:hAnsi="Times New Roman" w:cs="Times New Roman"/>
                <w:sz w:val="16"/>
                <w:szCs w:val="16"/>
                <w:lang w:eastAsia="ru-RU"/>
              </w:rPr>
            </w:pPr>
          </w:p>
        </w:tc>
        <w:tc>
          <w:tcPr>
            <w:tcW w:w="3260" w:type="dxa"/>
            <w:tcBorders>
              <w:top w:val="single" w:sz="4" w:space="0" w:color="000000"/>
              <w:left w:val="single" w:sz="4" w:space="0" w:color="000000"/>
              <w:bottom w:val="single" w:sz="4" w:space="0" w:color="000000"/>
              <w:right w:val="single" w:sz="4" w:space="0" w:color="000000"/>
            </w:tcBorders>
            <w:hideMark/>
          </w:tcPr>
          <w:p w:rsidR="00D12ABF" w:rsidRPr="00D12ABF" w:rsidRDefault="00D12ABF" w:rsidP="00D12ABF">
            <w:pPr>
              <w:spacing w:after="0" w:line="240" w:lineRule="auto"/>
              <w:jc w:val="both"/>
              <w:rPr>
                <w:rFonts w:ascii="Times New Roman" w:eastAsia="Times New Roman" w:hAnsi="Times New Roman" w:cs="Times New Roman"/>
                <w:sz w:val="16"/>
                <w:szCs w:val="16"/>
                <w:lang w:eastAsia="ru-RU"/>
              </w:rPr>
            </w:pPr>
            <w:r w:rsidRPr="00D12ABF">
              <w:rPr>
                <w:rFonts w:ascii="Times New Roman" w:eastAsia="Times New Roman" w:hAnsi="Times New Roman" w:cs="Times New Roman"/>
                <w:sz w:val="16"/>
                <w:szCs w:val="16"/>
                <w:lang w:eastAsia="ru-RU"/>
              </w:rPr>
              <w:t>Обществознание</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D12ABF" w:rsidRPr="00D12ABF" w:rsidRDefault="00D12ABF" w:rsidP="00D12ABF">
            <w:pPr>
              <w:tabs>
                <w:tab w:val="left" w:pos="11055"/>
              </w:tabs>
              <w:spacing w:after="0" w:line="240" w:lineRule="auto"/>
              <w:jc w:val="center"/>
              <w:rPr>
                <w:rFonts w:ascii="Times New Roman" w:eastAsia="Times New Roman" w:hAnsi="Times New Roman" w:cs="Times New Roman"/>
                <w:sz w:val="16"/>
                <w:szCs w:val="24"/>
                <w:lang w:eastAsia="ru-RU"/>
              </w:rPr>
            </w:pPr>
            <w:r w:rsidRPr="00D12ABF">
              <w:rPr>
                <w:rFonts w:ascii="Times New Roman" w:eastAsia="Times New Roman" w:hAnsi="Times New Roman" w:cs="Times New Roman"/>
                <w:sz w:val="16"/>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D12ABF" w:rsidRPr="00D12ABF" w:rsidRDefault="00D12ABF" w:rsidP="00D12ABF">
            <w:pPr>
              <w:spacing w:after="0" w:line="240" w:lineRule="auto"/>
              <w:jc w:val="both"/>
              <w:rPr>
                <w:rFonts w:ascii="Times New Roman" w:eastAsia="Times New Roman" w:hAnsi="Times New Roman" w:cs="Times New Roman"/>
                <w:sz w:val="16"/>
                <w:szCs w:val="16"/>
                <w:lang w:eastAsia="ru-RU"/>
              </w:rPr>
            </w:pPr>
            <w:r w:rsidRPr="00D12ABF">
              <w:rPr>
                <w:rFonts w:ascii="Times New Roman" w:eastAsia="Times New Roman" w:hAnsi="Times New Roman" w:cs="Times New Roman"/>
                <w:sz w:val="16"/>
                <w:szCs w:val="16"/>
                <w:lang w:eastAsia="ru-RU"/>
              </w:rPr>
              <w:t>1</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D12ABF" w:rsidRPr="00D12ABF" w:rsidRDefault="00D12ABF" w:rsidP="00D12ABF">
            <w:pPr>
              <w:spacing w:after="0" w:line="240" w:lineRule="auto"/>
              <w:jc w:val="both"/>
              <w:rPr>
                <w:rFonts w:ascii="Times New Roman" w:eastAsia="Times New Roman" w:hAnsi="Times New Roman" w:cs="Times New Roman"/>
                <w:sz w:val="16"/>
                <w:szCs w:val="16"/>
                <w:lang w:eastAsia="ru-RU"/>
              </w:rPr>
            </w:pPr>
            <w:r w:rsidRPr="00D12ABF">
              <w:rPr>
                <w:rFonts w:ascii="Times New Roman" w:eastAsia="Times New Roman" w:hAnsi="Times New Roman" w:cs="Times New Roman"/>
                <w:sz w:val="16"/>
                <w:szCs w:val="16"/>
                <w:lang w:eastAsia="ru-RU"/>
              </w:rPr>
              <w:t>1</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12ABF" w:rsidRPr="00D12ABF" w:rsidRDefault="0004375C" w:rsidP="00D12ABF">
            <w:pPr>
              <w:rPr>
                <w:rFonts w:ascii="Calibri" w:eastAsia="Calibri" w:hAnsi="Calibri" w:cs="Times New Roman"/>
              </w:rPr>
            </w:pPr>
            <w:r>
              <w:rPr>
                <w:rFonts w:ascii="Calibri" w:eastAsia="Calibri" w:hAnsi="Calibri" w:cs="Times New Roman"/>
                <w:sz w:val="18"/>
                <w:szCs w:val="18"/>
              </w:rPr>
              <w:t>Контрольная работа</w:t>
            </w:r>
          </w:p>
        </w:tc>
      </w:tr>
      <w:tr w:rsidR="00D12ABF" w:rsidRPr="00D12ABF" w:rsidTr="00D12ABF">
        <w:trPr>
          <w:trHeight w:val="270"/>
        </w:trPr>
        <w:tc>
          <w:tcPr>
            <w:tcW w:w="2552" w:type="dxa"/>
            <w:vMerge/>
            <w:tcBorders>
              <w:left w:val="single" w:sz="4" w:space="0" w:color="000000"/>
              <w:right w:val="single" w:sz="4" w:space="0" w:color="000000"/>
            </w:tcBorders>
            <w:vAlign w:val="center"/>
            <w:hideMark/>
          </w:tcPr>
          <w:p w:rsidR="00D12ABF" w:rsidRPr="00D12ABF" w:rsidRDefault="00D12ABF" w:rsidP="00D12ABF">
            <w:pPr>
              <w:spacing w:after="0" w:line="240" w:lineRule="auto"/>
              <w:rPr>
                <w:rFonts w:ascii="Times New Roman" w:eastAsia="Times New Roman" w:hAnsi="Times New Roman" w:cs="Times New Roman"/>
                <w:sz w:val="16"/>
                <w:szCs w:val="16"/>
                <w:lang w:eastAsia="ru-RU"/>
              </w:rPr>
            </w:pPr>
          </w:p>
        </w:tc>
        <w:tc>
          <w:tcPr>
            <w:tcW w:w="3260" w:type="dxa"/>
            <w:tcBorders>
              <w:top w:val="single" w:sz="4" w:space="0" w:color="000000"/>
              <w:left w:val="single" w:sz="4" w:space="0" w:color="000000"/>
              <w:bottom w:val="single" w:sz="4" w:space="0" w:color="000000"/>
              <w:right w:val="single" w:sz="4" w:space="0" w:color="000000"/>
            </w:tcBorders>
            <w:hideMark/>
          </w:tcPr>
          <w:p w:rsidR="00D12ABF" w:rsidRPr="00D12ABF" w:rsidRDefault="00D12ABF" w:rsidP="00D12ABF">
            <w:pPr>
              <w:spacing w:after="0" w:line="240" w:lineRule="auto"/>
              <w:jc w:val="both"/>
              <w:rPr>
                <w:rFonts w:ascii="Times New Roman" w:eastAsia="Times New Roman" w:hAnsi="Times New Roman" w:cs="Times New Roman"/>
                <w:sz w:val="16"/>
                <w:szCs w:val="16"/>
                <w:lang w:eastAsia="ru-RU"/>
              </w:rPr>
            </w:pPr>
            <w:r w:rsidRPr="00D12ABF">
              <w:rPr>
                <w:rFonts w:ascii="Times New Roman" w:eastAsia="Times New Roman" w:hAnsi="Times New Roman" w:cs="Times New Roman"/>
                <w:sz w:val="16"/>
                <w:szCs w:val="16"/>
                <w:lang w:eastAsia="ru-RU"/>
              </w:rPr>
              <w:t>Экономика</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D12ABF" w:rsidRPr="00D12ABF" w:rsidRDefault="00D12ABF" w:rsidP="00D12ABF">
            <w:pPr>
              <w:tabs>
                <w:tab w:val="left" w:pos="11055"/>
              </w:tabs>
              <w:spacing w:after="0" w:line="240" w:lineRule="auto"/>
              <w:jc w:val="center"/>
              <w:rPr>
                <w:rFonts w:ascii="Times New Roman" w:eastAsia="Times New Roman" w:hAnsi="Times New Roman" w:cs="Times New Roman"/>
                <w:sz w:val="16"/>
                <w:szCs w:val="24"/>
                <w:lang w:eastAsia="ru-RU"/>
              </w:rPr>
            </w:pPr>
            <w:r w:rsidRPr="00D12ABF">
              <w:rPr>
                <w:rFonts w:ascii="Times New Roman" w:eastAsia="Times New Roman" w:hAnsi="Times New Roman" w:cs="Times New Roman"/>
                <w:sz w:val="16"/>
                <w:szCs w:val="24"/>
                <w:lang w:eastAsia="ru-RU"/>
              </w:rPr>
              <w:t>-</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D12ABF" w:rsidRPr="00D12ABF" w:rsidRDefault="00D12ABF" w:rsidP="00D12ABF">
            <w:pPr>
              <w:tabs>
                <w:tab w:val="left" w:pos="11055"/>
              </w:tabs>
              <w:spacing w:after="0" w:line="240" w:lineRule="auto"/>
              <w:jc w:val="center"/>
              <w:rPr>
                <w:rFonts w:ascii="Times New Roman" w:eastAsia="Times New Roman" w:hAnsi="Times New Roman" w:cs="Times New Roman"/>
                <w:sz w:val="16"/>
                <w:szCs w:val="24"/>
                <w:lang w:eastAsia="ru-RU"/>
              </w:rPr>
            </w:pPr>
            <w:r w:rsidRPr="00D12ABF">
              <w:rPr>
                <w:rFonts w:ascii="Times New Roman" w:eastAsia="Times New Roman" w:hAnsi="Times New Roman" w:cs="Times New Roman"/>
                <w:sz w:val="16"/>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D12ABF" w:rsidRPr="00D12ABF" w:rsidRDefault="00D12ABF" w:rsidP="00D12ABF">
            <w:pPr>
              <w:tabs>
                <w:tab w:val="left" w:pos="11055"/>
              </w:tabs>
              <w:spacing w:after="0" w:line="240" w:lineRule="auto"/>
              <w:jc w:val="center"/>
              <w:rPr>
                <w:rFonts w:ascii="Times New Roman" w:eastAsia="Times New Roman" w:hAnsi="Times New Roman" w:cs="Times New Roman"/>
                <w:sz w:val="16"/>
                <w:szCs w:val="24"/>
                <w:lang w:eastAsia="ru-RU"/>
              </w:rPr>
            </w:pPr>
            <w:r w:rsidRPr="00D12ABF">
              <w:rPr>
                <w:rFonts w:ascii="Times New Roman" w:eastAsia="Times New Roman" w:hAnsi="Times New Roman" w:cs="Times New Roman"/>
                <w:sz w:val="16"/>
                <w:szCs w:val="24"/>
                <w:lang w:eastAsia="ru-RU"/>
              </w:rPr>
              <w:t>-</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12ABF" w:rsidRPr="00D12ABF" w:rsidRDefault="0004375C" w:rsidP="00D12ABF">
            <w:pPr>
              <w:rPr>
                <w:rFonts w:ascii="Calibri" w:eastAsia="Calibri" w:hAnsi="Calibri" w:cs="Times New Roman"/>
                <w:sz w:val="18"/>
                <w:szCs w:val="18"/>
              </w:rPr>
            </w:pPr>
            <w:r>
              <w:rPr>
                <w:rFonts w:ascii="Calibri" w:eastAsia="Calibri" w:hAnsi="Calibri" w:cs="Times New Roman"/>
                <w:sz w:val="18"/>
                <w:szCs w:val="18"/>
              </w:rPr>
              <w:t>Контрольная работа</w:t>
            </w:r>
          </w:p>
        </w:tc>
      </w:tr>
      <w:tr w:rsidR="00D12ABF" w:rsidRPr="00D12ABF" w:rsidTr="00D12ABF">
        <w:trPr>
          <w:trHeight w:val="274"/>
        </w:trPr>
        <w:tc>
          <w:tcPr>
            <w:tcW w:w="2552" w:type="dxa"/>
            <w:vMerge/>
            <w:tcBorders>
              <w:left w:val="single" w:sz="4" w:space="0" w:color="000000"/>
              <w:right w:val="single" w:sz="4" w:space="0" w:color="000000"/>
            </w:tcBorders>
            <w:vAlign w:val="center"/>
            <w:hideMark/>
          </w:tcPr>
          <w:p w:rsidR="00D12ABF" w:rsidRPr="00D12ABF" w:rsidRDefault="00D12ABF" w:rsidP="00D12ABF">
            <w:pPr>
              <w:spacing w:after="0" w:line="240" w:lineRule="auto"/>
              <w:rPr>
                <w:rFonts w:ascii="Times New Roman" w:eastAsia="Times New Roman" w:hAnsi="Times New Roman" w:cs="Times New Roman"/>
                <w:sz w:val="16"/>
                <w:szCs w:val="16"/>
                <w:lang w:eastAsia="ru-RU"/>
              </w:rPr>
            </w:pPr>
          </w:p>
        </w:tc>
        <w:tc>
          <w:tcPr>
            <w:tcW w:w="3260" w:type="dxa"/>
            <w:tcBorders>
              <w:top w:val="single" w:sz="4" w:space="0" w:color="000000"/>
              <w:left w:val="single" w:sz="4" w:space="0" w:color="000000"/>
              <w:bottom w:val="single" w:sz="4" w:space="0" w:color="000000"/>
              <w:right w:val="single" w:sz="4" w:space="0" w:color="000000"/>
            </w:tcBorders>
            <w:hideMark/>
          </w:tcPr>
          <w:p w:rsidR="00D12ABF" w:rsidRPr="00D12ABF" w:rsidRDefault="00D12ABF" w:rsidP="00D12ABF">
            <w:pPr>
              <w:spacing w:after="0" w:line="240" w:lineRule="auto"/>
              <w:jc w:val="both"/>
              <w:rPr>
                <w:rFonts w:ascii="Times New Roman" w:eastAsia="Times New Roman" w:hAnsi="Times New Roman" w:cs="Times New Roman"/>
                <w:sz w:val="16"/>
                <w:szCs w:val="16"/>
                <w:lang w:eastAsia="ru-RU"/>
              </w:rPr>
            </w:pPr>
            <w:r w:rsidRPr="00D12ABF">
              <w:rPr>
                <w:rFonts w:ascii="Times New Roman" w:eastAsia="Times New Roman" w:hAnsi="Times New Roman" w:cs="Times New Roman"/>
                <w:sz w:val="16"/>
                <w:szCs w:val="16"/>
                <w:lang w:eastAsia="ru-RU"/>
              </w:rPr>
              <w:t>География</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D12ABF" w:rsidRPr="00D12ABF" w:rsidRDefault="00D12ABF" w:rsidP="00D12ABF">
            <w:pPr>
              <w:tabs>
                <w:tab w:val="left" w:pos="11055"/>
              </w:tabs>
              <w:spacing w:after="0" w:line="240" w:lineRule="auto"/>
              <w:jc w:val="center"/>
              <w:rPr>
                <w:rFonts w:ascii="Times New Roman" w:eastAsia="Times New Roman" w:hAnsi="Times New Roman" w:cs="Times New Roman"/>
                <w:sz w:val="16"/>
                <w:szCs w:val="24"/>
                <w:lang w:eastAsia="ru-RU"/>
              </w:rPr>
            </w:pPr>
            <w:r w:rsidRPr="00D12ABF">
              <w:rPr>
                <w:rFonts w:ascii="Times New Roman" w:eastAsia="Times New Roman" w:hAnsi="Times New Roman" w:cs="Times New Roman"/>
                <w:sz w:val="16"/>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D12ABF" w:rsidRPr="00D12ABF" w:rsidRDefault="00D12ABF" w:rsidP="00D12ABF">
            <w:pPr>
              <w:spacing w:after="0" w:line="240" w:lineRule="auto"/>
              <w:jc w:val="both"/>
              <w:rPr>
                <w:rFonts w:ascii="Times New Roman" w:eastAsia="Times New Roman" w:hAnsi="Times New Roman" w:cs="Times New Roman"/>
                <w:sz w:val="16"/>
                <w:szCs w:val="16"/>
                <w:lang w:eastAsia="ru-RU"/>
              </w:rPr>
            </w:pPr>
            <w:r w:rsidRPr="00D12ABF">
              <w:rPr>
                <w:rFonts w:ascii="Times New Roman" w:eastAsia="Times New Roman" w:hAnsi="Times New Roman" w:cs="Times New Roman"/>
                <w:sz w:val="16"/>
                <w:szCs w:val="16"/>
                <w:lang w:eastAsia="ru-RU"/>
              </w:rPr>
              <w:t>1</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D12ABF" w:rsidRPr="00D12ABF" w:rsidRDefault="00D12ABF" w:rsidP="00D12ABF">
            <w:pPr>
              <w:spacing w:after="0" w:line="240" w:lineRule="auto"/>
              <w:jc w:val="both"/>
              <w:rPr>
                <w:rFonts w:ascii="Times New Roman" w:eastAsia="Times New Roman" w:hAnsi="Times New Roman" w:cs="Times New Roman"/>
                <w:sz w:val="16"/>
                <w:szCs w:val="16"/>
                <w:lang w:eastAsia="ru-RU"/>
              </w:rPr>
            </w:pPr>
            <w:r w:rsidRPr="00D12ABF">
              <w:rPr>
                <w:rFonts w:ascii="Times New Roman" w:eastAsia="Times New Roman" w:hAnsi="Times New Roman" w:cs="Times New Roman"/>
                <w:sz w:val="16"/>
                <w:szCs w:val="16"/>
                <w:lang w:eastAsia="ru-RU"/>
              </w:rPr>
              <w:t>2</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12ABF" w:rsidRPr="00D12ABF" w:rsidRDefault="0004375C" w:rsidP="00D12ABF">
            <w:pPr>
              <w:rPr>
                <w:rFonts w:ascii="Calibri" w:eastAsia="Calibri" w:hAnsi="Calibri" w:cs="Times New Roman"/>
                <w:sz w:val="18"/>
                <w:szCs w:val="18"/>
              </w:rPr>
            </w:pPr>
            <w:r>
              <w:rPr>
                <w:rFonts w:ascii="Calibri" w:eastAsia="Calibri" w:hAnsi="Calibri" w:cs="Times New Roman"/>
                <w:sz w:val="18"/>
                <w:szCs w:val="18"/>
              </w:rPr>
              <w:t>Контрольная работа</w:t>
            </w:r>
          </w:p>
        </w:tc>
      </w:tr>
      <w:tr w:rsidR="00D12ABF" w:rsidRPr="00D12ABF" w:rsidTr="00D12ABF">
        <w:trPr>
          <w:trHeight w:val="136"/>
        </w:trPr>
        <w:tc>
          <w:tcPr>
            <w:tcW w:w="2552" w:type="dxa"/>
            <w:vMerge/>
            <w:tcBorders>
              <w:left w:val="single" w:sz="4" w:space="0" w:color="000000"/>
              <w:bottom w:val="single" w:sz="4" w:space="0" w:color="000000"/>
              <w:right w:val="single" w:sz="4" w:space="0" w:color="000000"/>
            </w:tcBorders>
            <w:vAlign w:val="center"/>
          </w:tcPr>
          <w:p w:rsidR="00D12ABF" w:rsidRPr="00D12ABF" w:rsidRDefault="00D12ABF" w:rsidP="00D12ABF">
            <w:pPr>
              <w:spacing w:after="0" w:line="240" w:lineRule="auto"/>
              <w:rPr>
                <w:rFonts w:ascii="Times New Roman" w:eastAsia="Times New Roman" w:hAnsi="Times New Roman" w:cs="Times New Roman"/>
                <w:sz w:val="16"/>
                <w:szCs w:val="16"/>
                <w:lang w:eastAsia="ru-RU"/>
              </w:rPr>
            </w:pPr>
          </w:p>
        </w:tc>
        <w:tc>
          <w:tcPr>
            <w:tcW w:w="3260" w:type="dxa"/>
            <w:tcBorders>
              <w:top w:val="single" w:sz="4" w:space="0" w:color="000000"/>
              <w:left w:val="single" w:sz="4" w:space="0" w:color="000000"/>
              <w:bottom w:val="single" w:sz="4" w:space="0" w:color="000000"/>
              <w:right w:val="single" w:sz="4" w:space="0" w:color="000000"/>
            </w:tcBorders>
          </w:tcPr>
          <w:p w:rsidR="00D12ABF" w:rsidRPr="00D12ABF" w:rsidRDefault="00D12ABF" w:rsidP="00D12ABF">
            <w:pPr>
              <w:spacing w:after="0" w:line="240" w:lineRule="auto"/>
              <w:jc w:val="both"/>
              <w:rPr>
                <w:rFonts w:ascii="Times New Roman" w:eastAsia="Times New Roman" w:hAnsi="Times New Roman" w:cs="Times New Roman"/>
                <w:sz w:val="16"/>
                <w:szCs w:val="16"/>
                <w:lang w:eastAsia="ru-RU"/>
              </w:rPr>
            </w:pPr>
            <w:r w:rsidRPr="00D12ABF">
              <w:rPr>
                <w:rFonts w:ascii="Times New Roman" w:eastAsia="Times New Roman" w:hAnsi="Times New Roman" w:cs="Times New Roman"/>
                <w:sz w:val="16"/>
                <w:szCs w:val="16"/>
                <w:lang w:eastAsia="ru-RU"/>
              </w:rPr>
              <w:t>Право</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12ABF" w:rsidRPr="00D12ABF" w:rsidRDefault="00D12ABF" w:rsidP="00D12ABF">
            <w:pPr>
              <w:tabs>
                <w:tab w:val="left" w:pos="11055"/>
              </w:tabs>
              <w:spacing w:after="0" w:line="240" w:lineRule="auto"/>
              <w:jc w:val="center"/>
              <w:rPr>
                <w:rFonts w:ascii="Times New Roman" w:eastAsia="Times New Roman" w:hAnsi="Times New Roman" w:cs="Times New Roman"/>
                <w:sz w:val="16"/>
                <w:szCs w:val="24"/>
                <w:lang w:eastAsia="ru-RU"/>
              </w:rPr>
            </w:pPr>
            <w:r w:rsidRPr="00D12ABF">
              <w:rPr>
                <w:rFonts w:ascii="Times New Roman" w:eastAsia="Times New Roman" w:hAnsi="Times New Roman" w:cs="Times New Roman"/>
                <w:sz w:val="16"/>
                <w:szCs w:val="24"/>
                <w:lang w:eastAsia="ru-RU"/>
              </w:rPr>
              <w:t>-</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12ABF" w:rsidRPr="00D12ABF" w:rsidRDefault="00D12ABF" w:rsidP="00D12ABF">
            <w:pPr>
              <w:spacing w:after="0" w:line="240" w:lineRule="auto"/>
              <w:jc w:val="both"/>
              <w:rPr>
                <w:rFonts w:ascii="Times New Roman" w:eastAsia="Times New Roman" w:hAnsi="Times New Roman" w:cs="Times New Roman"/>
                <w:sz w:val="16"/>
                <w:szCs w:val="16"/>
                <w:lang w:eastAsia="ru-RU"/>
              </w:rPr>
            </w:pPr>
            <w:r w:rsidRPr="00D12ABF">
              <w:rPr>
                <w:rFonts w:ascii="Times New Roman" w:eastAsia="Times New Roman" w:hAnsi="Times New Roman" w:cs="Times New Roman"/>
                <w:sz w:val="16"/>
                <w:szCs w:val="16"/>
                <w:lang w:eastAsia="ru-RU"/>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12ABF" w:rsidRPr="00D12ABF" w:rsidRDefault="00D12ABF" w:rsidP="00D12ABF">
            <w:pPr>
              <w:spacing w:after="0" w:line="240" w:lineRule="auto"/>
              <w:jc w:val="both"/>
              <w:rPr>
                <w:rFonts w:ascii="Times New Roman" w:eastAsia="Times New Roman" w:hAnsi="Times New Roman" w:cs="Times New Roman"/>
                <w:sz w:val="16"/>
                <w:szCs w:val="16"/>
                <w:lang w:eastAsia="ru-RU"/>
              </w:rPr>
            </w:pPr>
            <w:r w:rsidRPr="00D12ABF">
              <w:rPr>
                <w:rFonts w:ascii="Times New Roman" w:eastAsia="Times New Roman" w:hAnsi="Times New Roman" w:cs="Times New Roman"/>
                <w:sz w:val="16"/>
                <w:szCs w:val="16"/>
                <w:lang w:eastAsia="ru-RU"/>
              </w:rPr>
              <w:t>-</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12ABF" w:rsidRPr="00D12ABF" w:rsidRDefault="0004375C" w:rsidP="00D12ABF">
            <w:pPr>
              <w:rPr>
                <w:rFonts w:ascii="Calibri" w:eastAsia="Calibri" w:hAnsi="Calibri" w:cs="Times New Roman"/>
                <w:sz w:val="18"/>
                <w:szCs w:val="18"/>
              </w:rPr>
            </w:pPr>
            <w:r>
              <w:rPr>
                <w:rFonts w:ascii="Calibri" w:eastAsia="Calibri" w:hAnsi="Calibri" w:cs="Times New Roman"/>
                <w:sz w:val="18"/>
                <w:szCs w:val="18"/>
              </w:rPr>
              <w:t>Контрольная работа</w:t>
            </w:r>
          </w:p>
        </w:tc>
      </w:tr>
      <w:tr w:rsidR="00D12ABF" w:rsidRPr="00D12ABF" w:rsidTr="00D12ABF">
        <w:trPr>
          <w:trHeight w:val="224"/>
        </w:trPr>
        <w:tc>
          <w:tcPr>
            <w:tcW w:w="2552" w:type="dxa"/>
            <w:vMerge w:val="restart"/>
            <w:tcBorders>
              <w:top w:val="single" w:sz="4" w:space="0" w:color="000000"/>
              <w:left w:val="single" w:sz="4" w:space="0" w:color="000000"/>
              <w:right w:val="single" w:sz="4" w:space="0" w:color="000000"/>
            </w:tcBorders>
            <w:vAlign w:val="center"/>
            <w:hideMark/>
          </w:tcPr>
          <w:p w:rsidR="00D12ABF" w:rsidRPr="00D12ABF" w:rsidRDefault="00D12ABF" w:rsidP="00D12ABF">
            <w:pPr>
              <w:spacing w:after="0" w:line="240" w:lineRule="auto"/>
              <w:jc w:val="center"/>
              <w:rPr>
                <w:rFonts w:ascii="Times New Roman" w:eastAsia="Times New Roman" w:hAnsi="Times New Roman" w:cs="Times New Roman"/>
                <w:sz w:val="16"/>
                <w:szCs w:val="16"/>
                <w:lang w:eastAsia="ru-RU"/>
              </w:rPr>
            </w:pPr>
            <w:r w:rsidRPr="00D12ABF">
              <w:rPr>
                <w:rFonts w:ascii="Times New Roman" w:eastAsia="Times New Roman" w:hAnsi="Times New Roman" w:cs="Times New Roman"/>
                <w:sz w:val="16"/>
                <w:szCs w:val="16"/>
                <w:lang w:eastAsia="ru-RU"/>
              </w:rPr>
              <w:t>Естествознание</w:t>
            </w:r>
          </w:p>
        </w:tc>
        <w:tc>
          <w:tcPr>
            <w:tcW w:w="3260" w:type="dxa"/>
            <w:tcBorders>
              <w:top w:val="single" w:sz="4" w:space="0" w:color="000000"/>
              <w:left w:val="single" w:sz="4" w:space="0" w:color="000000"/>
              <w:bottom w:val="single" w:sz="4" w:space="0" w:color="000000"/>
              <w:right w:val="single" w:sz="4" w:space="0" w:color="000000"/>
            </w:tcBorders>
            <w:hideMark/>
          </w:tcPr>
          <w:p w:rsidR="00D12ABF" w:rsidRPr="00D12ABF" w:rsidRDefault="00D12ABF" w:rsidP="00D12ABF">
            <w:pPr>
              <w:spacing w:after="0" w:line="240" w:lineRule="auto"/>
              <w:jc w:val="both"/>
              <w:rPr>
                <w:rFonts w:ascii="Times New Roman" w:eastAsia="Times New Roman" w:hAnsi="Times New Roman" w:cs="Times New Roman"/>
                <w:sz w:val="16"/>
                <w:szCs w:val="16"/>
                <w:lang w:eastAsia="ru-RU"/>
              </w:rPr>
            </w:pPr>
            <w:r w:rsidRPr="00D12ABF">
              <w:rPr>
                <w:rFonts w:ascii="Times New Roman" w:eastAsia="Times New Roman" w:hAnsi="Times New Roman" w:cs="Times New Roman"/>
                <w:sz w:val="16"/>
                <w:szCs w:val="16"/>
                <w:lang w:eastAsia="ru-RU"/>
              </w:rPr>
              <w:t>Природоведение</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12ABF" w:rsidRPr="00D12ABF" w:rsidRDefault="00D12ABF" w:rsidP="00D12ABF">
            <w:pPr>
              <w:spacing w:after="0" w:line="240" w:lineRule="auto"/>
              <w:jc w:val="center"/>
              <w:rPr>
                <w:rFonts w:ascii="Times New Roman" w:eastAsia="Times New Roman" w:hAnsi="Times New Roman" w:cs="Times New Roman"/>
                <w:sz w:val="16"/>
                <w:szCs w:val="16"/>
                <w:lang w:eastAsia="ru-RU"/>
              </w:rPr>
            </w:pPr>
            <w:r w:rsidRPr="00D12ABF">
              <w:rPr>
                <w:rFonts w:ascii="Times New Roman" w:eastAsia="Times New Roman" w:hAnsi="Times New Roman" w:cs="Times New Roman"/>
                <w:sz w:val="16"/>
                <w:szCs w:val="16"/>
                <w:lang w:eastAsia="ru-RU"/>
              </w:rPr>
              <w:t>-</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12ABF" w:rsidRPr="00D12ABF" w:rsidRDefault="00D12ABF" w:rsidP="00D12ABF">
            <w:pPr>
              <w:tabs>
                <w:tab w:val="left" w:pos="11055"/>
              </w:tabs>
              <w:spacing w:after="0" w:line="240" w:lineRule="auto"/>
              <w:jc w:val="center"/>
              <w:rPr>
                <w:rFonts w:ascii="Times New Roman" w:eastAsia="Times New Roman" w:hAnsi="Times New Roman" w:cs="Times New Roman"/>
                <w:sz w:val="16"/>
                <w:szCs w:val="24"/>
                <w:lang w:eastAsia="ru-RU"/>
              </w:rPr>
            </w:pPr>
            <w:r w:rsidRPr="00D12ABF">
              <w:rPr>
                <w:rFonts w:ascii="Times New Roman" w:eastAsia="Times New Roman" w:hAnsi="Times New Roman" w:cs="Times New Roman"/>
                <w:sz w:val="16"/>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12ABF" w:rsidRPr="00D12ABF" w:rsidRDefault="00D12ABF" w:rsidP="00D12ABF">
            <w:pPr>
              <w:tabs>
                <w:tab w:val="left" w:pos="11055"/>
              </w:tabs>
              <w:spacing w:after="0" w:line="240" w:lineRule="auto"/>
              <w:jc w:val="center"/>
              <w:rPr>
                <w:rFonts w:ascii="Times New Roman" w:eastAsia="Times New Roman" w:hAnsi="Times New Roman" w:cs="Times New Roman"/>
                <w:sz w:val="16"/>
                <w:szCs w:val="24"/>
                <w:lang w:eastAsia="ru-RU"/>
              </w:rPr>
            </w:pPr>
            <w:r w:rsidRPr="00D12ABF">
              <w:rPr>
                <w:rFonts w:ascii="Times New Roman" w:eastAsia="Times New Roman" w:hAnsi="Times New Roman" w:cs="Times New Roman"/>
                <w:sz w:val="16"/>
                <w:szCs w:val="24"/>
                <w:lang w:eastAsia="ru-RU"/>
              </w:rPr>
              <w:t>-</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12ABF" w:rsidRPr="00D12ABF" w:rsidRDefault="00D12ABF" w:rsidP="00D12ABF">
            <w:pPr>
              <w:rPr>
                <w:rFonts w:ascii="Calibri" w:eastAsia="Calibri" w:hAnsi="Calibri" w:cs="Times New Roman"/>
                <w:sz w:val="18"/>
                <w:szCs w:val="18"/>
              </w:rPr>
            </w:pPr>
          </w:p>
        </w:tc>
      </w:tr>
      <w:tr w:rsidR="00D12ABF" w:rsidRPr="00D12ABF" w:rsidTr="00D12ABF">
        <w:trPr>
          <w:trHeight w:val="129"/>
        </w:trPr>
        <w:tc>
          <w:tcPr>
            <w:tcW w:w="2552" w:type="dxa"/>
            <w:vMerge/>
            <w:tcBorders>
              <w:left w:val="single" w:sz="4" w:space="0" w:color="000000"/>
              <w:right w:val="single" w:sz="4" w:space="0" w:color="000000"/>
            </w:tcBorders>
            <w:vAlign w:val="center"/>
            <w:hideMark/>
          </w:tcPr>
          <w:p w:rsidR="00D12ABF" w:rsidRPr="00D12ABF" w:rsidRDefault="00D12ABF" w:rsidP="00D12ABF">
            <w:pPr>
              <w:spacing w:after="0" w:line="240" w:lineRule="auto"/>
              <w:rPr>
                <w:rFonts w:ascii="Times New Roman" w:eastAsia="Times New Roman" w:hAnsi="Times New Roman" w:cs="Times New Roman"/>
                <w:sz w:val="16"/>
                <w:szCs w:val="16"/>
                <w:lang w:eastAsia="ru-RU"/>
              </w:rPr>
            </w:pPr>
          </w:p>
        </w:tc>
        <w:tc>
          <w:tcPr>
            <w:tcW w:w="3260" w:type="dxa"/>
            <w:tcBorders>
              <w:top w:val="single" w:sz="4" w:space="0" w:color="000000"/>
              <w:left w:val="single" w:sz="4" w:space="0" w:color="000000"/>
              <w:bottom w:val="single" w:sz="4" w:space="0" w:color="000000"/>
              <w:right w:val="single" w:sz="4" w:space="0" w:color="000000"/>
            </w:tcBorders>
            <w:hideMark/>
          </w:tcPr>
          <w:p w:rsidR="00D12ABF" w:rsidRPr="00D12ABF" w:rsidRDefault="00D12ABF" w:rsidP="00D12ABF">
            <w:pPr>
              <w:spacing w:after="0" w:line="240" w:lineRule="auto"/>
              <w:jc w:val="both"/>
              <w:rPr>
                <w:rFonts w:ascii="Times New Roman" w:eastAsia="Times New Roman" w:hAnsi="Times New Roman" w:cs="Times New Roman"/>
                <w:sz w:val="16"/>
                <w:szCs w:val="16"/>
                <w:lang w:eastAsia="ru-RU"/>
              </w:rPr>
            </w:pPr>
            <w:r w:rsidRPr="00D12ABF">
              <w:rPr>
                <w:rFonts w:ascii="Times New Roman" w:eastAsia="Times New Roman" w:hAnsi="Times New Roman" w:cs="Times New Roman"/>
                <w:sz w:val="16"/>
                <w:szCs w:val="16"/>
                <w:lang w:eastAsia="ru-RU"/>
              </w:rPr>
              <w:t>Окружающий мир</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D12ABF" w:rsidRPr="00D12ABF" w:rsidRDefault="00D12ABF" w:rsidP="00D12ABF">
            <w:pPr>
              <w:tabs>
                <w:tab w:val="left" w:pos="11055"/>
              </w:tabs>
              <w:spacing w:after="0" w:line="240" w:lineRule="auto"/>
              <w:jc w:val="center"/>
              <w:rPr>
                <w:rFonts w:ascii="Times New Roman" w:eastAsia="Times New Roman" w:hAnsi="Times New Roman" w:cs="Times New Roman"/>
                <w:sz w:val="16"/>
                <w:szCs w:val="24"/>
                <w:lang w:eastAsia="ru-RU"/>
              </w:rPr>
            </w:pPr>
            <w:r w:rsidRPr="00D12ABF">
              <w:rPr>
                <w:rFonts w:ascii="Times New Roman" w:eastAsia="Times New Roman" w:hAnsi="Times New Roman" w:cs="Times New Roman"/>
                <w:sz w:val="16"/>
                <w:szCs w:val="24"/>
                <w:lang w:eastAsia="ru-RU"/>
              </w:rPr>
              <w:t>-</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D12ABF" w:rsidRPr="00D12ABF" w:rsidRDefault="00D12ABF" w:rsidP="00D12ABF">
            <w:pPr>
              <w:tabs>
                <w:tab w:val="left" w:pos="11055"/>
              </w:tabs>
              <w:spacing w:after="0" w:line="240" w:lineRule="auto"/>
              <w:jc w:val="center"/>
              <w:rPr>
                <w:rFonts w:ascii="Times New Roman" w:eastAsia="Times New Roman" w:hAnsi="Times New Roman" w:cs="Times New Roman"/>
                <w:sz w:val="16"/>
                <w:szCs w:val="24"/>
                <w:lang w:eastAsia="ru-RU"/>
              </w:rPr>
            </w:pPr>
            <w:r w:rsidRPr="00D12ABF">
              <w:rPr>
                <w:rFonts w:ascii="Times New Roman" w:eastAsia="Times New Roman" w:hAnsi="Times New Roman" w:cs="Times New Roman"/>
                <w:sz w:val="16"/>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D12ABF" w:rsidRPr="00D12ABF" w:rsidRDefault="00D12ABF" w:rsidP="00D12ABF">
            <w:pPr>
              <w:tabs>
                <w:tab w:val="left" w:pos="11055"/>
              </w:tabs>
              <w:spacing w:after="0" w:line="240" w:lineRule="auto"/>
              <w:jc w:val="center"/>
              <w:rPr>
                <w:rFonts w:ascii="Times New Roman" w:eastAsia="Times New Roman" w:hAnsi="Times New Roman" w:cs="Times New Roman"/>
                <w:sz w:val="16"/>
                <w:szCs w:val="24"/>
                <w:lang w:eastAsia="ru-RU"/>
              </w:rPr>
            </w:pPr>
            <w:r w:rsidRPr="00D12ABF">
              <w:rPr>
                <w:rFonts w:ascii="Times New Roman" w:eastAsia="Times New Roman" w:hAnsi="Times New Roman" w:cs="Times New Roman"/>
                <w:sz w:val="16"/>
                <w:szCs w:val="24"/>
                <w:lang w:eastAsia="ru-RU"/>
              </w:rPr>
              <w:t>-</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12ABF" w:rsidRPr="00D12ABF" w:rsidRDefault="0004375C" w:rsidP="00D12ABF">
            <w:pPr>
              <w:rPr>
                <w:rFonts w:ascii="Calibri" w:eastAsia="Calibri" w:hAnsi="Calibri" w:cs="Times New Roman"/>
                <w:sz w:val="18"/>
                <w:szCs w:val="18"/>
              </w:rPr>
            </w:pPr>
            <w:r>
              <w:rPr>
                <w:rFonts w:ascii="Calibri" w:eastAsia="Calibri" w:hAnsi="Calibri" w:cs="Times New Roman"/>
                <w:sz w:val="18"/>
                <w:szCs w:val="18"/>
              </w:rPr>
              <w:t>Контрольная работа</w:t>
            </w:r>
          </w:p>
        </w:tc>
      </w:tr>
      <w:tr w:rsidR="00D12ABF" w:rsidRPr="00D12ABF" w:rsidTr="00D12ABF">
        <w:trPr>
          <w:trHeight w:val="216"/>
        </w:trPr>
        <w:tc>
          <w:tcPr>
            <w:tcW w:w="2552" w:type="dxa"/>
            <w:vMerge/>
            <w:tcBorders>
              <w:left w:val="single" w:sz="4" w:space="0" w:color="000000"/>
              <w:right w:val="single" w:sz="4" w:space="0" w:color="000000"/>
            </w:tcBorders>
            <w:vAlign w:val="center"/>
            <w:hideMark/>
          </w:tcPr>
          <w:p w:rsidR="00D12ABF" w:rsidRPr="00D12ABF" w:rsidRDefault="00D12ABF" w:rsidP="00D12ABF">
            <w:pPr>
              <w:spacing w:after="0" w:line="240" w:lineRule="auto"/>
              <w:rPr>
                <w:rFonts w:ascii="Times New Roman" w:eastAsia="Times New Roman" w:hAnsi="Times New Roman" w:cs="Times New Roman"/>
                <w:sz w:val="16"/>
                <w:szCs w:val="16"/>
                <w:lang w:eastAsia="ru-RU"/>
              </w:rPr>
            </w:pPr>
          </w:p>
        </w:tc>
        <w:tc>
          <w:tcPr>
            <w:tcW w:w="3260" w:type="dxa"/>
            <w:tcBorders>
              <w:top w:val="single" w:sz="4" w:space="0" w:color="000000"/>
              <w:left w:val="single" w:sz="4" w:space="0" w:color="000000"/>
              <w:bottom w:val="single" w:sz="4" w:space="0" w:color="000000"/>
              <w:right w:val="single" w:sz="4" w:space="0" w:color="000000"/>
            </w:tcBorders>
            <w:hideMark/>
          </w:tcPr>
          <w:p w:rsidR="00D12ABF" w:rsidRPr="00D12ABF" w:rsidRDefault="00D12ABF" w:rsidP="00D12ABF">
            <w:pPr>
              <w:spacing w:after="0" w:line="240" w:lineRule="auto"/>
              <w:jc w:val="both"/>
              <w:rPr>
                <w:rFonts w:ascii="Times New Roman" w:eastAsia="Times New Roman" w:hAnsi="Times New Roman" w:cs="Times New Roman"/>
                <w:sz w:val="16"/>
                <w:szCs w:val="16"/>
                <w:lang w:eastAsia="ru-RU"/>
              </w:rPr>
            </w:pPr>
            <w:r w:rsidRPr="00D12ABF">
              <w:rPr>
                <w:rFonts w:ascii="Times New Roman" w:eastAsia="Times New Roman" w:hAnsi="Times New Roman" w:cs="Times New Roman"/>
                <w:sz w:val="16"/>
                <w:szCs w:val="16"/>
                <w:lang w:eastAsia="ru-RU"/>
              </w:rPr>
              <w:t>Биология</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D12ABF" w:rsidRPr="00D12ABF" w:rsidRDefault="00D12ABF" w:rsidP="00D12ABF">
            <w:pPr>
              <w:tabs>
                <w:tab w:val="left" w:pos="11055"/>
              </w:tabs>
              <w:spacing w:after="0" w:line="240" w:lineRule="auto"/>
              <w:jc w:val="center"/>
              <w:rPr>
                <w:rFonts w:ascii="Times New Roman" w:eastAsia="Times New Roman" w:hAnsi="Times New Roman" w:cs="Times New Roman"/>
                <w:sz w:val="16"/>
                <w:szCs w:val="24"/>
                <w:lang w:eastAsia="ru-RU"/>
              </w:rPr>
            </w:pPr>
            <w:r w:rsidRPr="00D12ABF">
              <w:rPr>
                <w:rFonts w:ascii="Times New Roman" w:eastAsia="Times New Roman" w:hAnsi="Times New Roman" w:cs="Times New Roman"/>
                <w:sz w:val="16"/>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D12ABF" w:rsidRPr="00D12ABF" w:rsidRDefault="00D12ABF" w:rsidP="00D12ABF">
            <w:pPr>
              <w:spacing w:after="0" w:line="240" w:lineRule="auto"/>
              <w:jc w:val="both"/>
              <w:rPr>
                <w:rFonts w:ascii="Times New Roman" w:eastAsia="Times New Roman" w:hAnsi="Times New Roman" w:cs="Times New Roman"/>
                <w:sz w:val="16"/>
                <w:szCs w:val="16"/>
                <w:lang w:eastAsia="ru-RU"/>
              </w:rPr>
            </w:pPr>
            <w:r w:rsidRPr="00D12ABF">
              <w:rPr>
                <w:rFonts w:ascii="Times New Roman" w:eastAsia="Times New Roman" w:hAnsi="Times New Roman" w:cs="Times New Roman"/>
                <w:sz w:val="16"/>
                <w:szCs w:val="16"/>
                <w:lang w:eastAsia="ru-RU"/>
              </w:rPr>
              <w:t>1</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D12ABF" w:rsidRPr="00D12ABF" w:rsidRDefault="00D12ABF" w:rsidP="00D12ABF">
            <w:pPr>
              <w:spacing w:after="0" w:line="240" w:lineRule="auto"/>
              <w:jc w:val="both"/>
              <w:rPr>
                <w:rFonts w:ascii="Times New Roman" w:eastAsia="Times New Roman" w:hAnsi="Times New Roman" w:cs="Times New Roman"/>
                <w:sz w:val="16"/>
                <w:szCs w:val="16"/>
                <w:lang w:eastAsia="ru-RU"/>
              </w:rPr>
            </w:pPr>
            <w:r w:rsidRPr="00D12ABF">
              <w:rPr>
                <w:rFonts w:ascii="Times New Roman" w:eastAsia="Times New Roman" w:hAnsi="Times New Roman" w:cs="Times New Roman"/>
                <w:sz w:val="16"/>
                <w:szCs w:val="16"/>
                <w:lang w:eastAsia="ru-RU"/>
              </w:rPr>
              <w:t>2</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12ABF" w:rsidRPr="00D12ABF" w:rsidRDefault="0004375C" w:rsidP="00D12ABF">
            <w:pPr>
              <w:rPr>
                <w:rFonts w:ascii="Calibri" w:eastAsia="Calibri" w:hAnsi="Calibri" w:cs="Times New Roman"/>
                <w:sz w:val="18"/>
                <w:szCs w:val="18"/>
              </w:rPr>
            </w:pPr>
            <w:r>
              <w:rPr>
                <w:rFonts w:ascii="Calibri" w:eastAsia="Calibri" w:hAnsi="Calibri" w:cs="Times New Roman"/>
                <w:sz w:val="18"/>
                <w:szCs w:val="18"/>
              </w:rPr>
              <w:t>Контрольная работа</w:t>
            </w:r>
          </w:p>
        </w:tc>
      </w:tr>
      <w:tr w:rsidR="00D12ABF" w:rsidRPr="00D12ABF" w:rsidTr="00D12ABF">
        <w:trPr>
          <w:trHeight w:val="276"/>
        </w:trPr>
        <w:tc>
          <w:tcPr>
            <w:tcW w:w="2552" w:type="dxa"/>
            <w:vMerge/>
            <w:tcBorders>
              <w:left w:val="single" w:sz="4" w:space="0" w:color="000000"/>
              <w:right w:val="single" w:sz="4" w:space="0" w:color="000000"/>
            </w:tcBorders>
            <w:vAlign w:val="center"/>
            <w:hideMark/>
          </w:tcPr>
          <w:p w:rsidR="00D12ABF" w:rsidRPr="00D12ABF" w:rsidRDefault="00D12ABF" w:rsidP="00D12ABF">
            <w:pPr>
              <w:spacing w:after="0" w:line="240" w:lineRule="auto"/>
              <w:rPr>
                <w:rFonts w:ascii="Times New Roman" w:eastAsia="Times New Roman" w:hAnsi="Times New Roman" w:cs="Times New Roman"/>
                <w:sz w:val="16"/>
                <w:szCs w:val="16"/>
                <w:lang w:eastAsia="ru-RU"/>
              </w:rPr>
            </w:pPr>
          </w:p>
        </w:tc>
        <w:tc>
          <w:tcPr>
            <w:tcW w:w="3260" w:type="dxa"/>
            <w:tcBorders>
              <w:top w:val="single" w:sz="4" w:space="0" w:color="000000"/>
              <w:left w:val="single" w:sz="4" w:space="0" w:color="000000"/>
              <w:bottom w:val="single" w:sz="4" w:space="0" w:color="000000"/>
              <w:right w:val="single" w:sz="4" w:space="0" w:color="000000"/>
            </w:tcBorders>
            <w:hideMark/>
          </w:tcPr>
          <w:p w:rsidR="00D12ABF" w:rsidRPr="00D12ABF" w:rsidRDefault="00D12ABF" w:rsidP="00D12ABF">
            <w:pPr>
              <w:spacing w:after="0" w:line="240" w:lineRule="auto"/>
              <w:jc w:val="both"/>
              <w:rPr>
                <w:rFonts w:ascii="Times New Roman" w:eastAsia="Times New Roman" w:hAnsi="Times New Roman" w:cs="Times New Roman"/>
                <w:sz w:val="16"/>
                <w:szCs w:val="16"/>
                <w:lang w:eastAsia="ru-RU"/>
              </w:rPr>
            </w:pPr>
            <w:r w:rsidRPr="00D12ABF">
              <w:rPr>
                <w:rFonts w:ascii="Times New Roman" w:eastAsia="Times New Roman" w:hAnsi="Times New Roman" w:cs="Times New Roman"/>
                <w:sz w:val="16"/>
                <w:szCs w:val="16"/>
                <w:lang w:eastAsia="ru-RU"/>
              </w:rPr>
              <w:t>Физика</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D12ABF" w:rsidRPr="00D12ABF" w:rsidRDefault="00D12ABF" w:rsidP="00D12ABF">
            <w:pPr>
              <w:tabs>
                <w:tab w:val="left" w:pos="11055"/>
              </w:tabs>
              <w:spacing w:after="0" w:line="240" w:lineRule="auto"/>
              <w:jc w:val="center"/>
              <w:rPr>
                <w:rFonts w:ascii="Times New Roman" w:eastAsia="Times New Roman" w:hAnsi="Times New Roman" w:cs="Times New Roman"/>
                <w:sz w:val="16"/>
                <w:szCs w:val="24"/>
                <w:lang w:eastAsia="ru-RU"/>
              </w:rPr>
            </w:pPr>
            <w:r w:rsidRPr="00D12ABF">
              <w:rPr>
                <w:rFonts w:ascii="Times New Roman" w:eastAsia="Times New Roman" w:hAnsi="Times New Roman" w:cs="Times New Roman"/>
                <w:sz w:val="16"/>
                <w:szCs w:val="24"/>
                <w:lang w:eastAsia="ru-RU"/>
              </w:rPr>
              <w:t>-</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D12ABF" w:rsidRPr="00D12ABF" w:rsidRDefault="00D12ABF" w:rsidP="00D12ABF">
            <w:pPr>
              <w:tabs>
                <w:tab w:val="left" w:pos="11055"/>
              </w:tabs>
              <w:spacing w:after="0" w:line="240" w:lineRule="auto"/>
              <w:jc w:val="center"/>
              <w:rPr>
                <w:rFonts w:ascii="Times New Roman" w:eastAsia="Times New Roman" w:hAnsi="Times New Roman" w:cs="Times New Roman"/>
                <w:sz w:val="16"/>
                <w:szCs w:val="24"/>
                <w:lang w:eastAsia="ru-RU"/>
              </w:rPr>
            </w:pPr>
            <w:r w:rsidRPr="00D12ABF">
              <w:rPr>
                <w:rFonts w:ascii="Times New Roman" w:eastAsia="Times New Roman" w:hAnsi="Times New Roman" w:cs="Times New Roman"/>
                <w:sz w:val="16"/>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D12ABF" w:rsidRPr="00D12ABF" w:rsidRDefault="00D12ABF" w:rsidP="00D12ABF">
            <w:pPr>
              <w:spacing w:after="0" w:line="240" w:lineRule="auto"/>
              <w:jc w:val="both"/>
              <w:rPr>
                <w:rFonts w:ascii="Times New Roman" w:eastAsia="Times New Roman" w:hAnsi="Times New Roman" w:cs="Times New Roman"/>
                <w:sz w:val="16"/>
                <w:szCs w:val="16"/>
                <w:lang w:eastAsia="ru-RU"/>
              </w:rPr>
            </w:pPr>
            <w:r w:rsidRPr="00D12ABF">
              <w:rPr>
                <w:rFonts w:ascii="Times New Roman" w:eastAsia="Times New Roman" w:hAnsi="Times New Roman" w:cs="Times New Roman"/>
                <w:sz w:val="16"/>
                <w:szCs w:val="16"/>
                <w:lang w:eastAsia="ru-RU"/>
              </w:rPr>
              <w:t>2</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12ABF" w:rsidRPr="00D12ABF" w:rsidRDefault="0004375C" w:rsidP="00D12ABF">
            <w:pPr>
              <w:rPr>
                <w:rFonts w:ascii="Calibri" w:eastAsia="Calibri" w:hAnsi="Calibri" w:cs="Times New Roman"/>
                <w:sz w:val="18"/>
                <w:szCs w:val="18"/>
              </w:rPr>
            </w:pPr>
            <w:r>
              <w:rPr>
                <w:rFonts w:ascii="Calibri" w:eastAsia="Calibri" w:hAnsi="Calibri" w:cs="Times New Roman"/>
                <w:sz w:val="18"/>
                <w:szCs w:val="18"/>
              </w:rPr>
              <w:t>Контрольная работа</w:t>
            </w:r>
          </w:p>
        </w:tc>
      </w:tr>
      <w:tr w:rsidR="00D12ABF" w:rsidRPr="00D12ABF" w:rsidTr="00D12ABF">
        <w:trPr>
          <w:trHeight w:val="266"/>
        </w:trPr>
        <w:tc>
          <w:tcPr>
            <w:tcW w:w="2552" w:type="dxa"/>
            <w:vMerge/>
            <w:tcBorders>
              <w:left w:val="single" w:sz="4" w:space="0" w:color="000000"/>
              <w:right w:val="single" w:sz="4" w:space="0" w:color="000000"/>
            </w:tcBorders>
            <w:vAlign w:val="center"/>
            <w:hideMark/>
          </w:tcPr>
          <w:p w:rsidR="00D12ABF" w:rsidRPr="00D12ABF" w:rsidRDefault="00D12ABF" w:rsidP="00D12ABF">
            <w:pPr>
              <w:spacing w:after="0" w:line="240" w:lineRule="auto"/>
              <w:rPr>
                <w:rFonts w:ascii="Times New Roman" w:eastAsia="Times New Roman" w:hAnsi="Times New Roman" w:cs="Times New Roman"/>
                <w:sz w:val="16"/>
                <w:szCs w:val="16"/>
                <w:lang w:eastAsia="ru-RU"/>
              </w:rPr>
            </w:pPr>
          </w:p>
        </w:tc>
        <w:tc>
          <w:tcPr>
            <w:tcW w:w="3260" w:type="dxa"/>
            <w:tcBorders>
              <w:top w:val="single" w:sz="4" w:space="0" w:color="000000"/>
              <w:left w:val="single" w:sz="4" w:space="0" w:color="000000"/>
              <w:bottom w:val="single" w:sz="4" w:space="0" w:color="000000"/>
              <w:right w:val="single" w:sz="4" w:space="0" w:color="000000"/>
            </w:tcBorders>
            <w:hideMark/>
          </w:tcPr>
          <w:p w:rsidR="00D12ABF" w:rsidRPr="00D12ABF" w:rsidRDefault="00D12ABF" w:rsidP="00D12ABF">
            <w:pPr>
              <w:spacing w:after="0" w:line="240" w:lineRule="auto"/>
              <w:jc w:val="both"/>
              <w:rPr>
                <w:rFonts w:ascii="Times New Roman" w:eastAsia="Times New Roman" w:hAnsi="Times New Roman" w:cs="Times New Roman"/>
                <w:sz w:val="16"/>
                <w:szCs w:val="16"/>
                <w:lang w:eastAsia="ru-RU"/>
              </w:rPr>
            </w:pPr>
            <w:r w:rsidRPr="00D12ABF">
              <w:rPr>
                <w:rFonts w:ascii="Times New Roman" w:eastAsia="Times New Roman" w:hAnsi="Times New Roman" w:cs="Times New Roman"/>
                <w:sz w:val="16"/>
                <w:szCs w:val="16"/>
                <w:lang w:eastAsia="ru-RU"/>
              </w:rPr>
              <w:t>Химия</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D12ABF" w:rsidRPr="00D12ABF" w:rsidRDefault="00D12ABF" w:rsidP="00D12ABF">
            <w:pPr>
              <w:tabs>
                <w:tab w:val="left" w:pos="11055"/>
              </w:tabs>
              <w:spacing w:after="0" w:line="240" w:lineRule="auto"/>
              <w:jc w:val="center"/>
              <w:rPr>
                <w:rFonts w:ascii="Times New Roman" w:eastAsia="Times New Roman" w:hAnsi="Times New Roman" w:cs="Times New Roman"/>
                <w:sz w:val="16"/>
                <w:szCs w:val="24"/>
                <w:lang w:eastAsia="ru-RU"/>
              </w:rPr>
            </w:pPr>
            <w:r w:rsidRPr="00D12ABF">
              <w:rPr>
                <w:rFonts w:ascii="Times New Roman" w:eastAsia="Times New Roman" w:hAnsi="Times New Roman" w:cs="Times New Roman"/>
                <w:sz w:val="16"/>
                <w:szCs w:val="24"/>
                <w:lang w:eastAsia="ru-RU"/>
              </w:rPr>
              <w:t>-</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D12ABF" w:rsidRPr="00D12ABF" w:rsidRDefault="00D12ABF" w:rsidP="00D12ABF">
            <w:pPr>
              <w:tabs>
                <w:tab w:val="left" w:pos="11055"/>
              </w:tabs>
              <w:spacing w:after="0" w:line="240" w:lineRule="auto"/>
              <w:jc w:val="center"/>
              <w:rPr>
                <w:rFonts w:ascii="Times New Roman" w:eastAsia="Times New Roman" w:hAnsi="Times New Roman" w:cs="Times New Roman"/>
                <w:sz w:val="16"/>
                <w:szCs w:val="24"/>
                <w:lang w:eastAsia="ru-RU"/>
              </w:rPr>
            </w:pPr>
            <w:r w:rsidRPr="00D12ABF">
              <w:rPr>
                <w:rFonts w:ascii="Times New Roman" w:eastAsia="Times New Roman" w:hAnsi="Times New Roman" w:cs="Times New Roman"/>
                <w:sz w:val="16"/>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D12ABF" w:rsidRPr="00D12ABF" w:rsidRDefault="00D12ABF" w:rsidP="00D12ABF">
            <w:pPr>
              <w:tabs>
                <w:tab w:val="left" w:pos="11055"/>
              </w:tabs>
              <w:spacing w:after="0" w:line="240" w:lineRule="auto"/>
              <w:jc w:val="center"/>
              <w:rPr>
                <w:rFonts w:ascii="Times New Roman" w:eastAsia="Times New Roman" w:hAnsi="Times New Roman" w:cs="Times New Roman"/>
                <w:sz w:val="16"/>
                <w:szCs w:val="24"/>
                <w:lang w:eastAsia="ru-RU"/>
              </w:rPr>
            </w:pPr>
            <w:r w:rsidRPr="00D12ABF">
              <w:rPr>
                <w:rFonts w:ascii="Times New Roman" w:eastAsia="Times New Roman" w:hAnsi="Times New Roman" w:cs="Times New Roman"/>
                <w:sz w:val="16"/>
                <w:szCs w:val="24"/>
                <w:lang w:eastAsia="ru-RU"/>
              </w:rPr>
              <w:t>-</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12ABF" w:rsidRPr="00D12ABF" w:rsidRDefault="0004375C" w:rsidP="00D12ABF">
            <w:pPr>
              <w:rPr>
                <w:rFonts w:ascii="Calibri" w:eastAsia="Calibri" w:hAnsi="Calibri" w:cs="Times New Roman"/>
                <w:sz w:val="18"/>
                <w:szCs w:val="18"/>
              </w:rPr>
            </w:pPr>
            <w:r>
              <w:rPr>
                <w:rFonts w:ascii="Calibri" w:eastAsia="Calibri" w:hAnsi="Calibri" w:cs="Times New Roman"/>
                <w:sz w:val="18"/>
                <w:szCs w:val="18"/>
              </w:rPr>
              <w:t>Контрольная работа</w:t>
            </w:r>
          </w:p>
        </w:tc>
      </w:tr>
      <w:tr w:rsidR="00D12ABF" w:rsidRPr="00D12ABF" w:rsidTr="00D12ABF">
        <w:trPr>
          <w:trHeight w:val="142"/>
        </w:trPr>
        <w:tc>
          <w:tcPr>
            <w:tcW w:w="2552" w:type="dxa"/>
            <w:vMerge/>
            <w:tcBorders>
              <w:left w:val="single" w:sz="4" w:space="0" w:color="000000"/>
              <w:bottom w:val="single" w:sz="4" w:space="0" w:color="000000"/>
              <w:right w:val="single" w:sz="4" w:space="0" w:color="000000"/>
            </w:tcBorders>
            <w:vAlign w:val="center"/>
          </w:tcPr>
          <w:p w:rsidR="00D12ABF" w:rsidRPr="00D12ABF" w:rsidRDefault="00D12ABF" w:rsidP="00D12ABF">
            <w:pPr>
              <w:spacing w:after="0" w:line="240" w:lineRule="auto"/>
              <w:rPr>
                <w:rFonts w:ascii="Times New Roman" w:eastAsia="Times New Roman" w:hAnsi="Times New Roman" w:cs="Times New Roman"/>
                <w:sz w:val="16"/>
                <w:szCs w:val="16"/>
                <w:lang w:eastAsia="ru-RU"/>
              </w:rPr>
            </w:pPr>
          </w:p>
        </w:tc>
        <w:tc>
          <w:tcPr>
            <w:tcW w:w="3260" w:type="dxa"/>
            <w:tcBorders>
              <w:top w:val="single" w:sz="4" w:space="0" w:color="000000"/>
              <w:left w:val="single" w:sz="4" w:space="0" w:color="000000"/>
              <w:bottom w:val="single" w:sz="4" w:space="0" w:color="000000"/>
              <w:right w:val="single" w:sz="4" w:space="0" w:color="000000"/>
            </w:tcBorders>
          </w:tcPr>
          <w:p w:rsidR="00D12ABF" w:rsidRPr="00D12ABF" w:rsidRDefault="00D12ABF" w:rsidP="00D12ABF">
            <w:pPr>
              <w:spacing w:after="0" w:line="240" w:lineRule="auto"/>
              <w:jc w:val="both"/>
              <w:rPr>
                <w:rFonts w:ascii="Times New Roman" w:eastAsia="Times New Roman" w:hAnsi="Times New Roman" w:cs="Times New Roman"/>
                <w:sz w:val="16"/>
                <w:szCs w:val="16"/>
                <w:lang w:eastAsia="ru-RU"/>
              </w:rPr>
            </w:pPr>
            <w:r w:rsidRPr="00D12ABF">
              <w:rPr>
                <w:rFonts w:ascii="Times New Roman" w:eastAsia="Times New Roman" w:hAnsi="Times New Roman" w:cs="Times New Roman"/>
                <w:sz w:val="16"/>
                <w:szCs w:val="16"/>
                <w:lang w:eastAsia="ru-RU"/>
              </w:rPr>
              <w:t>Астрономия</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12ABF" w:rsidRPr="00D12ABF" w:rsidRDefault="00D12ABF" w:rsidP="00D12ABF">
            <w:pPr>
              <w:tabs>
                <w:tab w:val="left" w:pos="11055"/>
              </w:tabs>
              <w:spacing w:after="0" w:line="240" w:lineRule="auto"/>
              <w:jc w:val="center"/>
              <w:rPr>
                <w:rFonts w:ascii="Times New Roman" w:eastAsia="Times New Roman" w:hAnsi="Times New Roman" w:cs="Times New Roman"/>
                <w:sz w:val="16"/>
                <w:szCs w:val="24"/>
                <w:lang w:eastAsia="ru-RU"/>
              </w:rPr>
            </w:pPr>
            <w:r w:rsidRPr="00D12ABF">
              <w:rPr>
                <w:rFonts w:ascii="Times New Roman" w:eastAsia="Times New Roman" w:hAnsi="Times New Roman" w:cs="Times New Roman"/>
                <w:sz w:val="16"/>
                <w:szCs w:val="24"/>
                <w:lang w:eastAsia="ru-RU"/>
              </w:rPr>
              <w:t>-</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12ABF" w:rsidRPr="00D12ABF" w:rsidRDefault="00D12ABF" w:rsidP="00D12ABF">
            <w:pPr>
              <w:tabs>
                <w:tab w:val="left" w:pos="11055"/>
              </w:tabs>
              <w:spacing w:after="0" w:line="240" w:lineRule="auto"/>
              <w:jc w:val="center"/>
              <w:rPr>
                <w:rFonts w:ascii="Times New Roman" w:eastAsia="Times New Roman" w:hAnsi="Times New Roman" w:cs="Times New Roman"/>
                <w:sz w:val="16"/>
                <w:szCs w:val="24"/>
                <w:lang w:eastAsia="ru-RU"/>
              </w:rPr>
            </w:pPr>
            <w:r w:rsidRPr="00D12ABF">
              <w:rPr>
                <w:rFonts w:ascii="Times New Roman" w:eastAsia="Times New Roman" w:hAnsi="Times New Roman" w:cs="Times New Roman"/>
                <w:sz w:val="16"/>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12ABF" w:rsidRPr="00D12ABF" w:rsidRDefault="00D12ABF" w:rsidP="00D12ABF">
            <w:pPr>
              <w:tabs>
                <w:tab w:val="left" w:pos="11055"/>
              </w:tabs>
              <w:spacing w:after="0" w:line="240" w:lineRule="auto"/>
              <w:jc w:val="center"/>
              <w:rPr>
                <w:rFonts w:ascii="Times New Roman" w:eastAsia="Times New Roman" w:hAnsi="Times New Roman" w:cs="Times New Roman"/>
                <w:sz w:val="16"/>
                <w:szCs w:val="24"/>
                <w:lang w:eastAsia="ru-RU"/>
              </w:rPr>
            </w:pPr>
            <w:r w:rsidRPr="00D12ABF">
              <w:rPr>
                <w:rFonts w:ascii="Times New Roman" w:eastAsia="Times New Roman" w:hAnsi="Times New Roman" w:cs="Times New Roman"/>
                <w:sz w:val="16"/>
                <w:szCs w:val="24"/>
                <w:lang w:eastAsia="ru-RU"/>
              </w:rPr>
              <w:t>-</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12ABF" w:rsidRPr="00D12ABF" w:rsidRDefault="00D12ABF" w:rsidP="00D12ABF">
            <w:pPr>
              <w:rPr>
                <w:rFonts w:ascii="Calibri" w:eastAsia="Calibri" w:hAnsi="Calibri" w:cs="Times New Roman"/>
                <w:sz w:val="18"/>
                <w:szCs w:val="18"/>
              </w:rPr>
            </w:pPr>
          </w:p>
        </w:tc>
      </w:tr>
      <w:tr w:rsidR="00D12ABF" w:rsidRPr="00D12ABF" w:rsidTr="00D12ABF">
        <w:trPr>
          <w:trHeight w:val="231"/>
        </w:trPr>
        <w:tc>
          <w:tcPr>
            <w:tcW w:w="2552" w:type="dxa"/>
            <w:vMerge w:val="restart"/>
            <w:tcBorders>
              <w:top w:val="single" w:sz="4" w:space="0" w:color="000000"/>
              <w:left w:val="single" w:sz="4" w:space="0" w:color="000000"/>
              <w:bottom w:val="single" w:sz="4" w:space="0" w:color="000000"/>
              <w:right w:val="single" w:sz="4" w:space="0" w:color="000000"/>
            </w:tcBorders>
            <w:vAlign w:val="center"/>
            <w:hideMark/>
          </w:tcPr>
          <w:p w:rsidR="00D12ABF" w:rsidRPr="00D12ABF" w:rsidRDefault="00D12ABF" w:rsidP="00D12ABF">
            <w:pPr>
              <w:spacing w:after="0" w:line="240" w:lineRule="auto"/>
              <w:jc w:val="center"/>
              <w:rPr>
                <w:rFonts w:ascii="Times New Roman" w:eastAsia="Times New Roman" w:hAnsi="Times New Roman" w:cs="Times New Roman"/>
                <w:sz w:val="16"/>
                <w:szCs w:val="16"/>
                <w:lang w:eastAsia="ru-RU"/>
              </w:rPr>
            </w:pPr>
            <w:r w:rsidRPr="00D12ABF">
              <w:rPr>
                <w:rFonts w:ascii="Times New Roman" w:eastAsia="Times New Roman" w:hAnsi="Times New Roman" w:cs="Times New Roman"/>
                <w:sz w:val="16"/>
                <w:szCs w:val="16"/>
                <w:lang w:eastAsia="ru-RU"/>
              </w:rPr>
              <w:t>Искусство</w:t>
            </w:r>
          </w:p>
        </w:tc>
        <w:tc>
          <w:tcPr>
            <w:tcW w:w="3260" w:type="dxa"/>
            <w:tcBorders>
              <w:top w:val="single" w:sz="4" w:space="0" w:color="000000"/>
              <w:left w:val="single" w:sz="4" w:space="0" w:color="000000"/>
              <w:bottom w:val="single" w:sz="4" w:space="0" w:color="000000"/>
              <w:right w:val="single" w:sz="4" w:space="0" w:color="000000"/>
            </w:tcBorders>
            <w:hideMark/>
          </w:tcPr>
          <w:p w:rsidR="00D12ABF" w:rsidRPr="00D12ABF" w:rsidRDefault="00D12ABF" w:rsidP="00D12ABF">
            <w:pPr>
              <w:spacing w:after="0" w:line="240" w:lineRule="auto"/>
              <w:jc w:val="both"/>
              <w:rPr>
                <w:rFonts w:ascii="Times New Roman" w:eastAsia="Times New Roman" w:hAnsi="Times New Roman" w:cs="Times New Roman"/>
                <w:sz w:val="16"/>
                <w:szCs w:val="16"/>
                <w:lang w:eastAsia="ru-RU"/>
              </w:rPr>
            </w:pPr>
            <w:r w:rsidRPr="00D12ABF">
              <w:rPr>
                <w:rFonts w:ascii="Times New Roman" w:eastAsia="Times New Roman" w:hAnsi="Times New Roman" w:cs="Times New Roman"/>
                <w:sz w:val="16"/>
                <w:szCs w:val="16"/>
                <w:lang w:eastAsia="ru-RU"/>
              </w:rPr>
              <w:t>Музыка</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D12ABF" w:rsidRPr="00D12ABF" w:rsidRDefault="00D12ABF" w:rsidP="00D12ABF">
            <w:pPr>
              <w:spacing w:after="0" w:line="240" w:lineRule="auto"/>
              <w:jc w:val="center"/>
              <w:rPr>
                <w:rFonts w:ascii="Times New Roman" w:eastAsia="Times New Roman" w:hAnsi="Times New Roman" w:cs="Times New Roman"/>
                <w:sz w:val="16"/>
                <w:szCs w:val="16"/>
                <w:lang w:eastAsia="ru-RU"/>
              </w:rPr>
            </w:pPr>
            <w:r w:rsidRPr="00D12ABF">
              <w:rPr>
                <w:rFonts w:ascii="Times New Roman" w:eastAsia="Times New Roman" w:hAnsi="Times New Roman" w:cs="Times New Roman"/>
                <w:sz w:val="16"/>
                <w:szCs w:val="16"/>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D12ABF" w:rsidRPr="00D12ABF" w:rsidRDefault="00D12ABF" w:rsidP="00D12ABF">
            <w:pPr>
              <w:spacing w:after="0" w:line="240" w:lineRule="auto"/>
              <w:jc w:val="both"/>
              <w:rPr>
                <w:rFonts w:ascii="Times New Roman" w:eastAsia="Times New Roman" w:hAnsi="Times New Roman" w:cs="Times New Roman"/>
                <w:sz w:val="16"/>
                <w:szCs w:val="16"/>
                <w:lang w:eastAsia="ru-RU"/>
              </w:rPr>
            </w:pPr>
            <w:r w:rsidRPr="00D12ABF">
              <w:rPr>
                <w:rFonts w:ascii="Times New Roman" w:eastAsia="Times New Roman" w:hAnsi="Times New Roman" w:cs="Times New Roman"/>
                <w:sz w:val="16"/>
                <w:szCs w:val="16"/>
                <w:lang w:eastAsia="ru-RU"/>
              </w:rPr>
              <w:t>1</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D12ABF" w:rsidRPr="00D12ABF" w:rsidRDefault="00D12ABF" w:rsidP="00D12ABF">
            <w:pPr>
              <w:spacing w:after="0" w:line="240" w:lineRule="auto"/>
              <w:jc w:val="both"/>
              <w:rPr>
                <w:rFonts w:ascii="Times New Roman" w:eastAsia="Times New Roman" w:hAnsi="Times New Roman" w:cs="Times New Roman"/>
                <w:sz w:val="16"/>
                <w:szCs w:val="16"/>
                <w:lang w:eastAsia="ru-RU"/>
              </w:rPr>
            </w:pPr>
            <w:r w:rsidRPr="00D12ABF">
              <w:rPr>
                <w:rFonts w:ascii="Times New Roman" w:eastAsia="Times New Roman" w:hAnsi="Times New Roman" w:cs="Times New Roman"/>
                <w:sz w:val="16"/>
                <w:szCs w:val="16"/>
                <w:lang w:eastAsia="ru-RU"/>
              </w:rPr>
              <w:t>1</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12ABF" w:rsidRPr="00D12ABF" w:rsidRDefault="00D12ABF" w:rsidP="00D12ABF">
            <w:pPr>
              <w:rPr>
                <w:rFonts w:ascii="Calibri" w:eastAsia="Calibri" w:hAnsi="Calibri" w:cs="Times New Roman"/>
                <w:sz w:val="18"/>
                <w:szCs w:val="18"/>
              </w:rPr>
            </w:pPr>
          </w:p>
        </w:tc>
      </w:tr>
      <w:tr w:rsidR="00D12ABF" w:rsidRPr="00D12ABF" w:rsidTr="00D12ABF">
        <w:trPr>
          <w:trHeight w:val="134"/>
        </w:trPr>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D12ABF" w:rsidRPr="00D12ABF" w:rsidRDefault="00D12ABF" w:rsidP="00D12ABF">
            <w:pPr>
              <w:spacing w:after="0" w:line="240" w:lineRule="auto"/>
              <w:rPr>
                <w:rFonts w:ascii="Times New Roman" w:eastAsia="Times New Roman" w:hAnsi="Times New Roman" w:cs="Times New Roman"/>
                <w:sz w:val="16"/>
                <w:szCs w:val="16"/>
                <w:lang w:eastAsia="ru-RU"/>
              </w:rPr>
            </w:pPr>
          </w:p>
        </w:tc>
        <w:tc>
          <w:tcPr>
            <w:tcW w:w="3260" w:type="dxa"/>
            <w:tcBorders>
              <w:top w:val="single" w:sz="4" w:space="0" w:color="000000"/>
              <w:left w:val="single" w:sz="4" w:space="0" w:color="000000"/>
              <w:bottom w:val="single" w:sz="4" w:space="0" w:color="000000"/>
              <w:right w:val="single" w:sz="4" w:space="0" w:color="000000"/>
            </w:tcBorders>
            <w:hideMark/>
          </w:tcPr>
          <w:p w:rsidR="00D12ABF" w:rsidRPr="00D12ABF" w:rsidRDefault="00D12ABF" w:rsidP="00D12ABF">
            <w:pPr>
              <w:spacing w:after="0" w:line="240" w:lineRule="auto"/>
              <w:jc w:val="both"/>
              <w:rPr>
                <w:rFonts w:ascii="Times New Roman" w:eastAsia="Times New Roman" w:hAnsi="Times New Roman" w:cs="Times New Roman"/>
                <w:sz w:val="16"/>
                <w:szCs w:val="16"/>
                <w:lang w:eastAsia="ru-RU"/>
              </w:rPr>
            </w:pPr>
            <w:r w:rsidRPr="00D12ABF">
              <w:rPr>
                <w:rFonts w:ascii="Times New Roman" w:eastAsia="Times New Roman" w:hAnsi="Times New Roman" w:cs="Times New Roman"/>
                <w:sz w:val="16"/>
                <w:szCs w:val="16"/>
                <w:lang w:eastAsia="ru-RU"/>
              </w:rPr>
              <w:t>ИЗО</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D12ABF" w:rsidRPr="00D12ABF" w:rsidRDefault="00D12ABF" w:rsidP="00D12ABF">
            <w:pPr>
              <w:spacing w:after="0" w:line="240" w:lineRule="auto"/>
              <w:jc w:val="center"/>
              <w:rPr>
                <w:rFonts w:ascii="Times New Roman" w:eastAsia="Times New Roman" w:hAnsi="Times New Roman" w:cs="Times New Roman"/>
                <w:sz w:val="16"/>
                <w:szCs w:val="16"/>
                <w:lang w:eastAsia="ru-RU"/>
              </w:rPr>
            </w:pPr>
            <w:r w:rsidRPr="00D12ABF">
              <w:rPr>
                <w:rFonts w:ascii="Times New Roman" w:eastAsia="Times New Roman" w:hAnsi="Times New Roman" w:cs="Times New Roman"/>
                <w:sz w:val="16"/>
                <w:szCs w:val="16"/>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D12ABF" w:rsidRPr="00D12ABF" w:rsidRDefault="00D12ABF" w:rsidP="00D12ABF">
            <w:pPr>
              <w:spacing w:after="0" w:line="240" w:lineRule="auto"/>
              <w:jc w:val="both"/>
              <w:rPr>
                <w:rFonts w:ascii="Times New Roman" w:eastAsia="Times New Roman" w:hAnsi="Times New Roman" w:cs="Times New Roman"/>
                <w:sz w:val="16"/>
                <w:szCs w:val="16"/>
                <w:lang w:eastAsia="ru-RU"/>
              </w:rPr>
            </w:pPr>
            <w:r w:rsidRPr="00D12ABF">
              <w:rPr>
                <w:rFonts w:ascii="Times New Roman" w:eastAsia="Times New Roman" w:hAnsi="Times New Roman" w:cs="Times New Roman"/>
                <w:sz w:val="16"/>
                <w:szCs w:val="16"/>
                <w:lang w:eastAsia="ru-RU"/>
              </w:rPr>
              <w:t>1</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D12ABF" w:rsidRPr="00D12ABF" w:rsidRDefault="00D12ABF" w:rsidP="00D12ABF">
            <w:pPr>
              <w:spacing w:after="0" w:line="240" w:lineRule="auto"/>
              <w:jc w:val="both"/>
              <w:rPr>
                <w:rFonts w:ascii="Times New Roman" w:eastAsia="Times New Roman" w:hAnsi="Times New Roman" w:cs="Times New Roman"/>
                <w:sz w:val="16"/>
                <w:szCs w:val="16"/>
                <w:lang w:eastAsia="ru-RU"/>
              </w:rPr>
            </w:pPr>
            <w:r w:rsidRPr="00D12ABF">
              <w:rPr>
                <w:rFonts w:ascii="Times New Roman" w:eastAsia="Times New Roman" w:hAnsi="Times New Roman" w:cs="Times New Roman"/>
                <w:sz w:val="16"/>
                <w:szCs w:val="16"/>
                <w:lang w:eastAsia="ru-RU"/>
              </w:rPr>
              <w:t>1</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12ABF" w:rsidRPr="00D12ABF" w:rsidRDefault="00D12ABF" w:rsidP="00D12ABF">
            <w:pPr>
              <w:rPr>
                <w:rFonts w:ascii="Calibri" w:eastAsia="Calibri" w:hAnsi="Calibri" w:cs="Times New Roman"/>
                <w:sz w:val="18"/>
                <w:szCs w:val="18"/>
              </w:rPr>
            </w:pPr>
          </w:p>
        </w:tc>
      </w:tr>
      <w:tr w:rsidR="00D12ABF" w:rsidRPr="00D12ABF" w:rsidTr="00D12ABF">
        <w:trPr>
          <w:trHeight w:val="268"/>
        </w:trPr>
        <w:tc>
          <w:tcPr>
            <w:tcW w:w="2552" w:type="dxa"/>
            <w:vMerge w:val="restart"/>
            <w:tcBorders>
              <w:top w:val="single" w:sz="4" w:space="0" w:color="000000"/>
              <w:left w:val="single" w:sz="4" w:space="0" w:color="000000"/>
              <w:bottom w:val="single" w:sz="4" w:space="0" w:color="000000"/>
              <w:right w:val="single" w:sz="4" w:space="0" w:color="000000"/>
            </w:tcBorders>
            <w:vAlign w:val="center"/>
            <w:hideMark/>
          </w:tcPr>
          <w:p w:rsidR="00D12ABF" w:rsidRPr="00D12ABF" w:rsidRDefault="00D12ABF" w:rsidP="00D12ABF">
            <w:pPr>
              <w:spacing w:after="0" w:line="240" w:lineRule="auto"/>
              <w:jc w:val="center"/>
              <w:rPr>
                <w:rFonts w:ascii="Times New Roman" w:eastAsia="Times New Roman" w:hAnsi="Times New Roman" w:cs="Times New Roman"/>
                <w:sz w:val="16"/>
                <w:szCs w:val="16"/>
                <w:lang w:eastAsia="ru-RU"/>
              </w:rPr>
            </w:pPr>
            <w:r w:rsidRPr="00D12ABF">
              <w:rPr>
                <w:rFonts w:ascii="Times New Roman" w:eastAsia="Times New Roman" w:hAnsi="Times New Roman" w:cs="Times New Roman"/>
                <w:sz w:val="16"/>
                <w:szCs w:val="16"/>
                <w:lang w:eastAsia="ru-RU"/>
              </w:rPr>
              <w:lastRenderedPageBreak/>
              <w:t xml:space="preserve">Физическая </w:t>
            </w:r>
          </w:p>
          <w:p w:rsidR="00D12ABF" w:rsidRPr="00D12ABF" w:rsidRDefault="00D12ABF" w:rsidP="00D12ABF">
            <w:pPr>
              <w:spacing w:after="0" w:line="240" w:lineRule="auto"/>
              <w:jc w:val="center"/>
              <w:rPr>
                <w:rFonts w:ascii="Times New Roman" w:eastAsia="Times New Roman" w:hAnsi="Times New Roman" w:cs="Times New Roman"/>
                <w:sz w:val="16"/>
                <w:szCs w:val="16"/>
                <w:lang w:eastAsia="ru-RU"/>
              </w:rPr>
            </w:pPr>
            <w:r w:rsidRPr="00D12ABF">
              <w:rPr>
                <w:rFonts w:ascii="Times New Roman" w:eastAsia="Times New Roman" w:hAnsi="Times New Roman" w:cs="Times New Roman"/>
                <w:sz w:val="16"/>
                <w:szCs w:val="16"/>
                <w:lang w:eastAsia="ru-RU"/>
              </w:rPr>
              <w:t>культура</w:t>
            </w:r>
          </w:p>
        </w:tc>
        <w:tc>
          <w:tcPr>
            <w:tcW w:w="3260" w:type="dxa"/>
            <w:tcBorders>
              <w:top w:val="single" w:sz="4" w:space="0" w:color="000000"/>
              <w:left w:val="single" w:sz="4" w:space="0" w:color="000000"/>
              <w:bottom w:val="single" w:sz="4" w:space="0" w:color="000000"/>
              <w:right w:val="single" w:sz="4" w:space="0" w:color="000000"/>
            </w:tcBorders>
            <w:hideMark/>
          </w:tcPr>
          <w:p w:rsidR="00D12ABF" w:rsidRPr="00D12ABF" w:rsidRDefault="00D12ABF" w:rsidP="00D12ABF">
            <w:pPr>
              <w:spacing w:after="0" w:line="240" w:lineRule="auto"/>
              <w:jc w:val="both"/>
              <w:rPr>
                <w:rFonts w:ascii="Times New Roman" w:eastAsia="Times New Roman" w:hAnsi="Times New Roman" w:cs="Times New Roman"/>
                <w:sz w:val="16"/>
                <w:szCs w:val="16"/>
                <w:lang w:eastAsia="ru-RU"/>
              </w:rPr>
            </w:pPr>
            <w:r w:rsidRPr="00D12ABF">
              <w:rPr>
                <w:rFonts w:ascii="Times New Roman" w:eastAsia="Times New Roman" w:hAnsi="Times New Roman" w:cs="Times New Roman"/>
                <w:sz w:val="16"/>
                <w:szCs w:val="16"/>
                <w:lang w:eastAsia="ru-RU"/>
              </w:rPr>
              <w:t>Физическая культура</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D12ABF" w:rsidRPr="00D12ABF" w:rsidRDefault="00D12ABF" w:rsidP="00D12ABF">
            <w:pPr>
              <w:spacing w:after="0" w:line="240" w:lineRule="auto"/>
              <w:jc w:val="center"/>
              <w:rPr>
                <w:rFonts w:ascii="Times New Roman" w:eastAsia="Times New Roman" w:hAnsi="Times New Roman" w:cs="Times New Roman"/>
                <w:sz w:val="16"/>
                <w:szCs w:val="16"/>
                <w:lang w:eastAsia="ru-RU"/>
              </w:rPr>
            </w:pPr>
            <w:r w:rsidRPr="00D12ABF">
              <w:rPr>
                <w:rFonts w:ascii="Times New Roman" w:eastAsia="Times New Roman" w:hAnsi="Times New Roman" w:cs="Times New Roman"/>
                <w:sz w:val="16"/>
                <w:szCs w:val="16"/>
                <w:lang w:eastAsia="ru-RU"/>
              </w:rPr>
              <w:t>3</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D12ABF" w:rsidRPr="00D12ABF" w:rsidRDefault="00D12ABF" w:rsidP="00D12ABF">
            <w:pPr>
              <w:spacing w:after="0" w:line="240" w:lineRule="auto"/>
              <w:jc w:val="both"/>
              <w:rPr>
                <w:rFonts w:ascii="Times New Roman" w:eastAsia="Times New Roman" w:hAnsi="Times New Roman" w:cs="Times New Roman"/>
                <w:sz w:val="16"/>
                <w:szCs w:val="16"/>
                <w:lang w:eastAsia="ru-RU"/>
              </w:rPr>
            </w:pPr>
            <w:r w:rsidRPr="00D12ABF">
              <w:rPr>
                <w:rFonts w:ascii="Times New Roman" w:eastAsia="Times New Roman" w:hAnsi="Times New Roman" w:cs="Times New Roman"/>
                <w:sz w:val="16"/>
                <w:szCs w:val="16"/>
                <w:lang w:eastAsia="ru-RU"/>
              </w:rPr>
              <w:t>3</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D12ABF" w:rsidRPr="00D12ABF" w:rsidRDefault="00D12ABF" w:rsidP="00D12ABF">
            <w:pPr>
              <w:spacing w:after="0" w:line="240" w:lineRule="auto"/>
              <w:jc w:val="both"/>
              <w:rPr>
                <w:rFonts w:ascii="Times New Roman" w:eastAsia="Times New Roman" w:hAnsi="Times New Roman" w:cs="Times New Roman"/>
                <w:sz w:val="16"/>
                <w:szCs w:val="16"/>
                <w:lang w:eastAsia="ru-RU"/>
              </w:rPr>
            </w:pPr>
            <w:r w:rsidRPr="00D12ABF">
              <w:rPr>
                <w:rFonts w:ascii="Times New Roman" w:eastAsia="Times New Roman" w:hAnsi="Times New Roman" w:cs="Times New Roman"/>
                <w:sz w:val="16"/>
                <w:szCs w:val="16"/>
                <w:lang w:eastAsia="ru-RU"/>
              </w:rPr>
              <w:t>3</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12ABF" w:rsidRPr="00D12ABF" w:rsidRDefault="00D12ABF" w:rsidP="00D12ABF">
            <w:pPr>
              <w:rPr>
                <w:rFonts w:ascii="Calibri" w:eastAsia="Calibri" w:hAnsi="Calibri" w:cs="Times New Roman"/>
              </w:rPr>
            </w:pPr>
          </w:p>
        </w:tc>
      </w:tr>
      <w:tr w:rsidR="00D12ABF" w:rsidRPr="00D12ABF" w:rsidTr="00D12ABF">
        <w:trPr>
          <w:trHeight w:val="286"/>
        </w:trPr>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D12ABF" w:rsidRPr="00D12ABF" w:rsidRDefault="00D12ABF" w:rsidP="00D12ABF">
            <w:pPr>
              <w:spacing w:after="0" w:line="240" w:lineRule="auto"/>
              <w:rPr>
                <w:rFonts w:ascii="Times New Roman" w:eastAsia="Times New Roman" w:hAnsi="Times New Roman" w:cs="Times New Roman"/>
                <w:sz w:val="16"/>
                <w:szCs w:val="16"/>
                <w:lang w:eastAsia="ru-RU"/>
              </w:rPr>
            </w:pPr>
          </w:p>
        </w:tc>
        <w:tc>
          <w:tcPr>
            <w:tcW w:w="3260" w:type="dxa"/>
            <w:tcBorders>
              <w:top w:val="single" w:sz="4" w:space="0" w:color="000000"/>
              <w:left w:val="single" w:sz="4" w:space="0" w:color="000000"/>
              <w:bottom w:val="single" w:sz="4" w:space="0" w:color="000000"/>
              <w:right w:val="single" w:sz="4" w:space="0" w:color="000000"/>
            </w:tcBorders>
            <w:hideMark/>
          </w:tcPr>
          <w:p w:rsidR="00D12ABF" w:rsidRPr="00D12ABF" w:rsidRDefault="00D12ABF" w:rsidP="00D12ABF">
            <w:pPr>
              <w:spacing w:after="0" w:line="240" w:lineRule="auto"/>
              <w:jc w:val="both"/>
              <w:rPr>
                <w:rFonts w:ascii="Times New Roman" w:eastAsia="Times New Roman" w:hAnsi="Times New Roman" w:cs="Times New Roman"/>
                <w:sz w:val="16"/>
                <w:szCs w:val="16"/>
                <w:lang w:eastAsia="ru-RU"/>
              </w:rPr>
            </w:pPr>
            <w:r w:rsidRPr="00D12ABF">
              <w:rPr>
                <w:rFonts w:ascii="Times New Roman" w:eastAsia="Times New Roman" w:hAnsi="Times New Roman" w:cs="Times New Roman"/>
                <w:sz w:val="16"/>
                <w:szCs w:val="16"/>
                <w:lang w:eastAsia="ru-RU"/>
              </w:rPr>
              <w:t>Основы безопасности жизнедеятельности</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D12ABF" w:rsidRPr="00D12ABF" w:rsidRDefault="00D12ABF" w:rsidP="00D12ABF">
            <w:pPr>
              <w:spacing w:after="0" w:line="240" w:lineRule="auto"/>
              <w:jc w:val="center"/>
              <w:rPr>
                <w:rFonts w:ascii="Times New Roman" w:eastAsia="Times New Roman" w:hAnsi="Times New Roman" w:cs="Times New Roman"/>
                <w:sz w:val="16"/>
                <w:szCs w:val="16"/>
                <w:lang w:eastAsia="ru-RU"/>
              </w:rPr>
            </w:pPr>
            <w:r w:rsidRPr="00D12ABF">
              <w:rPr>
                <w:rFonts w:ascii="Times New Roman" w:eastAsia="Times New Roman" w:hAnsi="Times New Roman" w:cs="Times New Roman"/>
                <w:sz w:val="16"/>
                <w:szCs w:val="16"/>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D12ABF" w:rsidRPr="00D12ABF" w:rsidRDefault="00D12ABF" w:rsidP="00D12ABF">
            <w:pPr>
              <w:spacing w:after="0" w:line="240" w:lineRule="auto"/>
              <w:jc w:val="both"/>
              <w:rPr>
                <w:rFonts w:ascii="Times New Roman" w:eastAsia="Times New Roman" w:hAnsi="Times New Roman" w:cs="Times New Roman"/>
                <w:sz w:val="16"/>
                <w:szCs w:val="16"/>
                <w:lang w:eastAsia="ru-RU"/>
              </w:rPr>
            </w:pPr>
            <w:r w:rsidRPr="00D12ABF">
              <w:rPr>
                <w:rFonts w:ascii="Times New Roman" w:eastAsia="Times New Roman" w:hAnsi="Times New Roman" w:cs="Times New Roman"/>
                <w:sz w:val="16"/>
                <w:szCs w:val="16"/>
                <w:lang w:eastAsia="ru-RU"/>
              </w:rPr>
              <w:t>1</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D12ABF" w:rsidRPr="00D12ABF" w:rsidRDefault="00D12ABF" w:rsidP="00D12ABF">
            <w:pPr>
              <w:spacing w:after="0" w:line="240" w:lineRule="auto"/>
              <w:jc w:val="both"/>
              <w:rPr>
                <w:rFonts w:ascii="Times New Roman" w:eastAsia="Times New Roman" w:hAnsi="Times New Roman" w:cs="Times New Roman"/>
                <w:sz w:val="16"/>
                <w:szCs w:val="16"/>
                <w:lang w:eastAsia="ru-RU"/>
              </w:rPr>
            </w:pPr>
            <w:r w:rsidRPr="00D12ABF">
              <w:rPr>
                <w:rFonts w:ascii="Times New Roman" w:eastAsia="Times New Roman" w:hAnsi="Times New Roman" w:cs="Times New Roman"/>
                <w:sz w:val="16"/>
                <w:szCs w:val="16"/>
                <w:lang w:eastAsia="ru-RU"/>
              </w:rPr>
              <w:t>1</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12ABF" w:rsidRPr="00D12ABF" w:rsidRDefault="00D12ABF" w:rsidP="00D12ABF">
            <w:pPr>
              <w:rPr>
                <w:rFonts w:ascii="Calibri" w:eastAsia="Calibri" w:hAnsi="Calibri" w:cs="Times New Roman"/>
              </w:rPr>
            </w:pPr>
          </w:p>
        </w:tc>
      </w:tr>
      <w:tr w:rsidR="00D12ABF" w:rsidRPr="00D12ABF" w:rsidTr="00D12ABF">
        <w:trPr>
          <w:trHeight w:val="280"/>
        </w:trPr>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D12ABF" w:rsidRPr="00D12ABF" w:rsidRDefault="00D12ABF" w:rsidP="00D12ABF">
            <w:pPr>
              <w:spacing w:after="0" w:line="240" w:lineRule="auto"/>
              <w:rPr>
                <w:rFonts w:ascii="Times New Roman" w:eastAsia="Times New Roman" w:hAnsi="Times New Roman" w:cs="Times New Roman"/>
                <w:sz w:val="16"/>
                <w:szCs w:val="16"/>
                <w:lang w:eastAsia="ru-RU"/>
              </w:rPr>
            </w:pPr>
          </w:p>
        </w:tc>
        <w:tc>
          <w:tcPr>
            <w:tcW w:w="3260" w:type="dxa"/>
            <w:tcBorders>
              <w:top w:val="single" w:sz="4" w:space="0" w:color="000000"/>
              <w:left w:val="single" w:sz="4" w:space="0" w:color="000000"/>
              <w:bottom w:val="single" w:sz="4" w:space="0" w:color="000000"/>
              <w:right w:val="single" w:sz="4" w:space="0" w:color="000000"/>
            </w:tcBorders>
            <w:hideMark/>
          </w:tcPr>
          <w:p w:rsidR="00D12ABF" w:rsidRPr="00D12ABF" w:rsidRDefault="00D12ABF" w:rsidP="00D12ABF">
            <w:pPr>
              <w:spacing w:after="0" w:line="240" w:lineRule="auto"/>
              <w:jc w:val="both"/>
              <w:rPr>
                <w:rFonts w:ascii="Times New Roman" w:eastAsia="Times New Roman" w:hAnsi="Times New Roman" w:cs="Times New Roman"/>
                <w:sz w:val="16"/>
                <w:szCs w:val="16"/>
                <w:lang w:eastAsia="ru-RU"/>
              </w:rPr>
            </w:pPr>
            <w:r w:rsidRPr="00D12ABF">
              <w:rPr>
                <w:rFonts w:ascii="Times New Roman" w:eastAsia="Times New Roman" w:hAnsi="Times New Roman" w:cs="Times New Roman"/>
                <w:sz w:val="16"/>
                <w:szCs w:val="16"/>
                <w:lang w:eastAsia="ru-RU"/>
              </w:rPr>
              <w:t>Технология</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D12ABF" w:rsidRPr="00D12ABF" w:rsidRDefault="00D12ABF" w:rsidP="00D12ABF">
            <w:pPr>
              <w:spacing w:after="0" w:line="240" w:lineRule="auto"/>
              <w:jc w:val="center"/>
              <w:rPr>
                <w:rFonts w:ascii="Times New Roman" w:eastAsia="Times New Roman" w:hAnsi="Times New Roman" w:cs="Times New Roman"/>
                <w:sz w:val="16"/>
                <w:szCs w:val="16"/>
                <w:lang w:eastAsia="ru-RU"/>
              </w:rPr>
            </w:pPr>
            <w:r w:rsidRPr="00D12ABF">
              <w:rPr>
                <w:rFonts w:ascii="Times New Roman" w:eastAsia="Times New Roman" w:hAnsi="Times New Roman" w:cs="Times New Roman"/>
                <w:sz w:val="16"/>
                <w:szCs w:val="16"/>
                <w:lang w:eastAsia="ru-RU"/>
              </w:rPr>
              <w:t>2</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D12ABF" w:rsidRPr="00D12ABF" w:rsidRDefault="00D12ABF" w:rsidP="00D12ABF">
            <w:pPr>
              <w:spacing w:after="0" w:line="240" w:lineRule="auto"/>
              <w:jc w:val="both"/>
              <w:rPr>
                <w:rFonts w:ascii="Times New Roman" w:eastAsia="Times New Roman" w:hAnsi="Times New Roman" w:cs="Times New Roman"/>
                <w:sz w:val="16"/>
                <w:szCs w:val="16"/>
                <w:lang w:eastAsia="ru-RU"/>
              </w:rPr>
            </w:pPr>
            <w:r w:rsidRPr="00D12ABF">
              <w:rPr>
                <w:rFonts w:ascii="Times New Roman" w:eastAsia="Times New Roman" w:hAnsi="Times New Roman" w:cs="Times New Roman"/>
                <w:sz w:val="16"/>
                <w:szCs w:val="16"/>
                <w:lang w:eastAsia="ru-RU"/>
              </w:rPr>
              <w:t>2</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D12ABF" w:rsidRPr="00D12ABF" w:rsidRDefault="00D12ABF" w:rsidP="00D12ABF">
            <w:pPr>
              <w:spacing w:after="0" w:line="240" w:lineRule="auto"/>
              <w:jc w:val="both"/>
              <w:rPr>
                <w:rFonts w:ascii="Times New Roman" w:eastAsia="Times New Roman" w:hAnsi="Times New Roman" w:cs="Times New Roman"/>
                <w:sz w:val="16"/>
                <w:szCs w:val="16"/>
                <w:lang w:eastAsia="ru-RU"/>
              </w:rPr>
            </w:pPr>
            <w:r w:rsidRPr="00D12ABF">
              <w:rPr>
                <w:rFonts w:ascii="Times New Roman" w:eastAsia="Times New Roman" w:hAnsi="Times New Roman" w:cs="Times New Roman"/>
                <w:sz w:val="16"/>
                <w:szCs w:val="16"/>
                <w:lang w:eastAsia="ru-RU"/>
              </w:rPr>
              <w:t>2</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12ABF" w:rsidRPr="00D12ABF" w:rsidRDefault="00D12ABF" w:rsidP="00D12ABF">
            <w:pPr>
              <w:rPr>
                <w:rFonts w:ascii="Calibri" w:eastAsia="Calibri" w:hAnsi="Calibri" w:cs="Times New Roman"/>
              </w:rPr>
            </w:pPr>
          </w:p>
        </w:tc>
      </w:tr>
      <w:tr w:rsidR="00D12ABF" w:rsidRPr="00D12ABF" w:rsidTr="00D12ABF">
        <w:trPr>
          <w:trHeight w:val="412"/>
        </w:trPr>
        <w:tc>
          <w:tcPr>
            <w:tcW w:w="2552" w:type="dxa"/>
            <w:tcBorders>
              <w:top w:val="single" w:sz="4" w:space="0" w:color="000000"/>
              <w:left w:val="single" w:sz="4" w:space="0" w:color="000000"/>
              <w:bottom w:val="single" w:sz="4" w:space="0" w:color="000000"/>
              <w:right w:val="single" w:sz="4" w:space="0" w:color="000000"/>
            </w:tcBorders>
            <w:vAlign w:val="center"/>
          </w:tcPr>
          <w:p w:rsidR="00D12ABF" w:rsidRPr="00D12ABF" w:rsidRDefault="00D12ABF" w:rsidP="00D12ABF">
            <w:pPr>
              <w:spacing w:after="0" w:line="240" w:lineRule="auto"/>
              <w:jc w:val="center"/>
              <w:rPr>
                <w:rFonts w:ascii="Times New Roman" w:eastAsia="Times New Roman" w:hAnsi="Times New Roman" w:cs="Times New Roman"/>
                <w:sz w:val="16"/>
                <w:szCs w:val="16"/>
                <w:lang w:eastAsia="ru-RU"/>
              </w:rPr>
            </w:pPr>
          </w:p>
        </w:tc>
        <w:tc>
          <w:tcPr>
            <w:tcW w:w="3260" w:type="dxa"/>
            <w:tcBorders>
              <w:top w:val="single" w:sz="4" w:space="0" w:color="000000"/>
              <w:left w:val="single" w:sz="4" w:space="0" w:color="000000"/>
              <w:bottom w:val="single" w:sz="4" w:space="0" w:color="000000"/>
              <w:right w:val="single" w:sz="4" w:space="0" w:color="000000"/>
            </w:tcBorders>
          </w:tcPr>
          <w:p w:rsidR="00D12ABF" w:rsidRPr="00D12ABF" w:rsidRDefault="00D12ABF" w:rsidP="00D12ABF">
            <w:pPr>
              <w:spacing w:after="0" w:line="240" w:lineRule="auto"/>
              <w:jc w:val="both"/>
              <w:rPr>
                <w:rFonts w:ascii="Times New Roman" w:eastAsia="Times New Roman" w:hAnsi="Times New Roman" w:cs="Times New Roman"/>
                <w:sz w:val="16"/>
                <w:szCs w:val="16"/>
                <w:lang w:eastAsia="ru-RU"/>
              </w:rPr>
            </w:pPr>
            <w:r w:rsidRPr="00D12ABF">
              <w:rPr>
                <w:rFonts w:ascii="Times New Roman" w:eastAsia="Times New Roman" w:hAnsi="Times New Roman" w:cs="Times New Roman"/>
                <w:sz w:val="16"/>
                <w:szCs w:val="16"/>
                <w:lang w:eastAsia="ru-RU"/>
              </w:rPr>
              <w:t>Основы духовно-нравственной культуры народов России</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12ABF" w:rsidRPr="00D12ABF" w:rsidRDefault="00D12ABF" w:rsidP="00D12ABF">
            <w:pPr>
              <w:tabs>
                <w:tab w:val="left" w:pos="11055"/>
              </w:tabs>
              <w:spacing w:after="0" w:line="240" w:lineRule="auto"/>
              <w:jc w:val="center"/>
              <w:rPr>
                <w:rFonts w:ascii="Times New Roman" w:eastAsia="Times New Roman" w:hAnsi="Times New Roman" w:cs="Times New Roman"/>
                <w:sz w:val="16"/>
                <w:szCs w:val="24"/>
                <w:lang w:eastAsia="ru-RU"/>
              </w:rPr>
            </w:pPr>
            <w:r w:rsidRPr="00D12ABF">
              <w:rPr>
                <w:rFonts w:ascii="Times New Roman" w:eastAsia="Times New Roman" w:hAnsi="Times New Roman" w:cs="Times New Roman"/>
                <w:sz w:val="16"/>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12ABF" w:rsidRPr="00D12ABF" w:rsidRDefault="00D12ABF" w:rsidP="00D12ABF">
            <w:pPr>
              <w:tabs>
                <w:tab w:val="left" w:pos="11055"/>
              </w:tabs>
              <w:spacing w:after="0" w:line="240" w:lineRule="auto"/>
              <w:jc w:val="center"/>
              <w:rPr>
                <w:rFonts w:ascii="Times New Roman" w:eastAsia="Times New Roman" w:hAnsi="Times New Roman" w:cs="Times New Roman"/>
                <w:sz w:val="16"/>
                <w:szCs w:val="24"/>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12ABF" w:rsidRPr="00D12ABF" w:rsidRDefault="00D12ABF" w:rsidP="00D12ABF">
            <w:pPr>
              <w:tabs>
                <w:tab w:val="left" w:pos="11055"/>
              </w:tabs>
              <w:spacing w:after="0" w:line="240" w:lineRule="auto"/>
              <w:jc w:val="center"/>
              <w:rPr>
                <w:rFonts w:ascii="Times New Roman" w:eastAsia="Times New Roman" w:hAnsi="Times New Roman" w:cs="Times New Roman"/>
                <w:sz w:val="16"/>
                <w:szCs w:val="24"/>
                <w:lang w:eastAsia="ru-RU"/>
              </w:rPr>
            </w:pP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12ABF" w:rsidRPr="00D12ABF" w:rsidRDefault="00D12ABF" w:rsidP="00D12ABF">
            <w:pPr>
              <w:rPr>
                <w:rFonts w:ascii="Calibri" w:eastAsia="Calibri" w:hAnsi="Calibri" w:cs="Times New Roman"/>
              </w:rPr>
            </w:pPr>
          </w:p>
        </w:tc>
      </w:tr>
      <w:tr w:rsidR="00D12ABF" w:rsidRPr="00D12ABF" w:rsidTr="00D12ABF">
        <w:trPr>
          <w:trHeight w:val="262"/>
        </w:trPr>
        <w:tc>
          <w:tcPr>
            <w:tcW w:w="5812" w:type="dxa"/>
            <w:gridSpan w:val="2"/>
            <w:tcBorders>
              <w:top w:val="single" w:sz="4" w:space="0" w:color="000000"/>
              <w:left w:val="single" w:sz="4" w:space="0" w:color="000000"/>
              <w:bottom w:val="single" w:sz="4" w:space="0" w:color="000000"/>
              <w:right w:val="single" w:sz="4" w:space="0" w:color="000000"/>
            </w:tcBorders>
            <w:vAlign w:val="center"/>
            <w:hideMark/>
          </w:tcPr>
          <w:p w:rsidR="00D12ABF" w:rsidRPr="00D12ABF" w:rsidRDefault="00D12ABF" w:rsidP="00D12ABF">
            <w:pPr>
              <w:spacing w:after="0" w:line="240" w:lineRule="auto"/>
              <w:jc w:val="center"/>
              <w:rPr>
                <w:rFonts w:ascii="Times New Roman" w:eastAsia="Times New Roman" w:hAnsi="Times New Roman" w:cs="Times New Roman"/>
                <w:b/>
                <w:sz w:val="16"/>
                <w:szCs w:val="16"/>
                <w:lang w:eastAsia="ru-RU"/>
              </w:rPr>
            </w:pPr>
            <w:r w:rsidRPr="00D12ABF">
              <w:rPr>
                <w:rFonts w:ascii="Times New Roman" w:eastAsia="Times New Roman" w:hAnsi="Times New Roman" w:cs="Times New Roman"/>
                <w:b/>
                <w:sz w:val="16"/>
                <w:szCs w:val="16"/>
                <w:lang w:eastAsia="ru-RU"/>
              </w:rPr>
              <w:t>Итого</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D12ABF" w:rsidRPr="00D12ABF" w:rsidRDefault="00D12ABF" w:rsidP="00D12ABF">
            <w:pPr>
              <w:spacing w:after="0" w:line="240" w:lineRule="auto"/>
              <w:jc w:val="both"/>
              <w:rPr>
                <w:rFonts w:ascii="Times New Roman" w:eastAsia="Times New Roman" w:hAnsi="Times New Roman" w:cs="Times New Roman"/>
                <w:b/>
                <w:sz w:val="16"/>
                <w:szCs w:val="16"/>
                <w:lang w:eastAsia="ru-RU"/>
              </w:rPr>
            </w:pPr>
            <w:r w:rsidRPr="00D12ABF">
              <w:rPr>
                <w:rFonts w:ascii="Times New Roman" w:eastAsia="Times New Roman" w:hAnsi="Times New Roman" w:cs="Times New Roman"/>
                <w:b/>
                <w:sz w:val="16"/>
                <w:szCs w:val="16"/>
                <w:lang w:eastAsia="ru-RU"/>
              </w:rPr>
              <w:t>32</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D12ABF" w:rsidRPr="00D12ABF" w:rsidRDefault="00D12ABF" w:rsidP="00D12ABF">
            <w:pPr>
              <w:spacing w:after="0" w:line="240" w:lineRule="auto"/>
              <w:jc w:val="both"/>
              <w:rPr>
                <w:rFonts w:ascii="Times New Roman" w:eastAsia="Times New Roman" w:hAnsi="Times New Roman" w:cs="Times New Roman"/>
                <w:b/>
                <w:sz w:val="16"/>
                <w:szCs w:val="16"/>
                <w:lang w:eastAsia="ru-RU"/>
              </w:rPr>
            </w:pPr>
            <w:r w:rsidRPr="00D12ABF">
              <w:rPr>
                <w:rFonts w:ascii="Times New Roman" w:eastAsia="Times New Roman" w:hAnsi="Times New Roman" w:cs="Times New Roman"/>
                <w:b/>
                <w:sz w:val="16"/>
                <w:szCs w:val="16"/>
                <w:lang w:eastAsia="ru-RU"/>
              </w:rPr>
              <w:t>32</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D12ABF" w:rsidRPr="00D12ABF" w:rsidRDefault="00D12ABF" w:rsidP="00D12ABF">
            <w:pPr>
              <w:spacing w:after="0" w:line="240" w:lineRule="auto"/>
              <w:jc w:val="both"/>
              <w:rPr>
                <w:rFonts w:ascii="Times New Roman" w:eastAsia="Times New Roman" w:hAnsi="Times New Roman" w:cs="Times New Roman"/>
                <w:b/>
                <w:sz w:val="16"/>
                <w:szCs w:val="16"/>
                <w:lang w:eastAsia="ru-RU"/>
              </w:rPr>
            </w:pPr>
            <w:r w:rsidRPr="00D12ABF">
              <w:rPr>
                <w:rFonts w:ascii="Times New Roman" w:eastAsia="Times New Roman" w:hAnsi="Times New Roman" w:cs="Times New Roman"/>
                <w:b/>
                <w:sz w:val="16"/>
                <w:szCs w:val="16"/>
                <w:lang w:eastAsia="ru-RU"/>
              </w:rPr>
              <w:t>32</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12ABF" w:rsidRPr="00D12ABF" w:rsidRDefault="00D12ABF" w:rsidP="00D12ABF">
            <w:pPr>
              <w:spacing w:after="0" w:line="240" w:lineRule="auto"/>
              <w:jc w:val="both"/>
              <w:rPr>
                <w:rFonts w:ascii="Times New Roman" w:eastAsia="Times New Roman" w:hAnsi="Times New Roman" w:cs="Times New Roman"/>
                <w:b/>
                <w:sz w:val="16"/>
                <w:szCs w:val="16"/>
                <w:lang w:eastAsia="ru-RU"/>
              </w:rPr>
            </w:pPr>
          </w:p>
        </w:tc>
      </w:tr>
    </w:tbl>
    <w:p w:rsidR="00D12ABF" w:rsidRPr="00D12ABF" w:rsidRDefault="00D12ABF" w:rsidP="00D12ABF">
      <w:pPr>
        <w:spacing w:after="0" w:line="240" w:lineRule="auto"/>
        <w:contextualSpacing/>
        <w:jc w:val="both"/>
        <w:rPr>
          <w:rFonts w:ascii="Times New Roman" w:eastAsia="Times New Roman" w:hAnsi="Times New Roman" w:cs="Times New Roman"/>
          <w:sz w:val="28"/>
          <w:szCs w:val="28"/>
          <w:lang w:eastAsia="ru-RU"/>
        </w:rPr>
      </w:pPr>
    </w:p>
    <w:p w:rsidR="00D12ABF" w:rsidRPr="00D12ABF" w:rsidRDefault="00D12ABF" w:rsidP="00D12ABF"/>
    <w:tbl>
      <w:tblPr>
        <w:tblStyle w:val="a6"/>
        <w:tblpPr w:leftFromText="180" w:rightFromText="180" w:tblpX="250" w:tblpY="-510"/>
        <w:tblW w:w="6445" w:type="dxa"/>
        <w:tblLook w:val="04A0"/>
      </w:tblPr>
      <w:tblGrid>
        <w:gridCol w:w="2950"/>
        <w:gridCol w:w="3495"/>
      </w:tblGrid>
      <w:tr w:rsidR="00D12ABF" w:rsidRPr="00D12ABF" w:rsidTr="00D12ABF">
        <w:trPr>
          <w:trHeight w:val="442"/>
        </w:trPr>
        <w:tc>
          <w:tcPr>
            <w:tcW w:w="2950" w:type="dxa"/>
            <w:tcBorders>
              <w:top w:val="nil"/>
              <w:left w:val="nil"/>
              <w:bottom w:val="nil"/>
              <w:right w:val="nil"/>
            </w:tcBorders>
          </w:tcPr>
          <w:p w:rsidR="00D12ABF" w:rsidRPr="00D12ABF" w:rsidRDefault="00D12ABF" w:rsidP="00D12ABF">
            <w:pPr>
              <w:contextualSpacing/>
              <w:rPr>
                <w:rFonts w:ascii="Times New Roman" w:eastAsia="Times New Roman" w:hAnsi="Times New Roman" w:cs="Times New Roman"/>
                <w:b/>
                <w:sz w:val="24"/>
                <w:szCs w:val="24"/>
                <w:lang w:eastAsia="ru-RU"/>
              </w:rPr>
            </w:pPr>
          </w:p>
        </w:tc>
        <w:tc>
          <w:tcPr>
            <w:tcW w:w="3495" w:type="dxa"/>
            <w:tcBorders>
              <w:top w:val="nil"/>
              <w:left w:val="nil"/>
              <w:bottom w:val="nil"/>
              <w:right w:val="nil"/>
            </w:tcBorders>
          </w:tcPr>
          <w:p w:rsidR="00D12ABF" w:rsidRPr="00D12ABF" w:rsidRDefault="00D12ABF" w:rsidP="00D12ABF">
            <w:pPr>
              <w:contextualSpacing/>
              <w:jc w:val="right"/>
              <w:rPr>
                <w:rFonts w:ascii="Times New Roman" w:eastAsia="Times New Roman" w:hAnsi="Times New Roman" w:cs="Times New Roman"/>
                <w:b/>
                <w:sz w:val="18"/>
                <w:szCs w:val="18"/>
                <w:lang w:eastAsia="ru-RU"/>
              </w:rPr>
            </w:pPr>
            <w:r w:rsidRPr="00D12ABF">
              <w:rPr>
                <w:rFonts w:ascii="Times New Roman" w:eastAsia="Times New Roman" w:hAnsi="Times New Roman" w:cs="Times New Roman"/>
                <w:b/>
                <w:sz w:val="18"/>
                <w:szCs w:val="18"/>
                <w:lang w:eastAsia="ru-RU"/>
              </w:rPr>
              <w:t>.</w:t>
            </w:r>
          </w:p>
          <w:p w:rsidR="00D12ABF" w:rsidRPr="00D12ABF" w:rsidRDefault="00D12ABF" w:rsidP="00D12ABF">
            <w:pPr>
              <w:contextualSpacing/>
              <w:jc w:val="right"/>
              <w:rPr>
                <w:rFonts w:ascii="Times New Roman" w:eastAsia="Times New Roman" w:hAnsi="Times New Roman" w:cs="Times New Roman"/>
                <w:b/>
                <w:sz w:val="24"/>
                <w:szCs w:val="24"/>
                <w:lang w:eastAsia="ru-RU"/>
              </w:rPr>
            </w:pPr>
          </w:p>
        </w:tc>
      </w:tr>
    </w:tbl>
    <w:tbl>
      <w:tblPr>
        <w:tblpPr w:leftFromText="180" w:rightFromText="180" w:vertAnchor="page" w:horzAnchor="margin" w:tblpY="2966"/>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474"/>
        <w:gridCol w:w="4271"/>
        <w:gridCol w:w="1152"/>
        <w:gridCol w:w="924"/>
        <w:gridCol w:w="926"/>
      </w:tblGrid>
      <w:tr w:rsidR="00D12ABF" w:rsidRPr="00D12ABF" w:rsidTr="00D47CAF">
        <w:trPr>
          <w:trHeight w:val="429"/>
        </w:trPr>
        <w:tc>
          <w:tcPr>
            <w:tcW w:w="6745" w:type="dxa"/>
            <w:gridSpan w:val="2"/>
            <w:tcBorders>
              <w:top w:val="single" w:sz="4" w:space="0" w:color="000000"/>
              <w:left w:val="single" w:sz="4" w:space="0" w:color="000000"/>
              <w:bottom w:val="single" w:sz="4" w:space="0" w:color="000000"/>
              <w:right w:val="single" w:sz="4" w:space="0" w:color="000000"/>
            </w:tcBorders>
            <w:vAlign w:val="center"/>
          </w:tcPr>
          <w:p w:rsidR="00D12ABF" w:rsidRPr="00D12ABF" w:rsidRDefault="00D12ABF" w:rsidP="00D47CAF">
            <w:pPr>
              <w:spacing w:after="0" w:line="240" w:lineRule="auto"/>
              <w:jc w:val="center"/>
              <w:rPr>
                <w:rFonts w:ascii="Times New Roman" w:eastAsia="Times New Roman" w:hAnsi="Times New Roman" w:cs="Times New Roman"/>
                <w:sz w:val="16"/>
                <w:szCs w:val="16"/>
                <w:lang w:eastAsia="ru-RU"/>
              </w:rPr>
            </w:pPr>
          </w:p>
        </w:tc>
        <w:tc>
          <w:tcPr>
            <w:tcW w:w="3002" w:type="dxa"/>
            <w:gridSpan w:val="3"/>
            <w:tcBorders>
              <w:top w:val="single" w:sz="4" w:space="0" w:color="000000"/>
              <w:left w:val="single" w:sz="4" w:space="0" w:color="000000"/>
              <w:bottom w:val="single" w:sz="4" w:space="0" w:color="000000"/>
              <w:right w:val="single" w:sz="4" w:space="0" w:color="000000"/>
            </w:tcBorders>
            <w:vAlign w:val="center"/>
          </w:tcPr>
          <w:p w:rsidR="00D12ABF" w:rsidRPr="00D12ABF" w:rsidRDefault="00D12ABF" w:rsidP="00D47CAF">
            <w:pPr>
              <w:spacing w:after="0" w:line="240" w:lineRule="auto"/>
              <w:jc w:val="center"/>
              <w:rPr>
                <w:rFonts w:ascii="Times New Roman" w:eastAsia="Times New Roman" w:hAnsi="Times New Roman" w:cs="Times New Roman"/>
                <w:sz w:val="16"/>
                <w:szCs w:val="16"/>
                <w:lang w:eastAsia="ru-RU"/>
              </w:rPr>
            </w:pPr>
            <w:r w:rsidRPr="00D12ABF">
              <w:rPr>
                <w:rFonts w:ascii="Times New Roman" w:eastAsia="Times New Roman" w:hAnsi="Times New Roman" w:cs="Times New Roman"/>
                <w:sz w:val="16"/>
                <w:szCs w:val="16"/>
                <w:lang w:eastAsia="ru-RU"/>
              </w:rPr>
              <w:t>ФГОС</w:t>
            </w:r>
          </w:p>
        </w:tc>
      </w:tr>
      <w:tr w:rsidR="00D12ABF" w:rsidRPr="00D12ABF" w:rsidTr="00D47CAF">
        <w:trPr>
          <w:trHeight w:val="429"/>
        </w:trPr>
        <w:tc>
          <w:tcPr>
            <w:tcW w:w="2474" w:type="dxa"/>
            <w:tcBorders>
              <w:top w:val="single" w:sz="4" w:space="0" w:color="000000"/>
              <w:left w:val="single" w:sz="4" w:space="0" w:color="000000"/>
              <w:bottom w:val="single" w:sz="4" w:space="0" w:color="000000"/>
              <w:right w:val="single" w:sz="4" w:space="0" w:color="000000"/>
            </w:tcBorders>
            <w:vAlign w:val="center"/>
            <w:hideMark/>
          </w:tcPr>
          <w:p w:rsidR="00D12ABF" w:rsidRPr="00D12ABF" w:rsidRDefault="00D12ABF" w:rsidP="00D47CAF">
            <w:pPr>
              <w:spacing w:after="0" w:line="240" w:lineRule="auto"/>
              <w:jc w:val="center"/>
              <w:rPr>
                <w:rFonts w:ascii="Times New Roman" w:eastAsia="Times New Roman" w:hAnsi="Times New Roman" w:cs="Times New Roman"/>
                <w:b/>
                <w:sz w:val="16"/>
                <w:szCs w:val="16"/>
                <w:lang w:eastAsia="ru-RU"/>
              </w:rPr>
            </w:pPr>
            <w:r w:rsidRPr="00D12ABF">
              <w:rPr>
                <w:rFonts w:ascii="Times New Roman" w:eastAsia="Times New Roman" w:hAnsi="Times New Roman" w:cs="Times New Roman"/>
                <w:b/>
                <w:sz w:val="16"/>
                <w:szCs w:val="16"/>
                <w:lang w:eastAsia="ru-RU"/>
              </w:rPr>
              <w:t>Образовательные</w:t>
            </w:r>
          </w:p>
          <w:p w:rsidR="00D12ABF" w:rsidRPr="00D12ABF" w:rsidRDefault="00D12ABF" w:rsidP="00D47CAF">
            <w:pPr>
              <w:spacing w:after="0" w:line="240" w:lineRule="auto"/>
              <w:jc w:val="center"/>
              <w:rPr>
                <w:rFonts w:ascii="Times New Roman" w:eastAsia="Times New Roman" w:hAnsi="Times New Roman" w:cs="Times New Roman"/>
                <w:b/>
                <w:sz w:val="16"/>
                <w:szCs w:val="16"/>
                <w:lang w:eastAsia="ru-RU"/>
              </w:rPr>
            </w:pPr>
            <w:r w:rsidRPr="00D12ABF">
              <w:rPr>
                <w:rFonts w:ascii="Times New Roman" w:eastAsia="Times New Roman" w:hAnsi="Times New Roman" w:cs="Times New Roman"/>
                <w:b/>
                <w:sz w:val="16"/>
                <w:szCs w:val="16"/>
                <w:lang w:eastAsia="ru-RU"/>
              </w:rPr>
              <w:t>области</w:t>
            </w:r>
          </w:p>
        </w:tc>
        <w:tc>
          <w:tcPr>
            <w:tcW w:w="4271" w:type="dxa"/>
            <w:tcBorders>
              <w:top w:val="single" w:sz="4" w:space="0" w:color="000000"/>
              <w:left w:val="single" w:sz="4" w:space="0" w:color="000000"/>
              <w:bottom w:val="single" w:sz="4" w:space="0" w:color="000000"/>
              <w:right w:val="single" w:sz="4" w:space="0" w:color="000000"/>
            </w:tcBorders>
            <w:vAlign w:val="center"/>
            <w:hideMark/>
          </w:tcPr>
          <w:p w:rsidR="00D12ABF" w:rsidRPr="00D12ABF" w:rsidRDefault="00D12ABF" w:rsidP="00D47CAF">
            <w:pPr>
              <w:spacing w:after="0" w:line="240" w:lineRule="auto"/>
              <w:jc w:val="center"/>
              <w:rPr>
                <w:rFonts w:ascii="Times New Roman" w:eastAsia="Times New Roman" w:hAnsi="Times New Roman" w:cs="Times New Roman"/>
                <w:b/>
                <w:sz w:val="16"/>
                <w:szCs w:val="16"/>
                <w:lang w:eastAsia="ru-RU"/>
              </w:rPr>
            </w:pPr>
            <w:r w:rsidRPr="00D12ABF">
              <w:rPr>
                <w:rFonts w:ascii="Times New Roman" w:eastAsia="Times New Roman" w:hAnsi="Times New Roman" w:cs="Times New Roman"/>
                <w:b/>
                <w:sz w:val="16"/>
                <w:szCs w:val="16"/>
                <w:lang w:eastAsia="ru-RU"/>
              </w:rPr>
              <w:t>Учебные предметы</w:t>
            </w:r>
          </w:p>
        </w:tc>
        <w:tc>
          <w:tcPr>
            <w:tcW w:w="115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D12ABF" w:rsidRPr="00D12ABF" w:rsidRDefault="00D12ABF" w:rsidP="00D47CAF">
            <w:pPr>
              <w:spacing w:after="0" w:line="240" w:lineRule="auto"/>
              <w:jc w:val="center"/>
              <w:rPr>
                <w:rFonts w:ascii="Times New Roman" w:eastAsia="Times New Roman" w:hAnsi="Times New Roman" w:cs="Times New Roman"/>
                <w:b/>
                <w:sz w:val="16"/>
                <w:szCs w:val="16"/>
                <w:lang w:eastAsia="ru-RU"/>
              </w:rPr>
            </w:pPr>
            <w:r w:rsidRPr="00D12ABF">
              <w:rPr>
                <w:rFonts w:ascii="Times New Roman" w:eastAsia="Times New Roman" w:hAnsi="Times New Roman" w:cs="Times New Roman"/>
                <w:b/>
                <w:sz w:val="16"/>
                <w:szCs w:val="16"/>
                <w:lang w:eastAsia="ru-RU"/>
              </w:rPr>
              <w:t>5</w:t>
            </w:r>
          </w:p>
        </w:tc>
        <w:tc>
          <w:tcPr>
            <w:tcW w:w="9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D12ABF" w:rsidRPr="00D12ABF" w:rsidRDefault="00D12ABF" w:rsidP="00D47CAF">
            <w:pPr>
              <w:spacing w:after="0" w:line="240" w:lineRule="auto"/>
              <w:jc w:val="center"/>
              <w:rPr>
                <w:rFonts w:ascii="Times New Roman" w:eastAsia="Times New Roman" w:hAnsi="Times New Roman" w:cs="Times New Roman"/>
                <w:b/>
                <w:sz w:val="16"/>
                <w:szCs w:val="16"/>
                <w:lang w:eastAsia="ru-RU"/>
              </w:rPr>
            </w:pPr>
            <w:r w:rsidRPr="00D12ABF">
              <w:rPr>
                <w:rFonts w:ascii="Times New Roman" w:eastAsia="Times New Roman" w:hAnsi="Times New Roman" w:cs="Times New Roman"/>
                <w:b/>
                <w:sz w:val="16"/>
                <w:szCs w:val="16"/>
                <w:lang w:eastAsia="ru-RU"/>
              </w:rPr>
              <w:t>6</w:t>
            </w:r>
          </w:p>
        </w:tc>
        <w:tc>
          <w:tcPr>
            <w:tcW w:w="92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D12ABF" w:rsidRPr="00D12ABF" w:rsidRDefault="00D12ABF" w:rsidP="00D47CAF">
            <w:pPr>
              <w:spacing w:after="0" w:line="240" w:lineRule="auto"/>
              <w:jc w:val="center"/>
              <w:rPr>
                <w:rFonts w:ascii="Times New Roman" w:eastAsia="Times New Roman" w:hAnsi="Times New Roman" w:cs="Times New Roman"/>
                <w:b/>
                <w:sz w:val="16"/>
                <w:szCs w:val="16"/>
                <w:lang w:eastAsia="ru-RU"/>
              </w:rPr>
            </w:pPr>
            <w:r w:rsidRPr="00D12ABF">
              <w:rPr>
                <w:rFonts w:ascii="Times New Roman" w:eastAsia="Times New Roman" w:hAnsi="Times New Roman" w:cs="Times New Roman"/>
                <w:b/>
                <w:sz w:val="16"/>
                <w:szCs w:val="16"/>
                <w:lang w:eastAsia="ru-RU"/>
              </w:rPr>
              <w:t>7</w:t>
            </w:r>
          </w:p>
        </w:tc>
      </w:tr>
      <w:tr w:rsidR="00D12ABF" w:rsidRPr="00D12ABF" w:rsidTr="00D47CAF">
        <w:trPr>
          <w:trHeight w:val="214"/>
        </w:trPr>
        <w:tc>
          <w:tcPr>
            <w:tcW w:w="2474" w:type="dxa"/>
            <w:vMerge w:val="restart"/>
            <w:tcBorders>
              <w:top w:val="single" w:sz="4" w:space="0" w:color="000000"/>
              <w:left w:val="single" w:sz="4" w:space="0" w:color="000000"/>
              <w:bottom w:val="single" w:sz="4" w:space="0" w:color="000000"/>
              <w:right w:val="single" w:sz="4" w:space="0" w:color="000000"/>
            </w:tcBorders>
            <w:vAlign w:val="center"/>
            <w:hideMark/>
          </w:tcPr>
          <w:p w:rsidR="00D12ABF" w:rsidRPr="00D12ABF" w:rsidRDefault="00D12ABF" w:rsidP="00D47CAF">
            <w:pPr>
              <w:spacing w:after="0" w:line="240" w:lineRule="auto"/>
              <w:jc w:val="center"/>
              <w:rPr>
                <w:rFonts w:ascii="Times New Roman" w:eastAsia="Times New Roman" w:hAnsi="Times New Roman" w:cs="Times New Roman"/>
                <w:sz w:val="16"/>
                <w:szCs w:val="16"/>
                <w:lang w:eastAsia="ru-RU"/>
              </w:rPr>
            </w:pPr>
            <w:r w:rsidRPr="00D12ABF">
              <w:rPr>
                <w:rFonts w:ascii="Times New Roman" w:eastAsia="Times New Roman" w:hAnsi="Times New Roman" w:cs="Times New Roman"/>
                <w:sz w:val="16"/>
                <w:szCs w:val="16"/>
                <w:lang w:eastAsia="ru-RU"/>
              </w:rPr>
              <w:t>Филология</w:t>
            </w:r>
          </w:p>
        </w:tc>
        <w:tc>
          <w:tcPr>
            <w:tcW w:w="4271" w:type="dxa"/>
            <w:tcBorders>
              <w:top w:val="single" w:sz="4" w:space="0" w:color="000000"/>
              <w:left w:val="single" w:sz="4" w:space="0" w:color="000000"/>
              <w:bottom w:val="single" w:sz="4" w:space="0" w:color="000000"/>
              <w:right w:val="single" w:sz="4" w:space="0" w:color="000000"/>
            </w:tcBorders>
            <w:hideMark/>
          </w:tcPr>
          <w:p w:rsidR="00D12ABF" w:rsidRPr="00D12ABF" w:rsidRDefault="00D12ABF" w:rsidP="00D47CAF">
            <w:pPr>
              <w:spacing w:after="0" w:line="240" w:lineRule="auto"/>
              <w:jc w:val="both"/>
              <w:rPr>
                <w:rFonts w:ascii="Times New Roman" w:eastAsia="Times New Roman" w:hAnsi="Times New Roman" w:cs="Times New Roman"/>
                <w:sz w:val="16"/>
                <w:szCs w:val="16"/>
                <w:lang w:eastAsia="ru-RU"/>
              </w:rPr>
            </w:pPr>
            <w:r w:rsidRPr="00D12ABF">
              <w:rPr>
                <w:rFonts w:ascii="Times New Roman" w:eastAsia="Times New Roman" w:hAnsi="Times New Roman" w:cs="Times New Roman"/>
                <w:sz w:val="16"/>
                <w:szCs w:val="16"/>
                <w:lang w:eastAsia="ru-RU"/>
              </w:rPr>
              <w:t>Русский язык</w:t>
            </w:r>
          </w:p>
        </w:tc>
        <w:tc>
          <w:tcPr>
            <w:tcW w:w="115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D12ABF" w:rsidRPr="00D12ABF" w:rsidRDefault="00D12ABF" w:rsidP="00D47CAF">
            <w:pPr>
              <w:spacing w:after="0" w:line="240" w:lineRule="auto"/>
              <w:jc w:val="center"/>
              <w:rPr>
                <w:rFonts w:ascii="Times New Roman" w:eastAsia="Times New Roman" w:hAnsi="Times New Roman" w:cs="Times New Roman"/>
                <w:sz w:val="16"/>
                <w:szCs w:val="16"/>
                <w:lang w:eastAsia="ru-RU"/>
              </w:rPr>
            </w:pPr>
            <w:r w:rsidRPr="00D12ABF">
              <w:rPr>
                <w:rFonts w:ascii="Times New Roman" w:eastAsia="Times New Roman" w:hAnsi="Times New Roman" w:cs="Times New Roman"/>
                <w:sz w:val="16"/>
                <w:szCs w:val="16"/>
                <w:lang w:eastAsia="ru-RU"/>
              </w:rPr>
              <w:t>5</w:t>
            </w:r>
          </w:p>
        </w:tc>
        <w:tc>
          <w:tcPr>
            <w:tcW w:w="92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D12ABF" w:rsidRPr="00D12ABF" w:rsidRDefault="00D12ABF" w:rsidP="00D47CAF">
            <w:pPr>
              <w:spacing w:after="0" w:line="240" w:lineRule="auto"/>
              <w:jc w:val="both"/>
              <w:rPr>
                <w:rFonts w:ascii="Times New Roman" w:eastAsia="Times New Roman" w:hAnsi="Times New Roman" w:cs="Times New Roman"/>
                <w:sz w:val="16"/>
                <w:szCs w:val="16"/>
                <w:lang w:eastAsia="ru-RU"/>
              </w:rPr>
            </w:pPr>
            <w:r w:rsidRPr="00D12ABF">
              <w:rPr>
                <w:rFonts w:ascii="Times New Roman" w:eastAsia="Times New Roman" w:hAnsi="Times New Roman" w:cs="Times New Roman"/>
                <w:sz w:val="16"/>
                <w:szCs w:val="16"/>
                <w:lang w:eastAsia="ru-RU"/>
              </w:rPr>
              <w:t>6</w:t>
            </w:r>
          </w:p>
        </w:tc>
        <w:tc>
          <w:tcPr>
            <w:tcW w:w="92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D12ABF" w:rsidRPr="00D12ABF" w:rsidRDefault="00D12ABF" w:rsidP="00D47CAF">
            <w:pPr>
              <w:spacing w:after="0" w:line="240" w:lineRule="auto"/>
              <w:jc w:val="both"/>
              <w:rPr>
                <w:rFonts w:ascii="Times New Roman" w:eastAsia="Times New Roman" w:hAnsi="Times New Roman" w:cs="Times New Roman"/>
                <w:sz w:val="16"/>
                <w:szCs w:val="16"/>
                <w:lang w:eastAsia="ru-RU"/>
              </w:rPr>
            </w:pPr>
            <w:r w:rsidRPr="00D12ABF">
              <w:rPr>
                <w:rFonts w:ascii="Times New Roman" w:eastAsia="Times New Roman" w:hAnsi="Times New Roman" w:cs="Times New Roman"/>
                <w:sz w:val="16"/>
                <w:szCs w:val="16"/>
                <w:lang w:eastAsia="ru-RU"/>
              </w:rPr>
              <w:t>4</w:t>
            </w:r>
          </w:p>
        </w:tc>
      </w:tr>
      <w:tr w:rsidR="00D12ABF" w:rsidRPr="00D12ABF" w:rsidTr="00D47CAF">
        <w:trPr>
          <w:trHeight w:val="172"/>
        </w:trPr>
        <w:tc>
          <w:tcPr>
            <w:tcW w:w="2474" w:type="dxa"/>
            <w:vMerge/>
            <w:tcBorders>
              <w:top w:val="single" w:sz="4" w:space="0" w:color="000000"/>
              <w:left w:val="single" w:sz="4" w:space="0" w:color="000000"/>
              <w:bottom w:val="single" w:sz="4" w:space="0" w:color="000000"/>
              <w:right w:val="single" w:sz="4" w:space="0" w:color="000000"/>
            </w:tcBorders>
            <w:vAlign w:val="center"/>
            <w:hideMark/>
          </w:tcPr>
          <w:p w:rsidR="00D12ABF" w:rsidRPr="00D12ABF" w:rsidRDefault="00D12ABF" w:rsidP="00D47CAF">
            <w:pPr>
              <w:spacing w:after="0" w:line="240" w:lineRule="auto"/>
              <w:rPr>
                <w:rFonts w:ascii="Times New Roman" w:eastAsia="Times New Roman" w:hAnsi="Times New Roman" w:cs="Times New Roman"/>
                <w:sz w:val="16"/>
                <w:szCs w:val="16"/>
                <w:lang w:eastAsia="ru-RU"/>
              </w:rPr>
            </w:pPr>
          </w:p>
        </w:tc>
        <w:tc>
          <w:tcPr>
            <w:tcW w:w="4271" w:type="dxa"/>
            <w:tcBorders>
              <w:top w:val="single" w:sz="4" w:space="0" w:color="000000"/>
              <w:left w:val="single" w:sz="4" w:space="0" w:color="000000"/>
              <w:bottom w:val="single" w:sz="4" w:space="0" w:color="000000"/>
              <w:right w:val="single" w:sz="4" w:space="0" w:color="000000"/>
            </w:tcBorders>
            <w:hideMark/>
          </w:tcPr>
          <w:p w:rsidR="00D12ABF" w:rsidRPr="00D12ABF" w:rsidRDefault="00D12ABF" w:rsidP="00D47CAF">
            <w:pPr>
              <w:spacing w:after="0" w:line="240" w:lineRule="auto"/>
              <w:jc w:val="both"/>
              <w:rPr>
                <w:rFonts w:ascii="Times New Roman" w:eastAsia="Times New Roman" w:hAnsi="Times New Roman" w:cs="Times New Roman"/>
                <w:sz w:val="16"/>
                <w:szCs w:val="16"/>
                <w:lang w:eastAsia="ru-RU"/>
              </w:rPr>
            </w:pPr>
            <w:r w:rsidRPr="00D12ABF">
              <w:rPr>
                <w:rFonts w:ascii="Times New Roman" w:eastAsia="Times New Roman" w:hAnsi="Times New Roman" w:cs="Times New Roman"/>
                <w:sz w:val="16"/>
                <w:szCs w:val="16"/>
                <w:lang w:eastAsia="ru-RU"/>
              </w:rPr>
              <w:t xml:space="preserve">Литература </w:t>
            </w:r>
          </w:p>
        </w:tc>
        <w:tc>
          <w:tcPr>
            <w:tcW w:w="115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D12ABF" w:rsidRPr="00D12ABF" w:rsidRDefault="00D12ABF" w:rsidP="00D47CAF">
            <w:pPr>
              <w:spacing w:after="0" w:line="240" w:lineRule="auto"/>
              <w:jc w:val="center"/>
              <w:rPr>
                <w:rFonts w:ascii="Times New Roman" w:eastAsia="Times New Roman" w:hAnsi="Times New Roman" w:cs="Times New Roman"/>
                <w:sz w:val="16"/>
                <w:szCs w:val="16"/>
                <w:lang w:eastAsia="ru-RU"/>
              </w:rPr>
            </w:pPr>
            <w:r w:rsidRPr="00D12ABF">
              <w:rPr>
                <w:rFonts w:ascii="Times New Roman" w:eastAsia="Times New Roman" w:hAnsi="Times New Roman" w:cs="Times New Roman"/>
                <w:sz w:val="16"/>
                <w:szCs w:val="16"/>
                <w:lang w:eastAsia="ru-RU"/>
              </w:rPr>
              <w:t>3</w:t>
            </w:r>
          </w:p>
        </w:tc>
        <w:tc>
          <w:tcPr>
            <w:tcW w:w="92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D12ABF" w:rsidRPr="00D12ABF" w:rsidRDefault="00D12ABF" w:rsidP="00D47CAF">
            <w:pPr>
              <w:spacing w:after="0" w:line="240" w:lineRule="auto"/>
              <w:jc w:val="both"/>
              <w:rPr>
                <w:rFonts w:ascii="Times New Roman" w:eastAsia="Times New Roman" w:hAnsi="Times New Roman" w:cs="Times New Roman"/>
                <w:sz w:val="16"/>
                <w:szCs w:val="16"/>
                <w:lang w:eastAsia="ru-RU"/>
              </w:rPr>
            </w:pPr>
            <w:r w:rsidRPr="00D12ABF">
              <w:rPr>
                <w:rFonts w:ascii="Times New Roman" w:eastAsia="Times New Roman" w:hAnsi="Times New Roman" w:cs="Times New Roman"/>
                <w:sz w:val="16"/>
                <w:szCs w:val="16"/>
                <w:lang w:eastAsia="ru-RU"/>
              </w:rPr>
              <w:t>3</w:t>
            </w:r>
          </w:p>
        </w:tc>
        <w:tc>
          <w:tcPr>
            <w:tcW w:w="92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D12ABF" w:rsidRPr="00D12ABF" w:rsidRDefault="00D12ABF" w:rsidP="00D47CAF">
            <w:pPr>
              <w:spacing w:after="0" w:line="240" w:lineRule="auto"/>
              <w:jc w:val="both"/>
              <w:rPr>
                <w:rFonts w:ascii="Times New Roman" w:eastAsia="Times New Roman" w:hAnsi="Times New Roman" w:cs="Times New Roman"/>
                <w:sz w:val="16"/>
                <w:szCs w:val="16"/>
                <w:lang w:eastAsia="ru-RU"/>
              </w:rPr>
            </w:pPr>
            <w:r w:rsidRPr="00D12ABF">
              <w:rPr>
                <w:rFonts w:ascii="Times New Roman" w:eastAsia="Times New Roman" w:hAnsi="Times New Roman" w:cs="Times New Roman"/>
                <w:sz w:val="16"/>
                <w:szCs w:val="16"/>
                <w:lang w:eastAsia="ru-RU"/>
              </w:rPr>
              <w:t>2</w:t>
            </w:r>
          </w:p>
        </w:tc>
      </w:tr>
      <w:tr w:rsidR="00D12ABF" w:rsidRPr="00D12ABF" w:rsidTr="00D47CAF">
        <w:trPr>
          <w:trHeight w:val="172"/>
        </w:trPr>
        <w:tc>
          <w:tcPr>
            <w:tcW w:w="2474" w:type="dxa"/>
            <w:vMerge/>
            <w:tcBorders>
              <w:top w:val="single" w:sz="4" w:space="0" w:color="000000"/>
              <w:left w:val="single" w:sz="4" w:space="0" w:color="000000"/>
              <w:bottom w:val="single" w:sz="4" w:space="0" w:color="000000"/>
              <w:right w:val="single" w:sz="4" w:space="0" w:color="000000"/>
            </w:tcBorders>
            <w:vAlign w:val="center"/>
            <w:hideMark/>
          </w:tcPr>
          <w:p w:rsidR="00D12ABF" w:rsidRPr="00D12ABF" w:rsidRDefault="00D12ABF" w:rsidP="00D47CAF">
            <w:pPr>
              <w:spacing w:after="0" w:line="240" w:lineRule="auto"/>
              <w:rPr>
                <w:rFonts w:ascii="Times New Roman" w:eastAsia="Times New Roman" w:hAnsi="Times New Roman" w:cs="Times New Roman"/>
                <w:sz w:val="16"/>
                <w:szCs w:val="16"/>
                <w:lang w:eastAsia="ru-RU"/>
              </w:rPr>
            </w:pPr>
          </w:p>
        </w:tc>
        <w:tc>
          <w:tcPr>
            <w:tcW w:w="4271" w:type="dxa"/>
            <w:tcBorders>
              <w:top w:val="single" w:sz="4" w:space="0" w:color="000000"/>
              <w:left w:val="single" w:sz="4" w:space="0" w:color="000000"/>
              <w:bottom w:val="single" w:sz="4" w:space="0" w:color="000000"/>
              <w:right w:val="single" w:sz="4" w:space="0" w:color="000000"/>
            </w:tcBorders>
            <w:hideMark/>
          </w:tcPr>
          <w:p w:rsidR="00D12ABF" w:rsidRPr="00D12ABF" w:rsidRDefault="00D12ABF" w:rsidP="00D47CAF">
            <w:pPr>
              <w:spacing w:after="0" w:line="240" w:lineRule="auto"/>
              <w:jc w:val="both"/>
              <w:rPr>
                <w:rFonts w:ascii="Times New Roman" w:eastAsia="Times New Roman" w:hAnsi="Times New Roman" w:cs="Times New Roman"/>
                <w:sz w:val="16"/>
                <w:szCs w:val="16"/>
                <w:lang w:eastAsia="ru-RU"/>
              </w:rPr>
            </w:pPr>
            <w:r w:rsidRPr="00D12ABF">
              <w:rPr>
                <w:rFonts w:ascii="Times New Roman" w:eastAsia="Times New Roman" w:hAnsi="Times New Roman" w:cs="Times New Roman"/>
                <w:sz w:val="16"/>
                <w:szCs w:val="16"/>
                <w:lang w:eastAsia="ru-RU"/>
              </w:rPr>
              <w:t>Иностранный язык</w:t>
            </w:r>
          </w:p>
        </w:tc>
        <w:tc>
          <w:tcPr>
            <w:tcW w:w="115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D12ABF" w:rsidRPr="00D12ABF" w:rsidRDefault="00D12ABF" w:rsidP="00D47CAF">
            <w:pPr>
              <w:spacing w:after="0" w:line="240" w:lineRule="auto"/>
              <w:jc w:val="center"/>
              <w:rPr>
                <w:rFonts w:ascii="Times New Roman" w:eastAsia="Times New Roman" w:hAnsi="Times New Roman" w:cs="Times New Roman"/>
                <w:sz w:val="16"/>
                <w:szCs w:val="16"/>
                <w:lang w:eastAsia="ru-RU"/>
              </w:rPr>
            </w:pPr>
            <w:r w:rsidRPr="00D12ABF">
              <w:rPr>
                <w:rFonts w:ascii="Times New Roman" w:eastAsia="Times New Roman" w:hAnsi="Times New Roman" w:cs="Times New Roman"/>
                <w:sz w:val="16"/>
                <w:szCs w:val="16"/>
                <w:lang w:eastAsia="ru-RU"/>
              </w:rPr>
              <w:t>3</w:t>
            </w:r>
          </w:p>
        </w:tc>
        <w:tc>
          <w:tcPr>
            <w:tcW w:w="92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D12ABF" w:rsidRPr="00D12ABF" w:rsidRDefault="00D12ABF" w:rsidP="00D47CAF">
            <w:pPr>
              <w:spacing w:after="0" w:line="240" w:lineRule="auto"/>
              <w:jc w:val="both"/>
              <w:rPr>
                <w:rFonts w:ascii="Times New Roman" w:eastAsia="Times New Roman" w:hAnsi="Times New Roman" w:cs="Times New Roman"/>
                <w:sz w:val="16"/>
                <w:szCs w:val="16"/>
                <w:lang w:eastAsia="ru-RU"/>
              </w:rPr>
            </w:pPr>
            <w:r w:rsidRPr="00D12ABF">
              <w:rPr>
                <w:rFonts w:ascii="Times New Roman" w:eastAsia="Times New Roman" w:hAnsi="Times New Roman" w:cs="Times New Roman"/>
                <w:sz w:val="16"/>
                <w:szCs w:val="16"/>
                <w:lang w:eastAsia="ru-RU"/>
              </w:rPr>
              <w:t>3</w:t>
            </w:r>
          </w:p>
        </w:tc>
        <w:tc>
          <w:tcPr>
            <w:tcW w:w="92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D12ABF" w:rsidRPr="00D12ABF" w:rsidRDefault="00D12ABF" w:rsidP="00D47CAF">
            <w:pPr>
              <w:spacing w:after="0" w:line="240" w:lineRule="auto"/>
              <w:jc w:val="both"/>
              <w:rPr>
                <w:rFonts w:ascii="Times New Roman" w:eastAsia="Times New Roman" w:hAnsi="Times New Roman" w:cs="Times New Roman"/>
                <w:sz w:val="16"/>
                <w:szCs w:val="16"/>
                <w:lang w:eastAsia="ru-RU"/>
              </w:rPr>
            </w:pPr>
            <w:r w:rsidRPr="00D12ABF">
              <w:rPr>
                <w:rFonts w:ascii="Times New Roman" w:eastAsia="Times New Roman" w:hAnsi="Times New Roman" w:cs="Times New Roman"/>
                <w:sz w:val="16"/>
                <w:szCs w:val="16"/>
                <w:lang w:eastAsia="ru-RU"/>
              </w:rPr>
              <w:t>3</w:t>
            </w:r>
          </w:p>
        </w:tc>
      </w:tr>
      <w:tr w:rsidR="00D12ABF" w:rsidRPr="00D12ABF" w:rsidTr="00D47CAF">
        <w:trPr>
          <w:trHeight w:val="214"/>
        </w:trPr>
        <w:tc>
          <w:tcPr>
            <w:tcW w:w="2474" w:type="dxa"/>
            <w:vMerge w:val="restart"/>
            <w:tcBorders>
              <w:top w:val="single" w:sz="4" w:space="0" w:color="000000"/>
              <w:left w:val="single" w:sz="4" w:space="0" w:color="000000"/>
              <w:bottom w:val="single" w:sz="4" w:space="0" w:color="000000"/>
              <w:right w:val="single" w:sz="4" w:space="0" w:color="000000"/>
            </w:tcBorders>
            <w:vAlign w:val="center"/>
            <w:hideMark/>
          </w:tcPr>
          <w:p w:rsidR="00D12ABF" w:rsidRPr="00D12ABF" w:rsidRDefault="00D12ABF" w:rsidP="00D47CAF">
            <w:pPr>
              <w:spacing w:after="0" w:line="240" w:lineRule="auto"/>
              <w:jc w:val="center"/>
              <w:rPr>
                <w:rFonts w:ascii="Times New Roman" w:eastAsia="Times New Roman" w:hAnsi="Times New Roman" w:cs="Times New Roman"/>
                <w:sz w:val="16"/>
                <w:szCs w:val="16"/>
                <w:lang w:eastAsia="ru-RU"/>
              </w:rPr>
            </w:pPr>
            <w:r w:rsidRPr="00D12ABF">
              <w:rPr>
                <w:rFonts w:ascii="Times New Roman" w:eastAsia="Times New Roman" w:hAnsi="Times New Roman" w:cs="Times New Roman"/>
                <w:sz w:val="16"/>
                <w:szCs w:val="16"/>
                <w:lang w:eastAsia="ru-RU"/>
              </w:rPr>
              <w:t>Математика</w:t>
            </w:r>
          </w:p>
        </w:tc>
        <w:tc>
          <w:tcPr>
            <w:tcW w:w="4271" w:type="dxa"/>
            <w:tcBorders>
              <w:top w:val="single" w:sz="4" w:space="0" w:color="000000"/>
              <w:left w:val="single" w:sz="4" w:space="0" w:color="000000"/>
              <w:bottom w:val="single" w:sz="4" w:space="0" w:color="000000"/>
              <w:right w:val="single" w:sz="4" w:space="0" w:color="000000"/>
            </w:tcBorders>
            <w:hideMark/>
          </w:tcPr>
          <w:p w:rsidR="00D12ABF" w:rsidRPr="00D12ABF" w:rsidRDefault="00D12ABF" w:rsidP="00D47CAF">
            <w:pPr>
              <w:spacing w:after="0" w:line="240" w:lineRule="auto"/>
              <w:jc w:val="both"/>
              <w:rPr>
                <w:rFonts w:ascii="Times New Roman" w:eastAsia="Times New Roman" w:hAnsi="Times New Roman" w:cs="Times New Roman"/>
                <w:sz w:val="16"/>
                <w:szCs w:val="16"/>
                <w:lang w:eastAsia="ru-RU"/>
              </w:rPr>
            </w:pPr>
            <w:r w:rsidRPr="00D12ABF">
              <w:rPr>
                <w:rFonts w:ascii="Times New Roman" w:eastAsia="Times New Roman" w:hAnsi="Times New Roman" w:cs="Times New Roman"/>
                <w:sz w:val="16"/>
                <w:szCs w:val="16"/>
                <w:lang w:eastAsia="ru-RU"/>
              </w:rPr>
              <w:t>Математика</w:t>
            </w:r>
          </w:p>
        </w:tc>
        <w:tc>
          <w:tcPr>
            <w:tcW w:w="115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D12ABF" w:rsidRPr="00D12ABF" w:rsidRDefault="00D12ABF" w:rsidP="00D47CAF">
            <w:pPr>
              <w:spacing w:after="0" w:line="240" w:lineRule="auto"/>
              <w:jc w:val="center"/>
              <w:rPr>
                <w:rFonts w:ascii="Times New Roman" w:eastAsia="Times New Roman" w:hAnsi="Times New Roman" w:cs="Times New Roman"/>
                <w:sz w:val="16"/>
                <w:szCs w:val="16"/>
                <w:lang w:eastAsia="ru-RU"/>
              </w:rPr>
            </w:pPr>
            <w:r w:rsidRPr="00D12ABF">
              <w:rPr>
                <w:rFonts w:ascii="Times New Roman" w:eastAsia="Times New Roman" w:hAnsi="Times New Roman" w:cs="Times New Roman"/>
                <w:sz w:val="16"/>
                <w:szCs w:val="16"/>
                <w:lang w:eastAsia="ru-RU"/>
              </w:rPr>
              <w:t>6</w:t>
            </w:r>
          </w:p>
        </w:tc>
        <w:tc>
          <w:tcPr>
            <w:tcW w:w="92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D12ABF" w:rsidRPr="00D12ABF" w:rsidRDefault="00D12ABF" w:rsidP="00D47CAF">
            <w:pPr>
              <w:spacing w:after="0" w:line="240" w:lineRule="auto"/>
              <w:jc w:val="both"/>
              <w:rPr>
                <w:rFonts w:ascii="Times New Roman" w:eastAsia="Times New Roman" w:hAnsi="Times New Roman" w:cs="Times New Roman"/>
                <w:sz w:val="16"/>
                <w:szCs w:val="16"/>
                <w:lang w:eastAsia="ru-RU"/>
              </w:rPr>
            </w:pPr>
            <w:r w:rsidRPr="00D12ABF">
              <w:rPr>
                <w:rFonts w:ascii="Times New Roman" w:eastAsia="Times New Roman" w:hAnsi="Times New Roman" w:cs="Times New Roman"/>
                <w:sz w:val="16"/>
                <w:szCs w:val="16"/>
                <w:lang w:eastAsia="ru-RU"/>
              </w:rPr>
              <w:t>6</w:t>
            </w:r>
          </w:p>
        </w:tc>
        <w:tc>
          <w:tcPr>
            <w:tcW w:w="92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D12ABF" w:rsidRPr="00D12ABF" w:rsidRDefault="00D12ABF" w:rsidP="00D47CAF">
            <w:pPr>
              <w:tabs>
                <w:tab w:val="left" w:pos="11055"/>
              </w:tabs>
              <w:spacing w:after="0" w:line="240" w:lineRule="auto"/>
              <w:jc w:val="center"/>
              <w:rPr>
                <w:rFonts w:ascii="Times New Roman" w:eastAsia="Times New Roman" w:hAnsi="Times New Roman" w:cs="Times New Roman"/>
                <w:sz w:val="16"/>
                <w:szCs w:val="24"/>
                <w:lang w:eastAsia="ru-RU"/>
              </w:rPr>
            </w:pPr>
            <w:r w:rsidRPr="00D12ABF">
              <w:rPr>
                <w:rFonts w:ascii="Times New Roman" w:eastAsia="Times New Roman" w:hAnsi="Times New Roman" w:cs="Times New Roman"/>
                <w:sz w:val="16"/>
                <w:szCs w:val="24"/>
                <w:lang w:eastAsia="ru-RU"/>
              </w:rPr>
              <w:t>-</w:t>
            </w:r>
          </w:p>
        </w:tc>
      </w:tr>
      <w:tr w:rsidR="00D12ABF" w:rsidRPr="00D12ABF" w:rsidTr="00D47CAF">
        <w:trPr>
          <w:trHeight w:val="172"/>
        </w:trPr>
        <w:tc>
          <w:tcPr>
            <w:tcW w:w="2474" w:type="dxa"/>
            <w:vMerge/>
            <w:tcBorders>
              <w:top w:val="single" w:sz="4" w:space="0" w:color="000000"/>
              <w:left w:val="single" w:sz="4" w:space="0" w:color="000000"/>
              <w:bottom w:val="single" w:sz="4" w:space="0" w:color="000000"/>
              <w:right w:val="single" w:sz="4" w:space="0" w:color="000000"/>
            </w:tcBorders>
            <w:vAlign w:val="center"/>
            <w:hideMark/>
          </w:tcPr>
          <w:p w:rsidR="00D12ABF" w:rsidRPr="00D12ABF" w:rsidRDefault="00D12ABF" w:rsidP="00D47CAF">
            <w:pPr>
              <w:spacing w:after="0" w:line="240" w:lineRule="auto"/>
              <w:rPr>
                <w:rFonts w:ascii="Times New Roman" w:eastAsia="Times New Roman" w:hAnsi="Times New Roman" w:cs="Times New Roman"/>
                <w:sz w:val="16"/>
                <w:szCs w:val="16"/>
                <w:lang w:eastAsia="ru-RU"/>
              </w:rPr>
            </w:pPr>
          </w:p>
        </w:tc>
        <w:tc>
          <w:tcPr>
            <w:tcW w:w="4271" w:type="dxa"/>
            <w:tcBorders>
              <w:top w:val="single" w:sz="4" w:space="0" w:color="000000"/>
              <w:left w:val="single" w:sz="4" w:space="0" w:color="000000"/>
              <w:bottom w:val="single" w:sz="4" w:space="0" w:color="000000"/>
              <w:right w:val="single" w:sz="4" w:space="0" w:color="000000"/>
            </w:tcBorders>
            <w:hideMark/>
          </w:tcPr>
          <w:p w:rsidR="00D12ABF" w:rsidRPr="00D12ABF" w:rsidRDefault="00D12ABF" w:rsidP="00D47CAF">
            <w:pPr>
              <w:spacing w:after="0" w:line="240" w:lineRule="auto"/>
              <w:jc w:val="both"/>
              <w:rPr>
                <w:rFonts w:ascii="Times New Roman" w:eastAsia="Times New Roman" w:hAnsi="Times New Roman" w:cs="Times New Roman"/>
                <w:sz w:val="16"/>
                <w:szCs w:val="16"/>
                <w:lang w:eastAsia="ru-RU"/>
              </w:rPr>
            </w:pPr>
            <w:r w:rsidRPr="00D12ABF">
              <w:rPr>
                <w:rFonts w:ascii="Times New Roman" w:eastAsia="Times New Roman" w:hAnsi="Times New Roman" w:cs="Times New Roman"/>
                <w:sz w:val="16"/>
                <w:szCs w:val="16"/>
                <w:lang w:eastAsia="ru-RU"/>
              </w:rPr>
              <w:t>Алгебра</w:t>
            </w:r>
          </w:p>
        </w:tc>
        <w:tc>
          <w:tcPr>
            <w:tcW w:w="115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D12ABF" w:rsidRPr="00D12ABF" w:rsidRDefault="00D12ABF" w:rsidP="00D47CAF">
            <w:pPr>
              <w:tabs>
                <w:tab w:val="left" w:pos="11055"/>
              </w:tabs>
              <w:spacing w:after="0" w:line="240" w:lineRule="auto"/>
              <w:jc w:val="center"/>
              <w:rPr>
                <w:rFonts w:ascii="Times New Roman" w:eastAsia="Times New Roman" w:hAnsi="Times New Roman" w:cs="Times New Roman"/>
                <w:sz w:val="16"/>
                <w:szCs w:val="24"/>
                <w:lang w:eastAsia="ru-RU"/>
              </w:rPr>
            </w:pPr>
            <w:r w:rsidRPr="00D12ABF">
              <w:rPr>
                <w:rFonts w:ascii="Times New Roman" w:eastAsia="Times New Roman" w:hAnsi="Times New Roman" w:cs="Times New Roman"/>
                <w:sz w:val="16"/>
                <w:szCs w:val="24"/>
                <w:lang w:eastAsia="ru-RU"/>
              </w:rPr>
              <w:t>-</w:t>
            </w:r>
          </w:p>
        </w:tc>
        <w:tc>
          <w:tcPr>
            <w:tcW w:w="9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D12ABF" w:rsidRPr="00D12ABF" w:rsidRDefault="00D12ABF" w:rsidP="00D47CAF">
            <w:pPr>
              <w:tabs>
                <w:tab w:val="left" w:pos="11055"/>
              </w:tabs>
              <w:spacing w:after="0" w:line="240" w:lineRule="auto"/>
              <w:jc w:val="center"/>
              <w:rPr>
                <w:rFonts w:ascii="Times New Roman" w:eastAsia="Times New Roman" w:hAnsi="Times New Roman" w:cs="Times New Roman"/>
                <w:sz w:val="16"/>
                <w:szCs w:val="24"/>
                <w:lang w:eastAsia="ru-RU"/>
              </w:rPr>
            </w:pPr>
            <w:r w:rsidRPr="00D12ABF">
              <w:rPr>
                <w:rFonts w:ascii="Times New Roman" w:eastAsia="Times New Roman" w:hAnsi="Times New Roman" w:cs="Times New Roman"/>
                <w:sz w:val="16"/>
                <w:szCs w:val="24"/>
                <w:lang w:eastAsia="ru-RU"/>
              </w:rPr>
              <w:t>-</w:t>
            </w:r>
          </w:p>
        </w:tc>
        <w:tc>
          <w:tcPr>
            <w:tcW w:w="92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D12ABF" w:rsidRPr="00D12ABF" w:rsidRDefault="00D12ABF" w:rsidP="00D47CAF">
            <w:pPr>
              <w:spacing w:after="0" w:line="240" w:lineRule="auto"/>
              <w:jc w:val="both"/>
              <w:rPr>
                <w:rFonts w:ascii="Times New Roman" w:eastAsia="Times New Roman" w:hAnsi="Times New Roman" w:cs="Times New Roman"/>
                <w:sz w:val="16"/>
                <w:szCs w:val="16"/>
                <w:lang w:eastAsia="ru-RU"/>
              </w:rPr>
            </w:pPr>
            <w:r w:rsidRPr="00D12ABF">
              <w:rPr>
                <w:rFonts w:ascii="Times New Roman" w:eastAsia="Times New Roman" w:hAnsi="Times New Roman" w:cs="Times New Roman"/>
                <w:sz w:val="16"/>
                <w:szCs w:val="16"/>
                <w:lang w:eastAsia="ru-RU"/>
              </w:rPr>
              <w:t>3</w:t>
            </w:r>
          </w:p>
        </w:tc>
      </w:tr>
      <w:tr w:rsidR="00D12ABF" w:rsidRPr="00D12ABF" w:rsidTr="00D47CAF">
        <w:trPr>
          <w:trHeight w:val="172"/>
        </w:trPr>
        <w:tc>
          <w:tcPr>
            <w:tcW w:w="2474" w:type="dxa"/>
            <w:vMerge/>
            <w:tcBorders>
              <w:top w:val="single" w:sz="4" w:space="0" w:color="000000"/>
              <w:left w:val="single" w:sz="4" w:space="0" w:color="000000"/>
              <w:bottom w:val="single" w:sz="4" w:space="0" w:color="000000"/>
              <w:right w:val="single" w:sz="4" w:space="0" w:color="000000"/>
            </w:tcBorders>
            <w:vAlign w:val="center"/>
            <w:hideMark/>
          </w:tcPr>
          <w:p w:rsidR="00D12ABF" w:rsidRPr="00D12ABF" w:rsidRDefault="00D12ABF" w:rsidP="00D47CAF">
            <w:pPr>
              <w:spacing w:after="0" w:line="240" w:lineRule="auto"/>
              <w:rPr>
                <w:rFonts w:ascii="Times New Roman" w:eastAsia="Times New Roman" w:hAnsi="Times New Roman" w:cs="Times New Roman"/>
                <w:sz w:val="16"/>
                <w:szCs w:val="16"/>
                <w:lang w:eastAsia="ru-RU"/>
              </w:rPr>
            </w:pPr>
          </w:p>
        </w:tc>
        <w:tc>
          <w:tcPr>
            <w:tcW w:w="4271" w:type="dxa"/>
            <w:tcBorders>
              <w:top w:val="single" w:sz="4" w:space="0" w:color="000000"/>
              <w:left w:val="single" w:sz="4" w:space="0" w:color="000000"/>
              <w:bottom w:val="single" w:sz="4" w:space="0" w:color="000000"/>
              <w:right w:val="single" w:sz="4" w:space="0" w:color="000000"/>
            </w:tcBorders>
            <w:hideMark/>
          </w:tcPr>
          <w:p w:rsidR="00D12ABF" w:rsidRPr="00D12ABF" w:rsidRDefault="00D12ABF" w:rsidP="00D47CAF">
            <w:pPr>
              <w:spacing w:after="0" w:line="240" w:lineRule="auto"/>
              <w:jc w:val="both"/>
              <w:rPr>
                <w:rFonts w:ascii="Times New Roman" w:eastAsia="Times New Roman" w:hAnsi="Times New Roman" w:cs="Times New Roman"/>
                <w:sz w:val="16"/>
                <w:szCs w:val="16"/>
                <w:lang w:eastAsia="ru-RU"/>
              </w:rPr>
            </w:pPr>
            <w:r w:rsidRPr="00D12ABF">
              <w:rPr>
                <w:rFonts w:ascii="Times New Roman" w:eastAsia="Times New Roman" w:hAnsi="Times New Roman" w:cs="Times New Roman"/>
                <w:sz w:val="16"/>
                <w:szCs w:val="16"/>
                <w:lang w:eastAsia="ru-RU"/>
              </w:rPr>
              <w:t>Геометрия</w:t>
            </w:r>
          </w:p>
        </w:tc>
        <w:tc>
          <w:tcPr>
            <w:tcW w:w="115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D12ABF" w:rsidRPr="00D12ABF" w:rsidRDefault="00D12ABF" w:rsidP="00D47CAF">
            <w:pPr>
              <w:tabs>
                <w:tab w:val="left" w:pos="11055"/>
              </w:tabs>
              <w:spacing w:after="0" w:line="240" w:lineRule="auto"/>
              <w:jc w:val="center"/>
              <w:rPr>
                <w:rFonts w:ascii="Times New Roman" w:eastAsia="Times New Roman" w:hAnsi="Times New Roman" w:cs="Times New Roman"/>
                <w:sz w:val="16"/>
                <w:szCs w:val="24"/>
                <w:lang w:eastAsia="ru-RU"/>
              </w:rPr>
            </w:pPr>
            <w:r w:rsidRPr="00D12ABF">
              <w:rPr>
                <w:rFonts w:ascii="Times New Roman" w:eastAsia="Times New Roman" w:hAnsi="Times New Roman" w:cs="Times New Roman"/>
                <w:sz w:val="16"/>
                <w:szCs w:val="24"/>
                <w:lang w:eastAsia="ru-RU"/>
              </w:rPr>
              <w:t>-</w:t>
            </w:r>
          </w:p>
        </w:tc>
        <w:tc>
          <w:tcPr>
            <w:tcW w:w="9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D12ABF" w:rsidRPr="00D12ABF" w:rsidRDefault="00D12ABF" w:rsidP="00D47CAF">
            <w:pPr>
              <w:tabs>
                <w:tab w:val="left" w:pos="11055"/>
              </w:tabs>
              <w:spacing w:after="0" w:line="240" w:lineRule="auto"/>
              <w:jc w:val="center"/>
              <w:rPr>
                <w:rFonts w:ascii="Times New Roman" w:eastAsia="Times New Roman" w:hAnsi="Times New Roman" w:cs="Times New Roman"/>
                <w:sz w:val="16"/>
                <w:szCs w:val="24"/>
                <w:lang w:eastAsia="ru-RU"/>
              </w:rPr>
            </w:pPr>
            <w:r w:rsidRPr="00D12ABF">
              <w:rPr>
                <w:rFonts w:ascii="Times New Roman" w:eastAsia="Times New Roman" w:hAnsi="Times New Roman" w:cs="Times New Roman"/>
                <w:sz w:val="16"/>
                <w:szCs w:val="24"/>
                <w:lang w:eastAsia="ru-RU"/>
              </w:rPr>
              <w:t>-</w:t>
            </w:r>
          </w:p>
        </w:tc>
        <w:tc>
          <w:tcPr>
            <w:tcW w:w="92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D12ABF" w:rsidRPr="00D12ABF" w:rsidRDefault="00D12ABF" w:rsidP="00D47CAF">
            <w:pPr>
              <w:spacing w:after="0" w:line="240" w:lineRule="auto"/>
              <w:jc w:val="both"/>
              <w:rPr>
                <w:rFonts w:ascii="Times New Roman" w:eastAsia="Times New Roman" w:hAnsi="Times New Roman" w:cs="Times New Roman"/>
                <w:sz w:val="16"/>
                <w:szCs w:val="16"/>
                <w:lang w:eastAsia="ru-RU"/>
              </w:rPr>
            </w:pPr>
            <w:r w:rsidRPr="00D12ABF">
              <w:rPr>
                <w:rFonts w:ascii="Times New Roman" w:eastAsia="Times New Roman" w:hAnsi="Times New Roman" w:cs="Times New Roman"/>
                <w:sz w:val="16"/>
                <w:szCs w:val="16"/>
                <w:lang w:eastAsia="ru-RU"/>
              </w:rPr>
              <w:t>2</w:t>
            </w:r>
          </w:p>
        </w:tc>
      </w:tr>
      <w:tr w:rsidR="00D12ABF" w:rsidRPr="00D12ABF" w:rsidTr="00D47CAF">
        <w:trPr>
          <w:trHeight w:val="172"/>
        </w:trPr>
        <w:tc>
          <w:tcPr>
            <w:tcW w:w="2474" w:type="dxa"/>
            <w:vMerge/>
            <w:tcBorders>
              <w:top w:val="single" w:sz="4" w:space="0" w:color="000000"/>
              <w:left w:val="single" w:sz="4" w:space="0" w:color="000000"/>
              <w:bottom w:val="single" w:sz="4" w:space="0" w:color="000000"/>
              <w:right w:val="single" w:sz="4" w:space="0" w:color="000000"/>
            </w:tcBorders>
            <w:vAlign w:val="center"/>
            <w:hideMark/>
          </w:tcPr>
          <w:p w:rsidR="00D12ABF" w:rsidRPr="00D12ABF" w:rsidRDefault="00D12ABF" w:rsidP="00D47CAF">
            <w:pPr>
              <w:spacing w:after="0" w:line="240" w:lineRule="auto"/>
              <w:rPr>
                <w:rFonts w:ascii="Times New Roman" w:eastAsia="Times New Roman" w:hAnsi="Times New Roman" w:cs="Times New Roman"/>
                <w:sz w:val="16"/>
                <w:szCs w:val="16"/>
                <w:lang w:eastAsia="ru-RU"/>
              </w:rPr>
            </w:pPr>
          </w:p>
        </w:tc>
        <w:tc>
          <w:tcPr>
            <w:tcW w:w="4271" w:type="dxa"/>
            <w:tcBorders>
              <w:top w:val="single" w:sz="4" w:space="0" w:color="000000"/>
              <w:left w:val="single" w:sz="4" w:space="0" w:color="000000"/>
              <w:bottom w:val="single" w:sz="4" w:space="0" w:color="000000"/>
              <w:right w:val="single" w:sz="4" w:space="0" w:color="000000"/>
            </w:tcBorders>
            <w:hideMark/>
          </w:tcPr>
          <w:p w:rsidR="00D12ABF" w:rsidRPr="00D12ABF" w:rsidRDefault="00D12ABF" w:rsidP="00D47CAF">
            <w:pPr>
              <w:spacing w:after="0" w:line="240" w:lineRule="auto"/>
              <w:jc w:val="both"/>
              <w:rPr>
                <w:rFonts w:ascii="Times New Roman" w:eastAsia="Times New Roman" w:hAnsi="Times New Roman" w:cs="Times New Roman"/>
                <w:sz w:val="16"/>
                <w:szCs w:val="16"/>
                <w:lang w:eastAsia="ru-RU"/>
              </w:rPr>
            </w:pPr>
            <w:r w:rsidRPr="00D12ABF">
              <w:rPr>
                <w:rFonts w:ascii="Times New Roman" w:eastAsia="Times New Roman" w:hAnsi="Times New Roman" w:cs="Times New Roman"/>
                <w:sz w:val="16"/>
                <w:szCs w:val="16"/>
                <w:lang w:eastAsia="ru-RU"/>
              </w:rPr>
              <w:t>Информатика и ИКТ</w:t>
            </w:r>
          </w:p>
        </w:tc>
        <w:tc>
          <w:tcPr>
            <w:tcW w:w="115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D12ABF" w:rsidRPr="00D12ABF" w:rsidRDefault="00D12ABF" w:rsidP="00D47CAF">
            <w:pPr>
              <w:spacing w:after="0" w:line="240" w:lineRule="auto"/>
              <w:jc w:val="center"/>
              <w:rPr>
                <w:rFonts w:ascii="Times New Roman" w:eastAsia="Times New Roman" w:hAnsi="Times New Roman" w:cs="Times New Roman"/>
                <w:sz w:val="16"/>
                <w:szCs w:val="16"/>
                <w:lang w:eastAsia="ru-RU"/>
              </w:rPr>
            </w:pPr>
            <w:r w:rsidRPr="00D12ABF">
              <w:rPr>
                <w:rFonts w:ascii="Times New Roman" w:eastAsia="Times New Roman" w:hAnsi="Times New Roman" w:cs="Times New Roman"/>
                <w:sz w:val="16"/>
                <w:szCs w:val="16"/>
                <w:lang w:eastAsia="ru-RU"/>
              </w:rPr>
              <w:t>1</w:t>
            </w:r>
          </w:p>
        </w:tc>
        <w:tc>
          <w:tcPr>
            <w:tcW w:w="92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D12ABF" w:rsidRPr="00D12ABF" w:rsidRDefault="00D12ABF" w:rsidP="00D47CAF">
            <w:pPr>
              <w:spacing w:after="0" w:line="240" w:lineRule="auto"/>
              <w:jc w:val="both"/>
              <w:rPr>
                <w:rFonts w:ascii="Times New Roman" w:eastAsia="Times New Roman" w:hAnsi="Times New Roman" w:cs="Times New Roman"/>
                <w:sz w:val="16"/>
                <w:szCs w:val="16"/>
                <w:lang w:eastAsia="ru-RU"/>
              </w:rPr>
            </w:pPr>
            <w:r w:rsidRPr="00D12ABF">
              <w:rPr>
                <w:rFonts w:ascii="Times New Roman" w:eastAsia="Times New Roman" w:hAnsi="Times New Roman" w:cs="Times New Roman"/>
                <w:sz w:val="16"/>
                <w:szCs w:val="16"/>
                <w:lang w:eastAsia="ru-RU"/>
              </w:rPr>
              <w:t>1</w:t>
            </w:r>
          </w:p>
        </w:tc>
        <w:tc>
          <w:tcPr>
            <w:tcW w:w="92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D12ABF" w:rsidRPr="00D12ABF" w:rsidRDefault="00D12ABF" w:rsidP="00D47CAF">
            <w:pPr>
              <w:spacing w:after="0" w:line="240" w:lineRule="auto"/>
              <w:jc w:val="both"/>
              <w:rPr>
                <w:rFonts w:ascii="Times New Roman" w:eastAsia="Times New Roman" w:hAnsi="Times New Roman" w:cs="Times New Roman"/>
                <w:sz w:val="16"/>
                <w:szCs w:val="16"/>
                <w:lang w:eastAsia="ru-RU"/>
              </w:rPr>
            </w:pPr>
            <w:r w:rsidRPr="00D12ABF">
              <w:rPr>
                <w:rFonts w:ascii="Times New Roman" w:eastAsia="Times New Roman" w:hAnsi="Times New Roman" w:cs="Times New Roman"/>
                <w:sz w:val="16"/>
                <w:szCs w:val="16"/>
                <w:lang w:eastAsia="ru-RU"/>
              </w:rPr>
              <w:t>1</w:t>
            </w:r>
          </w:p>
        </w:tc>
      </w:tr>
      <w:tr w:rsidR="00D12ABF" w:rsidRPr="00D12ABF" w:rsidTr="00D47CAF">
        <w:trPr>
          <w:trHeight w:val="214"/>
        </w:trPr>
        <w:tc>
          <w:tcPr>
            <w:tcW w:w="2474" w:type="dxa"/>
            <w:vMerge w:val="restart"/>
            <w:tcBorders>
              <w:top w:val="single" w:sz="4" w:space="0" w:color="000000"/>
              <w:left w:val="single" w:sz="4" w:space="0" w:color="000000"/>
              <w:right w:val="single" w:sz="4" w:space="0" w:color="000000"/>
            </w:tcBorders>
            <w:vAlign w:val="center"/>
            <w:hideMark/>
          </w:tcPr>
          <w:p w:rsidR="00D12ABF" w:rsidRPr="00D12ABF" w:rsidRDefault="00D12ABF" w:rsidP="00D47CAF">
            <w:pPr>
              <w:spacing w:after="0" w:line="240" w:lineRule="auto"/>
              <w:jc w:val="center"/>
              <w:rPr>
                <w:rFonts w:ascii="Times New Roman" w:eastAsia="Times New Roman" w:hAnsi="Times New Roman" w:cs="Times New Roman"/>
                <w:sz w:val="16"/>
                <w:szCs w:val="16"/>
                <w:lang w:eastAsia="ru-RU"/>
              </w:rPr>
            </w:pPr>
            <w:r w:rsidRPr="00D12ABF">
              <w:rPr>
                <w:rFonts w:ascii="Times New Roman" w:eastAsia="Times New Roman" w:hAnsi="Times New Roman" w:cs="Times New Roman"/>
                <w:sz w:val="16"/>
                <w:szCs w:val="16"/>
                <w:lang w:eastAsia="ru-RU"/>
              </w:rPr>
              <w:t>Обществознание</w:t>
            </w:r>
          </w:p>
        </w:tc>
        <w:tc>
          <w:tcPr>
            <w:tcW w:w="4271" w:type="dxa"/>
            <w:tcBorders>
              <w:top w:val="single" w:sz="4" w:space="0" w:color="000000"/>
              <w:left w:val="single" w:sz="4" w:space="0" w:color="000000"/>
              <w:bottom w:val="single" w:sz="4" w:space="0" w:color="000000"/>
              <w:right w:val="single" w:sz="4" w:space="0" w:color="000000"/>
            </w:tcBorders>
            <w:hideMark/>
          </w:tcPr>
          <w:p w:rsidR="00D12ABF" w:rsidRPr="00D12ABF" w:rsidRDefault="00D12ABF" w:rsidP="00D47CAF">
            <w:pPr>
              <w:spacing w:after="0" w:line="240" w:lineRule="auto"/>
              <w:jc w:val="both"/>
              <w:rPr>
                <w:rFonts w:ascii="Times New Roman" w:eastAsia="Times New Roman" w:hAnsi="Times New Roman" w:cs="Times New Roman"/>
                <w:sz w:val="16"/>
                <w:szCs w:val="16"/>
                <w:lang w:eastAsia="ru-RU"/>
              </w:rPr>
            </w:pPr>
            <w:r w:rsidRPr="00D12ABF">
              <w:rPr>
                <w:rFonts w:ascii="Times New Roman" w:eastAsia="Times New Roman" w:hAnsi="Times New Roman" w:cs="Times New Roman"/>
                <w:sz w:val="16"/>
                <w:szCs w:val="16"/>
                <w:lang w:eastAsia="ru-RU"/>
              </w:rPr>
              <w:t>История</w:t>
            </w:r>
          </w:p>
        </w:tc>
        <w:tc>
          <w:tcPr>
            <w:tcW w:w="115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D12ABF" w:rsidRPr="00D12ABF" w:rsidRDefault="00D12ABF" w:rsidP="00D47CAF">
            <w:pPr>
              <w:spacing w:after="0" w:line="240" w:lineRule="auto"/>
              <w:jc w:val="center"/>
              <w:rPr>
                <w:rFonts w:ascii="Times New Roman" w:eastAsia="Times New Roman" w:hAnsi="Times New Roman" w:cs="Times New Roman"/>
                <w:sz w:val="16"/>
                <w:szCs w:val="16"/>
                <w:lang w:eastAsia="ru-RU"/>
              </w:rPr>
            </w:pPr>
            <w:r w:rsidRPr="00D12ABF">
              <w:rPr>
                <w:rFonts w:ascii="Times New Roman" w:eastAsia="Times New Roman" w:hAnsi="Times New Roman" w:cs="Times New Roman"/>
                <w:sz w:val="16"/>
                <w:szCs w:val="16"/>
                <w:lang w:eastAsia="ru-RU"/>
              </w:rPr>
              <w:t>2</w:t>
            </w:r>
          </w:p>
        </w:tc>
        <w:tc>
          <w:tcPr>
            <w:tcW w:w="92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D12ABF" w:rsidRPr="00D12ABF" w:rsidRDefault="00D12ABF" w:rsidP="00D47CAF">
            <w:pPr>
              <w:spacing w:after="0" w:line="240" w:lineRule="auto"/>
              <w:jc w:val="both"/>
              <w:rPr>
                <w:rFonts w:ascii="Times New Roman" w:eastAsia="Times New Roman" w:hAnsi="Times New Roman" w:cs="Times New Roman"/>
                <w:sz w:val="16"/>
                <w:szCs w:val="16"/>
                <w:lang w:eastAsia="ru-RU"/>
              </w:rPr>
            </w:pPr>
            <w:r w:rsidRPr="00D12ABF">
              <w:rPr>
                <w:rFonts w:ascii="Times New Roman" w:eastAsia="Times New Roman" w:hAnsi="Times New Roman" w:cs="Times New Roman"/>
                <w:sz w:val="16"/>
                <w:szCs w:val="16"/>
                <w:lang w:eastAsia="ru-RU"/>
              </w:rPr>
              <w:t>2</w:t>
            </w:r>
          </w:p>
        </w:tc>
        <w:tc>
          <w:tcPr>
            <w:tcW w:w="92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D12ABF" w:rsidRPr="00D12ABF" w:rsidRDefault="00D12ABF" w:rsidP="00D47CAF">
            <w:pPr>
              <w:spacing w:after="0" w:line="240" w:lineRule="auto"/>
              <w:jc w:val="both"/>
              <w:rPr>
                <w:rFonts w:ascii="Times New Roman" w:eastAsia="Times New Roman" w:hAnsi="Times New Roman" w:cs="Times New Roman"/>
                <w:sz w:val="16"/>
                <w:szCs w:val="16"/>
                <w:lang w:eastAsia="ru-RU"/>
              </w:rPr>
            </w:pPr>
            <w:r w:rsidRPr="00D12ABF">
              <w:rPr>
                <w:rFonts w:ascii="Times New Roman" w:eastAsia="Times New Roman" w:hAnsi="Times New Roman" w:cs="Times New Roman"/>
                <w:sz w:val="16"/>
                <w:szCs w:val="16"/>
                <w:lang w:eastAsia="ru-RU"/>
              </w:rPr>
              <w:t>2</w:t>
            </w:r>
          </w:p>
        </w:tc>
      </w:tr>
      <w:tr w:rsidR="00D12ABF" w:rsidRPr="00D12ABF" w:rsidTr="00D47CAF">
        <w:trPr>
          <w:trHeight w:val="304"/>
        </w:trPr>
        <w:tc>
          <w:tcPr>
            <w:tcW w:w="2474" w:type="dxa"/>
            <w:vMerge/>
            <w:tcBorders>
              <w:left w:val="single" w:sz="4" w:space="0" w:color="000000"/>
              <w:right w:val="single" w:sz="4" w:space="0" w:color="000000"/>
            </w:tcBorders>
            <w:vAlign w:val="center"/>
            <w:hideMark/>
          </w:tcPr>
          <w:p w:rsidR="00D12ABF" w:rsidRPr="00D12ABF" w:rsidRDefault="00D12ABF" w:rsidP="00D47CAF">
            <w:pPr>
              <w:spacing w:after="0" w:line="240" w:lineRule="auto"/>
              <w:rPr>
                <w:rFonts w:ascii="Times New Roman" w:eastAsia="Times New Roman" w:hAnsi="Times New Roman" w:cs="Times New Roman"/>
                <w:sz w:val="16"/>
                <w:szCs w:val="16"/>
                <w:lang w:eastAsia="ru-RU"/>
              </w:rPr>
            </w:pPr>
          </w:p>
        </w:tc>
        <w:tc>
          <w:tcPr>
            <w:tcW w:w="4271" w:type="dxa"/>
            <w:tcBorders>
              <w:top w:val="single" w:sz="4" w:space="0" w:color="000000"/>
              <w:left w:val="single" w:sz="4" w:space="0" w:color="000000"/>
              <w:bottom w:val="single" w:sz="4" w:space="0" w:color="000000"/>
              <w:right w:val="single" w:sz="4" w:space="0" w:color="000000"/>
            </w:tcBorders>
            <w:hideMark/>
          </w:tcPr>
          <w:p w:rsidR="00D12ABF" w:rsidRPr="00D12ABF" w:rsidRDefault="00D12ABF" w:rsidP="00D47CAF">
            <w:pPr>
              <w:spacing w:after="0" w:line="240" w:lineRule="auto"/>
              <w:jc w:val="both"/>
              <w:rPr>
                <w:rFonts w:ascii="Times New Roman" w:eastAsia="Times New Roman" w:hAnsi="Times New Roman" w:cs="Times New Roman"/>
                <w:sz w:val="16"/>
                <w:szCs w:val="16"/>
                <w:lang w:eastAsia="ru-RU"/>
              </w:rPr>
            </w:pPr>
            <w:r w:rsidRPr="00D12ABF">
              <w:rPr>
                <w:rFonts w:ascii="Times New Roman" w:eastAsia="Times New Roman" w:hAnsi="Times New Roman" w:cs="Times New Roman"/>
                <w:sz w:val="16"/>
                <w:szCs w:val="16"/>
                <w:lang w:eastAsia="ru-RU"/>
              </w:rPr>
              <w:t>Обществознание</w:t>
            </w:r>
          </w:p>
        </w:tc>
        <w:tc>
          <w:tcPr>
            <w:tcW w:w="115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D12ABF" w:rsidRPr="00D12ABF" w:rsidRDefault="00D12ABF" w:rsidP="00D47CAF">
            <w:pPr>
              <w:tabs>
                <w:tab w:val="left" w:pos="11055"/>
              </w:tabs>
              <w:spacing w:after="0" w:line="240" w:lineRule="auto"/>
              <w:jc w:val="center"/>
              <w:rPr>
                <w:rFonts w:ascii="Times New Roman" w:eastAsia="Times New Roman" w:hAnsi="Times New Roman" w:cs="Times New Roman"/>
                <w:sz w:val="16"/>
                <w:szCs w:val="24"/>
                <w:lang w:eastAsia="ru-RU"/>
              </w:rPr>
            </w:pPr>
            <w:r w:rsidRPr="00D12ABF">
              <w:rPr>
                <w:rFonts w:ascii="Times New Roman" w:eastAsia="Times New Roman" w:hAnsi="Times New Roman" w:cs="Times New Roman"/>
                <w:sz w:val="16"/>
                <w:szCs w:val="24"/>
                <w:lang w:eastAsia="ru-RU"/>
              </w:rPr>
              <w:t>1</w:t>
            </w:r>
          </w:p>
        </w:tc>
        <w:tc>
          <w:tcPr>
            <w:tcW w:w="92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D12ABF" w:rsidRPr="00D12ABF" w:rsidRDefault="00D12ABF" w:rsidP="00D47CAF">
            <w:pPr>
              <w:spacing w:after="0" w:line="240" w:lineRule="auto"/>
              <w:jc w:val="both"/>
              <w:rPr>
                <w:rFonts w:ascii="Times New Roman" w:eastAsia="Times New Roman" w:hAnsi="Times New Roman" w:cs="Times New Roman"/>
                <w:sz w:val="16"/>
                <w:szCs w:val="16"/>
                <w:lang w:eastAsia="ru-RU"/>
              </w:rPr>
            </w:pPr>
            <w:r w:rsidRPr="00D12ABF">
              <w:rPr>
                <w:rFonts w:ascii="Times New Roman" w:eastAsia="Times New Roman" w:hAnsi="Times New Roman" w:cs="Times New Roman"/>
                <w:sz w:val="16"/>
                <w:szCs w:val="16"/>
                <w:lang w:eastAsia="ru-RU"/>
              </w:rPr>
              <w:t>1</w:t>
            </w:r>
          </w:p>
        </w:tc>
        <w:tc>
          <w:tcPr>
            <w:tcW w:w="92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D12ABF" w:rsidRPr="00D12ABF" w:rsidRDefault="00D12ABF" w:rsidP="00D47CAF">
            <w:pPr>
              <w:spacing w:after="0" w:line="240" w:lineRule="auto"/>
              <w:jc w:val="both"/>
              <w:rPr>
                <w:rFonts w:ascii="Times New Roman" w:eastAsia="Times New Roman" w:hAnsi="Times New Roman" w:cs="Times New Roman"/>
                <w:sz w:val="16"/>
                <w:szCs w:val="16"/>
                <w:lang w:eastAsia="ru-RU"/>
              </w:rPr>
            </w:pPr>
            <w:r w:rsidRPr="00D12ABF">
              <w:rPr>
                <w:rFonts w:ascii="Times New Roman" w:eastAsia="Times New Roman" w:hAnsi="Times New Roman" w:cs="Times New Roman"/>
                <w:sz w:val="16"/>
                <w:szCs w:val="16"/>
                <w:lang w:eastAsia="ru-RU"/>
              </w:rPr>
              <w:t>1</w:t>
            </w:r>
          </w:p>
        </w:tc>
      </w:tr>
      <w:tr w:rsidR="00D12ABF" w:rsidRPr="00D12ABF" w:rsidTr="00D47CAF">
        <w:trPr>
          <w:trHeight w:val="172"/>
        </w:trPr>
        <w:tc>
          <w:tcPr>
            <w:tcW w:w="2474" w:type="dxa"/>
            <w:vMerge/>
            <w:tcBorders>
              <w:left w:val="single" w:sz="4" w:space="0" w:color="000000"/>
              <w:right w:val="single" w:sz="4" w:space="0" w:color="000000"/>
            </w:tcBorders>
            <w:vAlign w:val="center"/>
            <w:hideMark/>
          </w:tcPr>
          <w:p w:rsidR="00D12ABF" w:rsidRPr="00D12ABF" w:rsidRDefault="00D12ABF" w:rsidP="00D47CAF">
            <w:pPr>
              <w:spacing w:after="0" w:line="240" w:lineRule="auto"/>
              <w:rPr>
                <w:rFonts w:ascii="Times New Roman" w:eastAsia="Times New Roman" w:hAnsi="Times New Roman" w:cs="Times New Roman"/>
                <w:sz w:val="16"/>
                <w:szCs w:val="16"/>
                <w:lang w:eastAsia="ru-RU"/>
              </w:rPr>
            </w:pPr>
          </w:p>
        </w:tc>
        <w:tc>
          <w:tcPr>
            <w:tcW w:w="4271" w:type="dxa"/>
            <w:tcBorders>
              <w:top w:val="single" w:sz="4" w:space="0" w:color="000000"/>
              <w:left w:val="single" w:sz="4" w:space="0" w:color="000000"/>
              <w:bottom w:val="single" w:sz="4" w:space="0" w:color="000000"/>
              <w:right w:val="single" w:sz="4" w:space="0" w:color="000000"/>
            </w:tcBorders>
            <w:hideMark/>
          </w:tcPr>
          <w:p w:rsidR="00D12ABF" w:rsidRPr="00D12ABF" w:rsidRDefault="00D12ABF" w:rsidP="00D47CAF">
            <w:pPr>
              <w:spacing w:after="0" w:line="240" w:lineRule="auto"/>
              <w:jc w:val="both"/>
              <w:rPr>
                <w:rFonts w:ascii="Times New Roman" w:eastAsia="Times New Roman" w:hAnsi="Times New Roman" w:cs="Times New Roman"/>
                <w:sz w:val="16"/>
                <w:szCs w:val="16"/>
                <w:lang w:eastAsia="ru-RU"/>
              </w:rPr>
            </w:pPr>
            <w:r w:rsidRPr="00D12ABF">
              <w:rPr>
                <w:rFonts w:ascii="Times New Roman" w:eastAsia="Times New Roman" w:hAnsi="Times New Roman" w:cs="Times New Roman"/>
                <w:sz w:val="16"/>
                <w:szCs w:val="16"/>
                <w:lang w:eastAsia="ru-RU"/>
              </w:rPr>
              <w:t>Экономика</w:t>
            </w:r>
          </w:p>
        </w:tc>
        <w:tc>
          <w:tcPr>
            <w:tcW w:w="115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D12ABF" w:rsidRPr="00D12ABF" w:rsidRDefault="00D12ABF" w:rsidP="00D47CAF">
            <w:pPr>
              <w:tabs>
                <w:tab w:val="left" w:pos="11055"/>
              </w:tabs>
              <w:spacing w:after="0" w:line="240" w:lineRule="auto"/>
              <w:jc w:val="center"/>
              <w:rPr>
                <w:rFonts w:ascii="Times New Roman" w:eastAsia="Times New Roman" w:hAnsi="Times New Roman" w:cs="Times New Roman"/>
                <w:sz w:val="16"/>
                <w:szCs w:val="24"/>
                <w:lang w:eastAsia="ru-RU"/>
              </w:rPr>
            </w:pPr>
            <w:r w:rsidRPr="00D12ABF">
              <w:rPr>
                <w:rFonts w:ascii="Times New Roman" w:eastAsia="Times New Roman" w:hAnsi="Times New Roman" w:cs="Times New Roman"/>
                <w:sz w:val="16"/>
                <w:szCs w:val="24"/>
                <w:lang w:eastAsia="ru-RU"/>
              </w:rPr>
              <w:t>-</w:t>
            </w:r>
          </w:p>
        </w:tc>
        <w:tc>
          <w:tcPr>
            <w:tcW w:w="9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D12ABF" w:rsidRPr="00D12ABF" w:rsidRDefault="00D12ABF" w:rsidP="00D47CAF">
            <w:pPr>
              <w:tabs>
                <w:tab w:val="left" w:pos="11055"/>
              </w:tabs>
              <w:spacing w:after="0" w:line="240" w:lineRule="auto"/>
              <w:jc w:val="center"/>
              <w:rPr>
                <w:rFonts w:ascii="Times New Roman" w:eastAsia="Times New Roman" w:hAnsi="Times New Roman" w:cs="Times New Roman"/>
                <w:sz w:val="16"/>
                <w:szCs w:val="24"/>
                <w:lang w:eastAsia="ru-RU"/>
              </w:rPr>
            </w:pPr>
            <w:r w:rsidRPr="00D12ABF">
              <w:rPr>
                <w:rFonts w:ascii="Times New Roman" w:eastAsia="Times New Roman" w:hAnsi="Times New Roman" w:cs="Times New Roman"/>
                <w:sz w:val="16"/>
                <w:szCs w:val="24"/>
                <w:lang w:eastAsia="ru-RU"/>
              </w:rPr>
              <w:t>-</w:t>
            </w:r>
          </w:p>
        </w:tc>
        <w:tc>
          <w:tcPr>
            <w:tcW w:w="92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D12ABF" w:rsidRPr="00D12ABF" w:rsidRDefault="00D12ABF" w:rsidP="00D47CAF">
            <w:pPr>
              <w:tabs>
                <w:tab w:val="left" w:pos="11055"/>
              </w:tabs>
              <w:spacing w:after="0" w:line="240" w:lineRule="auto"/>
              <w:jc w:val="center"/>
              <w:rPr>
                <w:rFonts w:ascii="Times New Roman" w:eastAsia="Times New Roman" w:hAnsi="Times New Roman" w:cs="Times New Roman"/>
                <w:sz w:val="16"/>
                <w:szCs w:val="24"/>
                <w:lang w:eastAsia="ru-RU"/>
              </w:rPr>
            </w:pPr>
            <w:r w:rsidRPr="00D12ABF">
              <w:rPr>
                <w:rFonts w:ascii="Times New Roman" w:eastAsia="Times New Roman" w:hAnsi="Times New Roman" w:cs="Times New Roman"/>
                <w:sz w:val="16"/>
                <w:szCs w:val="24"/>
                <w:lang w:eastAsia="ru-RU"/>
              </w:rPr>
              <w:t>-</w:t>
            </w:r>
          </w:p>
        </w:tc>
      </w:tr>
      <w:tr w:rsidR="00D12ABF" w:rsidRPr="00D12ABF" w:rsidTr="00D47CAF">
        <w:trPr>
          <w:trHeight w:val="172"/>
        </w:trPr>
        <w:tc>
          <w:tcPr>
            <w:tcW w:w="2474" w:type="dxa"/>
            <w:vMerge/>
            <w:tcBorders>
              <w:left w:val="single" w:sz="4" w:space="0" w:color="000000"/>
              <w:right w:val="single" w:sz="4" w:space="0" w:color="000000"/>
            </w:tcBorders>
            <w:vAlign w:val="center"/>
            <w:hideMark/>
          </w:tcPr>
          <w:p w:rsidR="00D12ABF" w:rsidRPr="00D12ABF" w:rsidRDefault="00D12ABF" w:rsidP="00D47CAF">
            <w:pPr>
              <w:spacing w:after="0" w:line="240" w:lineRule="auto"/>
              <w:rPr>
                <w:rFonts w:ascii="Times New Roman" w:eastAsia="Times New Roman" w:hAnsi="Times New Roman" w:cs="Times New Roman"/>
                <w:sz w:val="16"/>
                <w:szCs w:val="16"/>
                <w:lang w:eastAsia="ru-RU"/>
              </w:rPr>
            </w:pPr>
          </w:p>
        </w:tc>
        <w:tc>
          <w:tcPr>
            <w:tcW w:w="4271" w:type="dxa"/>
            <w:tcBorders>
              <w:top w:val="single" w:sz="4" w:space="0" w:color="000000"/>
              <w:left w:val="single" w:sz="4" w:space="0" w:color="000000"/>
              <w:bottom w:val="single" w:sz="4" w:space="0" w:color="000000"/>
              <w:right w:val="single" w:sz="4" w:space="0" w:color="000000"/>
            </w:tcBorders>
            <w:hideMark/>
          </w:tcPr>
          <w:p w:rsidR="00D12ABF" w:rsidRPr="00D12ABF" w:rsidRDefault="00D12ABF" w:rsidP="00D47CAF">
            <w:pPr>
              <w:spacing w:after="0" w:line="240" w:lineRule="auto"/>
              <w:jc w:val="both"/>
              <w:rPr>
                <w:rFonts w:ascii="Times New Roman" w:eastAsia="Times New Roman" w:hAnsi="Times New Roman" w:cs="Times New Roman"/>
                <w:sz w:val="16"/>
                <w:szCs w:val="16"/>
                <w:lang w:eastAsia="ru-RU"/>
              </w:rPr>
            </w:pPr>
            <w:r w:rsidRPr="00D12ABF">
              <w:rPr>
                <w:rFonts w:ascii="Times New Roman" w:eastAsia="Times New Roman" w:hAnsi="Times New Roman" w:cs="Times New Roman"/>
                <w:sz w:val="16"/>
                <w:szCs w:val="16"/>
                <w:lang w:eastAsia="ru-RU"/>
              </w:rPr>
              <w:t>География</w:t>
            </w:r>
          </w:p>
        </w:tc>
        <w:tc>
          <w:tcPr>
            <w:tcW w:w="115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D12ABF" w:rsidRPr="00D12ABF" w:rsidRDefault="00D12ABF" w:rsidP="00D47CAF">
            <w:pPr>
              <w:tabs>
                <w:tab w:val="left" w:pos="11055"/>
              </w:tabs>
              <w:spacing w:after="0" w:line="240" w:lineRule="auto"/>
              <w:jc w:val="center"/>
              <w:rPr>
                <w:rFonts w:ascii="Times New Roman" w:eastAsia="Times New Roman" w:hAnsi="Times New Roman" w:cs="Times New Roman"/>
                <w:sz w:val="16"/>
                <w:szCs w:val="24"/>
                <w:lang w:eastAsia="ru-RU"/>
              </w:rPr>
            </w:pPr>
            <w:r w:rsidRPr="00D12ABF">
              <w:rPr>
                <w:rFonts w:ascii="Times New Roman" w:eastAsia="Times New Roman" w:hAnsi="Times New Roman" w:cs="Times New Roman"/>
                <w:sz w:val="16"/>
                <w:szCs w:val="24"/>
                <w:lang w:eastAsia="ru-RU"/>
              </w:rPr>
              <w:t>1</w:t>
            </w:r>
          </w:p>
        </w:tc>
        <w:tc>
          <w:tcPr>
            <w:tcW w:w="92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D12ABF" w:rsidRPr="00D12ABF" w:rsidRDefault="00D12ABF" w:rsidP="00D47CAF">
            <w:pPr>
              <w:spacing w:after="0" w:line="240" w:lineRule="auto"/>
              <w:jc w:val="both"/>
              <w:rPr>
                <w:rFonts w:ascii="Times New Roman" w:eastAsia="Times New Roman" w:hAnsi="Times New Roman" w:cs="Times New Roman"/>
                <w:sz w:val="16"/>
                <w:szCs w:val="16"/>
                <w:lang w:eastAsia="ru-RU"/>
              </w:rPr>
            </w:pPr>
            <w:r w:rsidRPr="00D12ABF">
              <w:rPr>
                <w:rFonts w:ascii="Times New Roman" w:eastAsia="Times New Roman" w:hAnsi="Times New Roman" w:cs="Times New Roman"/>
                <w:sz w:val="16"/>
                <w:szCs w:val="16"/>
                <w:lang w:eastAsia="ru-RU"/>
              </w:rPr>
              <w:t>1</w:t>
            </w:r>
          </w:p>
        </w:tc>
        <w:tc>
          <w:tcPr>
            <w:tcW w:w="92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D12ABF" w:rsidRPr="00D12ABF" w:rsidRDefault="00D12ABF" w:rsidP="00D47CAF">
            <w:pPr>
              <w:spacing w:after="0" w:line="240" w:lineRule="auto"/>
              <w:jc w:val="both"/>
              <w:rPr>
                <w:rFonts w:ascii="Times New Roman" w:eastAsia="Times New Roman" w:hAnsi="Times New Roman" w:cs="Times New Roman"/>
                <w:sz w:val="16"/>
                <w:szCs w:val="16"/>
                <w:lang w:eastAsia="ru-RU"/>
              </w:rPr>
            </w:pPr>
            <w:r w:rsidRPr="00D12ABF">
              <w:rPr>
                <w:rFonts w:ascii="Times New Roman" w:eastAsia="Times New Roman" w:hAnsi="Times New Roman" w:cs="Times New Roman"/>
                <w:sz w:val="16"/>
                <w:szCs w:val="16"/>
                <w:lang w:eastAsia="ru-RU"/>
              </w:rPr>
              <w:t>2</w:t>
            </w:r>
          </w:p>
        </w:tc>
      </w:tr>
      <w:tr w:rsidR="00D12ABF" w:rsidRPr="00D12ABF" w:rsidTr="00D47CAF">
        <w:trPr>
          <w:trHeight w:val="172"/>
        </w:trPr>
        <w:tc>
          <w:tcPr>
            <w:tcW w:w="2474" w:type="dxa"/>
            <w:vMerge/>
            <w:tcBorders>
              <w:left w:val="single" w:sz="4" w:space="0" w:color="000000"/>
              <w:bottom w:val="single" w:sz="4" w:space="0" w:color="000000"/>
              <w:right w:val="single" w:sz="4" w:space="0" w:color="000000"/>
            </w:tcBorders>
            <w:vAlign w:val="center"/>
          </w:tcPr>
          <w:p w:rsidR="00D12ABF" w:rsidRPr="00D12ABF" w:rsidRDefault="00D12ABF" w:rsidP="00D47CAF">
            <w:pPr>
              <w:spacing w:after="0" w:line="240" w:lineRule="auto"/>
              <w:rPr>
                <w:rFonts w:ascii="Times New Roman" w:eastAsia="Times New Roman" w:hAnsi="Times New Roman" w:cs="Times New Roman"/>
                <w:sz w:val="16"/>
                <w:szCs w:val="16"/>
                <w:lang w:eastAsia="ru-RU"/>
              </w:rPr>
            </w:pPr>
          </w:p>
        </w:tc>
        <w:tc>
          <w:tcPr>
            <w:tcW w:w="4271" w:type="dxa"/>
            <w:tcBorders>
              <w:top w:val="single" w:sz="4" w:space="0" w:color="000000"/>
              <w:left w:val="single" w:sz="4" w:space="0" w:color="000000"/>
              <w:bottom w:val="single" w:sz="4" w:space="0" w:color="000000"/>
              <w:right w:val="single" w:sz="4" w:space="0" w:color="000000"/>
            </w:tcBorders>
          </w:tcPr>
          <w:p w:rsidR="00D12ABF" w:rsidRPr="00D12ABF" w:rsidRDefault="00D12ABF" w:rsidP="00D47CAF">
            <w:pPr>
              <w:spacing w:after="0" w:line="240" w:lineRule="auto"/>
              <w:jc w:val="both"/>
              <w:rPr>
                <w:rFonts w:ascii="Times New Roman" w:eastAsia="Times New Roman" w:hAnsi="Times New Roman" w:cs="Times New Roman"/>
                <w:sz w:val="16"/>
                <w:szCs w:val="16"/>
                <w:lang w:eastAsia="ru-RU"/>
              </w:rPr>
            </w:pPr>
            <w:r w:rsidRPr="00D12ABF">
              <w:rPr>
                <w:rFonts w:ascii="Times New Roman" w:eastAsia="Times New Roman" w:hAnsi="Times New Roman" w:cs="Times New Roman"/>
                <w:sz w:val="16"/>
                <w:szCs w:val="16"/>
                <w:lang w:eastAsia="ru-RU"/>
              </w:rPr>
              <w:t>Право</w:t>
            </w:r>
          </w:p>
        </w:tc>
        <w:tc>
          <w:tcPr>
            <w:tcW w:w="115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12ABF" w:rsidRPr="00D12ABF" w:rsidRDefault="00D12ABF" w:rsidP="00D47CAF">
            <w:pPr>
              <w:tabs>
                <w:tab w:val="left" w:pos="11055"/>
              </w:tabs>
              <w:spacing w:after="0" w:line="240" w:lineRule="auto"/>
              <w:jc w:val="center"/>
              <w:rPr>
                <w:rFonts w:ascii="Times New Roman" w:eastAsia="Times New Roman" w:hAnsi="Times New Roman" w:cs="Times New Roman"/>
                <w:sz w:val="16"/>
                <w:szCs w:val="24"/>
                <w:lang w:eastAsia="ru-RU"/>
              </w:rPr>
            </w:pPr>
            <w:r w:rsidRPr="00D12ABF">
              <w:rPr>
                <w:rFonts w:ascii="Times New Roman" w:eastAsia="Times New Roman" w:hAnsi="Times New Roman" w:cs="Times New Roman"/>
                <w:sz w:val="16"/>
                <w:szCs w:val="24"/>
                <w:lang w:eastAsia="ru-RU"/>
              </w:rPr>
              <w:t>-</w:t>
            </w:r>
          </w:p>
        </w:tc>
        <w:tc>
          <w:tcPr>
            <w:tcW w:w="92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12ABF" w:rsidRPr="00D12ABF" w:rsidRDefault="00D12ABF" w:rsidP="00D47CAF">
            <w:pPr>
              <w:spacing w:after="0" w:line="240" w:lineRule="auto"/>
              <w:jc w:val="both"/>
              <w:rPr>
                <w:rFonts w:ascii="Times New Roman" w:eastAsia="Times New Roman" w:hAnsi="Times New Roman" w:cs="Times New Roman"/>
                <w:sz w:val="16"/>
                <w:szCs w:val="16"/>
                <w:lang w:eastAsia="ru-RU"/>
              </w:rPr>
            </w:pPr>
            <w:r w:rsidRPr="00D12ABF">
              <w:rPr>
                <w:rFonts w:ascii="Times New Roman" w:eastAsia="Times New Roman" w:hAnsi="Times New Roman" w:cs="Times New Roman"/>
                <w:sz w:val="16"/>
                <w:szCs w:val="16"/>
                <w:lang w:eastAsia="ru-RU"/>
              </w:rPr>
              <w:t>-</w:t>
            </w:r>
          </w:p>
        </w:tc>
        <w:tc>
          <w:tcPr>
            <w:tcW w:w="92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12ABF" w:rsidRPr="00D12ABF" w:rsidRDefault="00D12ABF" w:rsidP="00D47CAF">
            <w:pPr>
              <w:spacing w:after="0" w:line="240" w:lineRule="auto"/>
              <w:jc w:val="both"/>
              <w:rPr>
                <w:rFonts w:ascii="Times New Roman" w:eastAsia="Times New Roman" w:hAnsi="Times New Roman" w:cs="Times New Roman"/>
                <w:sz w:val="16"/>
                <w:szCs w:val="16"/>
                <w:lang w:eastAsia="ru-RU"/>
              </w:rPr>
            </w:pPr>
            <w:r w:rsidRPr="00D12ABF">
              <w:rPr>
                <w:rFonts w:ascii="Times New Roman" w:eastAsia="Times New Roman" w:hAnsi="Times New Roman" w:cs="Times New Roman"/>
                <w:sz w:val="16"/>
                <w:szCs w:val="16"/>
                <w:lang w:eastAsia="ru-RU"/>
              </w:rPr>
              <w:t>-</w:t>
            </w:r>
          </w:p>
        </w:tc>
      </w:tr>
      <w:tr w:rsidR="00D12ABF" w:rsidRPr="00D12ABF" w:rsidTr="00D47CAF">
        <w:trPr>
          <w:trHeight w:val="214"/>
        </w:trPr>
        <w:tc>
          <w:tcPr>
            <w:tcW w:w="2474" w:type="dxa"/>
            <w:vMerge w:val="restart"/>
            <w:tcBorders>
              <w:top w:val="single" w:sz="4" w:space="0" w:color="000000"/>
              <w:left w:val="single" w:sz="4" w:space="0" w:color="000000"/>
              <w:right w:val="single" w:sz="4" w:space="0" w:color="000000"/>
            </w:tcBorders>
            <w:vAlign w:val="center"/>
            <w:hideMark/>
          </w:tcPr>
          <w:p w:rsidR="00D12ABF" w:rsidRPr="00D12ABF" w:rsidRDefault="00D12ABF" w:rsidP="00D47CAF">
            <w:pPr>
              <w:spacing w:after="0" w:line="240" w:lineRule="auto"/>
              <w:jc w:val="center"/>
              <w:rPr>
                <w:rFonts w:ascii="Times New Roman" w:eastAsia="Times New Roman" w:hAnsi="Times New Roman" w:cs="Times New Roman"/>
                <w:sz w:val="16"/>
                <w:szCs w:val="16"/>
                <w:lang w:eastAsia="ru-RU"/>
              </w:rPr>
            </w:pPr>
            <w:r w:rsidRPr="00D12ABF">
              <w:rPr>
                <w:rFonts w:ascii="Times New Roman" w:eastAsia="Times New Roman" w:hAnsi="Times New Roman" w:cs="Times New Roman"/>
                <w:sz w:val="16"/>
                <w:szCs w:val="16"/>
                <w:lang w:eastAsia="ru-RU"/>
              </w:rPr>
              <w:t>Естествознание</w:t>
            </w:r>
          </w:p>
        </w:tc>
        <w:tc>
          <w:tcPr>
            <w:tcW w:w="4271" w:type="dxa"/>
            <w:tcBorders>
              <w:top w:val="single" w:sz="4" w:space="0" w:color="000000"/>
              <w:left w:val="single" w:sz="4" w:space="0" w:color="000000"/>
              <w:bottom w:val="single" w:sz="4" w:space="0" w:color="000000"/>
              <w:right w:val="single" w:sz="4" w:space="0" w:color="000000"/>
            </w:tcBorders>
            <w:hideMark/>
          </w:tcPr>
          <w:p w:rsidR="00D12ABF" w:rsidRPr="00D12ABF" w:rsidRDefault="00D12ABF" w:rsidP="00D47CAF">
            <w:pPr>
              <w:spacing w:after="0" w:line="240" w:lineRule="auto"/>
              <w:jc w:val="both"/>
              <w:rPr>
                <w:rFonts w:ascii="Times New Roman" w:eastAsia="Times New Roman" w:hAnsi="Times New Roman" w:cs="Times New Roman"/>
                <w:sz w:val="16"/>
                <w:szCs w:val="16"/>
                <w:lang w:eastAsia="ru-RU"/>
              </w:rPr>
            </w:pPr>
            <w:r w:rsidRPr="00D12ABF">
              <w:rPr>
                <w:rFonts w:ascii="Times New Roman" w:eastAsia="Times New Roman" w:hAnsi="Times New Roman" w:cs="Times New Roman"/>
                <w:sz w:val="16"/>
                <w:szCs w:val="16"/>
                <w:lang w:eastAsia="ru-RU"/>
              </w:rPr>
              <w:t>Природоведение</w:t>
            </w:r>
          </w:p>
        </w:tc>
        <w:tc>
          <w:tcPr>
            <w:tcW w:w="115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12ABF" w:rsidRPr="00D12ABF" w:rsidRDefault="00D12ABF" w:rsidP="00D47CAF">
            <w:pPr>
              <w:spacing w:after="0" w:line="240" w:lineRule="auto"/>
              <w:jc w:val="center"/>
              <w:rPr>
                <w:rFonts w:ascii="Times New Roman" w:eastAsia="Times New Roman" w:hAnsi="Times New Roman" w:cs="Times New Roman"/>
                <w:sz w:val="16"/>
                <w:szCs w:val="16"/>
                <w:lang w:eastAsia="ru-RU"/>
              </w:rPr>
            </w:pPr>
            <w:r w:rsidRPr="00D12ABF">
              <w:rPr>
                <w:rFonts w:ascii="Times New Roman" w:eastAsia="Times New Roman" w:hAnsi="Times New Roman" w:cs="Times New Roman"/>
                <w:sz w:val="16"/>
                <w:szCs w:val="16"/>
                <w:lang w:eastAsia="ru-RU"/>
              </w:rPr>
              <w:t>-</w:t>
            </w:r>
          </w:p>
        </w:tc>
        <w:tc>
          <w:tcPr>
            <w:tcW w:w="9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12ABF" w:rsidRPr="00D12ABF" w:rsidRDefault="00D12ABF" w:rsidP="00D47CAF">
            <w:pPr>
              <w:tabs>
                <w:tab w:val="left" w:pos="11055"/>
              </w:tabs>
              <w:spacing w:after="0" w:line="240" w:lineRule="auto"/>
              <w:jc w:val="center"/>
              <w:rPr>
                <w:rFonts w:ascii="Times New Roman" w:eastAsia="Times New Roman" w:hAnsi="Times New Roman" w:cs="Times New Roman"/>
                <w:sz w:val="16"/>
                <w:szCs w:val="24"/>
                <w:lang w:eastAsia="ru-RU"/>
              </w:rPr>
            </w:pPr>
            <w:r w:rsidRPr="00D12ABF">
              <w:rPr>
                <w:rFonts w:ascii="Times New Roman" w:eastAsia="Times New Roman" w:hAnsi="Times New Roman" w:cs="Times New Roman"/>
                <w:sz w:val="16"/>
                <w:szCs w:val="24"/>
                <w:lang w:eastAsia="ru-RU"/>
              </w:rPr>
              <w:t>-</w:t>
            </w:r>
          </w:p>
        </w:tc>
        <w:tc>
          <w:tcPr>
            <w:tcW w:w="92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12ABF" w:rsidRPr="00D12ABF" w:rsidRDefault="00D12ABF" w:rsidP="00D47CAF">
            <w:pPr>
              <w:tabs>
                <w:tab w:val="left" w:pos="11055"/>
              </w:tabs>
              <w:spacing w:after="0" w:line="240" w:lineRule="auto"/>
              <w:jc w:val="center"/>
              <w:rPr>
                <w:rFonts w:ascii="Times New Roman" w:eastAsia="Times New Roman" w:hAnsi="Times New Roman" w:cs="Times New Roman"/>
                <w:sz w:val="16"/>
                <w:szCs w:val="24"/>
                <w:lang w:eastAsia="ru-RU"/>
              </w:rPr>
            </w:pPr>
            <w:r w:rsidRPr="00D12ABF">
              <w:rPr>
                <w:rFonts w:ascii="Times New Roman" w:eastAsia="Times New Roman" w:hAnsi="Times New Roman" w:cs="Times New Roman"/>
                <w:sz w:val="16"/>
                <w:szCs w:val="24"/>
                <w:lang w:eastAsia="ru-RU"/>
              </w:rPr>
              <w:t>-</w:t>
            </w:r>
          </w:p>
        </w:tc>
      </w:tr>
      <w:tr w:rsidR="00D12ABF" w:rsidRPr="00D12ABF" w:rsidTr="00D47CAF">
        <w:trPr>
          <w:trHeight w:val="172"/>
        </w:trPr>
        <w:tc>
          <w:tcPr>
            <w:tcW w:w="2474" w:type="dxa"/>
            <w:vMerge/>
            <w:tcBorders>
              <w:left w:val="single" w:sz="4" w:space="0" w:color="000000"/>
              <w:right w:val="single" w:sz="4" w:space="0" w:color="000000"/>
            </w:tcBorders>
            <w:vAlign w:val="center"/>
            <w:hideMark/>
          </w:tcPr>
          <w:p w:rsidR="00D12ABF" w:rsidRPr="00D12ABF" w:rsidRDefault="00D12ABF" w:rsidP="00D47CAF">
            <w:pPr>
              <w:spacing w:after="0" w:line="240" w:lineRule="auto"/>
              <w:rPr>
                <w:rFonts w:ascii="Times New Roman" w:eastAsia="Times New Roman" w:hAnsi="Times New Roman" w:cs="Times New Roman"/>
                <w:sz w:val="16"/>
                <w:szCs w:val="16"/>
                <w:lang w:eastAsia="ru-RU"/>
              </w:rPr>
            </w:pPr>
          </w:p>
        </w:tc>
        <w:tc>
          <w:tcPr>
            <w:tcW w:w="4271" w:type="dxa"/>
            <w:tcBorders>
              <w:top w:val="single" w:sz="4" w:space="0" w:color="000000"/>
              <w:left w:val="single" w:sz="4" w:space="0" w:color="000000"/>
              <w:bottom w:val="single" w:sz="4" w:space="0" w:color="000000"/>
              <w:right w:val="single" w:sz="4" w:space="0" w:color="000000"/>
            </w:tcBorders>
            <w:hideMark/>
          </w:tcPr>
          <w:p w:rsidR="00D12ABF" w:rsidRPr="00D12ABF" w:rsidRDefault="00D12ABF" w:rsidP="00D47CAF">
            <w:pPr>
              <w:spacing w:after="0" w:line="240" w:lineRule="auto"/>
              <w:jc w:val="both"/>
              <w:rPr>
                <w:rFonts w:ascii="Times New Roman" w:eastAsia="Times New Roman" w:hAnsi="Times New Roman" w:cs="Times New Roman"/>
                <w:sz w:val="16"/>
                <w:szCs w:val="16"/>
                <w:lang w:eastAsia="ru-RU"/>
              </w:rPr>
            </w:pPr>
            <w:r w:rsidRPr="00D12ABF">
              <w:rPr>
                <w:rFonts w:ascii="Times New Roman" w:eastAsia="Times New Roman" w:hAnsi="Times New Roman" w:cs="Times New Roman"/>
                <w:sz w:val="16"/>
                <w:szCs w:val="16"/>
                <w:lang w:eastAsia="ru-RU"/>
              </w:rPr>
              <w:t>Окружающий мир</w:t>
            </w:r>
          </w:p>
        </w:tc>
        <w:tc>
          <w:tcPr>
            <w:tcW w:w="115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D12ABF" w:rsidRPr="00D12ABF" w:rsidRDefault="00D12ABF" w:rsidP="00D47CAF">
            <w:pPr>
              <w:tabs>
                <w:tab w:val="left" w:pos="11055"/>
              </w:tabs>
              <w:spacing w:after="0" w:line="240" w:lineRule="auto"/>
              <w:jc w:val="center"/>
              <w:rPr>
                <w:rFonts w:ascii="Times New Roman" w:eastAsia="Times New Roman" w:hAnsi="Times New Roman" w:cs="Times New Roman"/>
                <w:sz w:val="16"/>
                <w:szCs w:val="24"/>
                <w:lang w:eastAsia="ru-RU"/>
              </w:rPr>
            </w:pPr>
            <w:r w:rsidRPr="00D12ABF">
              <w:rPr>
                <w:rFonts w:ascii="Times New Roman" w:eastAsia="Times New Roman" w:hAnsi="Times New Roman" w:cs="Times New Roman"/>
                <w:sz w:val="16"/>
                <w:szCs w:val="24"/>
                <w:lang w:eastAsia="ru-RU"/>
              </w:rPr>
              <w:t>-</w:t>
            </w:r>
          </w:p>
        </w:tc>
        <w:tc>
          <w:tcPr>
            <w:tcW w:w="9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D12ABF" w:rsidRPr="00D12ABF" w:rsidRDefault="00D12ABF" w:rsidP="00D47CAF">
            <w:pPr>
              <w:tabs>
                <w:tab w:val="left" w:pos="11055"/>
              </w:tabs>
              <w:spacing w:after="0" w:line="240" w:lineRule="auto"/>
              <w:jc w:val="center"/>
              <w:rPr>
                <w:rFonts w:ascii="Times New Roman" w:eastAsia="Times New Roman" w:hAnsi="Times New Roman" w:cs="Times New Roman"/>
                <w:sz w:val="16"/>
                <w:szCs w:val="24"/>
                <w:lang w:eastAsia="ru-RU"/>
              </w:rPr>
            </w:pPr>
            <w:r w:rsidRPr="00D12ABF">
              <w:rPr>
                <w:rFonts w:ascii="Times New Roman" w:eastAsia="Times New Roman" w:hAnsi="Times New Roman" w:cs="Times New Roman"/>
                <w:sz w:val="16"/>
                <w:szCs w:val="24"/>
                <w:lang w:eastAsia="ru-RU"/>
              </w:rPr>
              <w:t>-</w:t>
            </w:r>
          </w:p>
        </w:tc>
        <w:tc>
          <w:tcPr>
            <w:tcW w:w="92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D12ABF" w:rsidRPr="00D12ABF" w:rsidRDefault="00D12ABF" w:rsidP="00D47CAF">
            <w:pPr>
              <w:tabs>
                <w:tab w:val="left" w:pos="11055"/>
              </w:tabs>
              <w:spacing w:after="0" w:line="240" w:lineRule="auto"/>
              <w:jc w:val="center"/>
              <w:rPr>
                <w:rFonts w:ascii="Times New Roman" w:eastAsia="Times New Roman" w:hAnsi="Times New Roman" w:cs="Times New Roman"/>
                <w:sz w:val="16"/>
                <w:szCs w:val="24"/>
                <w:lang w:eastAsia="ru-RU"/>
              </w:rPr>
            </w:pPr>
            <w:r w:rsidRPr="00D12ABF">
              <w:rPr>
                <w:rFonts w:ascii="Times New Roman" w:eastAsia="Times New Roman" w:hAnsi="Times New Roman" w:cs="Times New Roman"/>
                <w:sz w:val="16"/>
                <w:szCs w:val="24"/>
                <w:lang w:eastAsia="ru-RU"/>
              </w:rPr>
              <w:t>-</w:t>
            </w:r>
          </w:p>
        </w:tc>
      </w:tr>
      <w:tr w:rsidR="00D12ABF" w:rsidRPr="00D12ABF" w:rsidTr="00D47CAF">
        <w:trPr>
          <w:trHeight w:val="172"/>
        </w:trPr>
        <w:tc>
          <w:tcPr>
            <w:tcW w:w="2474" w:type="dxa"/>
            <w:vMerge/>
            <w:tcBorders>
              <w:left w:val="single" w:sz="4" w:space="0" w:color="000000"/>
              <w:right w:val="single" w:sz="4" w:space="0" w:color="000000"/>
            </w:tcBorders>
            <w:vAlign w:val="center"/>
            <w:hideMark/>
          </w:tcPr>
          <w:p w:rsidR="00D12ABF" w:rsidRPr="00D12ABF" w:rsidRDefault="00D12ABF" w:rsidP="00D47CAF">
            <w:pPr>
              <w:spacing w:after="0" w:line="240" w:lineRule="auto"/>
              <w:rPr>
                <w:rFonts w:ascii="Times New Roman" w:eastAsia="Times New Roman" w:hAnsi="Times New Roman" w:cs="Times New Roman"/>
                <w:sz w:val="16"/>
                <w:szCs w:val="16"/>
                <w:lang w:eastAsia="ru-RU"/>
              </w:rPr>
            </w:pPr>
          </w:p>
        </w:tc>
        <w:tc>
          <w:tcPr>
            <w:tcW w:w="4271" w:type="dxa"/>
            <w:tcBorders>
              <w:top w:val="single" w:sz="4" w:space="0" w:color="000000"/>
              <w:left w:val="single" w:sz="4" w:space="0" w:color="000000"/>
              <w:bottom w:val="single" w:sz="4" w:space="0" w:color="000000"/>
              <w:right w:val="single" w:sz="4" w:space="0" w:color="000000"/>
            </w:tcBorders>
            <w:hideMark/>
          </w:tcPr>
          <w:p w:rsidR="00D12ABF" w:rsidRPr="00D12ABF" w:rsidRDefault="00D12ABF" w:rsidP="00D47CAF">
            <w:pPr>
              <w:spacing w:after="0" w:line="240" w:lineRule="auto"/>
              <w:jc w:val="both"/>
              <w:rPr>
                <w:rFonts w:ascii="Times New Roman" w:eastAsia="Times New Roman" w:hAnsi="Times New Roman" w:cs="Times New Roman"/>
                <w:sz w:val="16"/>
                <w:szCs w:val="16"/>
                <w:lang w:eastAsia="ru-RU"/>
              </w:rPr>
            </w:pPr>
            <w:r w:rsidRPr="00D12ABF">
              <w:rPr>
                <w:rFonts w:ascii="Times New Roman" w:eastAsia="Times New Roman" w:hAnsi="Times New Roman" w:cs="Times New Roman"/>
                <w:sz w:val="16"/>
                <w:szCs w:val="16"/>
                <w:lang w:eastAsia="ru-RU"/>
              </w:rPr>
              <w:t>Биология</w:t>
            </w:r>
          </w:p>
        </w:tc>
        <w:tc>
          <w:tcPr>
            <w:tcW w:w="115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D12ABF" w:rsidRPr="00D12ABF" w:rsidRDefault="00D12ABF" w:rsidP="00D47CAF">
            <w:pPr>
              <w:tabs>
                <w:tab w:val="left" w:pos="11055"/>
              </w:tabs>
              <w:spacing w:after="0" w:line="240" w:lineRule="auto"/>
              <w:jc w:val="center"/>
              <w:rPr>
                <w:rFonts w:ascii="Times New Roman" w:eastAsia="Times New Roman" w:hAnsi="Times New Roman" w:cs="Times New Roman"/>
                <w:sz w:val="16"/>
                <w:szCs w:val="24"/>
                <w:lang w:eastAsia="ru-RU"/>
              </w:rPr>
            </w:pPr>
            <w:r w:rsidRPr="00D12ABF">
              <w:rPr>
                <w:rFonts w:ascii="Times New Roman" w:eastAsia="Times New Roman" w:hAnsi="Times New Roman" w:cs="Times New Roman"/>
                <w:sz w:val="16"/>
                <w:szCs w:val="24"/>
                <w:lang w:eastAsia="ru-RU"/>
              </w:rPr>
              <w:t>1</w:t>
            </w:r>
          </w:p>
        </w:tc>
        <w:tc>
          <w:tcPr>
            <w:tcW w:w="92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D12ABF" w:rsidRPr="00D12ABF" w:rsidRDefault="00D12ABF" w:rsidP="00D47CAF">
            <w:pPr>
              <w:spacing w:after="0" w:line="240" w:lineRule="auto"/>
              <w:jc w:val="both"/>
              <w:rPr>
                <w:rFonts w:ascii="Times New Roman" w:eastAsia="Times New Roman" w:hAnsi="Times New Roman" w:cs="Times New Roman"/>
                <w:sz w:val="16"/>
                <w:szCs w:val="16"/>
                <w:lang w:eastAsia="ru-RU"/>
              </w:rPr>
            </w:pPr>
            <w:r w:rsidRPr="00D12ABF">
              <w:rPr>
                <w:rFonts w:ascii="Times New Roman" w:eastAsia="Times New Roman" w:hAnsi="Times New Roman" w:cs="Times New Roman"/>
                <w:sz w:val="16"/>
                <w:szCs w:val="16"/>
                <w:lang w:eastAsia="ru-RU"/>
              </w:rPr>
              <w:t>1</w:t>
            </w:r>
          </w:p>
        </w:tc>
        <w:tc>
          <w:tcPr>
            <w:tcW w:w="92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D12ABF" w:rsidRPr="00D12ABF" w:rsidRDefault="00D12ABF" w:rsidP="00D47CAF">
            <w:pPr>
              <w:spacing w:after="0" w:line="240" w:lineRule="auto"/>
              <w:jc w:val="both"/>
              <w:rPr>
                <w:rFonts w:ascii="Times New Roman" w:eastAsia="Times New Roman" w:hAnsi="Times New Roman" w:cs="Times New Roman"/>
                <w:sz w:val="16"/>
                <w:szCs w:val="16"/>
                <w:lang w:eastAsia="ru-RU"/>
              </w:rPr>
            </w:pPr>
            <w:r w:rsidRPr="00D12ABF">
              <w:rPr>
                <w:rFonts w:ascii="Times New Roman" w:eastAsia="Times New Roman" w:hAnsi="Times New Roman" w:cs="Times New Roman"/>
                <w:sz w:val="16"/>
                <w:szCs w:val="16"/>
                <w:lang w:eastAsia="ru-RU"/>
              </w:rPr>
              <w:t>2</w:t>
            </w:r>
          </w:p>
        </w:tc>
      </w:tr>
      <w:tr w:rsidR="00D12ABF" w:rsidRPr="00D12ABF" w:rsidTr="00D47CAF">
        <w:trPr>
          <w:trHeight w:val="172"/>
        </w:trPr>
        <w:tc>
          <w:tcPr>
            <w:tcW w:w="2474" w:type="dxa"/>
            <w:vMerge/>
            <w:tcBorders>
              <w:left w:val="single" w:sz="4" w:space="0" w:color="000000"/>
              <w:right w:val="single" w:sz="4" w:space="0" w:color="000000"/>
            </w:tcBorders>
            <w:vAlign w:val="center"/>
            <w:hideMark/>
          </w:tcPr>
          <w:p w:rsidR="00D12ABF" w:rsidRPr="00D12ABF" w:rsidRDefault="00D12ABF" w:rsidP="00D47CAF">
            <w:pPr>
              <w:spacing w:after="0" w:line="240" w:lineRule="auto"/>
              <w:rPr>
                <w:rFonts w:ascii="Times New Roman" w:eastAsia="Times New Roman" w:hAnsi="Times New Roman" w:cs="Times New Roman"/>
                <w:sz w:val="16"/>
                <w:szCs w:val="16"/>
                <w:lang w:eastAsia="ru-RU"/>
              </w:rPr>
            </w:pPr>
          </w:p>
        </w:tc>
        <w:tc>
          <w:tcPr>
            <w:tcW w:w="4271" w:type="dxa"/>
            <w:tcBorders>
              <w:top w:val="single" w:sz="4" w:space="0" w:color="000000"/>
              <w:left w:val="single" w:sz="4" w:space="0" w:color="000000"/>
              <w:bottom w:val="single" w:sz="4" w:space="0" w:color="000000"/>
              <w:right w:val="single" w:sz="4" w:space="0" w:color="000000"/>
            </w:tcBorders>
            <w:hideMark/>
          </w:tcPr>
          <w:p w:rsidR="00D12ABF" w:rsidRPr="00D12ABF" w:rsidRDefault="00D12ABF" w:rsidP="00D47CAF">
            <w:pPr>
              <w:spacing w:after="0" w:line="240" w:lineRule="auto"/>
              <w:jc w:val="both"/>
              <w:rPr>
                <w:rFonts w:ascii="Times New Roman" w:eastAsia="Times New Roman" w:hAnsi="Times New Roman" w:cs="Times New Roman"/>
                <w:sz w:val="16"/>
                <w:szCs w:val="16"/>
                <w:lang w:eastAsia="ru-RU"/>
              </w:rPr>
            </w:pPr>
            <w:r w:rsidRPr="00D12ABF">
              <w:rPr>
                <w:rFonts w:ascii="Times New Roman" w:eastAsia="Times New Roman" w:hAnsi="Times New Roman" w:cs="Times New Roman"/>
                <w:sz w:val="16"/>
                <w:szCs w:val="16"/>
                <w:lang w:eastAsia="ru-RU"/>
              </w:rPr>
              <w:t>Физика</w:t>
            </w:r>
          </w:p>
        </w:tc>
        <w:tc>
          <w:tcPr>
            <w:tcW w:w="115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D12ABF" w:rsidRPr="00D12ABF" w:rsidRDefault="00D12ABF" w:rsidP="00D47CAF">
            <w:pPr>
              <w:tabs>
                <w:tab w:val="left" w:pos="11055"/>
              </w:tabs>
              <w:spacing w:after="0" w:line="240" w:lineRule="auto"/>
              <w:jc w:val="center"/>
              <w:rPr>
                <w:rFonts w:ascii="Times New Roman" w:eastAsia="Times New Roman" w:hAnsi="Times New Roman" w:cs="Times New Roman"/>
                <w:sz w:val="16"/>
                <w:szCs w:val="24"/>
                <w:lang w:eastAsia="ru-RU"/>
              </w:rPr>
            </w:pPr>
            <w:r w:rsidRPr="00D12ABF">
              <w:rPr>
                <w:rFonts w:ascii="Times New Roman" w:eastAsia="Times New Roman" w:hAnsi="Times New Roman" w:cs="Times New Roman"/>
                <w:sz w:val="16"/>
                <w:szCs w:val="24"/>
                <w:lang w:eastAsia="ru-RU"/>
              </w:rPr>
              <w:t>-</w:t>
            </w:r>
          </w:p>
        </w:tc>
        <w:tc>
          <w:tcPr>
            <w:tcW w:w="9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D12ABF" w:rsidRPr="00D12ABF" w:rsidRDefault="00D12ABF" w:rsidP="00D47CAF">
            <w:pPr>
              <w:tabs>
                <w:tab w:val="left" w:pos="11055"/>
              </w:tabs>
              <w:spacing w:after="0" w:line="240" w:lineRule="auto"/>
              <w:jc w:val="center"/>
              <w:rPr>
                <w:rFonts w:ascii="Times New Roman" w:eastAsia="Times New Roman" w:hAnsi="Times New Roman" w:cs="Times New Roman"/>
                <w:sz w:val="16"/>
                <w:szCs w:val="24"/>
                <w:lang w:eastAsia="ru-RU"/>
              </w:rPr>
            </w:pPr>
            <w:r w:rsidRPr="00D12ABF">
              <w:rPr>
                <w:rFonts w:ascii="Times New Roman" w:eastAsia="Times New Roman" w:hAnsi="Times New Roman" w:cs="Times New Roman"/>
                <w:sz w:val="16"/>
                <w:szCs w:val="24"/>
                <w:lang w:eastAsia="ru-RU"/>
              </w:rPr>
              <w:t>-</w:t>
            </w:r>
          </w:p>
        </w:tc>
        <w:tc>
          <w:tcPr>
            <w:tcW w:w="92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D12ABF" w:rsidRPr="00D12ABF" w:rsidRDefault="00D12ABF" w:rsidP="00D47CAF">
            <w:pPr>
              <w:spacing w:after="0" w:line="240" w:lineRule="auto"/>
              <w:jc w:val="both"/>
              <w:rPr>
                <w:rFonts w:ascii="Times New Roman" w:eastAsia="Times New Roman" w:hAnsi="Times New Roman" w:cs="Times New Roman"/>
                <w:sz w:val="16"/>
                <w:szCs w:val="16"/>
                <w:lang w:eastAsia="ru-RU"/>
              </w:rPr>
            </w:pPr>
            <w:r w:rsidRPr="00D12ABF">
              <w:rPr>
                <w:rFonts w:ascii="Times New Roman" w:eastAsia="Times New Roman" w:hAnsi="Times New Roman" w:cs="Times New Roman"/>
                <w:sz w:val="16"/>
                <w:szCs w:val="16"/>
                <w:lang w:eastAsia="ru-RU"/>
              </w:rPr>
              <w:t>2</w:t>
            </w:r>
          </w:p>
        </w:tc>
      </w:tr>
      <w:tr w:rsidR="00D12ABF" w:rsidRPr="00D12ABF" w:rsidTr="00D47CAF">
        <w:trPr>
          <w:trHeight w:val="172"/>
        </w:trPr>
        <w:tc>
          <w:tcPr>
            <w:tcW w:w="2474" w:type="dxa"/>
            <w:vMerge/>
            <w:tcBorders>
              <w:left w:val="single" w:sz="4" w:space="0" w:color="000000"/>
              <w:right w:val="single" w:sz="4" w:space="0" w:color="000000"/>
            </w:tcBorders>
            <w:vAlign w:val="center"/>
            <w:hideMark/>
          </w:tcPr>
          <w:p w:rsidR="00D12ABF" w:rsidRPr="00D12ABF" w:rsidRDefault="00D12ABF" w:rsidP="00D47CAF">
            <w:pPr>
              <w:spacing w:after="0" w:line="240" w:lineRule="auto"/>
              <w:rPr>
                <w:rFonts w:ascii="Times New Roman" w:eastAsia="Times New Roman" w:hAnsi="Times New Roman" w:cs="Times New Roman"/>
                <w:sz w:val="16"/>
                <w:szCs w:val="16"/>
                <w:lang w:eastAsia="ru-RU"/>
              </w:rPr>
            </w:pPr>
          </w:p>
        </w:tc>
        <w:tc>
          <w:tcPr>
            <w:tcW w:w="4271" w:type="dxa"/>
            <w:tcBorders>
              <w:top w:val="single" w:sz="4" w:space="0" w:color="000000"/>
              <w:left w:val="single" w:sz="4" w:space="0" w:color="000000"/>
              <w:bottom w:val="single" w:sz="4" w:space="0" w:color="000000"/>
              <w:right w:val="single" w:sz="4" w:space="0" w:color="000000"/>
            </w:tcBorders>
            <w:hideMark/>
          </w:tcPr>
          <w:p w:rsidR="00D12ABF" w:rsidRPr="00D12ABF" w:rsidRDefault="00D12ABF" w:rsidP="00D47CAF">
            <w:pPr>
              <w:spacing w:after="0" w:line="240" w:lineRule="auto"/>
              <w:jc w:val="both"/>
              <w:rPr>
                <w:rFonts w:ascii="Times New Roman" w:eastAsia="Times New Roman" w:hAnsi="Times New Roman" w:cs="Times New Roman"/>
                <w:sz w:val="16"/>
                <w:szCs w:val="16"/>
                <w:lang w:eastAsia="ru-RU"/>
              </w:rPr>
            </w:pPr>
            <w:r w:rsidRPr="00D12ABF">
              <w:rPr>
                <w:rFonts w:ascii="Times New Roman" w:eastAsia="Times New Roman" w:hAnsi="Times New Roman" w:cs="Times New Roman"/>
                <w:sz w:val="16"/>
                <w:szCs w:val="16"/>
                <w:lang w:eastAsia="ru-RU"/>
              </w:rPr>
              <w:t>Химия</w:t>
            </w:r>
          </w:p>
        </w:tc>
        <w:tc>
          <w:tcPr>
            <w:tcW w:w="115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D12ABF" w:rsidRPr="00D12ABF" w:rsidRDefault="00D12ABF" w:rsidP="00D47CAF">
            <w:pPr>
              <w:tabs>
                <w:tab w:val="left" w:pos="11055"/>
              </w:tabs>
              <w:spacing w:after="0" w:line="240" w:lineRule="auto"/>
              <w:jc w:val="center"/>
              <w:rPr>
                <w:rFonts w:ascii="Times New Roman" w:eastAsia="Times New Roman" w:hAnsi="Times New Roman" w:cs="Times New Roman"/>
                <w:sz w:val="16"/>
                <w:szCs w:val="24"/>
                <w:lang w:eastAsia="ru-RU"/>
              </w:rPr>
            </w:pPr>
            <w:r w:rsidRPr="00D12ABF">
              <w:rPr>
                <w:rFonts w:ascii="Times New Roman" w:eastAsia="Times New Roman" w:hAnsi="Times New Roman" w:cs="Times New Roman"/>
                <w:sz w:val="16"/>
                <w:szCs w:val="24"/>
                <w:lang w:eastAsia="ru-RU"/>
              </w:rPr>
              <w:t>-</w:t>
            </w:r>
          </w:p>
        </w:tc>
        <w:tc>
          <w:tcPr>
            <w:tcW w:w="9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D12ABF" w:rsidRPr="00D12ABF" w:rsidRDefault="00D12ABF" w:rsidP="00D47CAF">
            <w:pPr>
              <w:tabs>
                <w:tab w:val="left" w:pos="11055"/>
              </w:tabs>
              <w:spacing w:after="0" w:line="240" w:lineRule="auto"/>
              <w:jc w:val="center"/>
              <w:rPr>
                <w:rFonts w:ascii="Times New Roman" w:eastAsia="Times New Roman" w:hAnsi="Times New Roman" w:cs="Times New Roman"/>
                <w:sz w:val="16"/>
                <w:szCs w:val="24"/>
                <w:lang w:eastAsia="ru-RU"/>
              </w:rPr>
            </w:pPr>
            <w:r w:rsidRPr="00D12ABF">
              <w:rPr>
                <w:rFonts w:ascii="Times New Roman" w:eastAsia="Times New Roman" w:hAnsi="Times New Roman" w:cs="Times New Roman"/>
                <w:sz w:val="16"/>
                <w:szCs w:val="24"/>
                <w:lang w:eastAsia="ru-RU"/>
              </w:rPr>
              <w:t>-</w:t>
            </w:r>
          </w:p>
        </w:tc>
        <w:tc>
          <w:tcPr>
            <w:tcW w:w="92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D12ABF" w:rsidRPr="00D12ABF" w:rsidRDefault="00D12ABF" w:rsidP="00D47CAF">
            <w:pPr>
              <w:tabs>
                <w:tab w:val="left" w:pos="11055"/>
              </w:tabs>
              <w:spacing w:after="0" w:line="240" w:lineRule="auto"/>
              <w:jc w:val="center"/>
              <w:rPr>
                <w:rFonts w:ascii="Times New Roman" w:eastAsia="Times New Roman" w:hAnsi="Times New Roman" w:cs="Times New Roman"/>
                <w:sz w:val="16"/>
                <w:szCs w:val="24"/>
                <w:lang w:eastAsia="ru-RU"/>
              </w:rPr>
            </w:pPr>
            <w:r w:rsidRPr="00D12ABF">
              <w:rPr>
                <w:rFonts w:ascii="Times New Roman" w:eastAsia="Times New Roman" w:hAnsi="Times New Roman" w:cs="Times New Roman"/>
                <w:sz w:val="16"/>
                <w:szCs w:val="24"/>
                <w:lang w:eastAsia="ru-RU"/>
              </w:rPr>
              <w:t>-</w:t>
            </w:r>
          </w:p>
        </w:tc>
      </w:tr>
      <w:tr w:rsidR="00D12ABF" w:rsidRPr="00D12ABF" w:rsidTr="00D47CAF">
        <w:trPr>
          <w:trHeight w:val="172"/>
        </w:trPr>
        <w:tc>
          <w:tcPr>
            <w:tcW w:w="2474" w:type="dxa"/>
            <w:vMerge/>
            <w:tcBorders>
              <w:left w:val="single" w:sz="4" w:space="0" w:color="000000"/>
              <w:bottom w:val="single" w:sz="4" w:space="0" w:color="000000"/>
              <w:right w:val="single" w:sz="4" w:space="0" w:color="000000"/>
            </w:tcBorders>
            <w:vAlign w:val="center"/>
          </w:tcPr>
          <w:p w:rsidR="00D12ABF" w:rsidRPr="00D12ABF" w:rsidRDefault="00D12ABF" w:rsidP="00D47CAF">
            <w:pPr>
              <w:spacing w:after="0" w:line="240" w:lineRule="auto"/>
              <w:rPr>
                <w:rFonts w:ascii="Times New Roman" w:eastAsia="Times New Roman" w:hAnsi="Times New Roman" w:cs="Times New Roman"/>
                <w:sz w:val="16"/>
                <w:szCs w:val="16"/>
                <w:lang w:eastAsia="ru-RU"/>
              </w:rPr>
            </w:pPr>
          </w:p>
        </w:tc>
        <w:tc>
          <w:tcPr>
            <w:tcW w:w="4271" w:type="dxa"/>
            <w:tcBorders>
              <w:top w:val="single" w:sz="4" w:space="0" w:color="000000"/>
              <w:left w:val="single" w:sz="4" w:space="0" w:color="000000"/>
              <w:bottom w:val="single" w:sz="4" w:space="0" w:color="000000"/>
              <w:right w:val="single" w:sz="4" w:space="0" w:color="000000"/>
            </w:tcBorders>
          </w:tcPr>
          <w:p w:rsidR="00D12ABF" w:rsidRPr="00D12ABF" w:rsidRDefault="00D12ABF" w:rsidP="00D47CAF">
            <w:pPr>
              <w:spacing w:after="0" w:line="240" w:lineRule="auto"/>
              <w:jc w:val="both"/>
              <w:rPr>
                <w:rFonts w:ascii="Times New Roman" w:eastAsia="Times New Roman" w:hAnsi="Times New Roman" w:cs="Times New Roman"/>
                <w:sz w:val="16"/>
                <w:szCs w:val="16"/>
                <w:lang w:eastAsia="ru-RU"/>
              </w:rPr>
            </w:pPr>
            <w:r w:rsidRPr="00D12ABF">
              <w:rPr>
                <w:rFonts w:ascii="Times New Roman" w:eastAsia="Times New Roman" w:hAnsi="Times New Roman" w:cs="Times New Roman"/>
                <w:sz w:val="16"/>
                <w:szCs w:val="16"/>
                <w:lang w:eastAsia="ru-RU"/>
              </w:rPr>
              <w:t>Астрономия</w:t>
            </w:r>
          </w:p>
        </w:tc>
        <w:tc>
          <w:tcPr>
            <w:tcW w:w="115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12ABF" w:rsidRPr="00D12ABF" w:rsidRDefault="00D12ABF" w:rsidP="00D47CAF">
            <w:pPr>
              <w:tabs>
                <w:tab w:val="left" w:pos="11055"/>
              </w:tabs>
              <w:spacing w:after="0" w:line="240" w:lineRule="auto"/>
              <w:jc w:val="center"/>
              <w:rPr>
                <w:rFonts w:ascii="Times New Roman" w:eastAsia="Times New Roman" w:hAnsi="Times New Roman" w:cs="Times New Roman"/>
                <w:sz w:val="16"/>
                <w:szCs w:val="24"/>
                <w:lang w:eastAsia="ru-RU"/>
              </w:rPr>
            </w:pPr>
            <w:r w:rsidRPr="00D12ABF">
              <w:rPr>
                <w:rFonts w:ascii="Times New Roman" w:eastAsia="Times New Roman" w:hAnsi="Times New Roman" w:cs="Times New Roman"/>
                <w:sz w:val="16"/>
                <w:szCs w:val="24"/>
                <w:lang w:eastAsia="ru-RU"/>
              </w:rPr>
              <w:t>-</w:t>
            </w:r>
          </w:p>
        </w:tc>
        <w:tc>
          <w:tcPr>
            <w:tcW w:w="9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12ABF" w:rsidRPr="00D12ABF" w:rsidRDefault="00D12ABF" w:rsidP="00D47CAF">
            <w:pPr>
              <w:tabs>
                <w:tab w:val="left" w:pos="11055"/>
              </w:tabs>
              <w:spacing w:after="0" w:line="240" w:lineRule="auto"/>
              <w:jc w:val="center"/>
              <w:rPr>
                <w:rFonts w:ascii="Times New Roman" w:eastAsia="Times New Roman" w:hAnsi="Times New Roman" w:cs="Times New Roman"/>
                <w:sz w:val="16"/>
                <w:szCs w:val="24"/>
                <w:lang w:eastAsia="ru-RU"/>
              </w:rPr>
            </w:pPr>
            <w:r w:rsidRPr="00D12ABF">
              <w:rPr>
                <w:rFonts w:ascii="Times New Roman" w:eastAsia="Times New Roman" w:hAnsi="Times New Roman" w:cs="Times New Roman"/>
                <w:sz w:val="16"/>
                <w:szCs w:val="24"/>
                <w:lang w:eastAsia="ru-RU"/>
              </w:rPr>
              <w:t>-</w:t>
            </w:r>
          </w:p>
        </w:tc>
        <w:tc>
          <w:tcPr>
            <w:tcW w:w="92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12ABF" w:rsidRPr="00D12ABF" w:rsidRDefault="00D12ABF" w:rsidP="00D47CAF">
            <w:pPr>
              <w:tabs>
                <w:tab w:val="left" w:pos="11055"/>
              </w:tabs>
              <w:spacing w:after="0" w:line="240" w:lineRule="auto"/>
              <w:jc w:val="center"/>
              <w:rPr>
                <w:rFonts w:ascii="Times New Roman" w:eastAsia="Times New Roman" w:hAnsi="Times New Roman" w:cs="Times New Roman"/>
                <w:sz w:val="16"/>
                <w:szCs w:val="24"/>
                <w:lang w:eastAsia="ru-RU"/>
              </w:rPr>
            </w:pPr>
            <w:r w:rsidRPr="00D12ABF">
              <w:rPr>
                <w:rFonts w:ascii="Times New Roman" w:eastAsia="Times New Roman" w:hAnsi="Times New Roman" w:cs="Times New Roman"/>
                <w:sz w:val="16"/>
                <w:szCs w:val="24"/>
                <w:lang w:eastAsia="ru-RU"/>
              </w:rPr>
              <w:t>-</w:t>
            </w:r>
          </w:p>
        </w:tc>
      </w:tr>
      <w:tr w:rsidR="00D12ABF" w:rsidRPr="00D12ABF" w:rsidTr="00D47CAF">
        <w:trPr>
          <w:trHeight w:val="214"/>
        </w:trPr>
        <w:tc>
          <w:tcPr>
            <w:tcW w:w="2474" w:type="dxa"/>
            <w:vMerge w:val="restart"/>
            <w:tcBorders>
              <w:top w:val="single" w:sz="4" w:space="0" w:color="000000"/>
              <w:left w:val="single" w:sz="4" w:space="0" w:color="000000"/>
              <w:bottom w:val="single" w:sz="4" w:space="0" w:color="000000"/>
              <w:right w:val="single" w:sz="4" w:space="0" w:color="000000"/>
            </w:tcBorders>
            <w:vAlign w:val="center"/>
            <w:hideMark/>
          </w:tcPr>
          <w:p w:rsidR="00D12ABF" w:rsidRPr="00D12ABF" w:rsidRDefault="00D12ABF" w:rsidP="00D47CAF">
            <w:pPr>
              <w:spacing w:after="0" w:line="240" w:lineRule="auto"/>
              <w:jc w:val="center"/>
              <w:rPr>
                <w:rFonts w:ascii="Times New Roman" w:eastAsia="Times New Roman" w:hAnsi="Times New Roman" w:cs="Times New Roman"/>
                <w:sz w:val="16"/>
                <w:szCs w:val="16"/>
                <w:lang w:eastAsia="ru-RU"/>
              </w:rPr>
            </w:pPr>
            <w:r w:rsidRPr="00D12ABF">
              <w:rPr>
                <w:rFonts w:ascii="Times New Roman" w:eastAsia="Times New Roman" w:hAnsi="Times New Roman" w:cs="Times New Roman"/>
                <w:sz w:val="16"/>
                <w:szCs w:val="16"/>
                <w:lang w:eastAsia="ru-RU"/>
              </w:rPr>
              <w:t>Искусство</w:t>
            </w:r>
          </w:p>
        </w:tc>
        <w:tc>
          <w:tcPr>
            <w:tcW w:w="4271" w:type="dxa"/>
            <w:tcBorders>
              <w:top w:val="single" w:sz="4" w:space="0" w:color="000000"/>
              <w:left w:val="single" w:sz="4" w:space="0" w:color="000000"/>
              <w:bottom w:val="single" w:sz="4" w:space="0" w:color="000000"/>
              <w:right w:val="single" w:sz="4" w:space="0" w:color="000000"/>
            </w:tcBorders>
            <w:hideMark/>
          </w:tcPr>
          <w:p w:rsidR="00D12ABF" w:rsidRPr="00D12ABF" w:rsidRDefault="00D12ABF" w:rsidP="00D47CAF">
            <w:pPr>
              <w:spacing w:after="0" w:line="240" w:lineRule="auto"/>
              <w:jc w:val="both"/>
              <w:rPr>
                <w:rFonts w:ascii="Times New Roman" w:eastAsia="Times New Roman" w:hAnsi="Times New Roman" w:cs="Times New Roman"/>
                <w:sz w:val="16"/>
                <w:szCs w:val="16"/>
                <w:lang w:eastAsia="ru-RU"/>
              </w:rPr>
            </w:pPr>
            <w:r w:rsidRPr="00D12ABF">
              <w:rPr>
                <w:rFonts w:ascii="Times New Roman" w:eastAsia="Times New Roman" w:hAnsi="Times New Roman" w:cs="Times New Roman"/>
                <w:sz w:val="16"/>
                <w:szCs w:val="16"/>
                <w:lang w:eastAsia="ru-RU"/>
              </w:rPr>
              <w:t>Музыка</w:t>
            </w:r>
          </w:p>
        </w:tc>
        <w:tc>
          <w:tcPr>
            <w:tcW w:w="115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D12ABF" w:rsidRPr="00D12ABF" w:rsidRDefault="00D12ABF" w:rsidP="00D47CAF">
            <w:pPr>
              <w:spacing w:after="0" w:line="240" w:lineRule="auto"/>
              <w:jc w:val="center"/>
              <w:rPr>
                <w:rFonts w:ascii="Times New Roman" w:eastAsia="Times New Roman" w:hAnsi="Times New Roman" w:cs="Times New Roman"/>
                <w:sz w:val="16"/>
                <w:szCs w:val="16"/>
                <w:lang w:eastAsia="ru-RU"/>
              </w:rPr>
            </w:pPr>
            <w:r w:rsidRPr="00D12ABF">
              <w:rPr>
                <w:rFonts w:ascii="Times New Roman" w:eastAsia="Times New Roman" w:hAnsi="Times New Roman" w:cs="Times New Roman"/>
                <w:sz w:val="16"/>
                <w:szCs w:val="16"/>
                <w:lang w:eastAsia="ru-RU"/>
              </w:rPr>
              <w:t>1</w:t>
            </w:r>
          </w:p>
        </w:tc>
        <w:tc>
          <w:tcPr>
            <w:tcW w:w="92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D12ABF" w:rsidRPr="00D12ABF" w:rsidRDefault="00D12ABF" w:rsidP="00D47CAF">
            <w:pPr>
              <w:spacing w:after="0" w:line="240" w:lineRule="auto"/>
              <w:jc w:val="both"/>
              <w:rPr>
                <w:rFonts w:ascii="Times New Roman" w:eastAsia="Times New Roman" w:hAnsi="Times New Roman" w:cs="Times New Roman"/>
                <w:sz w:val="16"/>
                <w:szCs w:val="16"/>
                <w:lang w:eastAsia="ru-RU"/>
              </w:rPr>
            </w:pPr>
            <w:r w:rsidRPr="00D12ABF">
              <w:rPr>
                <w:rFonts w:ascii="Times New Roman" w:eastAsia="Times New Roman" w:hAnsi="Times New Roman" w:cs="Times New Roman"/>
                <w:sz w:val="16"/>
                <w:szCs w:val="16"/>
                <w:lang w:eastAsia="ru-RU"/>
              </w:rPr>
              <w:t>1</w:t>
            </w:r>
          </w:p>
        </w:tc>
        <w:tc>
          <w:tcPr>
            <w:tcW w:w="92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D12ABF" w:rsidRPr="00D12ABF" w:rsidRDefault="00D12ABF" w:rsidP="00D47CAF">
            <w:pPr>
              <w:spacing w:after="0" w:line="240" w:lineRule="auto"/>
              <w:jc w:val="both"/>
              <w:rPr>
                <w:rFonts w:ascii="Times New Roman" w:eastAsia="Times New Roman" w:hAnsi="Times New Roman" w:cs="Times New Roman"/>
                <w:sz w:val="16"/>
                <w:szCs w:val="16"/>
                <w:lang w:eastAsia="ru-RU"/>
              </w:rPr>
            </w:pPr>
            <w:r w:rsidRPr="00D12ABF">
              <w:rPr>
                <w:rFonts w:ascii="Times New Roman" w:eastAsia="Times New Roman" w:hAnsi="Times New Roman" w:cs="Times New Roman"/>
                <w:sz w:val="16"/>
                <w:szCs w:val="16"/>
                <w:lang w:eastAsia="ru-RU"/>
              </w:rPr>
              <w:t>1</w:t>
            </w:r>
          </w:p>
        </w:tc>
      </w:tr>
      <w:tr w:rsidR="00D12ABF" w:rsidRPr="00D12ABF" w:rsidTr="00D47CAF">
        <w:trPr>
          <w:trHeight w:val="172"/>
        </w:trPr>
        <w:tc>
          <w:tcPr>
            <w:tcW w:w="2474" w:type="dxa"/>
            <w:vMerge/>
            <w:tcBorders>
              <w:top w:val="single" w:sz="4" w:space="0" w:color="000000"/>
              <w:left w:val="single" w:sz="4" w:space="0" w:color="000000"/>
              <w:bottom w:val="single" w:sz="4" w:space="0" w:color="000000"/>
              <w:right w:val="single" w:sz="4" w:space="0" w:color="000000"/>
            </w:tcBorders>
            <w:vAlign w:val="center"/>
            <w:hideMark/>
          </w:tcPr>
          <w:p w:rsidR="00D12ABF" w:rsidRPr="00D12ABF" w:rsidRDefault="00D12ABF" w:rsidP="00D47CAF">
            <w:pPr>
              <w:spacing w:after="0" w:line="240" w:lineRule="auto"/>
              <w:rPr>
                <w:rFonts w:ascii="Times New Roman" w:eastAsia="Times New Roman" w:hAnsi="Times New Roman" w:cs="Times New Roman"/>
                <w:sz w:val="16"/>
                <w:szCs w:val="16"/>
                <w:lang w:eastAsia="ru-RU"/>
              </w:rPr>
            </w:pPr>
          </w:p>
        </w:tc>
        <w:tc>
          <w:tcPr>
            <w:tcW w:w="4271" w:type="dxa"/>
            <w:tcBorders>
              <w:top w:val="single" w:sz="4" w:space="0" w:color="000000"/>
              <w:left w:val="single" w:sz="4" w:space="0" w:color="000000"/>
              <w:bottom w:val="single" w:sz="4" w:space="0" w:color="000000"/>
              <w:right w:val="single" w:sz="4" w:space="0" w:color="000000"/>
            </w:tcBorders>
            <w:hideMark/>
          </w:tcPr>
          <w:p w:rsidR="00D12ABF" w:rsidRPr="00D12ABF" w:rsidRDefault="00D12ABF" w:rsidP="00D47CAF">
            <w:pPr>
              <w:spacing w:after="0" w:line="240" w:lineRule="auto"/>
              <w:jc w:val="both"/>
              <w:rPr>
                <w:rFonts w:ascii="Times New Roman" w:eastAsia="Times New Roman" w:hAnsi="Times New Roman" w:cs="Times New Roman"/>
                <w:sz w:val="16"/>
                <w:szCs w:val="16"/>
                <w:lang w:eastAsia="ru-RU"/>
              </w:rPr>
            </w:pPr>
            <w:r w:rsidRPr="00D12ABF">
              <w:rPr>
                <w:rFonts w:ascii="Times New Roman" w:eastAsia="Times New Roman" w:hAnsi="Times New Roman" w:cs="Times New Roman"/>
                <w:sz w:val="16"/>
                <w:szCs w:val="16"/>
                <w:lang w:eastAsia="ru-RU"/>
              </w:rPr>
              <w:t>ИЗО</w:t>
            </w:r>
          </w:p>
        </w:tc>
        <w:tc>
          <w:tcPr>
            <w:tcW w:w="115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D12ABF" w:rsidRPr="00D12ABF" w:rsidRDefault="00D12ABF" w:rsidP="00D47CAF">
            <w:pPr>
              <w:spacing w:after="0" w:line="240" w:lineRule="auto"/>
              <w:jc w:val="center"/>
              <w:rPr>
                <w:rFonts w:ascii="Times New Roman" w:eastAsia="Times New Roman" w:hAnsi="Times New Roman" w:cs="Times New Roman"/>
                <w:sz w:val="16"/>
                <w:szCs w:val="16"/>
                <w:lang w:eastAsia="ru-RU"/>
              </w:rPr>
            </w:pPr>
            <w:r w:rsidRPr="00D12ABF">
              <w:rPr>
                <w:rFonts w:ascii="Times New Roman" w:eastAsia="Times New Roman" w:hAnsi="Times New Roman" w:cs="Times New Roman"/>
                <w:sz w:val="16"/>
                <w:szCs w:val="16"/>
                <w:lang w:eastAsia="ru-RU"/>
              </w:rPr>
              <w:t>1</w:t>
            </w:r>
          </w:p>
        </w:tc>
        <w:tc>
          <w:tcPr>
            <w:tcW w:w="92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D12ABF" w:rsidRPr="00D12ABF" w:rsidRDefault="00D12ABF" w:rsidP="00D47CAF">
            <w:pPr>
              <w:spacing w:after="0" w:line="240" w:lineRule="auto"/>
              <w:jc w:val="both"/>
              <w:rPr>
                <w:rFonts w:ascii="Times New Roman" w:eastAsia="Times New Roman" w:hAnsi="Times New Roman" w:cs="Times New Roman"/>
                <w:sz w:val="16"/>
                <w:szCs w:val="16"/>
                <w:lang w:eastAsia="ru-RU"/>
              </w:rPr>
            </w:pPr>
            <w:r w:rsidRPr="00D12ABF">
              <w:rPr>
                <w:rFonts w:ascii="Times New Roman" w:eastAsia="Times New Roman" w:hAnsi="Times New Roman" w:cs="Times New Roman"/>
                <w:sz w:val="16"/>
                <w:szCs w:val="16"/>
                <w:lang w:eastAsia="ru-RU"/>
              </w:rPr>
              <w:t>1</w:t>
            </w:r>
          </w:p>
        </w:tc>
        <w:tc>
          <w:tcPr>
            <w:tcW w:w="92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D12ABF" w:rsidRPr="00D12ABF" w:rsidRDefault="00D12ABF" w:rsidP="00D47CAF">
            <w:pPr>
              <w:spacing w:after="0" w:line="240" w:lineRule="auto"/>
              <w:jc w:val="both"/>
              <w:rPr>
                <w:rFonts w:ascii="Times New Roman" w:eastAsia="Times New Roman" w:hAnsi="Times New Roman" w:cs="Times New Roman"/>
                <w:sz w:val="16"/>
                <w:szCs w:val="16"/>
                <w:lang w:eastAsia="ru-RU"/>
              </w:rPr>
            </w:pPr>
            <w:r w:rsidRPr="00D12ABF">
              <w:rPr>
                <w:rFonts w:ascii="Times New Roman" w:eastAsia="Times New Roman" w:hAnsi="Times New Roman" w:cs="Times New Roman"/>
                <w:sz w:val="16"/>
                <w:szCs w:val="16"/>
                <w:lang w:eastAsia="ru-RU"/>
              </w:rPr>
              <w:t>1</w:t>
            </w:r>
          </w:p>
        </w:tc>
      </w:tr>
      <w:tr w:rsidR="00D12ABF" w:rsidRPr="00D12ABF" w:rsidTr="00D47CAF">
        <w:trPr>
          <w:trHeight w:val="172"/>
        </w:trPr>
        <w:tc>
          <w:tcPr>
            <w:tcW w:w="2474" w:type="dxa"/>
            <w:vMerge/>
            <w:tcBorders>
              <w:top w:val="single" w:sz="4" w:space="0" w:color="000000"/>
              <w:left w:val="single" w:sz="4" w:space="0" w:color="000000"/>
              <w:bottom w:val="single" w:sz="4" w:space="0" w:color="000000"/>
              <w:right w:val="single" w:sz="4" w:space="0" w:color="000000"/>
            </w:tcBorders>
            <w:vAlign w:val="center"/>
            <w:hideMark/>
          </w:tcPr>
          <w:p w:rsidR="00D12ABF" w:rsidRPr="00D12ABF" w:rsidRDefault="00D12ABF" w:rsidP="00D47CAF">
            <w:pPr>
              <w:spacing w:after="0" w:line="240" w:lineRule="auto"/>
              <w:rPr>
                <w:rFonts w:ascii="Times New Roman" w:eastAsia="Times New Roman" w:hAnsi="Times New Roman" w:cs="Times New Roman"/>
                <w:sz w:val="16"/>
                <w:szCs w:val="16"/>
                <w:lang w:eastAsia="ru-RU"/>
              </w:rPr>
            </w:pPr>
          </w:p>
        </w:tc>
        <w:tc>
          <w:tcPr>
            <w:tcW w:w="4271" w:type="dxa"/>
            <w:tcBorders>
              <w:top w:val="single" w:sz="4" w:space="0" w:color="000000"/>
              <w:left w:val="single" w:sz="4" w:space="0" w:color="000000"/>
              <w:bottom w:val="single" w:sz="4" w:space="0" w:color="000000"/>
              <w:right w:val="single" w:sz="4" w:space="0" w:color="000000"/>
            </w:tcBorders>
            <w:hideMark/>
          </w:tcPr>
          <w:p w:rsidR="00D12ABF" w:rsidRPr="00D12ABF" w:rsidRDefault="00D12ABF" w:rsidP="00D47CAF">
            <w:pPr>
              <w:spacing w:after="0" w:line="240" w:lineRule="auto"/>
              <w:jc w:val="both"/>
              <w:rPr>
                <w:rFonts w:ascii="Times New Roman" w:eastAsia="Times New Roman" w:hAnsi="Times New Roman" w:cs="Times New Roman"/>
                <w:sz w:val="16"/>
                <w:szCs w:val="16"/>
                <w:lang w:eastAsia="ru-RU"/>
              </w:rPr>
            </w:pPr>
            <w:r w:rsidRPr="00D12ABF">
              <w:rPr>
                <w:rFonts w:ascii="Times New Roman" w:eastAsia="Times New Roman" w:hAnsi="Times New Roman" w:cs="Times New Roman"/>
                <w:sz w:val="16"/>
                <w:szCs w:val="16"/>
                <w:lang w:eastAsia="ru-RU"/>
              </w:rPr>
              <w:t>МХК</w:t>
            </w:r>
          </w:p>
        </w:tc>
        <w:tc>
          <w:tcPr>
            <w:tcW w:w="115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D12ABF" w:rsidRPr="00D12ABF" w:rsidRDefault="00D12ABF" w:rsidP="00D47CAF">
            <w:pPr>
              <w:tabs>
                <w:tab w:val="left" w:pos="11055"/>
              </w:tabs>
              <w:spacing w:after="0" w:line="240" w:lineRule="auto"/>
              <w:jc w:val="center"/>
              <w:rPr>
                <w:rFonts w:ascii="Times New Roman" w:eastAsia="Times New Roman" w:hAnsi="Times New Roman" w:cs="Times New Roman"/>
                <w:sz w:val="16"/>
                <w:szCs w:val="24"/>
                <w:lang w:eastAsia="ru-RU"/>
              </w:rPr>
            </w:pPr>
            <w:r w:rsidRPr="00D12ABF">
              <w:rPr>
                <w:rFonts w:ascii="Times New Roman" w:eastAsia="Times New Roman" w:hAnsi="Times New Roman" w:cs="Times New Roman"/>
                <w:sz w:val="16"/>
                <w:szCs w:val="24"/>
                <w:lang w:eastAsia="ru-RU"/>
              </w:rPr>
              <w:t>-</w:t>
            </w:r>
          </w:p>
        </w:tc>
        <w:tc>
          <w:tcPr>
            <w:tcW w:w="9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D12ABF" w:rsidRPr="00D12ABF" w:rsidRDefault="00D12ABF" w:rsidP="00D47CAF">
            <w:pPr>
              <w:tabs>
                <w:tab w:val="left" w:pos="11055"/>
              </w:tabs>
              <w:spacing w:after="0" w:line="240" w:lineRule="auto"/>
              <w:jc w:val="center"/>
              <w:rPr>
                <w:rFonts w:ascii="Times New Roman" w:eastAsia="Times New Roman" w:hAnsi="Times New Roman" w:cs="Times New Roman"/>
                <w:sz w:val="16"/>
                <w:szCs w:val="24"/>
                <w:lang w:eastAsia="ru-RU"/>
              </w:rPr>
            </w:pPr>
            <w:r w:rsidRPr="00D12ABF">
              <w:rPr>
                <w:rFonts w:ascii="Times New Roman" w:eastAsia="Times New Roman" w:hAnsi="Times New Roman" w:cs="Times New Roman"/>
                <w:sz w:val="16"/>
                <w:szCs w:val="24"/>
                <w:lang w:eastAsia="ru-RU"/>
              </w:rPr>
              <w:t>-</w:t>
            </w:r>
          </w:p>
        </w:tc>
        <w:tc>
          <w:tcPr>
            <w:tcW w:w="92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D12ABF" w:rsidRPr="00D12ABF" w:rsidRDefault="00D12ABF" w:rsidP="00D47CAF">
            <w:pPr>
              <w:tabs>
                <w:tab w:val="left" w:pos="11055"/>
              </w:tabs>
              <w:spacing w:after="0" w:line="240" w:lineRule="auto"/>
              <w:jc w:val="center"/>
              <w:rPr>
                <w:rFonts w:ascii="Times New Roman" w:eastAsia="Times New Roman" w:hAnsi="Times New Roman" w:cs="Times New Roman"/>
                <w:sz w:val="16"/>
                <w:szCs w:val="24"/>
                <w:lang w:eastAsia="ru-RU"/>
              </w:rPr>
            </w:pPr>
            <w:r w:rsidRPr="00D12ABF">
              <w:rPr>
                <w:rFonts w:ascii="Times New Roman" w:eastAsia="Times New Roman" w:hAnsi="Times New Roman" w:cs="Times New Roman"/>
                <w:sz w:val="16"/>
                <w:szCs w:val="24"/>
                <w:lang w:eastAsia="ru-RU"/>
              </w:rPr>
              <w:t>-</w:t>
            </w:r>
          </w:p>
        </w:tc>
      </w:tr>
      <w:tr w:rsidR="00D12ABF" w:rsidRPr="00D12ABF" w:rsidTr="00D47CAF">
        <w:trPr>
          <w:trHeight w:val="214"/>
        </w:trPr>
        <w:tc>
          <w:tcPr>
            <w:tcW w:w="2474" w:type="dxa"/>
            <w:vMerge w:val="restart"/>
            <w:tcBorders>
              <w:top w:val="single" w:sz="4" w:space="0" w:color="000000"/>
              <w:left w:val="single" w:sz="4" w:space="0" w:color="000000"/>
              <w:bottom w:val="single" w:sz="4" w:space="0" w:color="000000"/>
              <w:right w:val="single" w:sz="4" w:space="0" w:color="000000"/>
            </w:tcBorders>
            <w:vAlign w:val="center"/>
            <w:hideMark/>
          </w:tcPr>
          <w:p w:rsidR="00D12ABF" w:rsidRPr="00D12ABF" w:rsidRDefault="00D12ABF" w:rsidP="00D47CAF">
            <w:pPr>
              <w:spacing w:after="0" w:line="240" w:lineRule="auto"/>
              <w:jc w:val="center"/>
              <w:rPr>
                <w:rFonts w:ascii="Times New Roman" w:eastAsia="Times New Roman" w:hAnsi="Times New Roman" w:cs="Times New Roman"/>
                <w:sz w:val="16"/>
                <w:szCs w:val="16"/>
                <w:lang w:eastAsia="ru-RU"/>
              </w:rPr>
            </w:pPr>
            <w:r w:rsidRPr="00D12ABF">
              <w:rPr>
                <w:rFonts w:ascii="Times New Roman" w:eastAsia="Times New Roman" w:hAnsi="Times New Roman" w:cs="Times New Roman"/>
                <w:sz w:val="16"/>
                <w:szCs w:val="16"/>
                <w:lang w:eastAsia="ru-RU"/>
              </w:rPr>
              <w:t xml:space="preserve">Физическая </w:t>
            </w:r>
          </w:p>
          <w:p w:rsidR="00D12ABF" w:rsidRPr="00D12ABF" w:rsidRDefault="00D12ABF" w:rsidP="00D47CAF">
            <w:pPr>
              <w:spacing w:after="0" w:line="240" w:lineRule="auto"/>
              <w:jc w:val="center"/>
              <w:rPr>
                <w:rFonts w:ascii="Times New Roman" w:eastAsia="Times New Roman" w:hAnsi="Times New Roman" w:cs="Times New Roman"/>
                <w:sz w:val="16"/>
                <w:szCs w:val="16"/>
                <w:lang w:eastAsia="ru-RU"/>
              </w:rPr>
            </w:pPr>
            <w:r w:rsidRPr="00D12ABF">
              <w:rPr>
                <w:rFonts w:ascii="Times New Roman" w:eastAsia="Times New Roman" w:hAnsi="Times New Roman" w:cs="Times New Roman"/>
                <w:sz w:val="16"/>
                <w:szCs w:val="16"/>
                <w:lang w:eastAsia="ru-RU"/>
              </w:rPr>
              <w:t>культура</w:t>
            </w:r>
          </w:p>
        </w:tc>
        <w:tc>
          <w:tcPr>
            <w:tcW w:w="4271" w:type="dxa"/>
            <w:tcBorders>
              <w:top w:val="single" w:sz="4" w:space="0" w:color="000000"/>
              <w:left w:val="single" w:sz="4" w:space="0" w:color="000000"/>
              <w:bottom w:val="single" w:sz="4" w:space="0" w:color="000000"/>
              <w:right w:val="single" w:sz="4" w:space="0" w:color="000000"/>
            </w:tcBorders>
            <w:hideMark/>
          </w:tcPr>
          <w:p w:rsidR="00D12ABF" w:rsidRPr="00D12ABF" w:rsidRDefault="00D12ABF" w:rsidP="00D47CAF">
            <w:pPr>
              <w:spacing w:after="0" w:line="240" w:lineRule="auto"/>
              <w:jc w:val="both"/>
              <w:rPr>
                <w:rFonts w:ascii="Times New Roman" w:eastAsia="Times New Roman" w:hAnsi="Times New Roman" w:cs="Times New Roman"/>
                <w:sz w:val="16"/>
                <w:szCs w:val="16"/>
                <w:lang w:eastAsia="ru-RU"/>
              </w:rPr>
            </w:pPr>
            <w:r w:rsidRPr="00D12ABF">
              <w:rPr>
                <w:rFonts w:ascii="Times New Roman" w:eastAsia="Times New Roman" w:hAnsi="Times New Roman" w:cs="Times New Roman"/>
                <w:sz w:val="16"/>
                <w:szCs w:val="16"/>
                <w:lang w:eastAsia="ru-RU"/>
              </w:rPr>
              <w:t>Физическая культура</w:t>
            </w:r>
          </w:p>
        </w:tc>
        <w:tc>
          <w:tcPr>
            <w:tcW w:w="115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D12ABF" w:rsidRPr="00D12ABF" w:rsidRDefault="00D12ABF" w:rsidP="00D47CAF">
            <w:pPr>
              <w:spacing w:after="0" w:line="240" w:lineRule="auto"/>
              <w:jc w:val="center"/>
              <w:rPr>
                <w:rFonts w:ascii="Times New Roman" w:eastAsia="Times New Roman" w:hAnsi="Times New Roman" w:cs="Times New Roman"/>
                <w:sz w:val="16"/>
                <w:szCs w:val="16"/>
                <w:lang w:eastAsia="ru-RU"/>
              </w:rPr>
            </w:pPr>
            <w:r w:rsidRPr="00D12ABF">
              <w:rPr>
                <w:rFonts w:ascii="Times New Roman" w:eastAsia="Times New Roman" w:hAnsi="Times New Roman" w:cs="Times New Roman"/>
                <w:sz w:val="16"/>
                <w:szCs w:val="16"/>
                <w:lang w:eastAsia="ru-RU"/>
              </w:rPr>
              <w:t>3</w:t>
            </w:r>
          </w:p>
        </w:tc>
        <w:tc>
          <w:tcPr>
            <w:tcW w:w="92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D12ABF" w:rsidRPr="00D12ABF" w:rsidRDefault="00D12ABF" w:rsidP="00D47CAF">
            <w:pPr>
              <w:spacing w:after="0" w:line="240" w:lineRule="auto"/>
              <w:jc w:val="both"/>
              <w:rPr>
                <w:rFonts w:ascii="Times New Roman" w:eastAsia="Times New Roman" w:hAnsi="Times New Roman" w:cs="Times New Roman"/>
                <w:sz w:val="16"/>
                <w:szCs w:val="16"/>
                <w:lang w:eastAsia="ru-RU"/>
              </w:rPr>
            </w:pPr>
            <w:r w:rsidRPr="00D12ABF">
              <w:rPr>
                <w:rFonts w:ascii="Times New Roman" w:eastAsia="Times New Roman" w:hAnsi="Times New Roman" w:cs="Times New Roman"/>
                <w:sz w:val="16"/>
                <w:szCs w:val="16"/>
                <w:lang w:eastAsia="ru-RU"/>
              </w:rPr>
              <w:t>3</w:t>
            </w:r>
          </w:p>
        </w:tc>
        <w:tc>
          <w:tcPr>
            <w:tcW w:w="92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D12ABF" w:rsidRPr="00D12ABF" w:rsidRDefault="00D12ABF" w:rsidP="00D47CAF">
            <w:pPr>
              <w:spacing w:after="0" w:line="240" w:lineRule="auto"/>
              <w:jc w:val="both"/>
              <w:rPr>
                <w:rFonts w:ascii="Times New Roman" w:eastAsia="Times New Roman" w:hAnsi="Times New Roman" w:cs="Times New Roman"/>
                <w:sz w:val="16"/>
                <w:szCs w:val="16"/>
                <w:lang w:eastAsia="ru-RU"/>
              </w:rPr>
            </w:pPr>
            <w:r w:rsidRPr="00D12ABF">
              <w:rPr>
                <w:rFonts w:ascii="Times New Roman" w:eastAsia="Times New Roman" w:hAnsi="Times New Roman" w:cs="Times New Roman"/>
                <w:sz w:val="16"/>
                <w:szCs w:val="16"/>
                <w:lang w:eastAsia="ru-RU"/>
              </w:rPr>
              <w:t>3</w:t>
            </w:r>
          </w:p>
        </w:tc>
      </w:tr>
      <w:tr w:rsidR="00D12ABF" w:rsidRPr="00D12ABF" w:rsidTr="00D47CAF">
        <w:trPr>
          <w:trHeight w:val="172"/>
        </w:trPr>
        <w:tc>
          <w:tcPr>
            <w:tcW w:w="2474" w:type="dxa"/>
            <w:vMerge/>
            <w:tcBorders>
              <w:top w:val="single" w:sz="4" w:space="0" w:color="000000"/>
              <w:left w:val="single" w:sz="4" w:space="0" w:color="000000"/>
              <w:bottom w:val="single" w:sz="4" w:space="0" w:color="000000"/>
              <w:right w:val="single" w:sz="4" w:space="0" w:color="000000"/>
            </w:tcBorders>
            <w:vAlign w:val="center"/>
            <w:hideMark/>
          </w:tcPr>
          <w:p w:rsidR="00D12ABF" w:rsidRPr="00D12ABF" w:rsidRDefault="00D12ABF" w:rsidP="00D47CAF">
            <w:pPr>
              <w:spacing w:after="0" w:line="240" w:lineRule="auto"/>
              <w:rPr>
                <w:rFonts w:ascii="Times New Roman" w:eastAsia="Times New Roman" w:hAnsi="Times New Roman" w:cs="Times New Roman"/>
                <w:sz w:val="16"/>
                <w:szCs w:val="16"/>
                <w:lang w:eastAsia="ru-RU"/>
              </w:rPr>
            </w:pPr>
          </w:p>
        </w:tc>
        <w:tc>
          <w:tcPr>
            <w:tcW w:w="4271" w:type="dxa"/>
            <w:tcBorders>
              <w:top w:val="single" w:sz="4" w:space="0" w:color="000000"/>
              <w:left w:val="single" w:sz="4" w:space="0" w:color="000000"/>
              <w:bottom w:val="single" w:sz="4" w:space="0" w:color="000000"/>
              <w:right w:val="single" w:sz="4" w:space="0" w:color="000000"/>
            </w:tcBorders>
            <w:hideMark/>
          </w:tcPr>
          <w:p w:rsidR="00D12ABF" w:rsidRPr="00D12ABF" w:rsidRDefault="00D12ABF" w:rsidP="00D47CAF">
            <w:pPr>
              <w:spacing w:after="0" w:line="240" w:lineRule="auto"/>
              <w:jc w:val="both"/>
              <w:rPr>
                <w:rFonts w:ascii="Times New Roman" w:eastAsia="Times New Roman" w:hAnsi="Times New Roman" w:cs="Times New Roman"/>
                <w:sz w:val="16"/>
                <w:szCs w:val="16"/>
                <w:lang w:eastAsia="ru-RU"/>
              </w:rPr>
            </w:pPr>
            <w:r w:rsidRPr="00D12ABF">
              <w:rPr>
                <w:rFonts w:ascii="Times New Roman" w:eastAsia="Times New Roman" w:hAnsi="Times New Roman" w:cs="Times New Roman"/>
                <w:sz w:val="16"/>
                <w:szCs w:val="16"/>
                <w:lang w:eastAsia="ru-RU"/>
              </w:rPr>
              <w:t>Основы безопасности жизнедеятельности</w:t>
            </w:r>
          </w:p>
        </w:tc>
        <w:tc>
          <w:tcPr>
            <w:tcW w:w="115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D12ABF" w:rsidRPr="00D12ABF" w:rsidRDefault="00D12ABF" w:rsidP="00D47CAF">
            <w:pPr>
              <w:spacing w:after="0" w:line="240" w:lineRule="auto"/>
              <w:jc w:val="center"/>
              <w:rPr>
                <w:rFonts w:ascii="Times New Roman" w:eastAsia="Times New Roman" w:hAnsi="Times New Roman" w:cs="Times New Roman"/>
                <w:sz w:val="16"/>
                <w:szCs w:val="16"/>
                <w:lang w:eastAsia="ru-RU"/>
              </w:rPr>
            </w:pPr>
            <w:r w:rsidRPr="00D12ABF">
              <w:rPr>
                <w:rFonts w:ascii="Times New Roman" w:eastAsia="Times New Roman" w:hAnsi="Times New Roman" w:cs="Times New Roman"/>
                <w:sz w:val="16"/>
                <w:szCs w:val="16"/>
                <w:lang w:eastAsia="ru-RU"/>
              </w:rPr>
              <w:t>1</w:t>
            </w:r>
          </w:p>
        </w:tc>
        <w:tc>
          <w:tcPr>
            <w:tcW w:w="92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D12ABF" w:rsidRPr="00D12ABF" w:rsidRDefault="00D12ABF" w:rsidP="00D47CAF">
            <w:pPr>
              <w:spacing w:after="0" w:line="240" w:lineRule="auto"/>
              <w:jc w:val="both"/>
              <w:rPr>
                <w:rFonts w:ascii="Times New Roman" w:eastAsia="Times New Roman" w:hAnsi="Times New Roman" w:cs="Times New Roman"/>
                <w:sz w:val="16"/>
                <w:szCs w:val="16"/>
                <w:lang w:eastAsia="ru-RU"/>
              </w:rPr>
            </w:pPr>
            <w:r w:rsidRPr="00D12ABF">
              <w:rPr>
                <w:rFonts w:ascii="Times New Roman" w:eastAsia="Times New Roman" w:hAnsi="Times New Roman" w:cs="Times New Roman"/>
                <w:sz w:val="16"/>
                <w:szCs w:val="16"/>
                <w:lang w:eastAsia="ru-RU"/>
              </w:rPr>
              <w:t>1</w:t>
            </w:r>
          </w:p>
        </w:tc>
        <w:tc>
          <w:tcPr>
            <w:tcW w:w="92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D12ABF" w:rsidRPr="00D12ABF" w:rsidRDefault="00D12ABF" w:rsidP="00D47CAF">
            <w:pPr>
              <w:spacing w:after="0" w:line="240" w:lineRule="auto"/>
              <w:jc w:val="both"/>
              <w:rPr>
                <w:rFonts w:ascii="Times New Roman" w:eastAsia="Times New Roman" w:hAnsi="Times New Roman" w:cs="Times New Roman"/>
                <w:sz w:val="16"/>
                <w:szCs w:val="16"/>
                <w:lang w:eastAsia="ru-RU"/>
              </w:rPr>
            </w:pPr>
            <w:r w:rsidRPr="00D12ABF">
              <w:rPr>
                <w:rFonts w:ascii="Times New Roman" w:eastAsia="Times New Roman" w:hAnsi="Times New Roman" w:cs="Times New Roman"/>
                <w:sz w:val="16"/>
                <w:szCs w:val="16"/>
                <w:lang w:eastAsia="ru-RU"/>
              </w:rPr>
              <w:t>1</w:t>
            </w:r>
          </w:p>
        </w:tc>
      </w:tr>
      <w:tr w:rsidR="00D12ABF" w:rsidRPr="00D12ABF" w:rsidTr="00D47CAF">
        <w:trPr>
          <w:trHeight w:val="214"/>
        </w:trPr>
        <w:tc>
          <w:tcPr>
            <w:tcW w:w="2474" w:type="dxa"/>
            <w:vMerge w:val="restart"/>
            <w:tcBorders>
              <w:top w:val="single" w:sz="4" w:space="0" w:color="000000"/>
              <w:left w:val="single" w:sz="4" w:space="0" w:color="000000"/>
              <w:bottom w:val="single" w:sz="4" w:space="0" w:color="000000"/>
              <w:right w:val="single" w:sz="4" w:space="0" w:color="000000"/>
            </w:tcBorders>
            <w:vAlign w:val="center"/>
            <w:hideMark/>
          </w:tcPr>
          <w:p w:rsidR="00D12ABF" w:rsidRPr="00D12ABF" w:rsidRDefault="00D12ABF" w:rsidP="00D47CAF">
            <w:pPr>
              <w:spacing w:after="0" w:line="240" w:lineRule="auto"/>
              <w:jc w:val="center"/>
              <w:rPr>
                <w:rFonts w:ascii="Times New Roman" w:eastAsia="Times New Roman" w:hAnsi="Times New Roman" w:cs="Times New Roman"/>
                <w:sz w:val="16"/>
                <w:szCs w:val="16"/>
                <w:lang w:eastAsia="ru-RU"/>
              </w:rPr>
            </w:pPr>
            <w:r w:rsidRPr="00D12ABF">
              <w:rPr>
                <w:rFonts w:ascii="Times New Roman" w:eastAsia="Times New Roman" w:hAnsi="Times New Roman" w:cs="Times New Roman"/>
                <w:sz w:val="16"/>
                <w:szCs w:val="16"/>
                <w:lang w:eastAsia="ru-RU"/>
              </w:rPr>
              <w:t>Технология</w:t>
            </w:r>
          </w:p>
        </w:tc>
        <w:tc>
          <w:tcPr>
            <w:tcW w:w="4271" w:type="dxa"/>
            <w:tcBorders>
              <w:top w:val="single" w:sz="4" w:space="0" w:color="000000"/>
              <w:left w:val="single" w:sz="4" w:space="0" w:color="000000"/>
              <w:bottom w:val="single" w:sz="4" w:space="0" w:color="000000"/>
              <w:right w:val="single" w:sz="4" w:space="0" w:color="000000"/>
            </w:tcBorders>
            <w:hideMark/>
          </w:tcPr>
          <w:p w:rsidR="00D12ABF" w:rsidRPr="00D12ABF" w:rsidRDefault="00D12ABF" w:rsidP="00D47CAF">
            <w:pPr>
              <w:spacing w:after="0" w:line="240" w:lineRule="auto"/>
              <w:jc w:val="both"/>
              <w:rPr>
                <w:rFonts w:ascii="Times New Roman" w:eastAsia="Times New Roman" w:hAnsi="Times New Roman" w:cs="Times New Roman"/>
                <w:sz w:val="16"/>
                <w:szCs w:val="16"/>
                <w:lang w:eastAsia="ru-RU"/>
              </w:rPr>
            </w:pPr>
            <w:r w:rsidRPr="00D12ABF">
              <w:rPr>
                <w:rFonts w:ascii="Times New Roman" w:eastAsia="Times New Roman" w:hAnsi="Times New Roman" w:cs="Times New Roman"/>
                <w:sz w:val="16"/>
                <w:szCs w:val="16"/>
                <w:lang w:eastAsia="ru-RU"/>
              </w:rPr>
              <w:t>Черчение</w:t>
            </w:r>
          </w:p>
        </w:tc>
        <w:tc>
          <w:tcPr>
            <w:tcW w:w="115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D12ABF" w:rsidRPr="00D12ABF" w:rsidRDefault="00D12ABF" w:rsidP="00D47CAF">
            <w:pPr>
              <w:tabs>
                <w:tab w:val="left" w:pos="11055"/>
              </w:tabs>
              <w:spacing w:after="0" w:line="240" w:lineRule="auto"/>
              <w:jc w:val="center"/>
              <w:rPr>
                <w:rFonts w:ascii="Times New Roman" w:eastAsia="Times New Roman" w:hAnsi="Times New Roman" w:cs="Times New Roman"/>
                <w:sz w:val="16"/>
                <w:szCs w:val="24"/>
                <w:lang w:eastAsia="ru-RU"/>
              </w:rPr>
            </w:pPr>
            <w:r w:rsidRPr="00D12ABF">
              <w:rPr>
                <w:rFonts w:ascii="Times New Roman" w:eastAsia="Times New Roman" w:hAnsi="Times New Roman" w:cs="Times New Roman"/>
                <w:sz w:val="16"/>
                <w:szCs w:val="24"/>
                <w:lang w:eastAsia="ru-RU"/>
              </w:rPr>
              <w:t>-</w:t>
            </w:r>
          </w:p>
        </w:tc>
        <w:tc>
          <w:tcPr>
            <w:tcW w:w="9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D12ABF" w:rsidRPr="00D12ABF" w:rsidRDefault="00D12ABF" w:rsidP="00D47CAF">
            <w:pPr>
              <w:tabs>
                <w:tab w:val="left" w:pos="11055"/>
              </w:tabs>
              <w:spacing w:after="0" w:line="240" w:lineRule="auto"/>
              <w:jc w:val="center"/>
              <w:rPr>
                <w:rFonts w:ascii="Times New Roman" w:eastAsia="Times New Roman" w:hAnsi="Times New Roman" w:cs="Times New Roman"/>
                <w:sz w:val="16"/>
                <w:szCs w:val="24"/>
                <w:lang w:eastAsia="ru-RU"/>
              </w:rPr>
            </w:pPr>
            <w:r w:rsidRPr="00D12ABF">
              <w:rPr>
                <w:rFonts w:ascii="Times New Roman" w:eastAsia="Times New Roman" w:hAnsi="Times New Roman" w:cs="Times New Roman"/>
                <w:sz w:val="16"/>
                <w:szCs w:val="24"/>
                <w:lang w:eastAsia="ru-RU"/>
              </w:rPr>
              <w:t>-</w:t>
            </w:r>
          </w:p>
        </w:tc>
        <w:tc>
          <w:tcPr>
            <w:tcW w:w="92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D12ABF" w:rsidRPr="00D12ABF" w:rsidRDefault="00D12ABF" w:rsidP="00D47CAF">
            <w:pPr>
              <w:tabs>
                <w:tab w:val="left" w:pos="11055"/>
              </w:tabs>
              <w:spacing w:after="0" w:line="240" w:lineRule="auto"/>
              <w:jc w:val="center"/>
              <w:rPr>
                <w:rFonts w:ascii="Times New Roman" w:eastAsia="Times New Roman" w:hAnsi="Times New Roman" w:cs="Times New Roman"/>
                <w:sz w:val="16"/>
                <w:szCs w:val="24"/>
                <w:lang w:eastAsia="ru-RU"/>
              </w:rPr>
            </w:pPr>
            <w:r w:rsidRPr="00D12ABF">
              <w:rPr>
                <w:rFonts w:ascii="Times New Roman" w:eastAsia="Times New Roman" w:hAnsi="Times New Roman" w:cs="Times New Roman"/>
                <w:sz w:val="16"/>
                <w:szCs w:val="24"/>
                <w:lang w:eastAsia="ru-RU"/>
              </w:rPr>
              <w:t>-</w:t>
            </w:r>
          </w:p>
        </w:tc>
      </w:tr>
      <w:tr w:rsidR="00D12ABF" w:rsidRPr="00D12ABF" w:rsidTr="00D47CAF">
        <w:trPr>
          <w:trHeight w:val="172"/>
        </w:trPr>
        <w:tc>
          <w:tcPr>
            <w:tcW w:w="2474" w:type="dxa"/>
            <w:vMerge/>
            <w:tcBorders>
              <w:top w:val="single" w:sz="4" w:space="0" w:color="000000"/>
              <w:left w:val="single" w:sz="4" w:space="0" w:color="000000"/>
              <w:bottom w:val="single" w:sz="4" w:space="0" w:color="000000"/>
              <w:right w:val="single" w:sz="4" w:space="0" w:color="000000"/>
            </w:tcBorders>
            <w:vAlign w:val="center"/>
            <w:hideMark/>
          </w:tcPr>
          <w:p w:rsidR="00D12ABF" w:rsidRPr="00D12ABF" w:rsidRDefault="00D12ABF" w:rsidP="00D47CAF">
            <w:pPr>
              <w:spacing w:after="0" w:line="240" w:lineRule="auto"/>
              <w:rPr>
                <w:rFonts w:ascii="Times New Roman" w:eastAsia="Times New Roman" w:hAnsi="Times New Roman" w:cs="Times New Roman"/>
                <w:sz w:val="16"/>
                <w:szCs w:val="16"/>
                <w:lang w:eastAsia="ru-RU"/>
              </w:rPr>
            </w:pPr>
          </w:p>
        </w:tc>
        <w:tc>
          <w:tcPr>
            <w:tcW w:w="4271" w:type="dxa"/>
            <w:tcBorders>
              <w:top w:val="single" w:sz="4" w:space="0" w:color="000000"/>
              <w:left w:val="single" w:sz="4" w:space="0" w:color="000000"/>
              <w:bottom w:val="single" w:sz="4" w:space="0" w:color="000000"/>
              <w:right w:val="single" w:sz="4" w:space="0" w:color="000000"/>
            </w:tcBorders>
            <w:hideMark/>
          </w:tcPr>
          <w:p w:rsidR="00D12ABF" w:rsidRPr="00D12ABF" w:rsidRDefault="00D12ABF" w:rsidP="00D47CAF">
            <w:pPr>
              <w:spacing w:after="0" w:line="240" w:lineRule="auto"/>
              <w:jc w:val="both"/>
              <w:rPr>
                <w:rFonts w:ascii="Times New Roman" w:eastAsia="Times New Roman" w:hAnsi="Times New Roman" w:cs="Times New Roman"/>
                <w:sz w:val="16"/>
                <w:szCs w:val="16"/>
                <w:lang w:eastAsia="ru-RU"/>
              </w:rPr>
            </w:pPr>
            <w:r w:rsidRPr="00D12ABF">
              <w:rPr>
                <w:rFonts w:ascii="Times New Roman" w:eastAsia="Times New Roman" w:hAnsi="Times New Roman" w:cs="Times New Roman"/>
                <w:sz w:val="16"/>
                <w:szCs w:val="16"/>
                <w:lang w:eastAsia="ru-RU"/>
              </w:rPr>
              <w:t>Технология</w:t>
            </w:r>
          </w:p>
        </w:tc>
        <w:tc>
          <w:tcPr>
            <w:tcW w:w="115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D12ABF" w:rsidRPr="00D12ABF" w:rsidRDefault="00D12ABF" w:rsidP="00D47CAF">
            <w:pPr>
              <w:spacing w:after="0" w:line="240" w:lineRule="auto"/>
              <w:jc w:val="center"/>
              <w:rPr>
                <w:rFonts w:ascii="Times New Roman" w:eastAsia="Times New Roman" w:hAnsi="Times New Roman" w:cs="Times New Roman"/>
                <w:sz w:val="16"/>
                <w:szCs w:val="16"/>
                <w:lang w:eastAsia="ru-RU"/>
              </w:rPr>
            </w:pPr>
            <w:r w:rsidRPr="00D12ABF">
              <w:rPr>
                <w:rFonts w:ascii="Times New Roman" w:eastAsia="Times New Roman" w:hAnsi="Times New Roman" w:cs="Times New Roman"/>
                <w:sz w:val="16"/>
                <w:szCs w:val="16"/>
                <w:lang w:eastAsia="ru-RU"/>
              </w:rPr>
              <w:t>2</w:t>
            </w:r>
          </w:p>
        </w:tc>
        <w:tc>
          <w:tcPr>
            <w:tcW w:w="92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D12ABF" w:rsidRPr="00D12ABF" w:rsidRDefault="00D12ABF" w:rsidP="00D47CAF">
            <w:pPr>
              <w:spacing w:after="0" w:line="240" w:lineRule="auto"/>
              <w:jc w:val="both"/>
              <w:rPr>
                <w:rFonts w:ascii="Times New Roman" w:eastAsia="Times New Roman" w:hAnsi="Times New Roman" w:cs="Times New Roman"/>
                <w:sz w:val="16"/>
                <w:szCs w:val="16"/>
                <w:lang w:eastAsia="ru-RU"/>
              </w:rPr>
            </w:pPr>
            <w:r w:rsidRPr="00D12ABF">
              <w:rPr>
                <w:rFonts w:ascii="Times New Roman" w:eastAsia="Times New Roman" w:hAnsi="Times New Roman" w:cs="Times New Roman"/>
                <w:sz w:val="16"/>
                <w:szCs w:val="16"/>
                <w:lang w:eastAsia="ru-RU"/>
              </w:rPr>
              <w:t>2</w:t>
            </w:r>
          </w:p>
        </w:tc>
        <w:tc>
          <w:tcPr>
            <w:tcW w:w="92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D12ABF" w:rsidRPr="00D12ABF" w:rsidRDefault="00D12ABF" w:rsidP="00D47CAF">
            <w:pPr>
              <w:spacing w:after="0" w:line="240" w:lineRule="auto"/>
              <w:jc w:val="both"/>
              <w:rPr>
                <w:rFonts w:ascii="Times New Roman" w:eastAsia="Times New Roman" w:hAnsi="Times New Roman" w:cs="Times New Roman"/>
                <w:sz w:val="16"/>
                <w:szCs w:val="16"/>
                <w:lang w:eastAsia="ru-RU"/>
              </w:rPr>
            </w:pPr>
            <w:r w:rsidRPr="00D12ABF">
              <w:rPr>
                <w:rFonts w:ascii="Times New Roman" w:eastAsia="Times New Roman" w:hAnsi="Times New Roman" w:cs="Times New Roman"/>
                <w:sz w:val="16"/>
                <w:szCs w:val="16"/>
                <w:lang w:eastAsia="ru-RU"/>
              </w:rPr>
              <w:t>2</w:t>
            </w:r>
          </w:p>
        </w:tc>
      </w:tr>
      <w:tr w:rsidR="00D12ABF" w:rsidRPr="00D12ABF" w:rsidTr="00D47CAF">
        <w:trPr>
          <w:trHeight w:val="214"/>
        </w:trPr>
        <w:tc>
          <w:tcPr>
            <w:tcW w:w="2474" w:type="dxa"/>
            <w:tcBorders>
              <w:top w:val="single" w:sz="4" w:space="0" w:color="000000"/>
              <w:left w:val="single" w:sz="4" w:space="0" w:color="000000"/>
              <w:bottom w:val="single" w:sz="4" w:space="0" w:color="000000"/>
              <w:right w:val="single" w:sz="4" w:space="0" w:color="000000"/>
            </w:tcBorders>
            <w:vAlign w:val="center"/>
          </w:tcPr>
          <w:p w:rsidR="00D12ABF" w:rsidRPr="00D12ABF" w:rsidRDefault="00D12ABF" w:rsidP="00D47CAF">
            <w:pPr>
              <w:spacing w:after="0" w:line="240" w:lineRule="auto"/>
              <w:jc w:val="center"/>
              <w:rPr>
                <w:rFonts w:ascii="Times New Roman" w:eastAsia="Times New Roman" w:hAnsi="Times New Roman" w:cs="Times New Roman"/>
                <w:sz w:val="16"/>
                <w:szCs w:val="16"/>
                <w:lang w:eastAsia="ru-RU"/>
              </w:rPr>
            </w:pPr>
          </w:p>
        </w:tc>
        <w:tc>
          <w:tcPr>
            <w:tcW w:w="4271" w:type="dxa"/>
            <w:tcBorders>
              <w:top w:val="single" w:sz="4" w:space="0" w:color="000000"/>
              <w:left w:val="single" w:sz="4" w:space="0" w:color="000000"/>
              <w:bottom w:val="single" w:sz="4" w:space="0" w:color="000000"/>
              <w:right w:val="single" w:sz="4" w:space="0" w:color="000000"/>
            </w:tcBorders>
            <w:hideMark/>
          </w:tcPr>
          <w:p w:rsidR="00D12ABF" w:rsidRPr="00D12ABF" w:rsidRDefault="00D12ABF" w:rsidP="00D47CAF">
            <w:pPr>
              <w:spacing w:after="0" w:line="240" w:lineRule="auto"/>
              <w:jc w:val="both"/>
              <w:rPr>
                <w:rFonts w:ascii="Times New Roman" w:eastAsia="Times New Roman" w:hAnsi="Times New Roman" w:cs="Times New Roman"/>
                <w:sz w:val="16"/>
                <w:szCs w:val="16"/>
                <w:lang w:eastAsia="ru-RU"/>
              </w:rPr>
            </w:pPr>
            <w:r w:rsidRPr="00D12ABF">
              <w:rPr>
                <w:rFonts w:ascii="Times New Roman" w:eastAsia="Times New Roman" w:hAnsi="Times New Roman" w:cs="Times New Roman"/>
                <w:sz w:val="16"/>
                <w:szCs w:val="16"/>
                <w:lang w:eastAsia="ru-RU"/>
              </w:rPr>
              <w:t>ОРКиСЭ</w:t>
            </w:r>
          </w:p>
        </w:tc>
        <w:tc>
          <w:tcPr>
            <w:tcW w:w="115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D12ABF" w:rsidRPr="00D12ABF" w:rsidRDefault="00D12ABF" w:rsidP="00D47CAF">
            <w:pPr>
              <w:tabs>
                <w:tab w:val="left" w:pos="11055"/>
              </w:tabs>
              <w:spacing w:after="0" w:line="240" w:lineRule="auto"/>
              <w:jc w:val="center"/>
              <w:rPr>
                <w:rFonts w:ascii="Times New Roman" w:eastAsia="Times New Roman" w:hAnsi="Times New Roman" w:cs="Times New Roman"/>
                <w:sz w:val="16"/>
                <w:szCs w:val="24"/>
                <w:lang w:eastAsia="ru-RU"/>
              </w:rPr>
            </w:pPr>
            <w:r w:rsidRPr="00D12ABF">
              <w:rPr>
                <w:rFonts w:ascii="Times New Roman" w:eastAsia="Times New Roman" w:hAnsi="Times New Roman" w:cs="Times New Roman"/>
                <w:sz w:val="16"/>
                <w:szCs w:val="24"/>
                <w:lang w:eastAsia="ru-RU"/>
              </w:rPr>
              <w:t>-</w:t>
            </w:r>
          </w:p>
        </w:tc>
        <w:tc>
          <w:tcPr>
            <w:tcW w:w="9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D12ABF" w:rsidRPr="00D12ABF" w:rsidRDefault="00D12ABF" w:rsidP="00D47CAF">
            <w:pPr>
              <w:tabs>
                <w:tab w:val="left" w:pos="11055"/>
              </w:tabs>
              <w:spacing w:after="0" w:line="240" w:lineRule="auto"/>
              <w:jc w:val="center"/>
              <w:rPr>
                <w:rFonts w:ascii="Times New Roman" w:eastAsia="Times New Roman" w:hAnsi="Times New Roman" w:cs="Times New Roman"/>
                <w:sz w:val="16"/>
                <w:szCs w:val="24"/>
                <w:lang w:eastAsia="ru-RU"/>
              </w:rPr>
            </w:pPr>
            <w:r w:rsidRPr="00D12ABF">
              <w:rPr>
                <w:rFonts w:ascii="Times New Roman" w:eastAsia="Times New Roman" w:hAnsi="Times New Roman" w:cs="Times New Roman"/>
                <w:sz w:val="16"/>
                <w:szCs w:val="24"/>
                <w:lang w:eastAsia="ru-RU"/>
              </w:rPr>
              <w:t>-</w:t>
            </w:r>
          </w:p>
        </w:tc>
        <w:tc>
          <w:tcPr>
            <w:tcW w:w="92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D12ABF" w:rsidRPr="00D12ABF" w:rsidRDefault="00D12ABF" w:rsidP="00D47CAF">
            <w:pPr>
              <w:tabs>
                <w:tab w:val="left" w:pos="11055"/>
              </w:tabs>
              <w:spacing w:after="0" w:line="240" w:lineRule="auto"/>
              <w:jc w:val="center"/>
              <w:rPr>
                <w:rFonts w:ascii="Times New Roman" w:eastAsia="Times New Roman" w:hAnsi="Times New Roman" w:cs="Times New Roman"/>
                <w:sz w:val="16"/>
                <w:szCs w:val="24"/>
                <w:lang w:eastAsia="ru-RU"/>
              </w:rPr>
            </w:pPr>
            <w:r w:rsidRPr="00D12ABF">
              <w:rPr>
                <w:rFonts w:ascii="Times New Roman" w:eastAsia="Times New Roman" w:hAnsi="Times New Roman" w:cs="Times New Roman"/>
                <w:sz w:val="16"/>
                <w:szCs w:val="24"/>
                <w:lang w:eastAsia="ru-RU"/>
              </w:rPr>
              <w:t>-</w:t>
            </w:r>
          </w:p>
        </w:tc>
      </w:tr>
      <w:tr w:rsidR="00D12ABF" w:rsidRPr="00D12ABF" w:rsidTr="00D47CAF">
        <w:trPr>
          <w:trHeight w:val="429"/>
        </w:trPr>
        <w:tc>
          <w:tcPr>
            <w:tcW w:w="2474" w:type="dxa"/>
            <w:tcBorders>
              <w:top w:val="single" w:sz="4" w:space="0" w:color="000000"/>
              <w:left w:val="single" w:sz="4" w:space="0" w:color="000000"/>
              <w:bottom w:val="single" w:sz="4" w:space="0" w:color="000000"/>
              <w:right w:val="single" w:sz="4" w:space="0" w:color="000000"/>
            </w:tcBorders>
            <w:vAlign w:val="center"/>
          </w:tcPr>
          <w:p w:rsidR="00D12ABF" w:rsidRPr="00D12ABF" w:rsidRDefault="00D12ABF" w:rsidP="00D47CAF">
            <w:pPr>
              <w:spacing w:after="0" w:line="240" w:lineRule="auto"/>
              <w:jc w:val="center"/>
              <w:rPr>
                <w:rFonts w:ascii="Times New Roman" w:eastAsia="Times New Roman" w:hAnsi="Times New Roman" w:cs="Times New Roman"/>
                <w:sz w:val="16"/>
                <w:szCs w:val="16"/>
                <w:lang w:eastAsia="ru-RU"/>
              </w:rPr>
            </w:pPr>
          </w:p>
        </w:tc>
        <w:tc>
          <w:tcPr>
            <w:tcW w:w="4271" w:type="dxa"/>
            <w:tcBorders>
              <w:top w:val="single" w:sz="4" w:space="0" w:color="000000"/>
              <w:left w:val="single" w:sz="4" w:space="0" w:color="000000"/>
              <w:bottom w:val="single" w:sz="4" w:space="0" w:color="000000"/>
              <w:right w:val="single" w:sz="4" w:space="0" w:color="000000"/>
            </w:tcBorders>
          </w:tcPr>
          <w:p w:rsidR="00D12ABF" w:rsidRPr="00D12ABF" w:rsidRDefault="00D12ABF" w:rsidP="00D47CAF">
            <w:pPr>
              <w:spacing w:after="0" w:line="240" w:lineRule="auto"/>
              <w:jc w:val="both"/>
              <w:rPr>
                <w:rFonts w:ascii="Times New Roman" w:eastAsia="Times New Roman" w:hAnsi="Times New Roman" w:cs="Times New Roman"/>
                <w:sz w:val="16"/>
                <w:szCs w:val="16"/>
                <w:lang w:eastAsia="ru-RU"/>
              </w:rPr>
            </w:pPr>
            <w:r w:rsidRPr="00D12ABF">
              <w:rPr>
                <w:rFonts w:ascii="Times New Roman" w:eastAsia="Times New Roman" w:hAnsi="Times New Roman" w:cs="Times New Roman"/>
                <w:sz w:val="16"/>
                <w:szCs w:val="16"/>
                <w:lang w:eastAsia="ru-RU"/>
              </w:rPr>
              <w:t>Основы духовно-нравственной культуры народов России</w:t>
            </w:r>
          </w:p>
        </w:tc>
        <w:tc>
          <w:tcPr>
            <w:tcW w:w="115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12ABF" w:rsidRPr="00D12ABF" w:rsidRDefault="00D12ABF" w:rsidP="00D47CAF">
            <w:pPr>
              <w:tabs>
                <w:tab w:val="left" w:pos="11055"/>
              </w:tabs>
              <w:spacing w:after="0" w:line="240" w:lineRule="auto"/>
              <w:jc w:val="center"/>
              <w:rPr>
                <w:rFonts w:ascii="Times New Roman" w:eastAsia="Times New Roman" w:hAnsi="Times New Roman" w:cs="Times New Roman"/>
                <w:sz w:val="16"/>
                <w:szCs w:val="24"/>
                <w:lang w:eastAsia="ru-RU"/>
              </w:rPr>
            </w:pPr>
            <w:r w:rsidRPr="00D12ABF">
              <w:rPr>
                <w:rFonts w:ascii="Times New Roman" w:eastAsia="Times New Roman" w:hAnsi="Times New Roman" w:cs="Times New Roman"/>
                <w:sz w:val="16"/>
                <w:szCs w:val="24"/>
                <w:lang w:eastAsia="ru-RU"/>
              </w:rPr>
              <w:t>1</w:t>
            </w:r>
          </w:p>
        </w:tc>
        <w:tc>
          <w:tcPr>
            <w:tcW w:w="9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12ABF" w:rsidRPr="00D12ABF" w:rsidRDefault="00D12ABF" w:rsidP="00D47CAF">
            <w:pPr>
              <w:tabs>
                <w:tab w:val="left" w:pos="11055"/>
              </w:tabs>
              <w:spacing w:after="0" w:line="240" w:lineRule="auto"/>
              <w:jc w:val="center"/>
              <w:rPr>
                <w:rFonts w:ascii="Times New Roman" w:eastAsia="Times New Roman" w:hAnsi="Times New Roman" w:cs="Times New Roman"/>
                <w:sz w:val="16"/>
                <w:szCs w:val="24"/>
                <w:lang w:eastAsia="ru-RU"/>
              </w:rPr>
            </w:pPr>
          </w:p>
        </w:tc>
        <w:tc>
          <w:tcPr>
            <w:tcW w:w="92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12ABF" w:rsidRPr="00D12ABF" w:rsidRDefault="00D12ABF" w:rsidP="00D47CAF">
            <w:pPr>
              <w:tabs>
                <w:tab w:val="left" w:pos="11055"/>
              </w:tabs>
              <w:spacing w:after="0" w:line="240" w:lineRule="auto"/>
              <w:jc w:val="center"/>
              <w:rPr>
                <w:rFonts w:ascii="Times New Roman" w:eastAsia="Times New Roman" w:hAnsi="Times New Roman" w:cs="Times New Roman"/>
                <w:sz w:val="16"/>
                <w:szCs w:val="24"/>
                <w:lang w:eastAsia="ru-RU"/>
              </w:rPr>
            </w:pPr>
          </w:p>
        </w:tc>
      </w:tr>
      <w:tr w:rsidR="00D12ABF" w:rsidRPr="00D12ABF" w:rsidTr="00D47CAF">
        <w:trPr>
          <w:trHeight w:val="214"/>
        </w:trPr>
        <w:tc>
          <w:tcPr>
            <w:tcW w:w="6745" w:type="dxa"/>
            <w:gridSpan w:val="2"/>
            <w:tcBorders>
              <w:top w:val="single" w:sz="4" w:space="0" w:color="000000"/>
              <w:left w:val="single" w:sz="4" w:space="0" w:color="000000"/>
              <w:bottom w:val="single" w:sz="4" w:space="0" w:color="000000"/>
              <w:right w:val="single" w:sz="4" w:space="0" w:color="000000"/>
            </w:tcBorders>
            <w:vAlign w:val="center"/>
            <w:hideMark/>
          </w:tcPr>
          <w:p w:rsidR="00D12ABF" w:rsidRPr="00D12ABF" w:rsidRDefault="00D12ABF" w:rsidP="00D47CAF">
            <w:pPr>
              <w:spacing w:after="0" w:line="240" w:lineRule="auto"/>
              <w:jc w:val="center"/>
              <w:rPr>
                <w:rFonts w:ascii="Times New Roman" w:eastAsia="Times New Roman" w:hAnsi="Times New Roman" w:cs="Times New Roman"/>
                <w:b/>
                <w:sz w:val="16"/>
                <w:szCs w:val="16"/>
                <w:lang w:eastAsia="ru-RU"/>
              </w:rPr>
            </w:pPr>
            <w:r w:rsidRPr="00D12ABF">
              <w:rPr>
                <w:rFonts w:ascii="Times New Roman" w:eastAsia="Times New Roman" w:hAnsi="Times New Roman" w:cs="Times New Roman"/>
                <w:b/>
                <w:sz w:val="16"/>
                <w:szCs w:val="16"/>
                <w:lang w:eastAsia="ru-RU"/>
              </w:rPr>
              <w:t>Итого</w:t>
            </w:r>
          </w:p>
        </w:tc>
        <w:tc>
          <w:tcPr>
            <w:tcW w:w="115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D12ABF" w:rsidRPr="00D12ABF" w:rsidRDefault="00D12ABF" w:rsidP="00D47CAF">
            <w:pPr>
              <w:spacing w:after="0" w:line="240" w:lineRule="auto"/>
              <w:jc w:val="both"/>
              <w:rPr>
                <w:rFonts w:ascii="Times New Roman" w:eastAsia="Times New Roman" w:hAnsi="Times New Roman" w:cs="Times New Roman"/>
                <w:b/>
                <w:sz w:val="16"/>
                <w:szCs w:val="16"/>
                <w:lang w:eastAsia="ru-RU"/>
              </w:rPr>
            </w:pPr>
            <w:r w:rsidRPr="00D12ABF">
              <w:rPr>
                <w:rFonts w:ascii="Times New Roman" w:eastAsia="Times New Roman" w:hAnsi="Times New Roman" w:cs="Times New Roman"/>
                <w:b/>
                <w:sz w:val="16"/>
                <w:szCs w:val="16"/>
                <w:lang w:eastAsia="ru-RU"/>
              </w:rPr>
              <w:t>32</w:t>
            </w:r>
          </w:p>
        </w:tc>
        <w:tc>
          <w:tcPr>
            <w:tcW w:w="92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D12ABF" w:rsidRPr="00D12ABF" w:rsidRDefault="00D12ABF" w:rsidP="00D47CAF">
            <w:pPr>
              <w:spacing w:after="0" w:line="240" w:lineRule="auto"/>
              <w:jc w:val="both"/>
              <w:rPr>
                <w:rFonts w:ascii="Times New Roman" w:eastAsia="Times New Roman" w:hAnsi="Times New Roman" w:cs="Times New Roman"/>
                <w:b/>
                <w:sz w:val="16"/>
                <w:szCs w:val="16"/>
                <w:lang w:eastAsia="ru-RU"/>
              </w:rPr>
            </w:pPr>
            <w:r w:rsidRPr="00D12ABF">
              <w:rPr>
                <w:rFonts w:ascii="Times New Roman" w:eastAsia="Times New Roman" w:hAnsi="Times New Roman" w:cs="Times New Roman"/>
                <w:b/>
                <w:sz w:val="16"/>
                <w:szCs w:val="16"/>
                <w:lang w:eastAsia="ru-RU"/>
              </w:rPr>
              <w:t>32</w:t>
            </w:r>
          </w:p>
        </w:tc>
        <w:tc>
          <w:tcPr>
            <w:tcW w:w="92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D12ABF" w:rsidRPr="00D12ABF" w:rsidRDefault="00D12ABF" w:rsidP="00D47CAF">
            <w:pPr>
              <w:spacing w:after="0" w:line="240" w:lineRule="auto"/>
              <w:jc w:val="both"/>
              <w:rPr>
                <w:rFonts w:ascii="Times New Roman" w:eastAsia="Times New Roman" w:hAnsi="Times New Roman" w:cs="Times New Roman"/>
                <w:b/>
                <w:sz w:val="16"/>
                <w:szCs w:val="16"/>
                <w:lang w:eastAsia="ru-RU"/>
              </w:rPr>
            </w:pPr>
            <w:r w:rsidRPr="00D12ABF">
              <w:rPr>
                <w:rFonts w:ascii="Times New Roman" w:eastAsia="Times New Roman" w:hAnsi="Times New Roman" w:cs="Times New Roman"/>
                <w:b/>
                <w:sz w:val="16"/>
                <w:szCs w:val="16"/>
                <w:lang w:eastAsia="ru-RU"/>
              </w:rPr>
              <w:t>32</w:t>
            </w:r>
          </w:p>
        </w:tc>
      </w:tr>
      <w:tr w:rsidR="00D12ABF" w:rsidRPr="00D12ABF" w:rsidTr="00D47CAF">
        <w:trPr>
          <w:gridAfter w:val="4"/>
          <w:wAfter w:w="7273" w:type="dxa"/>
          <w:trHeight w:val="249"/>
        </w:trPr>
        <w:tc>
          <w:tcPr>
            <w:tcW w:w="2474" w:type="dxa"/>
            <w:vMerge w:val="restart"/>
            <w:tcBorders>
              <w:top w:val="single" w:sz="4" w:space="0" w:color="000000"/>
              <w:left w:val="single" w:sz="4" w:space="0" w:color="000000"/>
              <w:right w:val="single" w:sz="4" w:space="0" w:color="000000"/>
            </w:tcBorders>
            <w:vAlign w:val="center"/>
            <w:hideMark/>
          </w:tcPr>
          <w:p w:rsidR="00D12ABF" w:rsidRPr="00D12ABF" w:rsidRDefault="00D12ABF" w:rsidP="00D47CAF">
            <w:pPr>
              <w:spacing w:after="0" w:line="240" w:lineRule="auto"/>
              <w:jc w:val="center"/>
              <w:rPr>
                <w:rFonts w:ascii="Times New Roman" w:eastAsia="Times New Roman" w:hAnsi="Times New Roman" w:cs="Times New Roman"/>
                <w:sz w:val="16"/>
                <w:szCs w:val="16"/>
                <w:lang w:eastAsia="ru-RU"/>
              </w:rPr>
            </w:pPr>
            <w:r w:rsidRPr="00D12ABF">
              <w:rPr>
                <w:rFonts w:ascii="Times New Roman" w:eastAsia="Times New Roman" w:hAnsi="Times New Roman" w:cs="Times New Roman"/>
                <w:sz w:val="16"/>
                <w:szCs w:val="16"/>
                <w:lang w:eastAsia="ru-RU"/>
              </w:rPr>
              <w:t>-Р-е-г-и-о-н-альный и школьный компонент индивидуальные занятия, предпрофильная подготовка)</w:t>
            </w:r>
          </w:p>
        </w:tc>
      </w:tr>
      <w:tr w:rsidR="00D12ABF" w:rsidRPr="00D12ABF" w:rsidTr="00D47CAF">
        <w:trPr>
          <w:trHeight w:val="172"/>
        </w:trPr>
        <w:tc>
          <w:tcPr>
            <w:tcW w:w="2474" w:type="dxa"/>
            <w:vMerge/>
            <w:tcBorders>
              <w:left w:val="single" w:sz="4" w:space="0" w:color="000000"/>
              <w:right w:val="single" w:sz="4" w:space="0" w:color="000000"/>
            </w:tcBorders>
            <w:vAlign w:val="center"/>
            <w:hideMark/>
          </w:tcPr>
          <w:p w:rsidR="00D12ABF" w:rsidRPr="00D12ABF" w:rsidRDefault="00D12ABF" w:rsidP="00D47CAF">
            <w:pPr>
              <w:spacing w:after="0" w:line="240" w:lineRule="auto"/>
              <w:rPr>
                <w:rFonts w:ascii="Times New Roman" w:eastAsia="Times New Roman" w:hAnsi="Times New Roman" w:cs="Times New Roman"/>
                <w:sz w:val="16"/>
                <w:szCs w:val="16"/>
                <w:lang w:eastAsia="ru-RU"/>
              </w:rPr>
            </w:pPr>
          </w:p>
        </w:tc>
        <w:tc>
          <w:tcPr>
            <w:tcW w:w="4271" w:type="dxa"/>
            <w:tcBorders>
              <w:top w:val="single" w:sz="4" w:space="0" w:color="000000"/>
              <w:left w:val="single" w:sz="4" w:space="0" w:color="000000"/>
              <w:bottom w:val="single" w:sz="4" w:space="0" w:color="000000"/>
              <w:right w:val="single" w:sz="4" w:space="0" w:color="000000"/>
            </w:tcBorders>
            <w:hideMark/>
          </w:tcPr>
          <w:p w:rsidR="00D12ABF" w:rsidRPr="00D12ABF" w:rsidRDefault="00D12ABF" w:rsidP="00D47CAF">
            <w:pPr>
              <w:spacing w:after="0" w:line="240" w:lineRule="auto"/>
              <w:jc w:val="both"/>
              <w:rPr>
                <w:rFonts w:ascii="Times New Roman" w:eastAsia="Times New Roman" w:hAnsi="Times New Roman" w:cs="Times New Roman"/>
                <w:sz w:val="16"/>
                <w:szCs w:val="16"/>
                <w:lang w:eastAsia="ru-RU"/>
              </w:rPr>
            </w:pPr>
            <w:r w:rsidRPr="00D12ABF">
              <w:rPr>
                <w:rFonts w:ascii="Times New Roman" w:eastAsia="Times New Roman" w:hAnsi="Times New Roman" w:cs="Times New Roman"/>
                <w:sz w:val="16"/>
                <w:szCs w:val="16"/>
                <w:lang w:eastAsia="ru-RU"/>
              </w:rPr>
              <w:t xml:space="preserve">Избранные вопросы математики. </w:t>
            </w:r>
          </w:p>
        </w:tc>
        <w:tc>
          <w:tcPr>
            <w:tcW w:w="1152" w:type="dxa"/>
            <w:tcBorders>
              <w:top w:val="single" w:sz="4" w:space="0" w:color="000000"/>
              <w:left w:val="single" w:sz="4" w:space="0" w:color="000000"/>
              <w:bottom w:val="single" w:sz="4" w:space="0" w:color="000000"/>
              <w:right w:val="single" w:sz="4" w:space="0" w:color="000000"/>
            </w:tcBorders>
            <w:vAlign w:val="center"/>
            <w:hideMark/>
          </w:tcPr>
          <w:p w:rsidR="00D12ABF" w:rsidRPr="00D12ABF" w:rsidRDefault="00D12ABF" w:rsidP="00D47CAF">
            <w:pPr>
              <w:tabs>
                <w:tab w:val="left" w:pos="11055"/>
              </w:tabs>
              <w:spacing w:after="0" w:line="240" w:lineRule="auto"/>
              <w:jc w:val="center"/>
              <w:rPr>
                <w:rFonts w:ascii="Times New Roman" w:eastAsia="Times New Roman" w:hAnsi="Times New Roman" w:cs="Times New Roman"/>
                <w:sz w:val="16"/>
                <w:szCs w:val="24"/>
                <w:lang w:eastAsia="ru-RU"/>
              </w:rPr>
            </w:pPr>
            <w:r w:rsidRPr="00D12ABF">
              <w:rPr>
                <w:rFonts w:ascii="Times New Roman" w:eastAsia="Times New Roman" w:hAnsi="Times New Roman" w:cs="Times New Roman"/>
                <w:sz w:val="16"/>
                <w:szCs w:val="24"/>
                <w:lang w:eastAsia="ru-RU"/>
              </w:rPr>
              <w:t>-</w:t>
            </w:r>
          </w:p>
        </w:tc>
        <w:tc>
          <w:tcPr>
            <w:tcW w:w="924" w:type="dxa"/>
            <w:tcBorders>
              <w:top w:val="single" w:sz="4" w:space="0" w:color="000000"/>
              <w:left w:val="single" w:sz="4" w:space="0" w:color="000000"/>
              <w:bottom w:val="single" w:sz="4" w:space="0" w:color="000000"/>
              <w:right w:val="single" w:sz="4" w:space="0" w:color="000000"/>
            </w:tcBorders>
            <w:vAlign w:val="center"/>
            <w:hideMark/>
          </w:tcPr>
          <w:p w:rsidR="00D12ABF" w:rsidRPr="00D12ABF" w:rsidRDefault="00D12ABF" w:rsidP="00D47CAF">
            <w:pPr>
              <w:tabs>
                <w:tab w:val="left" w:pos="11055"/>
              </w:tabs>
              <w:spacing w:after="0" w:line="240" w:lineRule="auto"/>
              <w:jc w:val="center"/>
              <w:rPr>
                <w:rFonts w:ascii="Times New Roman" w:eastAsia="Times New Roman" w:hAnsi="Times New Roman" w:cs="Times New Roman"/>
                <w:sz w:val="16"/>
                <w:szCs w:val="24"/>
                <w:lang w:eastAsia="ru-RU"/>
              </w:rPr>
            </w:pPr>
            <w:r w:rsidRPr="00D12ABF">
              <w:rPr>
                <w:rFonts w:ascii="Times New Roman" w:eastAsia="Times New Roman" w:hAnsi="Times New Roman" w:cs="Times New Roman"/>
                <w:sz w:val="16"/>
                <w:szCs w:val="24"/>
                <w:lang w:eastAsia="ru-RU"/>
              </w:rPr>
              <w:t>-</w:t>
            </w:r>
          </w:p>
        </w:tc>
        <w:tc>
          <w:tcPr>
            <w:tcW w:w="926" w:type="dxa"/>
            <w:tcBorders>
              <w:top w:val="single" w:sz="4" w:space="0" w:color="000000"/>
              <w:left w:val="single" w:sz="4" w:space="0" w:color="000000"/>
              <w:bottom w:val="single" w:sz="4" w:space="0" w:color="000000"/>
              <w:right w:val="single" w:sz="4" w:space="0" w:color="000000"/>
            </w:tcBorders>
            <w:vAlign w:val="center"/>
            <w:hideMark/>
          </w:tcPr>
          <w:p w:rsidR="00D12ABF" w:rsidRPr="00D12ABF" w:rsidRDefault="00D12ABF" w:rsidP="00D47CAF">
            <w:pPr>
              <w:tabs>
                <w:tab w:val="left" w:pos="11055"/>
              </w:tabs>
              <w:spacing w:after="0" w:line="240" w:lineRule="auto"/>
              <w:jc w:val="center"/>
              <w:rPr>
                <w:rFonts w:ascii="Times New Roman" w:eastAsia="Times New Roman" w:hAnsi="Times New Roman" w:cs="Times New Roman"/>
                <w:sz w:val="16"/>
                <w:szCs w:val="24"/>
                <w:lang w:eastAsia="ru-RU"/>
              </w:rPr>
            </w:pPr>
            <w:r w:rsidRPr="00D12ABF">
              <w:rPr>
                <w:rFonts w:ascii="Times New Roman" w:eastAsia="Times New Roman" w:hAnsi="Times New Roman" w:cs="Times New Roman"/>
                <w:sz w:val="16"/>
                <w:szCs w:val="24"/>
                <w:lang w:eastAsia="ru-RU"/>
              </w:rPr>
              <w:t>1</w:t>
            </w:r>
          </w:p>
        </w:tc>
      </w:tr>
      <w:tr w:rsidR="00D12ABF" w:rsidRPr="00D12ABF" w:rsidTr="00D47CAF">
        <w:trPr>
          <w:gridAfter w:val="4"/>
          <w:wAfter w:w="7273" w:type="dxa"/>
          <w:trHeight w:val="184"/>
        </w:trPr>
        <w:tc>
          <w:tcPr>
            <w:tcW w:w="2474" w:type="dxa"/>
            <w:vMerge/>
            <w:tcBorders>
              <w:left w:val="single" w:sz="4" w:space="0" w:color="000000"/>
              <w:right w:val="single" w:sz="4" w:space="0" w:color="000000"/>
            </w:tcBorders>
            <w:vAlign w:val="center"/>
            <w:hideMark/>
          </w:tcPr>
          <w:p w:rsidR="00D12ABF" w:rsidRPr="00D12ABF" w:rsidRDefault="00D12ABF" w:rsidP="00D47CAF">
            <w:pPr>
              <w:spacing w:after="0" w:line="240" w:lineRule="auto"/>
              <w:rPr>
                <w:rFonts w:ascii="Times New Roman" w:eastAsia="Times New Roman" w:hAnsi="Times New Roman" w:cs="Times New Roman"/>
                <w:sz w:val="16"/>
                <w:szCs w:val="16"/>
                <w:lang w:eastAsia="ru-RU"/>
              </w:rPr>
            </w:pPr>
          </w:p>
        </w:tc>
      </w:tr>
      <w:tr w:rsidR="00D12ABF" w:rsidRPr="00D12ABF" w:rsidTr="00D47CAF">
        <w:trPr>
          <w:trHeight w:val="172"/>
        </w:trPr>
        <w:tc>
          <w:tcPr>
            <w:tcW w:w="2474" w:type="dxa"/>
            <w:vMerge/>
            <w:tcBorders>
              <w:left w:val="single" w:sz="4" w:space="0" w:color="000000"/>
              <w:right w:val="single" w:sz="4" w:space="0" w:color="000000"/>
            </w:tcBorders>
          </w:tcPr>
          <w:p w:rsidR="00D12ABF" w:rsidRPr="00D12ABF" w:rsidRDefault="00D12ABF" w:rsidP="00D47CAF">
            <w:pPr>
              <w:spacing w:after="0" w:line="240" w:lineRule="auto"/>
              <w:jc w:val="both"/>
              <w:rPr>
                <w:rFonts w:ascii="Times New Roman" w:eastAsia="Times New Roman" w:hAnsi="Times New Roman" w:cs="Times New Roman"/>
                <w:sz w:val="16"/>
                <w:szCs w:val="16"/>
                <w:lang w:eastAsia="ru-RU"/>
              </w:rPr>
            </w:pPr>
          </w:p>
        </w:tc>
        <w:tc>
          <w:tcPr>
            <w:tcW w:w="4271" w:type="dxa"/>
            <w:tcBorders>
              <w:top w:val="single" w:sz="4" w:space="0" w:color="000000"/>
              <w:left w:val="single" w:sz="4" w:space="0" w:color="000000"/>
              <w:bottom w:val="single" w:sz="4" w:space="0" w:color="000000"/>
              <w:right w:val="single" w:sz="4" w:space="0" w:color="000000"/>
            </w:tcBorders>
            <w:vAlign w:val="center"/>
          </w:tcPr>
          <w:p w:rsidR="00D12ABF" w:rsidRPr="00D12ABF" w:rsidRDefault="00D12ABF" w:rsidP="00D47CAF">
            <w:pPr>
              <w:spacing w:after="0" w:line="240" w:lineRule="auto"/>
              <w:rPr>
                <w:rFonts w:ascii="Times New Roman" w:eastAsia="Times New Roman" w:hAnsi="Times New Roman" w:cs="Times New Roman"/>
                <w:sz w:val="16"/>
                <w:szCs w:val="16"/>
                <w:lang w:eastAsia="ru-RU"/>
              </w:rPr>
            </w:pPr>
            <w:r w:rsidRPr="00D12ABF">
              <w:rPr>
                <w:rFonts w:ascii="Times New Roman" w:eastAsia="Times New Roman" w:hAnsi="Times New Roman" w:cs="Times New Roman"/>
                <w:sz w:val="16"/>
                <w:szCs w:val="16"/>
                <w:lang w:eastAsia="ru-RU"/>
              </w:rPr>
              <w:t>Решение сложных задач по физике</w:t>
            </w:r>
          </w:p>
        </w:tc>
        <w:tc>
          <w:tcPr>
            <w:tcW w:w="1152" w:type="dxa"/>
            <w:tcBorders>
              <w:top w:val="single" w:sz="4" w:space="0" w:color="000000"/>
              <w:left w:val="single" w:sz="4" w:space="0" w:color="000000"/>
              <w:bottom w:val="single" w:sz="4" w:space="0" w:color="000000"/>
              <w:right w:val="single" w:sz="4" w:space="0" w:color="000000"/>
            </w:tcBorders>
          </w:tcPr>
          <w:p w:rsidR="00D12ABF" w:rsidRPr="00D12ABF" w:rsidRDefault="00D12ABF" w:rsidP="00D47CAF">
            <w:pPr>
              <w:tabs>
                <w:tab w:val="left" w:pos="11055"/>
              </w:tabs>
              <w:spacing w:after="0" w:line="240" w:lineRule="auto"/>
              <w:jc w:val="center"/>
              <w:rPr>
                <w:rFonts w:ascii="Times New Roman" w:eastAsia="Times New Roman" w:hAnsi="Times New Roman" w:cs="Times New Roman"/>
                <w:sz w:val="16"/>
                <w:szCs w:val="24"/>
                <w:lang w:eastAsia="ru-RU"/>
              </w:rPr>
            </w:pPr>
            <w:r w:rsidRPr="00D12ABF">
              <w:rPr>
                <w:rFonts w:ascii="Times New Roman" w:eastAsia="Times New Roman" w:hAnsi="Times New Roman" w:cs="Times New Roman"/>
                <w:sz w:val="16"/>
                <w:szCs w:val="24"/>
                <w:lang w:eastAsia="ru-RU"/>
              </w:rPr>
              <w:t>-</w:t>
            </w:r>
          </w:p>
        </w:tc>
        <w:tc>
          <w:tcPr>
            <w:tcW w:w="924" w:type="dxa"/>
            <w:tcBorders>
              <w:top w:val="single" w:sz="4" w:space="0" w:color="000000"/>
              <w:left w:val="single" w:sz="4" w:space="0" w:color="000000"/>
              <w:bottom w:val="single" w:sz="4" w:space="0" w:color="000000"/>
              <w:right w:val="single" w:sz="4" w:space="0" w:color="000000"/>
            </w:tcBorders>
          </w:tcPr>
          <w:p w:rsidR="00D12ABF" w:rsidRPr="00D12ABF" w:rsidRDefault="00D12ABF" w:rsidP="00D47CAF">
            <w:pPr>
              <w:tabs>
                <w:tab w:val="left" w:pos="11055"/>
              </w:tabs>
              <w:spacing w:after="0" w:line="240" w:lineRule="auto"/>
              <w:jc w:val="center"/>
              <w:rPr>
                <w:rFonts w:ascii="Times New Roman" w:eastAsia="Times New Roman" w:hAnsi="Times New Roman" w:cs="Times New Roman"/>
                <w:sz w:val="16"/>
                <w:szCs w:val="24"/>
                <w:lang w:eastAsia="ru-RU"/>
              </w:rPr>
            </w:pPr>
            <w:r w:rsidRPr="00D12ABF">
              <w:rPr>
                <w:rFonts w:ascii="Times New Roman" w:eastAsia="Times New Roman" w:hAnsi="Times New Roman" w:cs="Times New Roman"/>
                <w:sz w:val="16"/>
                <w:szCs w:val="24"/>
                <w:lang w:eastAsia="ru-RU"/>
              </w:rPr>
              <w:t>-</w:t>
            </w:r>
          </w:p>
        </w:tc>
        <w:tc>
          <w:tcPr>
            <w:tcW w:w="926" w:type="dxa"/>
            <w:tcBorders>
              <w:top w:val="single" w:sz="4" w:space="0" w:color="000000"/>
              <w:left w:val="single" w:sz="4" w:space="0" w:color="000000"/>
              <w:bottom w:val="single" w:sz="4" w:space="0" w:color="000000"/>
              <w:right w:val="single" w:sz="4" w:space="0" w:color="000000"/>
            </w:tcBorders>
            <w:vAlign w:val="center"/>
          </w:tcPr>
          <w:p w:rsidR="00D12ABF" w:rsidRPr="00D12ABF" w:rsidRDefault="00D12ABF" w:rsidP="00D47CAF">
            <w:pPr>
              <w:tabs>
                <w:tab w:val="left" w:pos="11055"/>
              </w:tabs>
              <w:spacing w:after="0" w:line="240" w:lineRule="auto"/>
              <w:jc w:val="center"/>
              <w:rPr>
                <w:rFonts w:ascii="Times New Roman" w:eastAsia="Times New Roman" w:hAnsi="Times New Roman" w:cs="Times New Roman"/>
                <w:sz w:val="16"/>
                <w:szCs w:val="24"/>
                <w:lang w:eastAsia="ru-RU"/>
              </w:rPr>
            </w:pPr>
            <w:r w:rsidRPr="00D12ABF">
              <w:rPr>
                <w:rFonts w:ascii="Times New Roman" w:eastAsia="Times New Roman" w:hAnsi="Times New Roman" w:cs="Times New Roman"/>
                <w:sz w:val="16"/>
                <w:szCs w:val="24"/>
                <w:lang w:eastAsia="ru-RU"/>
              </w:rPr>
              <w:t>1</w:t>
            </w:r>
          </w:p>
        </w:tc>
      </w:tr>
      <w:tr w:rsidR="00D12ABF" w:rsidRPr="00D12ABF" w:rsidTr="00D47CAF">
        <w:trPr>
          <w:trHeight w:val="172"/>
        </w:trPr>
        <w:tc>
          <w:tcPr>
            <w:tcW w:w="2474" w:type="dxa"/>
            <w:vMerge/>
            <w:tcBorders>
              <w:left w:val="single" w:sz="4" w:space="0" w:color="000000"/>
              <w:right w:val="single" w:sz="4" w:space="0" w:color="000000"/>
            </w:tcBorders>
          </w:tcPr>
          <w:p w:rsidR="00D12ABF" w:rsidRPr="00D12ABF" w:rsidRDefault="00D12ABF" w:rsidP="00D47CAF">
            <w:pPr>
              <w:spacing w:after="0" w:line="240" w:lineRule="auto"/>
              <w:jc w:val="both"/>
              <w:rPr>
                <w:rFonts w:ascii="Times New Roman" w:eastAsia="Times New Roman" w:hAnsi="Times New Roman" w:cs="Times New Roman"/>
                <w:sz w:val="16"/>
                <w:szCs w:val="16"/>
                <w:lang w:eastAsia="ru-RU"/>
              </w:rPr>
            </w:pPr>
          </w:p>
        </w:tc>
        <w:tc>
          <w:tcPr>
            <w:tcW w:w="4271" w:type="dxa"/>
            <w:tcBorders>
              <w:top w:val="single" w:sz="4" w:space="0" w:color="000000"/>
              <w:left w:val="single" w:sz="4" w:space="0" w:color="000000"/>
              <w:bottom w:val="single" w:sz="4" w:space="0" w:color="000000"/>
              <w:right w:val="single" w:sz="4" w:space="0" w:color="000000"/>
            </w:tcBorders>
            <w:vAlign w:val="center"/>
            <w:hideMark/>
          </w:tcPr>
          <w:p w:rsidR="00D12ABF" w:rsidRPr="00D12ABF" w:rsidRDefault="00D12ABF" w:rsidP="00D47CAF">
            <w:pPr>
              <w:spacing w:after="0" w:line="240" w:lineRule="auto"/>
              <w:rPr>
                <w:rFonts w:ascii="Times New Roman" w:eastAsia="Times New Roman" w:hAnsi="Times New Roman" w:cs="Times New Roman"/>
                <w:sz w:val="16"/>
                <w:szCs w:val="16"/>
                <w:lang w:eastAsia="ru-RU"/>
              </w:rPr>
            </w:pPr>
            <w:r w:rsidRPr="00D12ABF">
              <w:rPr>
                <w:rFonts w:ascii="Times New Roman" w:eastAsia="Times New Roman" w:hAnsi="Times New Roman" w:cs="Times New Roman"/>
                <w:sz w:val="16"/>
                <w:szCs w:val="16"/>
                <w:lang w:eastAsia="ru-RU"/>
              </w:rPr>
              <w:t xml:space="preserve"> Проектно –исследовательская деятельность по географии</w:t>
            </w:r>
          </w:p>
        </w:tc>
        <w:tc>
          <w:tcPr>
            <w:tcW w:w="1152" w:type="dxa"/>
            <w:tcBorders>
              <w:top w:val="single" w:sz="4" w:space="0" w:color="000000"/>
              <w:left w:val="single" w:sz="4" w:space="0" w:color="000000"/>
              <w:bottom w:val="single" w:sz="4" w:space="0" w:color="000000"/>
              <w:right w:val="single" w:sz="4" w:space="0" w:color="000000"/>
            </w:tcBorders>
            <w:vAlign w:val="center"/>
            <w:hideMark/>
          </w:tcPr>
          <w:p w:rsidR="00D12ABF" w:rsidRPr="00D12ABF" w:rsidRDefault="00D12ABF" w:rsidP="00D47CAF">
            <w:pPr>
              <w:tabs>
                <w:tab w:val="left" w:pos="11055"/>
              </w:tabs>
              <w:spacing w:after="0" w:line="240" w:lineRule="auto"/>
              <w:jc w:val="center"/>
              <w:rPr>
                <w:rFonts w:ascii="Times New Roman" w:eastAsia="Times New Roman" w:hAnsi="Times New Roman" w:cs="Times New Roman"/>
                <w:sz w:val="16"/>
                <w:szCs w:val="24"/>
                <w:lang w:eastAsia="ru-RU"/>
              </w:rPr>
            </w:pPr>
            <w:r w:rsidRPr="00D12ABF">
              <w:rPr>
                <w:rFonts w:ascii="Times New Roman" w:eastAsia="Times New Roman" w:hAnsi="Times New Roman" w:cs="Times New Roman"/>
                <w:sz w:val="16"/>
                <w:szCs w:val="24"/>
                <w:lang w:eastAsia="ru-RU"/>
              </w:rPr>
              <w:t>-</w:t>
            </w:r>
          </w:p>
        </w:tc>
        <w:tc>
          <w:tcPr>
            <w:tcW w:w="924" w:type="dxa"/>
            <w:tcBorders>
              <w:top w:val="single" w:sz="4" w:space="0" w:color="000000"/>
              <w:left w:val="single" w:sz="4" w:space="0" w:color="000000"/>
              <w:bottom w:val="single" w:sz="4" w:space="0" w:color="000000"/>
              <w:right w:val="single" w:sz="4" w:space="0" w:color="000000"/>
            </w:tcBorders>
            <w:vAlign w:val="center"/>
            <w:hideMark/>
          </w:tcPr>
          <w:p w:rsidR="00D12ABF" w:rsidRPr="00D12ABF" w:rsidRDefault="00D12ABF" w:rsidP="00D47CAF">
            <w:pPr>
              <w:tabs>
                <w:tab w:val="left" w:pos="11055"/>
              </w:tabs>
              <w:spacing w:after="0" w:line="240" w:lineRule="auto"/>
              <w:jc w:val="center"/>
              <w:rPr>
                <w:rFonts w:ascii="Times New Roman" w:eastAsia="Times New Roman" w:hAnsi="Times New Roman" w:cs="Times New Roman"/>
                <w:sz w:val="16"/>
                <w:szCs w:val="24"/>
                <w:lang w:eastAsia="ru-RU"/>
              </w:rPr>
            </w:pPr>
            <w:r w:rsidRPr="00D12ABF">
              <w:rPr>
                <w:rFonts w:ascii="Times New Roman" w:eastAsia="Times New Roman" w:hAnsi="Times New Roman" w:cs="Times New Roman"/>
                <w:sz w:val="16"/>
                <w:szCs w:val="24"/>
                <w:lang w:eastAsia="ru-RU"/>
              </w:rPr>
              <w:t>0,5</w:t>
            </w:r>
          </w:p>
        </w:tc>
        <w:tc>
          <w:tcPr>
            <w:tcW w:w="926" w:type="dxa"/>
            <w:tcBorders>
              <w:top w:val="single" w:sz="4" w:space="0" w:color="000000"/>
              <w:left w:val="single" w:sz="4" w:space="0" w:color="000000"/>
              <w:bottom w:val="single" w:sz="4" w:space="0" w:color="000000"/>
              <w:right w:val="single" w:sz="4" w:space="0" w:color="000000"/>
            </w:tcBorders>
            <w:hideMark/>
          </w:tcPr>
          <w:p w:rsidR="00D12ABF" w:rsidRPr="00D12ABF" w:rsidRDefault="00D12ABF" w:rsidP="00D47CAF">
            <w:pPr>
              <w:spacing w:after="0" w:line="240" w:lineRule="auto"/>
              <w:jc w:val="both"/>
              <w:rPr>
                <w:rFonts w:ascii="Times New Roman" w:eastAsia="Times New Roman" w:hAnsi="Times New Roman" w:cs="Times New Roman"/>
                <w:sz w:val="16"/>
                <w:szCs w:val="16"/>
                <w:lang w:eastAsia="ru-RU"/>
              </w:rPr>
            </w:pPr>
            <w:r w:rsidRPr="00D12ABF">
              <w:rPr>
                <w:rFonts w:ascii="Times New Roman" w:eastAsia="Times New Roman" w:hAnsi="Times New Roman" w:cs="Times New Roman"/>
                <w:sz w:val="16"/>
                <w:szCs w:val="16"/>
                <w:lang w:eastAsia="ru-RU"/>
              </w:rPr>
              <w:t>-</w:t>
            </w:r>
          </w:p>
        </w:tc>
      </w:tr>
      <w:tr w:rsidR="00D12ABF" w:rsidRPr="00D12ABF" w:rsidTr="00D47CAF">
        <w:trPr>
          <w:trHeight w:val="172"/>
        </w:trPr>
        <w:tc>
          <w:tcPr>
            <w:tcW w:w="2474" w:type="dxa"/>
            <w:vMerge/>
            <w:tcBorders>
              <w:left w:val="single" w:sz="4" w:space="0" w:color="000000"/>
              <w:right w:val="single" w:sz="4" w:space="0" w:color="000000"/>
            </w:tcBorders>
          </w:tcPr>
          <w:p w:rsidR="00D12ABF" w:rsidRPr="00D12ABF" w:rsidRDefault="00D12ABF" w:rsidP="00D47CAF">
            <w:pPr>
              <w:spacing w:after="0" w:line="240" w:lineRule="auto"/>
              <w:jc w:val="both"/>
              <w:rPr>
                <w:rFonts w:ascii="Times New Roman" w:eastAsia="Times New Roman" w:hAnsi="Times New Roman" w:cs="Times New Roman"/>
                <w:sz w:val="16"/>
                <w:szCs w:val="16"/>
                <w:lang w:eastAsia="ru-RU"/>
              </w:rPr>
            </w:pPr>
          </w:p>
        </w:tc>
        <w:tc>
          <w:tcPr>
            <w:tcW w:w="4271" w:type="dxa"/>
            <w:tcBorders>
              <w:top w:val="single" w:sz="4" w:space="0" w:color="000000"/>
              <w:left w:val="single" w:sz="4" w:space="0" w:color="000000"/>
              <w:bottom w:val="single" w:sz="4" w:space="0" w:color="000000"/>
              <w:right w:val="single" w:sz="4" w:space="0" w:color="000000"/>
            </w:tcBorders>
            <w:vAlign w:val="center"/>
          </w:tcPr>
          <w:p w:rsidR="00D12ABF" w:rsidRPr="00D12ABF" w:rsidRDefault="00D12ABF" w:rsidP="00D47CAF">
            <w:pPr>
              <w:spacing w:after="0" w:line="240" w:lineRule="auto"/>
              <w:rPr>
                <w:rFonts w:ascii="Times New Roman" w:eastAsia="Times New Roman" w:hAnsi="Times New Roman" w:cs="Times New Roman"/>
                <w:sz w:val="16"/>
                <w:szCs w:val="16"/>
                <w:lang w:eastAsia="ru-RU"/>
              </w:rPr>
            </w:pPr>
            <w:r w:rsidRPr="00D12ABF">
              <w:rPr>
                <w:rFonts w:ascii="Times New Roman" w:eastAsia="Times New Roman" w:hAnsi="Times New Roman" w:cs="Times New Roman"/>
                <w:sz w:val="16"/>
                <w:szCs w:val="16"/>
                <w:lang w:eastAsia="ru-RU"/>
              </w:rPr>
              <w:t>Экология.</w:t>
            </w:r>
          </w:p>
        </w:tc>
        <w:tc>
          <w:tcPr>
            <w:tcW w:w="1152" w:type="dxa"/>
            <w:tcBorders>
              <w:top w:val="single" w:sz="4" w:space="0" w:color="000000"/>
              <w:left w:val="single" w:sz="4" w:space="0" w:color="000000"/>
              <w:bottom w:val="single" w:sz="4" w:space="0" w:color="000000"/>
              <w:right w:val="single" w:sz="4" w:space="0" w:color="000000"/>
            </w:tcBorders>
            <w:vAlign w:val="center"/>
          </w:tcPr>
          <w:p w:rsidR="00D12ABF" w:rsidRPr="00D12ABF" w:rsidRDefault="00D12ABF" w:rsidP="00D47CAF">
            <w:pPr>
              <w:tabs>
                <w:tab w:val="left" w:pos="11055"/>
              </w:tabs>
              <w:spacing w:after="0" w:line="240" w:lineRule="auto"/>
              <w:jc w:val="center"/>
              <w:rPr>
                <w:rFonts w:ascii="Times New Roman" w:eastAsia="Times New Roman" w:hAnsi="Times New Roman" w:cs="Times New Roman"/>
                <w:sz w:val="16"/>
                <w:szCs w:val="24"/>
                <w:lang w:eastAsia="ru-RU"/>
              </w:rPr>
            </w:pPr>
            <w:r w:rsidRPr="00D12ABF">
              <w:rPr>
                <w:rFonts w:ascii="Times New Roman" w:eastAsia="Times New Roman" w:hAnsi="Times New Roman" w:cs="Times New Roman"/>
                <w:sz w:val="16"/>
                <w:szCs w:val="24"/>
                <w:lang w:eastAsia="ru-RU"/>
              </w:rPr>
              <w:t>-</w:t>
            </w:r>
          </w:p>
        </w:tc>
        <w:tc>
          <w:tcPr>
            <w:tcW w:w="924" w:type="dxa"/>
            <w:tcBorders>
              <w:top w:val="single" w:sz="4" w:space="0" w:color="000000"/>
              <w:left w:val="single" w:sz="4" w:space="0" w:color="000000"/>
              <w:bottom w:val="single" w:sz="4" w:space="0" w:color="000000"/>
              <w:right w:val="single" w:sz="4" w:space="0" w:color="000000"/>
            </w:tcBorders>
            <w:vAlign w:val="center"/>
          </w:tcPr>
          <w:p w:rsidR="00D12ABF" w:rsidRPr="00D12ABF" w:rsidRDefault="00D12ABF" w:rsidP="00D47CAF">
            <w:pPr>
              <w:tabs>
                <w:tab w:val="left" w:pos="11055"/>
              </w:tabs>
              <w:spacing w:after="0" w:line="240" w:lineRule="auto"/>
              <w:jc w:val="center"/>
              <w:rPr>
                <w:rFonts w:ascii="Times New Roman" w:eastAsia="Times New Roman" w:hAnsi="Times New Roman" w:cs="Times New Roman"/>
                <w:sz w:val="16"/>
                <w:szCs w:val="24"/>
                <w:lang w:eastAsia="ru-RU"/>
              </w:rPr>
            </w:pPr>
            <w:r w:rsidRPr="00D12ABF">
              <w:rPr>
                <w:rFonts w:ascii="Times New Roman" w:eastAsia="Times New Roman" w:hAnsi="Times New Roman" w:cs="Times New Roman"/>
                <w:sz w:val="16"/>
                <w:szCs w:val="24"/>
                <w:lang w:eastAsia="ru-RU"/>
              </w:rPr>
              <w:t>0,5</w:t>
            </w:r>
          </w:p>
        </w:tc>
        <w:tc>
          <w:tcPr>
            <w:tcW w:w="926" w:type="dxa"/>
            <w:tcBorders>
              <w:top w:val="single" w:sz="4" w:space="0" w:color="000000"/>
              <w:left w:val="single" w:sz="4" w:space="0" w:color="000000"/>
              <w:bottom w:val="single" w:sz="4" w:space="0" w:color="000000"/>
              <w:right w:val="single" w:sz="4" w:space="0" w:color="000000"/>
            </w:tcBorders>
            <w:vAlign w:val="center"/>
          </w:tcPr>
          <w:p w:rsidR="00D12ABF" w:rsidRPr="00D12ABF" w:rsidRDefault="00D12ABF" w:rsidP="00D47CAF">
            <w:pPr>
              <w:tabs>
                <w:tab w:val="left" w:pos="11055"/>
              </w:tabs>
              <w:spacing w:after="0" w:line="240" w:lineRule="auto"/>
              <w:jc w:val="center"/>
              <w:rPr>
                <w:rFonts w:ascii="Times New Roman" w:eastAsia="Times New Roman" w:hAnsi="Times New Roman" w:cs="Times New Roman"/>
                <w:sz w:val="16"/>
                <w:szCs w:val="24"/>
                <w:lang w:eastAsia="ru-RU"/>
              </w:rPr>
            </w:pPr>
            <w:r w:rsidRPr="00D12ABF">
              <w:rPr>
                <w:rFonts w:ascii="Times New Roman" w:eastAsia="Times New Roman" w:hAnsi="Times New Roman" w:cs="Times New Roman"/>
                <w:sz w:val="16"/>
                <w:szCs w:val="24"/>
                <w:lang w:eastAsia="ru-RU"/>
              </w:rPr>
              <w:t>-</w:t>
            </w:r>
          </w:p>
        </w:tc>
      </w:tr>
      <w:tr w:rsidR="00D12ABF" w:rsidRPr="00D12ABF" w:rsidTr="00D47CAF">
        <w:trPr>
          <w:trHeight w:val="172"/>
        </w:trPr>
        <w:tc>
          <w:tcPr>
            <w:tcW w:w="2474" w:type="dxa"/>
            <w:vMerge/>
            <w:tcBorders>
              <w:left w:val="single" w:sz="4" w:space="0" w:color="000000"/>
              <w:bottom w:val="single" w:sz="4" w:space="0" w:color="000000"/>
              <w:right w:val="single" w:sz="4" w:space="0" w:color="000000"/>
            </w:tcBorders>
          </w:tcPr>
          <w:p w:rsidR="00D12ABF" w:rsidRPr="00D12ABF" w:rsidRDefault="00D12ABF" w:rsidP="00D47CAF">
            <w:pPr>
              <w:spacing w:after="0" w:line="240" w:lineRule="auto"/>
              <w:jc w:val="both"/>
              <w:rPr>
                <w:rFonts w:ascii="Times New Roman" w:eastAsia="Times New Roman" w:hAnsi="Times New Roman" w:cs="Times New Roman"/>
                <w:sz w:val="16"/>
                <w:szCs w:val="16"/>
                <w:lang w:eastAsia="ru-RU"/>
              </w:rPr>
            </w:pPr>
          </w:p>
        </w:tc>
        <w:tc>
          <w:tcPr>
            <w:tcW w:w="4271" w:type="dxa"/>
            <w:tcBorders>
              <w:top w:val="single" w:sz="4" w:space="0" w:color="000000"/>
              <w:left w:val="single" w:sz="4" w:space="0" w:color="000000"/>
              <w:bottom w:val="single" w:sz="4" w:space="0" w:color="000000"/>
              <w:right w:val="single" w:sz="4" w:space="0" w:color="000000"/>
            </w:tcBorders>
            <w:vAlign w:val="center"/>
          </w:tcPr>
          <w:p w:rsidR="00D12ABF" w:rsidRPr="00D12ABF" w:rsidRDefault="00D12ABF" w:rsidP="00D47CAF">
            <w:pPr>
              <w:spacing w:after="0" w:line="240" w:lineRule="auto"/>
              <w:rPr>
                <w:rFonts w:ascii="Times New Roman" w:eastAsia="Times New Roman" w:hAnsi="Times New Roman" w:cs="Times New Roman"/>
                <w:sz w:val="16"/>
                <w:szCs w:val="16"/>
                <w:lang w:eastAsia="ru-RU"/>
              </w:rPr>
            </w:pPr>
            <w:r w:rsidRPr="00D12ABF">
              <w:rPr>
                <w:rFonts w:ascii="Times New Roman" w:eastAsia="Times New Roman" w:hAnsi="Times New Roman" w:cs="Times New Roman"/>
                <w:sz w:val="16"/>
                <w:szCs w:val="16"/>
                <w:lang w:eastAsia="ru-RU"/>
              </w:rPr>
              <w:t>Познаю себя и учусь управлять собой</w:t>
            </w:r>
          </w:p>
        </w:tc>
        <w:tc>
          <w:tcPr>
            <w:tcW w:w="1152" w:type="dxa"/>
            <w:tcBorders>
              <w:top w:val="single" w:sz="4" w:space="0" w:color="000000"/>
              <w:left w:val="single" w:sz="4" w:space="0" w:color="000000"/>
              <w:bottom w:val="single" w:sz="4" w:space="0" w:color="000000"/>
              <w:right w:val="single" w:sz="4" w:space="0" w:color="000000"/>
            </w:tcBorders>
          </w:tcPr>
          <w:p w:rsidR="00D12ABF" w:rsidRPr="00D12ABF" w:rsidRDefault="00D12ABF" w:rsidP="00D47CAF">
            <w:pPr>
              <w:spacing w:after="0" w:line="240" w:lineRule="auto"/>
              <w:jc w:val="both"/>
              <w:rPr>
                <w:rFonts w:ascii="Times New Roman" w:eastAsia="Times New Roman" w:hAnsi="Times New Roman" w:cs="Times New Roman"/>
                <w:sz w:val="16"/>
                <w:szCs w:val="16"/>
                <w:lang w:eastAsia="ru-RU"/>
              </w:rPr>
            </w:pPr>
            <w:r w:rsidRPr="00D12ABF">
              <w:rPr>
                <w:rFonts w:ascii="Times New Roman" w:eastAsia="Times New Roman" w:hAnsi="Times New Roman" w:cs="Times New Roman"/>
                <w:sz w:val="16"/>
                <w:szCs w:val="24"/>
                <w:lang w:eastAsia="ru-RU"/>
              </w:rPr>
              <w:t>-</w:t>
            </w:r>
          </w:p>
        </w:tc>
        <w:tc>
          <w:tcPr>
            <w:tcW w:w="924" w:type="dxa"/>
            <w:tcBorders>
              <w:top w:val="single" w:sz="4" w:space="0" w:color="000000"/>
              <w:left w:val="single" w:sz="4" w:space="0" w:color="000000"/>
              <w:bottom w:val="single" w:sz="4" w:space="0" w:color="000000"/>
              <w:right w:val="single" w:sz="4" w:space="0" w:color="000000"/>
            </w:tcBorders>
          </w:tcPr>
          <w:p w:rsidR="00D12ABF" w:rsidRPr="00D12ABF" w:rsidRDefault="00D12ABF" w:rsidP="00D47CAF">
            <w:pPr>
              <w:tabs>
                <w:tab w:val="left" w:pos="11055"/>
              </w:tabs>
              <w:spacing w:after="0" w:line="240" w:lineRule="auto"/>
              <w:jc w:val="center"/>
              <w:rPr>
                <w:rFonts w:ascii="Times New Roman" w:eastAsia="Times New Roman" w:hAnsi="Times New Roman" w:cs="Times New Roman"/>
                <w:sz w:val="16"/>
                <w:szCs w:val="24"/>
                <w:lang w:eastAsia="ru-RU"/>
              </w:rPr>
            </w:pPr>
            <w:r w:rsidRPr="00D12ABF">
              <w:rPr>
                <w:rFonts w:ascii="Times New Roman" w:eastAsia="Times New Roman" w:hAnsi="Times New Roman" w:cs="Times New Roman"/>
                <w:sz w:val="16"/>
                <w:szCs w:val="24"/>
                <w:lang w:eastAsia="ru-RU"/>
              </w:rPr>
              <w:t>-</w:t>
            </w:r>
          </w:p>
        </w:tc>
        <w:tc>
          <w:tcPr>
            <w:tcW w:w="926" w:type="dxa"/>
            <w:tcBorders>
              <w:top w:val="single" w:sz="4" w:space="0" w:color="000000"/>
              <w:left w:val="single" w:sz="4" w:space="0" w:color="000000"/>
              <w:bottom w:val="single" w:sz="4" w:space="0" w:color="000000"/>
              <w:right w:val="single" w:sz="4" w:space="0" w:color="000000"/>
            </w:tcBorders>
            <w:vAlign w:val="center"/>
          </w:tcPr>
          <w:p w:rsidR="00D12ABF" w:rsidRPr="00D12ABF" w:rsidRDefault="00D12ABF" w:rsidP="00D47CAF">
            <w:pPr>
              <w:tabs>
                <w:tab w:val="left" w:pos="11055"/>
              </w:tabs>
              <w:spacing w:after="0" w:line="240" w:lineRule="auto"/>
              <w:jc w:val="center"/>
              <w:rPr>
                <w:rFonts w:ascii="Times New Roman" w:eastAsia="Times New Roman" w:hAnsi="Times New Roman" w:cs="Times New Roman"/>
                <w:sz w:val="16"/>
                <w:szCs w:val="24"/>
                <w:lang w:eastAsia="ru-RU"/>
              </w:rPr>
            </w:pPr>
            <w:r w:rsidRPr="00D12ABF">
              <w:rPr>
                <w:rFonts w:ascii="Times New Roman" w:eastAsia="Times New Roman" w:hAnsi="Times New Roman" w:cs="Times New Roman"/>
                <w:sz w:val="16"/>
                <w:szCs w:val="24"/>
                <w:lang w:eastAsia="ru-RU"/>
              </w:rPr>
              <w:t>1</w:t>
            </w:r>
          </w:p>
        </w:tc>
      </w:tr>
      <w:tr w:rsidR="00D12ABF" w:rsidRPr="00D12ABF" w:rsidTr="00D47CAF">
        <w:trPr>
          <w:trHeight w:val="214"/>
        </w:trPr>
        <w:tc>
          <w:tcPr>
            <w:tcW w:w="6745" w:type="dxa"/>
            <w:gridSpan w:val="2"/>
            <w:tcBorders>
              <w:top w:val="single" w:sz="4" w:space="0" w:color="000000"/>
              <w:left w:val="single" w:sz="4" w:space="0" w:color="000000"/>
              <w:bottom w:val="single" w:sz="4" w:space="0" w:color="000000"/>
              <w:right w:val="single" w:sz="4" w:space="0" w:color="000000"/>
            </w:tcBorders>
            <w:vAlign w:val="center"/>
            <w:hideMark/>
          </w:tcPr>
          <w:p w:rsidR="00D12ABF" w:rsidRPr="00D12ABF" w:rsidRDefault="00D12ABF" w:rsidP="00D47CAF">
            <w:pPr>
              <w:spacing w:after="0" w:line="240" w:lineRule="auto"/>
              <w:jc w:val="center"/>
              <w:rPr>
                <w:rFonts w:ascii="Times New Roman" w:eastAsia="Times New Roman" w:hAnsi="Times New Roman" w:cs="Times New Roman"/>
                <w:b/>
                <w:sz w:val="16"/>
                <w:szCs w:val="16"/>
                <w:lang w:eastAsia="ru-RU"/>
              </w:rPr>
            </w:pPr>
            <w:r w:rsidRPr="00D12ABF">
              <w:rPr>
                <w:rFonts w:ascii="Times New Roman" w:eastAsia="Times New Roman" w:hAnsi="Times New Roman" w:cs="Times New Roman"/>
                <w:b/>
                <w:sz w:val="16"/>
                <w:szCs w:val="16"/>
                <w:lang w:eastAsia="ru-RU"/>
              </w:rPr>
              <w:t>Итого</w:t>
            </w:r>
          </w:p>
        </w:tc>
        <w:tc>
          <w:tcPr>
            <w:tcW w:w="1152" w:type="dxa"/>
            <w:tcBorders>
              <w:top w:val="single" w:sz="4" w:space="0" w:color="000000"/>
              <w:left w:val="single" w:sz="4" w:space="0" w:color="000000"/>
              <w:bottom w:val="single" w:sz="4" w:space="0" w:color="000000"/>
              <w:right w:val="single" w:sz="4" w:space="0" w:color="000000"/>
            </w:tcBorders>
            <w:hideMark/>
          </w:tcPr>
          <w:p w:rsidR="00D12ABF" w:rsidRPr="00D12ABF" w:rsidRDefault="00D12ABF" w:rsidP="00D47CAF">
            <w:pPr>
              <w:spacing w:after="0" w:line="240" w:lineRule="auto"/>
              <w:jc w:val="both"/>
              <w:rPr>
                <w:rFonts w:ascii="Times New Roman" w:eastAsia="Times New Roman" w:hAnsi="Times New Roman" w:cs="Times New Roman"/>
                <w:b/>
                <w:sz w:val="16"/>
                <w:szCs w:val="16"/>
                <w:lang w:eastAsia="ru-RU"/>
              </w:rPr>
            </w:pPr>
            <w:r w:rsidRPr="00D12ABF">
              <w:rPr>
                <w:rFonts w:ascii="Times New Roman" w:eastAsia="Times New Roman" w:hAnsi="Times New Roman" w:cs="Times New Roman"/>
                <w:b/>
                <w:sz w:val="16"/>
                <w:szCs w:val="16"/>
                <w:lang w:eastAsia="ru-RU"/>
              </w:rPr>
              <w:t>-</w:t>
            </w:r>
          </w:p>
        </w:tc>
        <w:tc>
          <w:tcPr>
            <w:tcW w:w="924" w:type="dxa"/>
            <w:tcBorders>
              <w:top w:val="single" w:sz="4" w:space="0" w:color="000000"/>
              <w:left w:val="single" w:sz="4" w:space="0" w:color="000000"/>
              <w:bottom w:val="single" w:sz="4" w:space="0" w:color="000000"/>
              <w:right w:val="single" w:sz="4" w:space="0" w:color="000000"/>
            </w:tcBorders>
            <w:hideMark/>
          </w:tcPr>
          <w:p w:rsidR="00D12ABF" w:rsidRPr="00D12ABF" w:rsidRDefault="00D12ABF" w:rsidP="00D47CAF">
            <w:pPr>
              <w:spacing w:after="0" w:line="240" w:lineRule="auto"/>
              <w:jc w:val="both"/>
              <w:rPr>
                <w:rFonts w:ascii="Times New Roman" w:eastAsia="Times New Roman" w:hAnsi="Times New Roman" w:cs="Times New Roman"/>
                <w:b/>
                <w:sz w:val="16"/>
                <w:szCs w:val="16"/>
                <w:lang w:eastAsia="ru-RU"/>
              </w:rPr>
            </w:pPr>
            <w:r w:rsidRPr="00D12ABF">
              <w:rPr>
                <w:rFonts w:ascii="Times New Roman" w:eastAsia="Times New Roman" w:hAnsi="Times New Roman" w:cs="Times New Roman"/>
                <w:b/>
                <w:sz w:val="16"/>
                <w:szCs w:val="16"/>
                <w:lang w:eastAsia="ru-RU"/>
              </w:rPr>
              <w:t>1</w:t>
            </w:r>
          </w:p>
        </w:tc>
        <w:tc>
          <w:tcPr>
            <w:tcW w:w="926" w:type="dxa"/>
            <w:tcBorders>
              <w:top w:val="single" w:sz="4" w:space="0" w:color="000000"/>
              <w:left w:val="single" w:sz="4" w:space="0" w:color="000000"/>
              <w:bottom w:val="single" w:sz="4" w:space="0" w:color="000000"/>
              <w:right w:val="single" w:sz="4" w:space="0" w:color="000000"/>
            </w:tcBorders>
            <w:hideMark/>
          </w:tcPr>
          <w:p w:rsidR="00D12ABF" w:rsidRPr="00D12ABF" w:rsidRDefault="00D12ABF" w:rsidP="00D47CAF">
            <w:pPr>
              <w:spacing w:after="0" w:line="240" w:lineRule="auto"/>
              <w:jc w:val="both"/>
              <w:rPr>
                <w:rFonts w:ascii="Times New Roman" w:eastAsia="Times New Roman" w:hAnsi="Times New Roman" w:cs="Times New Roman"/>
                <w:b/>
                <w:sz w:val="16"/>
                <w:szCs w:val="16"/>
                <w:lang w:eastAsia="ru-RU"/>
              </w:rPr>
            </w:pPr>
            <w:r w:rsidRPr="00D12ABF">
              <w:rPr>
                <w:rFonts w:ascii="Times New Roman" w:eastAsia="Times New Roman" w:hAnsi="Times New Roman" w:cs="Times New Roman"/>
                <w:b/>
                <w:sz w:val="16"/>
                <w:szCs w:val="16"/>
                <w:lang w:eastAsia="ru-RU"/>
              </w:rPr>
              <w:t>3</w:t>
            </w:r>
          </w:p>
        </w:tc>
      </w:tr>
      <w:tr w:rsidR="00D12ABF" w:rsidRPr="00D12ABF" w:rsidTr="00D47CAF">
        <w:trPr>
          <w:trHeight w:val="292"/>
        </w:trPr>
        <w:tc>
          <w:tcPr>
            <w:tcW w:w="6745" w:type="dxa"/>
            <w:gridSpan w:val="2"/>
            <w:tcBorders>
              <w:top w:val="single" w:sz="4" w:space="0" w:color="000000"/>
              <w:left w:val="single" w:sz="4" w:space="0" w:color="000000"/>
              <w:bottom w:val="single" w:sz="4" w:space="0" w:color="000000"/>
              <w:right w:val="single" w:sz="4" w:space="0" w:color="000000"/>
            </w:tcBorders>
            <w:vAlign w:val="center"/>
            <w:hideMark/>
          </w:tcPr>
          <w:p w:rsidR="00D12ABF" w:rsidRPr="00D12ABF" w:rsidRDefault="00D12ABF" w:rsidP="00D47CAF">
            <w:pPr>
              <w:spacing w:after="0" w:line="240" w:lineRule="auto"/>
              <w:jc w:val="center"/>
              <w:rPr>
                <w:rFonts w:ascii="Times New Roman" w:eastAsia="Times New Roman" w:hAnsi="Times New Roman" w:cs="Times New Roman"/>
                <w:b/>
                <w:sz w:val="16"/>
                <w:szCs w:val="16"/>
                <w:lang w:eastAsia="ru-RU"/>
              </w:rPr>
            </w:pPr>
            <w:r w:rsidRPr="00D12ABF">
              <w:rPr>
                <w:rFonts w:ascii="Times New Roman" w:eastAsia="Times New Roman" w:hAnsi="Times New Roman" w:cs="Times New Roman"/>
                <w:b/>
                <w:sz w:val="16"/>
                <w:szCs w:val="16"/>
                <w:lang w:eastAsia="ru-RU"/>
              </w:rPr>
              <w:t>Максимальный объем</w:t>
            </w:r>
          </w:p>
          <w:p w:rsidR="00D12ABF" w:rsidRPr="00D12ABF" w:rsidRDefault="00D12ABF" w:rsidP="00D47CAF">
            <w:pPr>
              <w:spacing w:after="0" w:line="240" w:lineRule="auto"/>
              <w:jc w:val="center"/>
              <w:rPr>
                <w:rFonts w:ascii="Times New Roman" w:eastAsia="Times New Roman" w:hAnsi="Times New Roman" w:cs="Times New Roman"/>
                <w:b/>
                <w:sz w:val="16"/>
                <w:szCs w:val="16"/>
                <w:lang w:eastAsia="ru-RU"/>
              </w:rPr>
            </w:pPr>
            <w:r w:rsidRPr="00D12ABF">
              <w:rPr>
                <w:rFonts w:ascii="Times New Roman" w:eastAsia="Times New Roman" w:hAnsi="Times New Roman" w:cs="Times New Roman"/>
                <w:b/>
                <w:sz w:val="16"/>
                <w:szCs w:val="16"/>
                <w:lang w:eastAsia="ru-RU"/>
              </w:rPr>
              <w:t>учебной нагрузки</w:t>
            </w:r>
          </w:p>
        </w:tc>
        <w:tc>
          <w:tcPr>
            <w:tcW w:w="1152" w:type="dxa"/>
            <w:tcBorders>
              <w:top w:val="single" w:sz="4" w:space="0" w:color="000000"/>
              <w:left w:val="single" w:sz="4" w:space="0" w:color="000000"/>
              <w:bottom w:val="single" w:sz="4" w:space="0" w:color="000000"/>
              <w:right w:val="single" w:sz="4" w:space="0" w:color="000000"/>
            </w:tcBorders>
            <w:vAlign w:val="center"/>
            <w:hideMark/>
          </w:tcPr>
          <w:p w:rsidR="00D12ABF" w:rsidRPr="00D12ABF" w:rsidRDefault="00D12ABF" w:rsidP="00D47CAF">
            <w:pPr>
              <w:spacing w:after="0" w:line="240" w:lineRule="auto"/>
              <w:jc w:val="center"/>
              <w:rPr>
                <w:rFonts w:ascii="Times New Roman" w:eastAsia="Times New Roman" w:hAnsi="Times New Roman" w:cs="Times New Roman"/>
                <w:b/>
                <w:sz w:val="16"/>
                <w:szCs w:val="16"/>
                <w:lang w:eastAsia="ru-RU"/>
              </w:rPr>
            </w:pPr>
            <w:r w:rsidRPr="00D12ABF">
              <w:rPr>
                <w:rFonts w:ascii="Times New Roman" w:eastAsia="Times New Roman" w:hAnsi="Times New Roman" w:cs="Times New Roman"/>
                <w:b/>
                <w:sz w:val="16"/>
                <w:szCs w:val="16"/>
                <w:lang w:eastAsia="ru-RU"/>
              </w:rPr>
              <w:t>32</w:t>
            </w:r>
          </w:p>
        </w:tc>
        <w:tc>
          <w:tcPr>
            <w:tcW w:w="924" w:type="dxa"/>
            <w:tcBorders>
              <w:top w:val="single" w:sz="4" w:space="0" w:color="000000"/>
              <w:left w:val="single" w:sz="4" w:space="0" w:color="000000"/>
              <w:bottom w:val="single" w:sz="4" w:space="0" w:color="000000"/>
              <w:right w:val="single" w:sz="4" w:space="0" w:color="000000"/>
            </w:tcBorders>
            <w:vAlign w:val="center"/>
            <w:hideMark/>
          </w:tcPr>
          <w:p w:rsidR="00D12ABF" w:rsidRPr="00D12ABF" w:rsidRDefault="00D12ABF" w:rsidP="00D47CAF">
            <w:pPr>
              <w:spacing w:after="0" w:line="240" w:lineRule="auto"/>
              <w:jc w:val="center"/>
              <w:rPr>
                <w:rFonts w:ascii="Times New Roman" w:eastAsia="Times New Roman" w:hAnsi="Times New Roman" w:cs="Times New Roman"/>
                <w:b/>
                <w:sz w:val="16"/>
                <w:szCs w:val="16"/>
                <w:lang w:eastAsia="ru-RU"/>
              </w:rPr>
            </w:pPr>
            <w:r w:rsidRPr="00D12ABF">
              <w:rPr>
                <w:rFonts w:ascii="Times New Roman" w:eastAsia="Times New Roman" w:hAnsi="Times New Roman" w:cs="Times New Roman"/>
                <w:b/>
                <w:sz w:val="16"/>
                <w:szCs w:val="16"/>
                <w:lang w:eastAsia="ru-RU"/>
              </w:rPr>
              <w:t>33</w:t>
            </w:r>
          </w:p>
        </w:tc>
        <w:tc>
          <w:tcPr>
            <w:tcW w:w="926" w:type="dxa"/>
            <w:tcBorders>
              <w:top w:val="single" w:sz="4" w:space="0" w:color="000000"/>
              <w:left w:val="single" w:sz="4" w:space="0" w:color="000000"/>
              <w:bottom w:val="single" w:sz="4" w:space="0" w:color="000000"/>
              <w:right w:val="single" w:sz="4" w:space="0" w:color="000000"/>
            </w:tcBorders>
            <w:vAlign w:val="center"/>
            <w:hideMark/>
          </w:tcPr>
          <w:p w:rsidR="00D12ABF" w:rsidRPr="00D12ABF" w:rsidRDefault="00D12ABF" w:rsidP="00D47CAF">
            <w:pPr>
              <w:spacing w:after="0" w:line="240" w:lineRule="auto"/>
              <w:jc w:val="center"/>
              <w:rPr>
                <w:rFonts w:ascii="Times New Roman" w:eastAsia="Times New Roman" w:hAnsi="Times New Roman" w:cs="Times New Roman"/>
                <w:b/>
                <w:sz w:val="16"/>
                <w:szCs w:val="16"/>
                <w:lang w:eastAsia="ru-RU"/>
              </w:rPr>
            </w:pPr>
            <w:r w:rsidRPr="00D12ABF">
              <w:rPr>
                <w:rFonts w:ascii="Times New Roman" w:eastAsia="Times New Roman" w:hAnsi="Times New Roman" w:cs="Times New Roman"/>
                <w:b/>
                <w:sz w:val="16"/>
                <w:szCs w:val="16"/>
                <w:lang w:eastAsia="ru-RU"/>
              </w:rPr>
              <w:t>35</w:t>
            </w:r>
          </w:p>
        </w:tc>
      </w:tr>
    </w:tbl>
    <w:p w:rsidR="00D47CAF" w:rsidRPr="00D12ABF" w:rsidRDefault="00D47CAF" w:rsidP="00D47CAF">
      <w:pPr>
        <w:spacing w:after="0" w:line="240" w:lineRule="auto"/>
        <w:contextualSpacing/>
        <w:jc w:val="center"/>
        <w:rPr>
          <w:rFonts w:ascii="Times New Roman" w:eastAsia="Times New Roman" w:hAnsi="Times New Roman" w:cs="Times New Roman"/>
          <w:b/>
          <w:sz w:val="28"/>
          <w:szCs w:val="28"/>
          <w:lang w:eastAsia="ru-RU"/>
        </w:rPr>
      </w:pPr>
      <w:r w:rsidRPr="00D12ABF">
        <w:rPr>
          <w:rFonts w:ascii="Times New Roman" w:eastAsia="Times New Roman" w:hAnsi="Times New Roman" w:cs="Times New Roman"/>
          <w:b/>
          <w:sz w:val="28"/>
          <w:szCs w:val="28"/>
          <w:lang w:eastAsia="ru-RU"/>
        </w:rPr>
        <w:t>Учебный</w:t>
      </w:r>
      <w:r w:rsidR="00775725">
        <w:rPr>
          <w:rFonts w:ascii="Times New Roman" w:eastAsia="Times New Roman" w:hAnsi="Times New Roman" w:cs="Times New Roman"/>
          <w:b/>
          <w:sz w:val="28"/>
          <w:szCs w:val="28"/>
          <w:lang w:eastAsia="ru-RU"/>
        </w:rPr>
        <w:t xml:space="preserve"> план МБОУ СОШ № 3</w:t>
      </w:r>
      <w:r>
        <w:rPr>
          <w:rFonts w:ascii="Times New Roman" w:eastAsia="Times New Roman" w:hAnsi="Times New Roman" w:cs="Times New Roman"/>
          <w:b/>
          <w:sz w:val="28"/>
          <w:szCs w:val="28"/>
          <w:lang w:eastAsia="ru-RU"/>
        </w:rPr>
        <w:t xml:space="preserve"> </w:t>
      </w:r>
    </w:p>
    <w:p w:rsidR="00D12ABF" w:rsidRPr="00D12ABF" w:rsidRDefault="00D12ABF" w:rsidP="00D12ABF">
      <w:pPr>
        <w:spacing w:after="0" w:line="240" w:lineRule="auto"/>
        <w:rPr>
          <w:rFonts w:ascii="Times New Roman" w:eastAsia="Times New Roman" w:hAnsi="Times New Roman" w:cs="Times New Roman"/>
          <w:b/>
          <w:sz w:val="24"/>
          <w:szCs w:val="24"/>
          <w:lang w:eastAsia="ru-RU"/>
        </w:rPr>
      </w:pPr>
    </w:p>
    <w:p w:rsidR="00D12ABF" w:rsidRPr="00D12ABF" w:rsidRDefault="00D12ABF" w:rsidP="00D12ABF">
      <w:pPr>
        <w:spacing w:after="0" w:line="240" w:lineRule="auto"/>
        <w:rPr>
          <w:rFonts w:ascii="Times New Roman" w:eastAsia="Times New Roman" w:hAnsi="Times New Roman" w:cs="Times New Roman"/>
          <w:b/>
          <w:sz w:val="24"/>
          <w:szCs w:val="24"/>
          <w:lang w:eastAsia="ru-RU"/>
        </w:rPr>
      </w:pPr>
      <w:r w:rsidRPr="00D12ABF">
        <w:rPr>
          <w:rFonts w:ascii="Times New Roman" w:eastAsia="Times New Roman" w:hAnsi="Times New Roman" w:cs="Times New Roman"/>
          <w:b/>
          <w:sz w:val="24"/>
          <w:szCs w:val="24"/>
          <w:lang w:eastAsia="ru-RU"/>
        </w:rPr>
        <w:t>Планируемые результаты реализации учебного плана.</w:t>
      </w:r>
    </w:p>
    <w:p w:rsidR="00D12ABF" w:rsidRPr="00D12ABF" w:rsidRDefault="00D12ABF" w:rsidP="00D12ABF">
      <w:pPr>
        <w:spacing w:after="0" w:line="240" w:lineRule="auto"/>
        <w:rPr>
          <w:rFonts w:ascii="Times New Roman" w:eastAsia="Times New Roman" w:hAnsi="Times New Roman" w:cs="Times New Roman"/>
          <w:b/>
          <w:sz w:val="24"/>
          <w:szCs w:val="24"/>
          <w:lang w:eastAsia="ru-RU"/>
        </w:rPr>
      </w:pPr>
    </w:p>
    <w:p w:rsidR="00D12ABF" w:rsidRPr="00D12ABF" w:rsidRDefault="00D12ABF" w:rsidP="00D12ABF">
      <w:pPr>
        <w:spacing w:after="0" w:line="240" w:lineRule="auto"/>
        <w:rPr>
          <w:rFonts w:ascii="Times New Roman" w:eastAsia="Times New Roman" w:hAnsi="Times New Roman" w:cs="Times New Roman"/>
          <w:sz w:val="24"/>
          <w:szCs w:val="24"/>
          <w:lang w:eastAsia="ru-RU"/>
        </w:rPr>
      </w:pPr>
      <w:r w:rsidRPr="00D12ABF">
        <w:rPr>
          <w:rFonts w:ascii="Times New Roman" w:eastAsia="Times New Roman" w:hAnsi="Times New Roman" w:cs="Times New Roman"/>
          <w:sz w:val="24"/>
          <w:szCs w:val="24"/>
          <w:lang w:eastAsia="ru-RU"/>
        </w:rPr>
        <w:t xml:space="preserve">  Реализация учебного плана позволит сформировать у обучающихся базовые основы и фундамент всего последующего обучения, в том числе: </w:t>
      </w:r>
    </w:p>
    <w:p w:rsidR="00D12ABF" w:rsidRPr="00D12ABF" w:rsidRDefault="00D12ABF" w:rsidP="00D12ABF">
      <w:pPr>
        <w:numPr>
          <w:ilvl w:val="0"/>
          <w:numId w:val="4"/>
        </w:numPr>
        <w:spacing w:after="0" w:line="240" w:lineRule="auto"/>
        <w:rPr>
          <w:rFonts w:ascii="Times New Roman" w:eastAsia="Times New Roman" w:hAnsi="Times New Roman" w:cs="Times New Roman"/>
          <w:sz w:val="24"/>
          <w:szCs w:val="24"/>
          <w:lang w:eastAsia="ru-RU"/>
        </w:rPr>
      </w:pPr>
      <w:r w:rsidRPr="00D12ABF">
        <w:rPr>
          <w:rFonts w:ascii="Times New Roman" w:eastAsia="Times New Roman" w:hAnsi="Times New Roman" w:cs="Times New Roman"/>
          <w:sz w:val="24"/>
          <w:szCs w:val="24"/>
          <w:lang w:eastAsia="ru-RU"/>
        </w:rPr>
        <w:t xml:space="preserve">заложить основу формирования учебной деятельности ребенка – систему учебных и познавательных мотивов, умение принимать, сохранять, реализовывать учебные цели, умение планировать, контролировать и оценивать учебные действия и их результат; </w:t>
      </w:r>
    </w:p>
    <w:p w:rsidR="00D12ABF" w:rsidRPr="00D12ABF" w:rsidRDefault="00D12ABF" w:rsidP="00D12ABF">
      <w:pPr>
        <w:numPr>
          <w:ilvl w:val="0"/>
          <w:numId w:val="4"/>
        </w:numPr>
        <w:spacing w:after="0" w:line="240" w:lineRule="auto"/>
        <w:rPr>
          <w:rFonts w:ascii="Times New Roman" w:eastAsia="Times New Roman" w:hAnsi="Times New Roman" w:cs="Times New Roman"/>
          <w:sz w:val="24"/>
          <w:szCs w:val="24"/>
          <w:lang w:eastAsia="ru-RU"/>
        </w:rPr>
      </w:pPr>
      <w:r w:rsidRPr="00D12ABF">
        <w:rPr>
          <w:rFonts w:ascii="Times New Roman" w:eastAsia="Times New Roman" w:hAnsi="Times New Roman" w:cs="Times New Roman"/>
          <w:sz w:val="24"/>
          <w:szCs w:val="24"/>
          <w:lang w:eastAsia="ru-RU"/>
        </w:rPr>
        <w:t xml:space="preserve">формировать универсальные учебные действия; </w:t>
      </w:r>
    </w:p>
    <w:p w:rsidR="00D12ABF" w:rsidRPr="00D12ABF" w:rsidRDefault="00D12ABF" w:rsidP="00D12ABF">
      <w:pPr>
        <w:numPr>
          <w:ilvl w:val="0"/>
          <w:numId w:val="4"/>
        </w:numPr>
        <w:spacing w:after="0" w:line="240" w:lineRule="auto"/>
        <w:rPr>
          <w:rFonts w:ascii="Times New Roman" w:eastAsia="Times New Roman" w:hAnsi="Times New Roman" w:cs="Times New Roman"/>
          <w:sz w:val="24"/>
          <w:szCs w:val="24"/>
          <w:lang w:eastAsia="ru-RU"/>
        </w:rPr>
      </w:pPr>
      <w:r w:rsidRPr="00D12ABF">
        <w:rPr>
          <w:rFonts w:ascii="Times New Roman" w:eastAsia="Times New Roman" w:hAnsi="Times New Roman" w:cs="Times New Roman"/>
          <w:sz w:val="24"/>
          <w:szCs w:val="24"/>
          <w:lang w:eastAsia="ru-RU"/>
        </w:rPr>
        <w:t>развивать познавательную мотивацию и интересы обучающихся, их готовность и способность к сотрудничеству и совместной деятельности ученика с учителем и одноклассниками, формировать основы нравственного поведения, определяющего отношения личности с обществом и окружающими людьми.</w:t>
      </w:r>
    </w:p>
    <w:p w:rsidR="00D12ABF" w:rsidRPr="00D12ABF" w:rsidRDefault="00D12ABF" w:rsidP="00D12ABF">
      <w:pPr>
        <w:spacing w:line="240" w:lineRule="auto"/>
        <w:rPr>
          <w:rFonts w:ascii="Times New Roman" w:eastAsia="Calibri" w:hAnsi="Times New Roman" w:cs="Times New Roman"/>
          <w:sz w:val="24"/>
          <w:szCs w:val="24"/>
        </w:rPr>
      </w:pPr>
    </w:p>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p>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p>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rsidR="00D12ABF" w:rsidRPr="00D12ABF" w:rsidRDefault="00D12ABF" w:rsidP="00D12ABF">
      <w:pPr>
        <w:spacing w:after="0" w:line="240" w:lineRule="auto"/>
        <w:ind w:right="360"/>
        <w:jc w:val="both"/>
        <w:rPr>
          <w:rFonts w:ascii="Times New Roman" w:eastAsia="Times New Roman" w:hAnsi="Times New Roman" w:cs="Times New Roman"/>
          <w:sz w:val="28"/>
          <w:szCs w:val="28"/>
          <w:lang w:eastAsia="ru-RU"/>
        </w:rPr>
      </w:pPr>
      <w:r w:rsidRPr="00D12ABF">
        <w:rPr>
          <w:rFonts w:ascii="Times New Roman" w:eastAsia="Calibri" w:hAnsi="Times New Roman" w:cs="Times New Roman"/>
          <w:b/>
          <w:sz w:val="28"/>
          <w:szCs w:val="28"/>
        </w:rPr>
        <w:t>Обеспечение реализации учебного плана учебно-методической литературой.</w:t>
      </w:r>
    </w:p>
    <w:p w:rsidR="00D12ABF" w:rsidRPr="00D12ABF" w:rsidRDefault="00D12ABF" w:rsidP="00D12ABF">
      <w:pPr>
        <w:spacing w:after="0" w:line="240" w:lineRule="auto"/>
        <w:ind w:firstLine="708"/>
        <w:jc w:val="center"/>
        <w:rPr>
          <w:rFonts w:ascii="Times New Roman" w:eastAsia="Times New Roman" w:hAnsi="Times New Roman" w:cs="Times New Roman"/>
          <w:b/>
          <w:sz w:val="24"/>
          <w:szCs w:val="24"/>
          <w:lang w:eastAsia="ru-RU"/>
        </w:rPr>
      </w:pPr>
      <w:r w:rsidRPr="00D12ABF">
        <w:rPr>
          <w:rFonts w:ascii="Times New Roman" w:eastAsia="Times New Roman" w:hAnsi="Times New Roman" w:cs="Times New Roman"/>
          <w:b/>
          <w:sz w:val="24"/>
          <w:szCs w:val="24"/>
          <w:lang w:eastAsia="ru-RU"/>
        </w:rPr>
        <w:t>Учебно-методическое обеспечение учебного плана</w:t>
      </w:r>
    </w:p>
    <w:p w:rsidR="00D12ABF" w:rsidRPr="00D12ABF" w:rsidRDefault="00D12ABF" w:rsidP="00D12ABF">
      <w:pPr>
        <w:spacing w:after="0" w:line="240" w:lineRule="auto"/>
        <w:jc w:val="both"/>
        <w:rPr>
          <w:rFonts w:ascii="Times New Roman" w:eastAsia="Times New Roman" w:hAnsi="Times New Roman" w:cs="Times New Roman"/>
          <w:sz w:val="24"/>
          <w:szCs w:val="24"/>
          <w:lang w:eastAsia="ru-RU"/>
        </w:rPr>
      </w:pPr>
      <w:r w:rsidRPr="00D12ABF">
        <w:rPr>
          <w:rFonts w:ascii="Times New Roman" w:eastAsia="Times New Roman" w:hAnsi="Times New Roman" w:cs="Times New Roman"/>
          <w:sz w:val="24"/>
          <w:szCs w:val="24"/>
          <w:lang w:eastAsia="ru-RU"/>
        </w:rPr>
        <w:t>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образования (Приложение к приказу Минобрнауки РФ от 31.03.14 г. № 253)</w:t>
      </w:r>
    </w:p>
    <w:p w:rsidR="00D12ABF" w:rsidRPr="00D12ABF" w:rsidRDefault="00D12ABF" w:rsidP="00D12ABF">
      <w:pPr>
        <w:spacing w:after="0" w:line="240" w:lineRule="auto"/>
        <w:rPr>
          <w:rFonts w:ascii="Times New Roman" w:eastAsia="Times New Roman" w:hAnsi="Times New Roman" w:cs="Times New Roman"/>
          <w:b/>
          <w:sz w:val="24"/>
          <w:szCs w:val="24"/>
          <w:lang w:eastAsia="ru-RU"/>
        </w:rPr>
      </w:pPr>
    </w:p>
    <w:p w:rsidR="00D12ABF" w:rsidRPr="00D12ABF" w:rsidRDefault="00D12ABF" w:rsidP="00D12ABF">
      <w:pPr>
        <w:spacing w:after="0" w:line="240" w:lineRule="auto"/>
        <w:jc w:val="both"/>
        <w:rPr>
          <w:rFonts w:ascii="Times New Roman" w:eastAsia="Times New Roman" w:hAnsi="Times New Roman" w:cs="Times New Roman"/>
          <w:b/>
          <w:sz w:val="24"/>
          <w:szCs w:val="24"/>
          <w:lang w:eastAsia="ru-RU"/>
        </w:rPr>
      </w:pPr>
      <w:r w:rsidRPr="00D12ABF">
        <w:rPr>
          <w:rFonts w:ascii="Times New Roman" w:eastAsia="Times New Roman" w:hAnsi="Times New Roman" w:cs="Times New Roman"/>
          <w:b/>
          <w:sz w:val="24"/>
          <w:szCs w:val="24"/>
          <w:lang w:eastAsia="ru-RU"/>
        </w:rPr>
        <w:lastRenderedPageBreak/>
        <w:t xml:space="preserve">Приказ Министерства образования и науки Российской Федерации  от 31 марта 2014 г. №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p>
    <w:p w:rsidR="00D12ABF" w:rsidRPr="00D12ABF" w:rsidRDefault="00D12ABF" w:rsidP="00D12ABF">
      <w:pPr>
        <w:spacing w:after="0" w:line="240" w:lineRule="auto"/>
        <w:jc w:val="both"/>
        <w:rPr>
          <w:rFonts w:ascii="Times New Roman" w:eastAsia="Times New Roman" w:hAnsi="Times New Roman" w:cs="Times New Roman"/>
          <w:sz w:val="24"/>
          <w:szCs w:val="24"/>
          <w:lang w:eastAsia="ru-RU"/>
        </w:rPr>
      </w:pPr>
      <w:r w:rsidRPr="00D12ABF">
        <w:rPr>
          <w:rFonts w:ascii="Times New Roman" w:eastAsia="Times New Roman" w:hAnsi="Times New Roman" w:cs="Times New Roman"/>
          <w:sz w:val="24"/>
          <w:szCs w:val="24"/>
          <w:lang w:eastAsia="ru-RU"/>
        </w:rPr>
        <w:t>. Организации, осуществляющие образовательную деятельность по основным общеобразовательным программам, вправе в течение пяти лет использовать в образовательной деятельности приобретенные до вступления в силу настоящего приказа учебники из:</w:t>
      </w:r>
    </w:p>
    <w:p w:rsidR="00D12ABF" w:rsidRPr="00D12ABF" w:rsidRDefault="00D12ABF" w:rsidP="00D12ABF">
      <w:pPr>
        <w:spacing w:after="0" w:line="240" w:lineRule="auto"/>
        <w:jc w:val="both"/>
        <w:rPr>
          <w:rFonts w:ascii="Times New Roman" w:eastAsia="Times New Roman" w:hAnsi="Times New Roman" w:cs="Times New Roman"/>
          <w:sz w:val="24"/>
          <w:szCs w:val="24"/>
          <w:lang w:eastAsia="ru-RU"/>
        </w:rPr>
      </w:pPr>
    </w:p>
    <w:p w:rsidR="00D12ABF" w:rsidRPr="00D12ABF" w:rsidRDefault="00D12ABF" w:rsidP="00D12ABF">
      <w:pPr>
        <w:numPr>
          <w:ilvl w:val="0"/>
          <w:numId w:val="3"/>
        </w:numPr>
        <w:spacing w:after="0" w:line="240" w:lineRule="auto"/>
        <w:ind w:left="709" w:hanging="709"/>
        <w:contextualSpacing/>
        <w:jc w:val="both"/>
        <w:rPr>
          <w:rFonts w:ascii="Times New Roman" w:eastAsia="Times New Roman" w:hAnsi="Times New Roman" w:cs="Times New Roman"/>
          <w:b/>
          <w:i/>
          <w:sz w:val="24"/>
          <w:szCs w:val="24"/>
          <w:lang w:eastAsia="ru-RU"/>
        </w:rPr>
      </w:pPr>
      <w:r w:rsidRPr="00D12ABF">
        <w:rPr>
          <w:rFonts w:ascii="Times New Roman" w:eastAsia="Times New Roman" w:hAnsi="Times New Roman" w:cs="Times New Roman"/>
          <w:b/>
          <w:i/>
          <w:sz w:val="24"/>
          <w:szCs w:val="24"/>
          <w:lang w:eastAsia="ru-RU"/>
        </w:rPr>
        <w:t>федерального перечня учебников, допущенных Министерством образования и науки Российской Федерации к использованию в образовательном процессе в общеобразовательных учреждениях на 2016/17учебный год.</w:t>
      </w:r>
    </w:p>
    <w:p w:rsidR="00D12ABF" w:rsidRPr="00D12ABF" w:rsidRDefault="00D12ABF" w:rsidP="00D12ABF">
      <w:pPr>
        <w:spacing w:after="0" w:line="240" w:lineRule="auto"/>
        <w:rPr>
          <w:rFonts w:ascii="Times New Roman" w:eastAsia="Times New Roman" w:hAnsi="Times New Roman" w:cs="Times New Roman"/>
          <w:b/>
          <w:sz w:val="20"/>
          <w:szCs w:val="20"/>
          <w:lang w:eastAsia="ru-RU"/>
        </w:rPr>
      </w:pPr>
    </w:p>
    <w:p w:rsidR="00D12ABF" w:rsidRPr="00D12ABF" w:rsidRDefault="00D12ABF" w:rsidP="00D12ABF">
      <w:pPr>
        <w:spacing w:line="240" w:lineRule="auto"/>
        <w:rPr>
          <w:rFonts w:ascii="Times New Roman" w:eastAsia="Calibri" w:hAnsi="Times New Roman" w:cs="Times New Roman"/>
          <w:b/>
          <w:sz w:val="32"/>
          <w:szCs w:val="32"/>
        </w:rPr>
      </w:pPr>
      <w:r w:rsidRPr="00D12ABF">
        <w:rPr>
          <w:rFonts w:ascii="Times New Roman" w:eastAsia="Calibri" w:hAnsi="Times New Roman" w:cs="Times New Roman"/>
          <w:b/>
          <w:sz w:val="32"/>
          <w:szCs w:val="32"/>
        </w:rPr>
        <w:t>Основное общее образование (5  классы)</w:t>
      </w:r>
    </w:p>
    <w:tbl>
      <w:tblPr>
        <w:tblW w:w="10207" w:type="dxa"/>
        <w:tblCellSpacing w:w="5" w:type="nil"/>
        <w:tblInd w:w="-351" w:type="dxa"/>
        <w:tblLayout w:type="fixed"/>
        <w:tblCellMar>
          <w:left w:w="75" w:type="dxa"/>
          <w:right w:w="75" w:type="dxa"/>
        </w:tblCellMar>
        <w:tblLook w:val="0000"/>
      </w:tblPr>
      <w:tblGrid>
        <w:gridCol w:w="2836"/>
        <w:gridCol w:w="4253"/>
        <w:gridCol w:w="3118"/>
      </w:tblGrid>
      <w:tr w:rsidR="00D12ABF" w:rsidRPr="00D12ABF" w:rsidTr="00D12ABF">
        <w:trPr>
          <w:trHeight w:val="600"/>
          <w:tblCellSpacing w:w="5" w:type="nil"/>
        </w:trPr>
        <w:tc>
          <w:tcPr>
            <w:tcW w:w="2836" w:type="dxa"/>
            <w:tcBorders>
              <w:top w:val="single" w:sz="4" w:space="0" w:color="auto"/>
              <w:left w:val="single" w:sz="4" w:space="0" w:color="auto"/>
              <w:bottom w:val="single" w:sz="4" w:space="0" w:color="auto"/>
              <w:right w:val="single" w:sz="4" w:space="0" w:color="auto"/>
            </w:tcBorders>
            <w:shd w:val="clear" w:color="auto" w:fill="FFFFFF" w:themeFill="background1"/>
          </w:tcPr>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b/>
                <w:lang w:eastAsia="ru-RU"/>
              </w:rPr>
            </w:pPr>
            <w:r w:rsidRPr="00D12ABF">
              <w:rPr>
                <w:rFonts w:ascii="Times New Roman" w:eastAsia="Times New Roman" w:hAnsi="Times New Roman" w:cs="Times New Roman"/>
                <w:b/>
                <w:lang w:eastAsia="ru-RU"/>
              </w:rPr>
              <w:t>№ согласно федеральному перечню</w:t>
            </w: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b/>
                <w:lang w:eastAsia="ru-RU"/>
              </w:rPr>
            </w:pPr>
            <w:r w:rsidRPr="00D12ABF">
              <w:rPr>
                <w:rFonts w:ascii="Times New Roman" w:eastAsia="Times New Roman" w:hAnsi="Times New Roman" w:cs="Times New Roman"/>
                <w:b/>
                <w:lang w:eastAsia="ru-RU"/>
              </w:rPr>
              <w:t>Автор,название учебника</w:t>
            </w: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tcPr>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b/>
                <w:lang w:eastAsia="ru-RU"/>
              </w:rPr>
            </w:pPr>
            <w:r w:rsidRPr="00D12ABF">
              <w:rPr>
                <w:rFonts w:ascii="Times New Roman" w:eastAsia="Times New Roman" w:hAnsi="Times New Roman" w:cs="Times New Roman"/>
                <w:b/>
                <w:lang w:eastAsia="ru-RU"/>
              </w:rPr>
              <w:t>Издательство</w:t>
            </w:r>
          </w:p>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b/>
                <w:lang w:eastAsia="ru-RU"/>
              </w:rPr>
            </w:pPr>
          </w:p>
        </w:tc>
      </w:tr>
      <w:tr w:rsidR="00D12ABF" w:rsidRPr="00D12ABF" w:rsidTr="00D12ABF">
        <w:trPr>
          <w:trHeight w:val="600"/>
          <w:tblCellSpacing w:w="5" w:type="nil"/>
        </w:trPr>
        <w:tc>
          <w:tcPr>
            <w:tcW w:w="2836" w:type="dxa"/>
            <w:tcBorders>
              <w:top w:val="single" w:sz="4" w:space="0" w:color="auto"/>
              <w:left w:val="single" w:sz="4" w:space="0" w:color="auto"/>
              <w:bottom w:val="single" w:sz="4" w:space="0" w:color="auto"/>
              <w:right w:val="single" w:sz="4" w:space="0" w:color="auto"/>
            </w:tcBorders>
            <w:shd w:val="clear" w:color="auto" w:fill="FFFFFF" w:themeFill="background1"/>
          </w:tcPr>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b/>
                <w:lang w:eastAsia="ru-RU"/>
              </w:rPr>
            </w:pPr>
            <w:r w:rsidRPr="00D12ABF">
              <w:rPr>
                <w:rFonts w:ascii="Times New Roman" w:eastAsia="Times New Roman" w:hAnsi="Times New Roman" w:cs="Times New Roman"/>
                <w:b/>
                <w:lang w:eastAsia="ru-RU"/>
              </w:rPr>
              <w:t>Русский язык</w:t>
            </w: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tcPr>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lang w:eastAsia="ru-RU"/>
              </w:rPr>
            </w:pPr>
          </w:p>
        </w:tc>
      </w:tr>
      <w:tr w:rsidR="00D12ABF" w:rsidRPr="00D12ABF" w:rsidTr="00D12ABF">
        <w:trPr>
          <w:trHeight w:val="600"/>
          <w:tblCellSpacing w:w="5" w:type="nil"/>
        </w:trPr>
        <w:tc>
          <w:tcPr>
            <w:tcW w:w="2836" w:type="dxa"/>
            <w:tcBorders>
              <w:top w:val="single" w:sz="4" w:space="0" w:color="auto"/>
              <w:left w:val="single" w:sz="4" w:space="0" w:color="auto"/>
              <w:bottom w:val="single" w:sz="4" w:space="0" w:color="auto"/>
              <w:right w:val="single" w:sz="4" w:space="0" w:color="auto"/>
            </w:tcBorders>
            <w:shd w:val="clear" w:color="auto" w:fill="FFFFFF" w:themeFill="background1"/>
          </w:tcPr>
          <w:p w:rsidR="00D12ABF" w:rsidRPr="00D12ABF" w:rsidRDefault="00D12ABF" w:rsidP="00D12ABF">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lang w:eastAsia="ru-RU"/>
              </w:rPr>
            </w:pPr>
            <w:r w:rsidRPr="00D12ABF">
              <w:rPr>
                <w:rFonts w:ascii="Times New Roman" w:eastAsia="Times New Roman" w:hAnsi="Times New Roman" w:cs="Times New Roman"/>
                <w:lang w:eastAsia="ru-RU"/>
              </w:rPr>
              <w:t>639 ФГОС</w:t>
            </w: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D12ABF" w:rsidRPr="00D12ABF" w:rsidRDefault="00D12ABF" w:rsidP="00D12ABF">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lang w:eastAsia="ru-RU"/>
              </w:rPr>
            </w:pPr>
            <w:r w:rsidRPr="00D12ABF">
              <w:rPr>
                <w:rFonts w:ascii="Times New Roman" w:eastAsia="Times New Roman" w:hAnsi="Times New Roman" w:cs="Times New Roman"/>
                <w:lang w:eastAsia="ru-RU"/>
              </w:rPr>
              <w:t xml:space="preserve">Ладыженская Т.А., Баранов    </w:t>
            </w:r>
            <w:r w:rsidRPr="00D12ABF">
              <w:rPr>
                <w:rFonts w:ascii="Times New Roman" w:eastAsia="Times New Roman" w:hAnsi="Times New Roman" w:cs="Times New Roman"/>
                <w:lang w:eastAsia="ru-RU"/>
              </w:rPr>
              <w:br/>
              <w:t xml:space="preserve">М.Т., Тростенцова Л.А. и др. </w:t>
            </w:r>
            <w:r w:rsidRPr="00D12ABF">
              <w:rPr>
                <w:rFonts w:ascii="Times New Roman" w:eastAsia="Times New Roman" w:hAnsi="Times New Roman" w:cs="Times New Roman"/>
                <w:lang w:eastAsia="ru-RU"/>
              </w:rPr>
              <w:br/>
              <w:t xml:space="preserve">Русский язык                 </w:t>
            </w: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tcPr>
          <w:p w:rsidR="00D12ABF" w:rsidRPr="00D12ABF" w:rsidRDefault="00D12ABF" w:rsidP="00D12ABF">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lang w:eastAsia="ru-RU"/>
              </w:rPr>
            </w:pPr>
            <w:r w:rsidRPr="00D12ABF">
              <w:rPr>
                <w:rFonts w:ascii="Times New Roman" w:eastAsia="Times New Roman" w:hAnsi="Times New Roman" w:cs="Times New Roman"/>
                <w:lang w:eastAsia="ru-RU"/>
              </w:rPr>
              <w:t xml:space="preserve">       Просвещение       </w:t>
            </w:r>
          </w:p>
        </w:tc>
      </w:tr>
      <w:tr w:rsidR="00D12ABF" w:rsidRPr="00D12ABF" w:rsidTr="00D12ABF">
        <w:trPr>
          <w:trHeight w:val="600"/>
          <w:tblCellSpacing w:w="5" w:type="nil"/>
        </w:trPr>
        <w:tc>
          <w:tcPr>
            <w:tcW w:w="2836" w:type="dxa"/>
            <w:tcBorders>
              <w:left w:val="single" w:sz="4" w:space="0" w:color="auto"/>
              <w:bottom w:val="single" w:sz="4" w:space="0" w:color="auto"/>
              <w:right w:val="single" w:sz="4" w:space="0" w:color="auto"/>
            </w:tcBorders>
            <w:shd w:val="clear" w:color="auto" w:fill="FFFFFF" w:themeFill="background1"/>
          </w:tcPr>
          <w:p w:rsidR="00D12ABF" w:rsidRPr="00D12ABF" w:rsidRDefault="00D12ABF" w:rsidP="00D12ABF">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lang w:eastAsia="ru-RU"/>
              </w:rPr>
            </w:pPr>
          </w:p>
        </w:tc>
        <w:tc>
          <w:tcPr>
            <w:tcW w:w="4253" w:type="dxa"/>
            <w:tcBorders>
              <w:left w:val="single" w:sz="4" w:space="0" w:color="auto"/>
              <w:bottom w:val="single" w:sz="4" w:space="0" w:color="auto"/>
              <w:right w:val="single" w:sz="4" w:space="0" w:color="auto"/>
            </w:tcBorders>
            <w:shd w:val="clear" w:color="auto" w:fill="FFFFFF" w:themeFill="background1"/>
          </w:tcPr>
          <w:p w:rsidR="00D12ABF" w:rsidRPr="00D12ABF" w:rsidRDefault="00D12ABF" w:rsidP="00D12ABF">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b/>
                <w:lang w:eastAsia="ru-RU"/>
              </w:rPr>
            </w:pPr>
            <w:r w:rsidRPr="00D12ABF">
              <w:rPr>
                <w:rFonts w:ascii="Times New Roman" w:eastAsia="Times New Roman" w:hAnsi="Times New Roman" w:cs="Times New Roman"/>
                <w:b/>
                <w:lang w:eastAsia="ru-RU"/>
              </w:rPr>
              <w:t>Литература</w:t>
            </w:r>
          </w:p>
        </w:tc>
        <w:tc>
          <w:tcPr>
            <w:tcW w:w="3118" w:type="dxa"/>
            <w:tcBorders>
              <w:left w:val="single" w:sz="4" w:space="0" w:color="auto"/>
              <w:bottom w:val="single" w:sz="4" w:space="0" w:color="auto"/>
              <w:right w:val="single" w:sz="4" w:space="0" w:color="auto"/>
            </w:tcBorders>
            <w:shd w:val="clear" w:color="auto" w:fill="FFFFFF" w:themeFill="background1"/>
          </w:tcPr>
          <w:p w:rsidR="00D12ABF" w:rsidRPr="00D12ABF" w:rsidRDefault="00D12ABF" w:rsidP="00D12ABF">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lang w:eastAsia="ru-RU"/>
              </w:rPr>
            </w:pPr>
          </w:p>
        </w:tc>
      </w:tr>
      <w:tr w:rsidR="00D12ABF" w:rsidRPr="00D12ABF" w:rsidTr="00D12ABF">
        <w:trPr>
          <w:trHeight w:val="600"/>
          <w:tblCellSpacing w:w="5" w:type="nil"/>
        </w:trPr>
        <w:tc>
          <w:tcPr>
            <w:tcW w:w="2836" w:type="dxa"/>
            <w:tcBorders>
              <w:left w:val="single" w:sz="4" w:space="0" w:color="auto"/>
              <w:bottom w:val="single" w:sz="4" w:space="0" w:color="auto"/>
              <w:right w:val="single" w:sz="4" w:space="0" w:color="auto"/>
            </w:tcBorders>
            <w:shd w:val="clear" w:color="auto" w:fill="FFFFFF" w:themeFill="background1"/>
          </w:tcPr>
          <w:p w:rsidR="00D12ABF" w:rsidRPr="00D12ABF" w:rsidRDefault="00D12ABF" w:rsidP="00D12ABF">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12ABF">
              <w:rPr>
                <w:rFonts w:ascii="Times New Roman" w:eastAsia="Times New Roman" w:hAnsi="Times New Roman" w:cs="Times New Roman"/>
                <w:color w:val="000000"/>
                <w:sz w:val="24"/>
                <w:szCs w:val="24"/>
                <w:lang w:eastAsia="ru-RU"/>
              </w:rPr>
              <w:t>1.2.1.2.1.1</w:t>
            </w:r>
          </w:p>
          <w:p w:rsidR="00D12ABF" w:rsidRPr="00D12ABF" w:rsidRDefault="00D12ABF" w:rsidP="00D12ABF">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lang w:eastAsia="ru-RU"/>
              </w:rPr>
            </w:pPr>
            <w:r w:rsidRPr="00D12ABF">
              <w:rPr>
                <w:rFonts w:ascii="Times New Roman" w:eastAsia="Times New Roman" w:hAnsi="Times New Roman" w:cs="Times New Roman"/>
                <w:lang w:eastAsia="ru-RU"/>
              </w:rPr>
              <w:t>ФГОС</w:t>
            </w:r>
          </w:p>
        </w:tc>
        <w:tc>
          <w:tcPr>
            <w:tcW w:w="4253" w:type="dxa"/>
            <w:tcBorders>
              <w:left w:val="single" w:sz="4" w:space="0" w:color="auto"/>
              <w:bottom w:val="single" w:sz="4" w:space="0" w:color="auto"/>
              <w:right w:val="single" w:sz="4" w:space="0" w:color="auto"/>
            </w:tcBorders>
            <w:shd w:val="clear" w:color="auto" w:fill="FFFFFF" w:themeFill="background1"/>
          </w:tcPr>
          <w:p w:rsidR="00D12ABF" w:rsidRPr="00D12ABF" w:rsidRDefault="00D12ABF" w:rsidP="00D12ABF">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b/>
                <w:lang w:eastAsia="ru-RU"/>
              </w:rPr>
            </w:pPr>
            <w:r w:rsidRPr="00D12ABF">
              <w:rPr>
                <w:rFonts w:ascii="Times New Roman" w:eastAsia="Times New Roman" w:hAnsi="Times New Roman" w:cs="Times New Roman"/>
                <w:color w:val="000000"/>
                <w:sz w:val="24"/>
                <w:szCs w:val="24"/>
                <w:lang w:eastAsia="ru-RU"/>
              </w:rPr>
              <w:t>Коровина В.Я., Журавлёв В.П., Коровин В.И.</w:t>
            </w:r>
          </w:p>
        </w:tc>
        <w:tc>
          <w:tcPr>
            <w:tcW w:w="3118" w:type="dxa"/>
            <w:tcBorders>
              <w:left w:val="single" w:sz="4" w:space="0" w:color="auto"/>
              <w:bottom w:val="single" w:sz="4" w:space="0" w:color="auto"/>
              <w:right w:val="single" w:sz="4" w:space="0" w:color="auto"/>
            </w:tcBorders>
            <w:shd w:val="clear" w:color="auto" w:fill="FFFFFF" w:themeFill="background1"/>
          </w:tcPr>
          <w:p w:rsidR="00D12ABF" w:rsidRPr="00D12ABF" w:rsidRDefault="00D12ABF" w:rsidP="00D12ABF">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lang w:eastAsia="ru-RU"/>
              </w:rPr>
            </w:pPr>
            <w:r w:rsidRPr="00D12ABF">
              <w:rPr>
                <w:rFonts w:ascii="Times New Roman" w:eastAsia="Times New Roman" w:hAnsi="Times New Roman" w:cs="Times New Roman"/>
                <w:color w:val="000000"/>
                <w:sz w:val="24"/>
                <w:szCs w:val="24"/>
                <w:lang w:eastAsia="ru-RU"/>
              </w:rPr>
              <w:t>ОАО "Издательство" Просвещение"</w:t>
            </w:r>
          </w:p>
        </w:tc>
      </w:tr>
      <w:tr w:rsidR="00D12ABF" w:rsidRPr="00D12ABF" w:rsidTr="00D12ABF">
        <w:trPr>
          <w:trHeight w:val="600"/>
          <w:tblCellSpacing w:w="5" w:type="nil"/>
        </w:trPr>
        <w:tc>
          <w:tcPr>
            <w:tcW w:w="2836" w:type="dxa"/>
            <w:tcBorders>
              <w:left w:val="single" w:sz="4" w:space="0" w:color="auto"/>
              <w:bottom w:val="single" w:sz="4" w:space="0" w:color="auto"/>
              <w:right w:val="single" w:sz="4" w:space="0" w:color="auto"/>
            </w:tcBorders>
            <w:shd w:val="clear" w:color="auto" w:fill="FFFFFF" w:themeFill="background1"/>
          </w:tcPr>
          <w:p w:rsidR="00D12ABF" w:rsidRPr="00D12ABF" w:rsidRDefault="00D12ABF" w:rsidP="00D12ABF">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12ABF">
              <w:rPr>
                <w:rFonts w:ascii="Times New Roman" w:eastAsia="Times New Roman" w:hAnsi="Times New Roman" w:cs="Times New Roman"/>
                <w:color w:val="000000"/>
                <w:sz w:val="24"/>
                <w:szCs w:val="24"/>
                <w:lang w:eastAsia="ru-RU"/>
              </w:rPr>
              <w:t>1.1.4.1.1.1</w:t>
            </w:r>
          </w:p>
          <w:p w:rsidR="00D12ABF" w:rsidRPr="00D12ABF" w:rsidRDefault="00D12ABF" w:rsidP="00D12ABF">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12ABF">
              <w:rPr>
                <w:rFonts w:ascii="Times New Roman" w:eastAsia="Times New Roman" w:hAnsi="Times New Roman" w:cs="Times New Roman"/>
                <w:lang w:eastAsia="ru-RU"/>
              </w:rPr>
              <w:t>ФГОС</w:t>
            </w:r>
          </w:p>
        </w:tc>
        <w:tc>
          <w:tcPr>
            <w:tcW w:w="4253" w:type="dxa"/>
            <w:tcBorders>
              <w:left w:val="single" w:sz="4" w:space="0" w:color="auto"/>
              <w:bottom w:val="single" w:sz="4" w:space="0" w:color="auto"/>
              <w:right w:val="single" w:sz="4" w:space="0" w:color="auto"/>
            </w:tcBorders>
            <w:shd w:val="clear" w:color="auto" w:fill="FFFFFF" w:themeFill="background1"/>
          </w:tcPr>
          <w:p w:rsidR="00D12ABF" w:rsidRPr="00D12ABF" w:rsidRDefault="00D12ABF" w:rsidP="00D12ABF">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12ABF">
              <w:rPr>
                <w:rFonts w:ascii="Times New Roman" w:eastAsia="Times New Roman" w:hAnsi="Times New Roman" w:cs="Times New Roman"/>
                <w:color w:val="000000"/>
                <w:sz w:val="24"/>
                <w:szCs w:val="24"/>
                <w:lang w:eastAsia="ru-RU"/>
              </w:rPr>
              <w:t>Основы духовно-нравственной культуры народов России Амиров Р.Б., Воскресенский О.В.</w:t>
            </w:r>
          </w:p>
        </w:tc>
        <w:tc>
          <w:tcPr>
            <w:tcW w:w="3118" w:type="dxa"/>
            <w:tcBorders>
              <w:left w:val="single" w:sz="4" w:space="0" w:color="auto"/>
              <w:bottom w:val="single" w:sz="4" w:space="0" w:color="auto"/>
              <w:right w:val="single" w:sz="4" w:space="0" w:color="auto"/>
            </w:tcBorders>
            <w:shd w:val="clear" w:color="auto" w:fill="FFFFFF" w:themeFill="background1"/>
          </w:tcPr>
          <w:p w:rsidR="00D12ABF" w:rsidRPr="00D12ABF" w:rsidRDefault="00D12ABF" w:rsidP="00D12ABF">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D12ABF">
              <w:rPr>
                <w:rFonts w:ascii="Times New Roman" w:eastAsia="Times New Roman" w:hAnsi="Times New Roman" w:cs="Times New Roman"/>
                <w:color w:val="000000"/>
                <w:sz w:val="24"/>
                <w:szCs w:val="24"/>
                <w:lang w:eastAsia="ru-RU"/>
              </w:rPr>
              <w:t>Дрофа</w:t>
            </w:r>
          </w:p>
        </w:tc>
      </w:tr>
      <w:tr w:rsidR="00D12ABF" w:rsidRPr="00D12ABF" w:rsidTr="00D12ABF">
        <w:trPr>
          <w:trHeight w:val="600"/>
          <w:tblCellSpacing w:w="5" w:type="nil"/>
        </w:trPr>
        <w:tc>
          <w:tcPr>
            <w:tcW w:w="2836" w:type="dxa"/>
            <w:tcBorders>
              <w:left w:val="single" w:sz="4" w:space="0" w:color="auto"/>
              <w:bottom w:val="single" w:sz="4" w:space="0" w:color="auto"/>
              <w:right w:val="single" w:sz="4" w:space="0" w:color="auto"/>
            </w:tcBorders>
            <w:shd w:val="clear" w:color="auto" w:fill="FFFFFF" w:themeFill="background1"/>
          </w:tcPr>
          <w:p w:rsidR="00D12ABF" w:rsidRPr="00D12ABF" w:rsidRDefault="00D12ABF" w:rsidP="00D12ABF">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lang w:eastAsia="ru-RU"/>
              </w:rPr>
            </w:pPr>
          </w:p>
        </w:tc>
        <w:tc>
          <w:tcPr>
            <w:tcW w:w="4253" w:type="dxa"/>
            <w:tcBorders>
              <w:left w:val="single" w:sz="4" w:space="0" w:color="auto"/>
              <w:bottom w:val="single" w:sz="4" w:space="0" w:color="auto"/>
              <w:right w:val="single" w:sz="4" w:space="0" w:color="auto"/>
            </w:tcBorders>
            <w:shd w:val="clear" w:color="auto" w:fill="FFFFFF" w:themeFill="background1"/>
          </w:tcPr>
          <w:p w:rsidR="00D12ABF" w:rsidRPr="00D12ABF" w:rsidRDefault="00D12ABF" w:rsidP="00D12ABF">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b/>
                <w:lang w:eastAsia="ru-RU"/>
              </w:rPr>
            </w:pPr>
            <w:r w:rsidRPr="00D12ABF">
              <w:rPr>
                <w:rFonts w:ascii="Times New Roman" w:eastAsia="Times New Roman" w:hAnsi="Times New Roman" w:cs="Times New Roman"/>
                <w:b/>
                <w:lang w:eastAsia="ru-RU"/>
              </w:rPr>
              <w:t>Иностранный язык</w:t>
            </w:r>
          </w:p>
        </w:tc>
        <w:tc>
          <w:tcPr>
            <w:tcW w:w="3118" w:type="dxa"/>
            <w:tcBorders>
              <w:left w:val="single" w:sz="4" w:space="0" w:color="auto"/>
              <w:bottom w:val="single" w:sz="4" w:space="0" w:color="auto"/>
              <w:right w:val="single" w:sz="4" w:space="0" w:color="auto"/>
            </w:tcBorders>
            <w:shd w:val="clear" w:color="auto" w:fill="FFFFFF" w:themeFill="background1"/>
          </w:tcPr>
          <w:p w:rsidR="00D12ABF" w:rsidRPr="00D12ABF" w:rsidRDefault="00D12ABF" w:rsidP="00D12ABF">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lang w:eastAsia="ru-RU"/>
              </w:rPr>
            </w:pPr>
          </w:p>
        </w:tc>
      </w:tr>
      <w:tr w:rsidR="00D12ABF" w:rsidRPr="00D12ABF" w:rsidTr="00D12ABF">
        <w:trPr>
          <w:trHeight w:val="600"/>
          <w:tblCellSpacing w:w="5" w:type="nil"/>
        </w:trPr>
        <w:tc>
          <w:tcPr>
            <w:tcW w:w="2836" w:type="dxa"/>
            <w:tcBorders>
              <w:left w:val="single" w:sz="4" w:space="0" w:color="auto"/>
              <w:bottom w:val="single" w:sz="4" w:space="0" w:color="auto"/>
              <w:right w:val="single" w:sz="4" w:space="0" w:color="auto"/>
            </w:tcBorders>
            <w:shd w:val="clear" w:color="auto" w:fill="FFFFFF" w:themeFill="background1"/>
          </w:tcPr>
          <w:p w:rsidR="00D12ABF" w:rsidRPr="00D12ABF" w:rsidRDefault="00D12ABF" w:rsidP="00D12ABF">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12ABF">
              <w:rPr>
                <w:rFonts w:ascii="Times New Roman" w:eastAsia="Times New Roman" w:hAnsi="Times New Roman" w:cs="Times New Roman"/>
                <w:color w:val="000000"/>
                <w:sz w:val="24"/>
                <w:szCs w:val="24"/>
                <w:lang w:eastAsia="ru-RU"/>
              </w:rPr>
              <w:t>1.2.1.3.4.1</w:t>
            </w:r>
          </w:p>
          <w:p w:rsidR="00D12ABF" w:rsidRPr="00D12ABF" w:rsidRDefault="00D12ABF" w:rsidP="00D12ABF">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lang w:eastAsia="ru-RU"/>
              </w:rPr>
            </w:pPr>
            <w:r w:rsidRPr="00D12ABF">
              <w:rPr>
                <w:rFonts w:ascii="Times New Roman" w:eastAsia="Times New Roman" w:hAnsi="Times New Roman" w:cs="Times New Roman"/>
                <w:lang w:eastAsia="ru-RU"/>
              </w:rPr>
              <w:t>ФГОС</w:t>
            </w:r>
          </w:p>
        </w:tc>
        <w:tc>
          <w:tcPr>
            <w:tcW w:w="4253" w:type="dxa"/>
            <w:tcBorders>
              <w:left w:val="single" w:sz="4" w:space="0" w:color="auto"/>
              <w:bottom w:val="single" w:sz="4" w:space="0" w:color="auto"/>
              <w:right w:val="single" w:sz="4" w:space="0" w:color="auto"/>
            </w:tcBorders>
            <w:shd w:val="clear" w:color="auto" w:fill="FFFFFF" w:themeFill="background1"/>
          </w:tcPr>
          <w:p w:rsidR="00D12ABF" w:rsidRPr="00D12ABF" w:rsidRDefault="00D12ABF" w:rsidP="00D12ABF">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b/>
                <w:lang w:eastAsia="ru-RU"/>
              </w:rPr>
            </w:pPr>
            <w:r w:rsidRPr="00D12ABF">
              <w:rPr>
                <w:rFonts w:ascii="Times New Roman" w:eastAsia="Times New Roman" w:hAnsi="Times New Roman" w:cs="Times New Roman"/>
                <w:color w:val="000000"/>
                <w:sz w:val="24"/>
                <w:szCs w:val="24"/>
                <w:lang w:eastAsia="ru-RU"/>
              </w:rPr>
              <w:t>Баранова К.М., Дули Д., Копылова В.В. и др.</w:t>
            </w:r>
          </w:p>
        </w:tc>
        <w:tc>
          <w:tcPr>
            <w:tcW w:w="3118" w:type="dxa"/>
            <w:tcBorders>
              <w:left w:val="single" w:sz="4" w:space="0" w:color="auto"/>
              <w:bottom w:val="single" w:sz="4" w:space="0" w:color="auto"/>
              <w:right w:val="single" w:sz="4" w:space="0" w:color="auto"/>
            </w:tcBorders>
            <w:shd w:val="clear" w:color="auto" w:fill="FFFFFF" w:themeFill="background1"/>
          </w:tcPr>
          <w:p w:rsidR="00D12ABF" w:rsidRPr="00D12ABF" w:rsidRDefault="00D12ABF" w:rsidP="00D12ABF">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lang w:eastAsia="ru-RU"/>
              </w:rPr>
            </w:pPr>
            <w:r w:rsidRPr="00D12ABF">
              <w:rPr>
                <w:rFonts w:ascii="Times New Roman" w:eastAsia="Times New Roman" w:hAnsi="Times New Roman" w:cs="Times New Roman"/>
                <w:color w:val="000000"/>
                <w:sz w:val="24"/>
                <w:szCs w:val="24"/>
                <w:lang w:eastAsia="ru-RU"/>
              </w:rPr>
              <w:t>ОАО "Издательство "Просвещение</w:t>
            </w:r>
          </w:p>
        </w:tc>
      </w:tr>
      <w:tr w:rsidR="00D12ABF" w:rsidRPr="00D12ABF" w:rsidTr="00D12ABF">
        <w:trPr>
          <w:trHeight w:val="600"/>
          <w:tblCellSpacing w:w="5" w:type="nil"/>
        </w:trPr>
        <w:tc>
          <w:tcPr>
            <w:tcW w:w="2836" w:type="dxa"/>
            <w:tcBorders>
              <w:left w:val="single" w:sz="4" w:space="0" w:color="auto"/>
              <w:bottom w:val="single" w:sz="4" w:space="0" w:color="auto"/>
              <w:right w:val="single" w:sz="4" w:space="0" w:color="auto"/>
            </w:tcBorders>
            <w:shd w:val="clear" w:color="auto" w:fill="FFFFFF" w:themeFill="background1"/>
          </w:tcPr>
          <w:p w:rsidR="00D12ABF" w:rsidRPr="00D12ABF" w:rsidRDefault="00D12ABF" w:rsidP="00D12ABF">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lang w:eastAsia="ru-RU"/>
              </w:rPr>
            </w:pPr>
          </w:p>
        </w:tc>
        <w:tc>
          <w:tcPr>
            <w:tcW w:w="4253" w:type="dxa"/>
            <w:tcBorders>
              <w:left w:val="single" w:sz="4" w:space="0" w:color="auto"/>
              <w:bottom w:val="single" w:sz="4" w:space="0" w:color="auto"/>
              <w:right w:val="single" w:sz="4" w:space="0" w:color="auto"/>
            </w:tcBorders>
            <w:shd w:val="clear" w:color="auto" w:fill="FFFFFF" w:themeFill="background1"/>
          </w:tcPr>
          <w:p w:rsidR="00D12ABF" w:rsidRPr="00D12ABF" w:rsidRDefault="00D12ABF" w:rsidP="00D12ABF">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b/>
                <w:lang w:eastAsia="ru-RU"/>
              </w:rPr>
            </w:pPr>
            <w:r w:rsidRPr="00D12ABF">
              <w:rPr>
                <w:rFonts w:ascii="Times New Roman" w:eastAsia="Times New Roman" w:hAnsi="Times New Roman" w:cs="Times New Roman"/>
                <w:b/>
                <w:lang w:eastAsia="ru-RU"/>
              </w:rPr>
              <w:t>Математика</w:t>
            </w:r>
          </w:p>
        </w:tc>
        <w:tc>
          <w:tcPr>
            <w:tcW w:w="3118" w:type="dxa"/>
            <w:tcBorders>
              <w:left w:val="single" w:sz="4" w:space="0" w:color="auto"/>
              <w:bottom w:val="single" w:sz="4" w:space="0" w:color="auto"/>
              <w:right w:val="single" w:sz="4" w:space="0" w:color="auto"/>
            </w:tcBorders>
            <w:shd w:val="clear" w:color="auto" w:fill="FFFFFF" w:themeFill="background1"/>
          </w:tcPr>
          <w:p w:rsidR="00D12ABF" w:rsidRPr="00D12ABF" w:rsidRDefault="00D12ABF" w:rsidP="00D12ABF">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lang w:eastAsia="ru-RU"/>
              </w:rPr>
            </w:pPr>
          </w:p>
        </w:tc>
      </w:tr>
      <w:tr w:rsidR="00D12ABF" w:rsidRPr="00D12ABF" w:rsidTr="00D12ABF">
        <w:trPr>
          <w:trHeight w:val="600"/>
          <w:tblCellSpacing w:w="5" w:type="nil"/>
        </w:trPr>
        <w:tc>
          <w:tcPr>
            <w:tcW w:w="2836" w:type="dxa"/>
            <w:tcBorders>
              <w:left w:val="single" w:sz="4" w:space="0" w:color="auto"/>
              <w:bottom w:val="single" w:sz="4" w:space="0" w:color="auto"/>
              <w:right w:val="single" w:sz="4" w:space="0" w:color="auto"/>
            </w:tcBorders>
            <w:shd w:val="clear" w:color="auto" w:fill="FFFFFF" w:themeFill="background1"/>
          </w:tcPr>
          <w:p w:rsidR="00D12ABF" w:rsidRPr="00D12ABF" w:rsidRDefault="00D12ABF" w:rsidP="00D12ABF">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lang w:eastAsia="ru-RU"/>
              </w:rPr>
            </w:pPr>
            <w:r w:rsidRPr="00D12ABF">
              <w:rPr>
                <w:rFonts w:ascii="Times New Roman" w:eastAsia="Times New Roman" w:hAnsi="Times New Roman" w:cs="Times New Roman"/>
                <w:lang w:eastAsia="ru-RU"/>
              </w:rPr>
              <w:t>877 ФГОС</w:t>
            </w:r>
          </w:p>
        </w:tc>
        <w:tc>
          <w:tcPr>
            <w:tcW w:w="4253" w:type="dxa"/>
            <w:tcBorders>
              <w:left w:val="single" w:sz="4" w:space="0" w:color="auto"/>
              <w:bottom w:val="single" w:sz="4" w:space="0" w:color="auto"/>
              <w:right w:val="single" w:sz="4" w:space="0" w:color="auto"/>
            </w:tcBorders>
            <w:shd w:val="clear" w:color="auto" w:fill="FFFFFF" w:themeFill="background1"/>
          </w:tcPr>
          <w:p w:rsidR="00D12ABF" w:rsidRPr="00D12ABF" w:rsidRDefault="00D12ABF" w:rsidP="00D12ABF">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lang w:eastAsia="ru-RU"/>
              </w:rPr>
            </w:pPr>
            <w:r w:rsidRPr="00D12ABF">
              <w:rPr>
                <w:rFonts w:ascii="Times New Roman" w:eastAsia="Times New Roman" w:hAnsi="Times New Roman" w:cs="Times New Roman"/>
                <w:lang w:eastAsia="ru-RU"/>
              </w:rPr>
              <w:t xml:space="preserve">Виленкин Н.Я., Жохов В.И.,   </w:t>
            </w:r>
            <w:r w:rsidRPr="00D12ABF">
              <w:rPr>
                <w:rFonts w:ascii="Times New Roman" w:eastAsia="Times New Roman" w:hAnsi="Times New Roman" w:cs="Times New Roman"/>
                <w:lang w:eastAsia="ru-RU"/>
              </w:rPr>
              <w:br/>
              <w:t xml:space="preserve">Чесноков А.С. и др.          </w:t>
            </w:r>
            <w:r w:rsidRPr="00D12ABF">
              <w:rPr>
                <w:rFonts w:ascii="Times New Roman" w:eastAsia="Times New Roman" w:hAnsi="Times New Roman" w:cs="Times New Roman"/>
                <w:lang w:eastAsia="ru-RU"/>
              </w:rPr>
              <w:br/>
              <w:t xml:space="preserve">Математика                   </w:t>
            </w:r>
          </w:p>
        </w:tc>
        <w:tc>
          <w:tcPr>
            <w:tcW w:w="3118" w:type="dxa"/>
            <w:tcBorders>
              <w:left w:val="single" w:sz="4" w:space="0" w:color="auto"/>
              <w:bottom w:val="single" w:sz="4" w:space="0" w:color="auto"/>
              <w:right w:val="single" w:sz="4" w:space="0" w:color="auto"/>
            </w:tcBorders>
            <w:shd w:val="clear" w:color="auto" w:fill="FFFFFF" w:themeFill="background1"/>
          </w:tcPr>
          <w:p w:rsidR="00D12ABF" w:rsidRPr="00D12ABF" w:rsidRDefault="00D12ABF" w:rsidP="00D12ABF">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lang w:eastAsia="ru-RU"/>
              </w:rPr>
            </w:pPr>
            <w:r w:rsidRPr="00D12ABF">
              <w:rPr>
                <w:rFonts w:ascii="Times New Roman" w:eastAsia="Times New Roman" w:hAnsi="Times New Roman" w:cs="Times New Roman"/>
                <w:lang w:eastAsia="ru-RU"/>
              </w:rPr>
              <w:t xml:space="preserve">        Мнемозина        </w:t>
            </w:r>
          </w:p>
        </w:tc>
      </w:tr>
      <w:tr w:rsidR="00D12ABF" w:rsidRPr="00D12ABF" w:rsidTr="00D12ABF">
        <w:trPr>
          <w:trHeight w:val="600"/>
          <w:tblCellSpacing w:w="5" w:type="nil"/>
        </w:trPr>
        <w:tc>
          <w:tcPr>
            <w:tcW w:w="2836" w:type="dxa"/>
            <w:tcBorders>
              <w:left w:val="single" w:sz="4" w:space="0" w:color="auto"/>
              <w:bottom w:val="single" w:sz="4" w:space="0" w:color="auto"/>
              <w:right w:val="single" w:sz="4" w:space="0" w:color="auto"/>
            </w:tcBorders>
            <w:shd w:val="clear" w:color="auto" w:fill="FFFFFF" w:themeFill="background1"/>
          </w:tcPr>
          <w:p w:rsidR="00D12ABF" w:rsidRPr="00D12ABF" w:rsidRDefault="00D12ABF" w:rsidP="00D12ABF">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lang w:eastAsia="ru-RU"/>
              </w:rPr>
            </w:pPr>
          </w:p>
        </w:tc>
        <w:tc>
          <w:tcPr>
            <w:tcW w:w="4253" w:type="dxa"/>
            <w:tcBorders>
              <w:left w:val="single" w:sz="4" w:space="0" w:color="auto"/>
              <w:bottom w:val="single" w:sz="4" w:space="0" w:color="auto"/>
              <w:right w:val="single" w:sz="4" w:space="0" w:color="auto"/>
            </w:tcBorders>
            <w:shd w:val="clear" w:color="auto" w:fill="FFFFFF" w:themeFill="background1"/>
          </w:tcPr>
          <w:p w:rsidR="00D12ABF" w:rsidRPr="00D12ABF" w:rsidRDefault="00D12ABF" w:rsidP="00D12ABF">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b/>
                <w:lang w:eastAsia="ru-RU"/>
              </w:rPr>
            </w:pPr>
            <w:r w:rsidRPr="00D12ABF">
              <w:rPr>
                <w:rFonts w:ascii="Times New Roman" w:eastAsia="Times New Roman" w:hAnsi="Times New Roman" w:cs="Times New Roman"/>
                <w:b/>
                <w:lang w:eastAsia="ru-RU"/>
              </w:rPr>
              <w:t>История</w:t>
            </w:r>
          </w:p>
        </w:tc>
        <w:tc>
          <w:tcPr>
            <w:tcW w:w="3118" w:type="dxa"/>
            <w:tcBorders>
              <w:left w:val="single" w:sz="4" w:space="0" w:color="auto"/>
              <w:bottom w:val="single" w:sz="4" w:space="0" w:color="auto"/>
              <w:right w:val="single" w:sz="4" w:space="0" w:color="auto"/>
            </w:tcBorders>
            <w:shd w:val="clear" w:color="auto" w:fill="FFFFFF" w:themeFill="background1"/>
          </w:tcPr>
          <w:p w:rsidR="00D12ABF" w:rsidRPr="00D12ABF" w:rsidRDefault="00D12ABF" w:rsidP="00D12ABF">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lang w:eastAsia="ru-RU"/>
              </w:rPr>
            </w:pPr>
          </w:p>
        </w:tc>
      </w:tr>
      <w:tr w:rsidR="00D12ABF" w:rsidRPr="00D12ABF" w:rsidTr="00D12ABF">
        <w:trPr>
          <w:trHeight w:val="600"/>
          <w:tblCellSpacing w:w="5" w:type="nil"/>
        </w:trPr>
        <w:tc>
          <w:tcPr>
            <w:tcW w:w="2836" w:type="dxa"/>
            <w:tcBorders>
              <w:left w:val="single" w:sz="4" w:space="0" w:color="auto"/>
              <w:bottom w:val="single" w:sz="4" w:space="0" w:color="auto"/>
              <w:right w:val="single" w:sz="4" w:space="0" w:color="auto"/>
            </w:tcBorders>
            <w:shd w:val="clear" w:color="auto" w:fill="FFFFFF" w:themeFill="background1"/>
          </w:tcPr>
          <w:p w:rsidR="00D12ABF" w:rsidRPr="00D12ABF" w:rsidRDefault="00D12ABF" w:rsidP="00D12ABF">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12ABF">
              <w:rPr>
                <w:rFonts w:ascii="Times New Roman" w:eastAsia="Times New Roman" w:hAnsi="Times New Roman" w:cs="Times New Roman"/>
                <w:color w:val="000000"/>
                <w:sz w:val="24"/>
                <w:szCs w:val="24"/>
                <w:lang w:eastAsia="ru-RU"/>
              </w:rPr>
              <w:t>1.2.2.2.1.1</w:t>
            </w:r>
          </w:p>
          <w:p w:rsidR="00D12ABF" w:rsidRPr="00D12ABF" w:rsidRDefault="00D12ABF" w:rsidP="00D12ABF">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lang w:eastAsia="ru-RU"/>
              </w:rPr>
            </w:pPr>
            <w:r w:rsidRPr="00D12ABF">
              <w:rPr>
                <w:rFonts w:ascii="Times New Roman" w:eastAsia="Times New Roman" w:hAnsi="Times New Roman" w:cs="Times New Roman"/>
                <w:lang w:eastAsia="ru-RU"/>
              </w:rPr>
              <w:t>ФГОС</w:t>
            </w:r>
          </w:p>
        </w:tc>
        <w:tc>
          <w:tcPr>
            <w:tcW w:w="4253" w:type="dxa"/>
            <w:tcBorders>
              <w:left w:val="single" w:sz="4" w:space="0" w:color="auto"/>
              <w:bottom w:val="single" w:sz="4" w:space="0" w:color="auto"/>
              <w:right w:val="single" w:sz="4" w:space="0" w:color="auto"/>
            </w:tcBorders>
            <w:shd w:val="clear" w:color="auto" w:fill="FFFFFF" w:themeFill="background1"/>
          </w:tcPr>
          <w:p w:rsidR="00D12ABF" w:rsidRPr="00D12ABF" w:rsidRDefault="00D12ABF" w:rsidP="00D12ABF">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lang w:eastAsia="ru-RU"/>
              </w:rPr>
            </w:pPr>
            <w:r w:rsidRPr="00D12ABF">
              <w:rPr>
                <w:rFonts w:ascii="Times New Roman" w:eastAsia="Times New Roman" w:hAnsi="Times New Roman" w:cs="Times New Roman"/>
                <w:lang w:eastAsia="ru-RU"/>
              </w:rPr>
              <w:t xml:space="preserve">Вигасин А.А., Годер Г.И.,    </w:t>
            </w:r>
            <w:r w:rsidRPr="00D12ABF">
              <w:rPr>
                <w:rFonts w:ascii="Times New Roman" w:eastAsia="Times New Roman" w:hAnsi="Times New Roman" w:cs="Times New Roman"/>
                <w:lang w:eastAsia="ru-RU"/>
              </w:rPr>
              <w:br/>
              <w:t xml:space="preserve">Свенцицкая И.С. Всеобщая     </w:t>
            </w:r>
            <w:r w:rsidRPr="00D12ABF">
              <w:rPr>
                <w:rFonts w:ascii="Times New Roman" w:eastAsia="Times New Roman" w:hAnsi="Times New Roman" w:cs="Times New Roman"/>
                <w:lang w:eastAsia="ru-RU"/>
              </w:rPr>
              <w:br/>
              <w:t xml:space="preserve">история. История Древнего    </w:t>
            </w:r>
            <w:r w:rsidRPr="00D12ABF">
              <w:rPr>
                <w:rFonts w:ascii="Times New Roman" w:eastAsia="Times New Roman" w:hAnsi="Times New Roman" w:cs="Times New Roman"/>
                <w:lang w:eastAsia="ru-RU"/>
              </w:rPr>
              <w:br/>
              <w:t xml:space="preserve">мира                         </w:t>
            </w:r>
          </w:p>
        </w:tc>
        <w:tc>
          <w:tcPr>
            <w:tcW w:w="3118" w:type="dxa"/>
            <w:tcBorders>
              <w:left w:val="single" w:sz="4" w:space="0" w:color="auto"/>
              <w:bottom w:val="single" w:sz="4" w:space="0" w:color="auto"/>
              <w:right w:val="single" w:sz="4" w:space="0" w:color="auto"/>
            </w:tcBorders>
            <w:shd w:val="clear" w:color="auto" w:fill="FFFFFF" w:themeFill="background1"/>
          </w:tcPr>
          <w:p w:rsidR="00D12ABF" w:rsidRPr="00D12ABF" w:rsidRDefault="00D12ABF" w:rsidP="00D12ABF">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lang w:eastAsia="ru-RU"/>
              </w:rPr>
            </w:pPr>
            <w:r w:rsidRPr="00D12ABF">
              <w:rPr>
                <w:rFonts w:ascii="Times New Roman" w:eastAsia="Times New Roman" w:hAnsi="Times New Roman" w:cs="Times New Roman"/>
                <w:lang w:eastAsia="ru-RU"/>
              </w:rPr>
              <w:t xml:space="preserve">       Просвещение       </w:t>
            </w:r>
          </w:p>
        </w:tc>
      </w:tr>
      <w:tr w:rsidR="00D12ABF" w:rsidRPr="00D12ABF" w:rsidTr="00D12ABF">
        <w:trPr>
          <w:trHeight w:val="600"/>
          <w:tblCellSpacing w:w="5" w:type="nil"/>
        </w:trPr>
        <w:tc>
          <w:tcPr>
            <w:tcW w:w="2836" w:type="dxa"/>
            <w:tcBorders>
              <w:left w:val="single" w:sz="4" w:space="0" w:color="auto"/>
              <w:bottom w:val="single" w:sz="4" w:space="0" w:color="auto"/>
              <w:right w:val="single" w:sz="4" w:space="0" w:color="auto"/>
            </w:tcBorders>
            <w:shd w:val="clear" w:color="auto" w:fill="FFFFFF" w:themeFill="background1"/>
          </w:tcPr>
          <w:p w:rsidR="00D12ABF" w:rsidRPr="00D12ABF" w:rsidRDefault="00D12ABF" w:rsidP="00D12ABF">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lang w:eastAsia="ru-RU"/>
              </w:rPr>
            </w:pPr>
          </w:p>
        </w:tc>
        <w:tc>
          <w:tcPr>
            <w:tcW w:w="4253" w:type="dxa"/>
            <w:tcBorders>
              <w:left w:val="single" w:sz="4" w:space="0" w:color="auto"/>
              <w:bottom w:val="single" w:sz="4" w:space="0" w:color="auto"/>
              <w:right w:val="single" w:sz="4" w:space="0" w:color="auto"/>
            </w:tcBorders>
            <w:shd w:val="clear" w:color="auto" w:fill="FFFFFF" w:themeFill="background1"/>
          </w:tcPr>
          <w:p w:rsidR="00D12ABF" w:rsidRPr="00D12ABF" w:rsidRDefault="00D12ABF" w:rsidP="00D12ABF">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b/>
                <w:lang w:eastAsia="ru-RU"/>
              </w:rPr>
            </w:pPr>
            <w:r w:rsidRPr="00D12ABF">
              <w:rPr>
                <w:rFonts w:ascii="Times New Roman" w:eastAsia="Times New Roman" w:hAnsi="Times New Roman" w:cs="Times New Roman"/>
                <w:b/>
                <w:lang w:eastAsia="ru-RU"/>
              </w:rPr>
              <w:t>Обществознание</w:t>
            </w:r>
          </w:p>
        </w:tc>
        <w:tc>
          <w:tcPr>
            <w:tcW w:w="3118" w:type="dxa"/>
            <w:tcBorders>
              <w:left w:val="single" w:sz="4" w:space="0" w:color="auto"/>
              <w:bottom w:val="single" w:sz="4" w:space="0" w:color="auto"/>
              <w:right w:val="single" w:sz="4" w:space="0" w:color="auto"/>
            </w:tcBorders>
            <w:shd w:val="clear" w:color="auto" w:fill="FFFFFF" w:themeFill="background1"/>
          </w:tcPr>
          <w:p w:rsidR="00D12ABF" w:rsidRPr="00D12ABF" w:rsidRDefault="00D12ABF" w:rsidP="00D12ABF">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lang w:eastAsia="ru-RU"/>
              </w:rPr>
            </w:pPr>
          </w:p>
        </w:tc>
      </w:tr>
      <w:tr w:rsidR="00D12ABF" w:rsidRPr="00D12ABF" w:rsidTr="00D12ABF">
        <w:trPr>
          <w:trHeight w:val="600"/>
          <w:tblCellSpacing w:w="5" w:type="nil"/>
        </w:trPr>
        <w:tc>
          <w:tcPr>
            <w:tcW w:w="2836" w:type="dxa"/>
            <w:tcBorders>
              <w:left w:val="single" w:sz="4" w:space="0" w:color="auto"/>
              <w:bottom w:val="single" w:sz="4" w:space="0" w:color="auto"/>
              <w:right w:val="single" w:sz="4" w:space="0" w:color="auto"/>
            </w:tcBorders>
            <w:shd w:val="clear" w:color="auto" w:fill="FFFFFF" w:themeFill="background1"/>
          </w:tcPr>
          <w:p w:rsidR="00D12ABF" w:rsidRPr="00D12ABF" w:rsidRDefault="00D12ABF" w:rsidP="00D12ABF">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12ABF">
              <w:rPr>
                <w:rFonts w:ascii="Times New Roman" w:eastAsia="Times New Roman" w:hAnsi="Times New Roman" w:cs="Times New Roman"/>
                <w:color w:val="000000"/>
                <w:sz w:val="24"/>
                <w:szCs w:val="24"/>
                <w:lang w:eastAsia="ru-RU"/>
              </w:rPr>
              <w:t>1.2.2.3.1.1</w:t>
            </w:r>
          </w:p>
          <w:p w:rsidR="00D12ABF" w:rsidRPr="00D12ABF" w:rsidRDefault="00D12ABF" w:rsidP="00D12ABF">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lang w:eastAsia="ru-RU"/>
              </w:rPr>
            </w:pPr>
            <w:r w:rsidRPr="00D12ABF">
              <w:rPr>
                <w:rFonts w:ascii="Times New Roman" w:eastAsia="Times New Roman" w:hAnsi="Times New Roman" w:cs="Times New Roman"/>
                <w:lang w:eastAsia="ru-RU"/>
              </w:rPr>
              <w:t>ФГОС</w:t>
            </w:r>
          </w:p>
        </w:tc>
        <w:tc>
          <w:tcPr>
            <w:tcW w:w="4253" w:type="dxa"/>
            <w:tcBorders>
              <w:left w:val="single" w:sz="4" w:space="0" w:color="auto"/>
              <w:bottom w:val="single" w:sz="4" w:space="0" w:color="auto"/>
              <w:right w:val="single" w:sz="4" w:space="0" w:color="auto"/>
            </w:tcBorders>
            <w:shd w:val="clear" w:color="auto" w:fill="FFFFFF" w:themeFill="background1"/>
          </w:tcPr>
          <w:p w:rsidR="00D12ABF" w:rsidRPr="00D12ABF" w:rsidRDefault="00D12ABF" w:rsidP="00D12ABF">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b/>
                <w:lang w:eastAsia="ru-RU"/>
              </w:rPr>
            </w:pPr>
            <w:r w:rsidRPr="00D12ABF">
              <w:rPr>
                <w:rFonts w:ascii="Times New Roman" w:eastAsia="Times New Roman" w:hAnsi="Times New Roman" w:cs="Times New Roman"/>
                <w:color w:val="000000"/>
                <w:sz w:val="24"/>
                <w:szCs w:val="24"/>
                <w:lang w:eastAsia="ru-RU"/>
              </w:rPr>
              <w:t>Боголюбов Л.Н., Виноградова Н.Ф., Городецкая Н.И. и др. / Под ред. Боголюбова Л.Н., Ивановой Л.Ф</w:t>
            </w:r>
          </w:p>
        </w:tc>
        <w:tc>
          <w:tcPr>
            <w:tcW w:w="3118" w:type="dxa"/>
            <w:tcBorders>
              <w:left w:val="single" w:sz="4" w:space="0" w:color="auto"/>
              <w:bottom w:val="single" w:sz="4" w:space="0" w:color="auto"/>
              <w:right w:val="single" w:sz="4" w:space="0" w:color="auto"/>
            </w:tcBorders>
            <w:shd w:val="clear" w:color="auto" w:fill="FFFFFF" w:themeFill="background1"/>
          </w:tcPr>
          <w:p w:rsidR="00D12ABF" w:rsidRPr="00D12ABF" w:rsidRDefault="00D12ABF" w:rsidP="00D12ABF">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lang w:eastAsia="ru-RU"/>
              </w:rPr>
            </w:pPr>
            <w:r w:rsidRPr="00D12ABF">
              <w:rPr>
                <w:rFonts w:ascii="Times New Roman" w:eastAsia="Times New Roman" w:hAnsi="Times New Roman" w:cs="Times New Roman"/>
                <w:color w:val="000000"/>
                <w:sz w:val="24"/>
                <w:szCs w:val="24"/>
                <w:lang w:eastAsia="ru-RU"/>
              </w:rPr>
              <w:t>ОАО "Издательство" Просвещение"</w:t>
            </w:r>
          </w:p>
        </w:tc>
      </w:tr>
      <w:tr w:rsidR="00D12ABF" w:rsidRPr="00D12ABF" w:rsidTr="00D12ABF">
        <w:trPr>
          <w:trHeight w:val="600"/>
          <w:tblCellSpacing w:w="5" w:type="nil"/>
        </w:trPr>
        <w:tc>
          <w:tcPr>
            <w:tcW w:w="2836" w:type="dxa"/>
            <w:tcBorders>
              <w:left w:val="single" w:sz="4" w:space="0" w:color="auto"/>
              <w:bottom w:val="single" w:sz="4" w:space="0" w:color="auto"/>
              <w:right w:val="single" w:sz="4" w:space="0" w:color="auto"/>
            </w:tcBorders>
            <w:shd w:val="clear" w:color="auto" w:fill="FFFFFF" w:themeFill="background1"/>
          </w:tcPr>
          <w:p w:rsidR="00D12ABF" w:rsidRPr="00D12ABF" w:rsidRDefault="00D12ABF" w:rsidP="00D12ABF">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lang w:eastAsia="ru-RU"/>
              </w:rPr>
            </w:pPr>
          </w:p>
        </w:tc>
        <w:tc>
          <w:tcPr>
            <w:tcW w:w="4253" w:type="dxa"/>
            <w:tcBorders>
              <w:left w:val="single" w:sz="4" w:space="0" w:color="auto"/>
              <w:bottom w:val="single" w:sz="4" w:space="0" w:color="auto"/>
              <w:right w:val="single" w:sz="4" w:space="0" w:color="auto"/>
            </w:tcBorders>
            <w:shd w:val="clear" w:color="auto" w:fill="FFFFFF" w:themeFill="background1"/>
          </w:tcPr>
          <w:p w:rsidR="00D12ABF" w:rsidRPr="00D12ABF" w:rsidRDefault="00D12ABF" w:rsidP="00D12ABF">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b/>
                <w:lang w:eastAsia="ru-RU"/>
              </w:rPr>
            </w:pPr>
            <w:r w:rsidRPr="00D12ABF">
              <w:rPr>
                <w:rFonts w:ascii="Times New Roman" w:eastAsia="Times New Roman" w:hAnsi="Times New Roman" w:cs="Times New Roman"/>
                <w:b/>
                <w:lang w:eastAsia="ru-RU"/>
              </w:rPr>
              <w:t>География</w:t>
            </w:r>
          </w:p>
        </w:tc>
        <w:tc>
          <w:tcPr>
            <w:tcW w:w="3118" w:type="dxa"/>
            <w:tcBorders>
              <w:left w:val="single" w:sz="4" w:space="0" w:color="auto"/>
              <w:bottom w:val="single" w:sz="4" w:space="0" w:color="auto"/>
              <w:right w:val="single" w:sz="4" w:space="0" w:color="auto"/>
            </w:tcBorders>
            <w:shd w:val="clear" w:color="auto" w:fill="FFFFFF" w:themeFill="background1"/>
          </w:tcPr>
          <w:p w:rsidR="00D12ABF" w:rsidRPr="00D12ABF" w:rsidRDefault="00D12ABF" w:rsidP="00D12ABF">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lang w:eastAsia="ru-RU"/>
              </w:rPr>
            </w:pPr>
          </w:p>
        </w:tc>
      </w:tr>
      <w:tr w:rsidR="00D12ABF" w:rsidRPr="00D12ABF" w:rsidTr="00D12ABF">
        <w:trPr>
          <w:trHeight w:val="600"/>
          <w:tblCellSpacing w:w="5" w:type="nil"/>
        </w:trPr>
        <w:tc>
          <w:tcPr>
            <w:tcW w:w="2836" w:type="dxa"/>
            <w:tcBorders>
              <w:left w:val="single" w:sz="4" w:space="0" w:color="auto"/>
              <w:bottom w:val="single" w:sz="4" w:space="0" w:color="auto"/>
              <w:right w:val="single" w:sz="4" w:space="0" w:color="auto"/>
            </w:tcBorders>
            <w:shd w:val="clear" w:color="auto" w:fill="FFFFFF" w:themeFill="background1"/>
          </w:tcPr>
          <w:p w:rsidR="00D12ABF" w:rsidRPr="00D12ABF" w:rsidRDefault="00D12ABF" w:rsidP="00D12ABF">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12ABF">
              <w:rPr>
                <w:rFonts w:ascii="Times New Roman" w:eastAsia="Times New Roman" w:hAnsi="Times New Roman" w:cs="Times New Roman"/>
                <w:color w:val="000000"/>
                <w:sz w:val="24"/>
                <w:szCs w:val="24"/>
                <w:lang w:eastAsia="ru-RU"/>
              </w:rPr>
              <w:lastRenderedPageBreak/>
              <w:t>1.2.2.4.2.1</w:t>
            </w:r>
          </w:p>
          <w:p w:rsidR="00D12ABF" w:rsidRPr="00D12ABF" w:rsidRDefault="00D12ABF" w:rsidP="00D12ABF">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lang w:eastAsia="ru-RU"/>
              </w:rPr>
            </w:pPr>
            <w:r w:rsidRPr="00D12ABF">
              <w:rPr>
                <w:rFonts w:ascii="Times New Roman" w:eastAsia="Times New Roman" w:hAnsi="Times New Roman" w:cs="Times New Roman"/>
                <w:lang w:eastAsia="ru-RU"/>
              </w:rPr>
              <w:t>ФГОС</w:t>
            </w:r>
          </w:p>
        </w:tc>
        <w:tc>
          <w:tcPr>
            <w:tcW w:w="4253" w:type="dxa"/>
            <w:tcBorders>
              <w:left w:val="single" w:sz="4" w:space="0" w:color="auto"/>
              <w:bottom w:val="single" w:sz="4" w:space="0" w:color="auto"/>
              <w:right w:val="single" w:sz="4" w:space="0" w:color="auto"/>
            </w:tcBorders>
            <w:shd w:val="clear" w:color="auto" w:fill="FFFFFF" w:themeFill="background1"/>
          </w:tcPr>
          <w:p w:rsidR="00D12ABF" w:rsidRPr="00D12ABF" w:rsidRDefault="00D12ABF" w:rsidP="00D12ABF">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b/>
                <w:lang w:eastAsia="ru-RU"/>
              </w:rPr>
            </w:pPr>
            <w:r w:rsidRPr="00D12ABF">
              <w:rPr>
                <w:rFonts w:ascii="Times New Roman" w:eastAsia="Times New Roman" w:hAnsi="Times New Roman" w:cs="Times New Roman"/>
                <w:color w:val="000000"/>
                <w:sz w:val="24"/>
                <w:szCs w:val="24"/>
                <w:lang w:eastAsia="ru-RU"/>
              </w:rPr>
              <w:t>Баринова И.И., Плешаков А.А., Сонин Н.И.</w:t>
            </w:r>
          </w:p>
        </w:tc>
        <w:tc>
          <w:tcPr>
            <w:tcW w:w="3118" w:type="dxa"/>
            <w:tcBorders>
              <w:left w:val="single" w:sz="4" w:space="0" w:color="auto"/>
              <w:bottom w:val="single" w:sz="4" w:space="0" w:color="auto"/>
              <w:right w:val="single" w:sz="4" w:space="0" w:color="auto"/>
            </w:tcBorders>
            <w:shd w:val="clear" w:color="auto" w:fill="FFFFFF" w:themeFill="background1"/>
          </w:tcPr>
          <w:p w:rsidR="00D12ABF" w:rsidRPr="00D12ABF" w:rsidRDefault="00D12ABF" w:rsidP="00D12ABF">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lang w:eastAsia="ru-RU"/>
              </w:rPr>
            </w:pPr>
            <w:r w:rsidRPr="00D12ABF">
              <w:rPr>
                <w:rFonts w:ascii="Times New Roman" w:eastAsia="Times New Roman" w:hAnsi="Times New Roman" w:cs="Times New Roman"/>
                <w:color w:val="000000"/>
                <w:sz w:val="24"/>
                <w:szCs w:val="24"/>
                <w:lang w:eastAsia="ru-RU"/>
              </w:rPr>
              <w:t>ООО "ДРОФА</w:t>
            </w:r>
          </w:p>
        </w:tc>
      </w:tr>
      <w:tr w:rsidR="00D12ABF" w:rsidRPr="00D12ABF" w:rsidTr="00D12ABF">
        <w:trPr>
          <w:trHeight w:val="600"/>
          <w:tblCellSpacing w:w="5" w:type="nil"/>
        </w:trPr>
        <w:tc>
          <w:tcPr>
            <w:tcW w:w="2836" w:type="dxa"/>
            <w:tcBorders>
              <w:left w:val="single" w:sz="4" w:space="0" w:color="auto"/>
              <w:bottom w:val="single" w:sz="4" w:space="0" w:color="auto"/>
              <w:right w:val="single" w:sz="4" w:space="0" w:color="auto"/>
            </w:tcBorders>
            <w:shd w:val="clear" w:color="auto" w:fill="FFFFFF" w:themeFill="background1"/>
          </w:tcPr>
          <w:p w:rsidR="00D12ABF" w:rsidRPr="00D12ABF" w:rsidRDefault="00D12ABF" w:rsidP="00D12ABF">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lang w:eastAsia="ru-RU"/>
              </w:rPr>
            </w:pPr>
          </w:p>
        </w:tc>
        <w:tc>
          <w:tcPr>
            <w:tcW w:w="4253" w:type="dxa"/>
            <w:tcBorders>
              <w:left w:val="single" w:sz="4" w:space="0" w:color="auto"/>
              <w:bottom w:val="single" w:sz="4" w:space="0" w:color="auto"/>
              <w:right w:val="single" w:sz="4" w:space="0" w:color="auto"/>
            </w:tcBorders>
            <w:shd w:val="clear" w:color="auto" w:fill="FFFFFF" w:themeFill="background1"/>
          </w:tcPr>
          <w:p w:rsidR="00D12ABF" w:rsidRPr="00D12ABF" w:rsidRDefault="00D12ABF" w:rsidP="00D12ABF">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b/>
                <w:lang w:eastAsia="ru-RU"/>
              </w:rPr>
            </w:pPr>
            <w:r w:rsidRPr="00D12ABF">
              <w:rPr>
                <w:rFonts w:ascii="Times New Roman" w:eastAsia="Times New Roman" w:hAnsi="Times New Roman" w:cs="Times New Roman"/>
                <w:b/>
                <w:lang w:eastAsia="ru-RU"/>
              </w:rPr>
              <w:t>ЕСТЕСТВОЗНАНИЕ</w:t>
            </w:r>
          </w:p>
        </w:tc>
        <w:tc>
          <w:tcPr>
            <w:tcW w:w="3118" w:type="dxa"/>
            <w:tcBorders>
              <w:left w:val="single" w:sz="4" w:space="0" w:color="auto"/>
              <w:bottom w:val="single" w:sz="4" w:space="0" w:color="auto"/>
              <w:right w:val="single" w:sz="4" w:space="0" w:color="auto"/>
            </w:tcBorders>
            <w:shd w:val="clear" w:color="auto" w:fill="FFFFFF" w:themeFill="background1"/>
          </w:tcPr>
          <w:p w:rsidR="00D12ABF" w:rsidRPr="00D12ABF" w:rsidRDefault="00D12ABF" w:rsidP="00D12ABF">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lang w:eastAsia="ru-RU"/>
              </w:rPr>
            </w:pPr>
          </w:p>
        </w:tc>
      </w:tr>
      <w:tr w:rsidR="00D12ABF" w:rsidRPr="00D12ABF" w:rsidTr="00D12ABF">
        <w:trPr>
          <w:trHeight w:val="600"/>
          <w:tblCellSpacing w:w="5" w:type="nil"/>
        </w:trPr>
        <w:tc>
          <w:tcPr>
            <w:tcW w:w="2836" w:type="dxa"/>
            <w:tcBorders>
              <w:left w:val="single" w:sz="4" w:space="0" w:color="auto"/>
              <w:bottom w:val="single" w:sz="4" w:space="0" w:color="auto"/>
              <w:right w:val="single" w:sz="4" w:space="0" w:color="auto"/>
            </w:tcBorders>
            <w:shd w:val="clear" w:color="auto" w:fill="FFFFFF" w:themeFill="background1"/>
          </w:tcPr>
          <w:p w:rsidR="00D12ABF" w:rsidRPr="00D12ABF" w:rsidRDefault="00D12ABF" w:rsidP="00D12ABF">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b/>
                <w:lang w:eastAsia="ru-RU"/>
              </w:rPr>
            </w:pPr>
          </w:p>
        </w:tc>
        <w:tc>
          <w:tcPr>
            <w:tcW w:w="4253" w:type="dxa"/>
            <w:tcBorders>
              <w:left w:val="single" w:sz="4" w:space="0" w:color="auto"/>
              <w:bottom w:val="single" w:sz="4" w:space="0" w:color="auto"/>
              <w:right w:val="single" w:sz="4" w:space="0" w:color="auto"/>
            </w:tcBorders>
            <w:shd w:val="clear" w:color="auto" w:fill="FFFFFF" w:themeFill="background1"/>
          </w:tcPr>
          <w:p w:rsidR="00D12ABF" w:rsidRPr="00D12ABF" w:rsidRDefault="00D12ABF" w:rsidP="00D12ABF">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b/>
                <w:lang w:eastAsia="ru-RU"/>
              </w:rPr>
            </w:pPr>
            <w:r w:rsidRPr="00D12ABF">
              <w:rPr>
                <w:rFonts w:ascii="Times New Roman" w:eastAsia="Times New Roman" w:hAnsi="Times New Roman" w:cs="Times New Roman"/>
                <w:b/>
                <w:lang w:eastAsia="ru-RU"/>
              </w:rPr>
              <w:t>Биология</w:t>
            </w:r>
          </w:p>
        </w:tc>
        <w:tc>
          <w:tcPr>
            <w:tcW w:w="3118" w:type="dxa"/>
            <w:tcBorders>
              <w:left w:val="single" w:sz="4" w:space="0" w:color="auto"/>
              <w:bottom w:val="single" w:sz="4" w:space="0" w:color="auto"/>
              <w:right w:val="single" w:sz="4" w:space="0" w:color="auto"/>
            </w:tcBorders>
            <w:shd w:val="clear" w:color="auto" w:fill="FFFFFF" w:themeFill="background1"/>
          </w:tcPr>
          <w:p w:rsidR="00D12ABF" w:rsidRPr="00D12ABF" w:rsidRDefault="00D12ABF" w:rsidP="00D12ABF">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b/>
                <w:lang w:eastAsia="ru-RU"/>
              </w:rPr>
            </w:pPr>
          </w:p>
        </w:tc>
      </w:tr>
      <w:tr w:rsidR="00D12ABF" w:rsidRPr="00D12ABF" w:rsidTr="00D12ABF">
        <w:trPr>
          <w:trHeight w:val="600"/>
          <w:tblCellSpacing w:w="5" w:type="nil"/>
        </w:trPr>
        <w:tc>
          <w:tcPr>
            <w:tcW w:w="2836" w:type="dxa"/>
            <w:tcBorders>
              <w:left w:val="single" w:sz="4" w:space="0" w:color="auto"/>
              <w:bottom w:val="single" w:sz="4" w:space="0" w:color="auto"/>
              <w:right w:val="single" w:sz="4" w:space="0" w:color="auto"/>
            </w:tcBorders>
            <w:shd w:val="clear" w:color="auto" w:fill="FFFFFF" w:themeFill="background1"/>
          </w:tcPr>
          <w:p w:rsidR="00D12ABF" w:rsidRPr="00D12ABF" w:rsidRDefault="00D12ABF" w:rsidP="00D12ABF">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12ABF">
              <w:rPr>
                <w:rFonts w:ascii="Times New Roman" w:eastAsia="Times New Roman" w:hAnsi="Times New Roman" w:cs="Times New Roman"/>
                <w:color w:val="000000"/>
                <w:sz w:val="24"/>
                <w:szCs w:val="24"/>
                <w:lang w:eastAsia="ru-RU"/>
              </w:rPr>
              <w:t>1.2.4.2.4.1</w:t>
            </w:r>
          </w:p>
          <w:p w:rsidR="00D12ABF" w:rsidRPr="00D12ABF" w:rsidRDefault="00D12ABF" w:rsidP="00D12ABF">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b/>
                <w:lang w:eastAsia="ru-RU"/>
              </w:rPr>
            </w:pPr>
            <w:r w:rsidRPr="00D12ABF">
              <w:rPr>
                <w:rFonts w:ascii="Times New Roman" w:eastAsia="Times New Roman" w:hAnsi="Times New Roman" w:cs="Times New Roman"/>
                <w:lang w:eastAsia="ru-RU"/>
              </w:rPr>
              <w:t>ФГОС</w:t>
            </w:r>
          </w:p>
        </w:tc>
        <w:tc>
          <w:tcPr>
            <w:tcW w:w="4253" w:type="dxa"/>
            <w:tcBorders>
              <w:left w:val="single" w:sz="4" w:space="0" w:color="auto"/>
              <w:bottom w:val="single" w:sz="4" w:space="0" w:color="auto"/>
              <w:right w:val="single" w:sz="4" w:space="0" w:color="auto"/>
            </w:tcBorders>
            <w:shd w:val="clear" w:color="auto" w:fill="FFFFFF" w:themeFill="background1"/>
          </w:tcPr>
          <w:p w:rsidR="00D12ABF" w:rsidRPr="00D12ABF" w:rsidRDefault="00D12ABF" w:rsidP="00D12ABF">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b/>
                <w:lang w:eastAsia="ru-RU"/>
              </w:rPr>
            </w:pPr>
            <w:r w:rsidRPr="00D12ABF">
              <w:rPr>
                <w:rFonts w:ascii="Times New Roman" w:eastAsia="Times New Roman" w:hAnsi="Times New Roman" w:cs="Times New Roman"/>
                <w:color w:val="000000"/>
                <w:sz w:val="24"/>
                <w:szCs w:val="24"/>
                <w:lang w:eastAsia="ru-RU"/>
              </w:rPr>
              <w:t xml:space="preserve">Плешаков А.А., </w:t>
            </w:r>
            <w:r w:rsidRPr="00D12ABF">
              <w:rPr>
                <w:rFonts w:ascii="Times New Roman" w:eastAsia="Times New Roman" w:hAnsi="Times New Roman" w:cs="Times New Roman"/>
                <w:color w:val="000000"/>
                <w:sz w:val="24"/>
                <w:szCs w:val="24"/>
                <w:lang w:eastAsia="ru-RU"/>
              </w:rPr>
              <w:br/>
              <w:t>Введенский Э.Л.</w:t>
            </w:r>
          </w:p>
        </w:tc>
        <w:tc>
          <w:tcPr>
            <w:tcW w:w="3118" w:type="dxa"/>
            <w:tcBorders>
              <w:left w:val="single" w:sz="4" w:space="0" w:color="auto"/>
              <w:bottom w:val="single" w:sz="4" w:space="0" w:color="auto"/>
              <w:right w:val="single" w:sz="4" w:space="0" w:color="auto"/>
            </w:tcBorders>
            <w:shd w:val="clear" w:color="auto" w:fill="FFFFFF" w:themeFill="background1"/>
          </w:tcPr>
          <w:p w:rsidR="00D12ABF" w:rsidRPr="00D12ABF" w:rsidRDefault="00D12ABF" w:rsidP="00D12ABF">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b/>
                <w:lang w:eastAsia="ru-RU"/>
              </w:rPr>
            </w:pPr>
            <w:r w:rsidRPr="00D12ABF">
              <w:rPr>
                <w:rFonts w:ascii="Times New Roman" w:eastAsia="Times New Roman" w:hAnsi="Times New Roman" w:cs="Times New Roman"/>
                <w:color w:val="000000"/>
                <w:sz w:val="24"/>
                <w:szCs w:val="24"/>
                <w:lang w:eastAsia="ru-RU"/>
              </w:rPr>
              <w:t>ООО "Русское слово-учебник</w:t>
            </w:r>
          </w:p>
        </w:tc>
      </w:tr>
      <w:tr w:rsidR="00D12ABF" w:rsidRPr="00D12ABF" w:rsidTr="00D12ABF">
        <w:trPr>
          <w:trHeight w:val="600"/>
          <w:tblCellSpacing w:w="5" w:type="nil"/>
        </w:trPr>
        <w:tc>
          <w:tcPr>
            <w:tcW w:w="2836" w:type="dxa"/>
            <w:tcBorders>
              <w:left w:val="single" w:sz="4" w:space="0" w:color="auto"/>
              <w:bottom w:val="single" w:sz="4" w:space="0" w:color="auto"/>
              <w:right w:val="single" w:sz="4" w:space="0" w:color="auto"/>
            </w:tcBorders>
            <w:shd w:val="clear" w:color="auto" w:fill="FFFFFF" w:themeFill="background1"/>
          </w:tcPr>
          <w:p w:rsidR="00D12ABF" w:rsidRPr="00D12ABF" w:rsidRDefault="00D12ABF" w:rsidP="00D12ABF">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b/>
                <w:lang w:eastAsia="ru-RU"/>
              </w:rPr>
            </w:pPr>
          </w:p>
        </w:tc>
        <w:tc>
          <w:tcPr>
            <w:tcW w:w="4253" w:type="dxa"/>
            <w:tcBorders>
              <w:left w:val="single" w:sz="4" w:space="0" w:color="auto"/>
              <w:bottom w:val="single" w:sz="4" w:space="0" w:color="auto"/>
              <w:right w:val="single" w:sz="4" w:space="0" w:color="auto"/>
            </w:tcBorders>
            <w:shd w:val="clear" w:color="auto" w:fill="FFFFFF" w:themeFill="background1"/>
          </w:tcPr>
          <w:p w:rsidR="00D12ABF" w:rsidRPr="00D12ABF" w:rsidRDefault="00D12ABF" w:rsidP="00D12ABF">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b/>
                <w:lang w:eastAsia="ru-RU"/>
              </w:rPr>
            </w:pPr>
            <w:r w:rsidRPr="00D12ABF">
              <w:rPr>
                <w:rFonts w:ascii="Times New Roman" w:eastAsia="Times New Roman" w:hAnsi="Times New Roman" w:cs="Times New Roman"/>
                <w:b/>
                <w:lang w:eastAsia="ru-RU"/>
              </w:rPr>
              <w:t>Изобразительное искусство</w:t>
            </w:r>
          </w:p>
        </w:tc>
        <w:tc>
          <w:tcPr>
            <w:tcW w:w="3118" w:type="dxa"/>
            <w:tcBorders>
              <w:left w:val="single" w:sz="4" w:space="0" w:color="auto"/>
              <w:bottom w:val="single" w:sz="4" w:space="0" w:color="auto"/>
              <w:right w:val="single" w:sz="4" w:space="0" w:color="auto"/>
            </w:tcBorders>
            <w:shd w:val="clear" w:color="auto" w:fill="FFFFFF" w:themeFill="background1"/>
          </w:tcPr>
          <w:p w:rsidR="00D12ABF" w:rsidRPr="00D12ABF" w:rsidRDefault="00D12ABF" w:rsidP="00D12ABF">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b/>
                <w:lang w:eastAsia="ru-RU"/>
              </w:rPr>
            </w:pPr>
          </w:p>
        </w:tc>
      </w:tr>
      <w:tr w:rsidR="00D12ABF" w:rsidRPr="00D12ABF" w:rsidTr="00D12ABF">
        <w:trPr>
          <w:trHeight w:val="600"/>
          <w:tblCellSpacing w:w="5" w:type="nil"/>
        </w:trPr>
        <w:tc>
          <w:tcPr>
            <w:tcW w:w="2836" w:type="dxa"/>
            <w:tcBorders>
              <w:left w:val="single" w:sz="4" w:space="0" w:color="auto"/>
              <w:bottom w:val="single" w:sz="4" w:space="0" w:color="auto"/>
              <w:right w:val="single" w:sz="4" w:space="0" w:color="auto"/>
            </w:tcBorders>
            <w:shd w:val="clear" w:color="auto" w:fill="FFFFFF" w:themeFill="background1"/>
          </w:tcPr>
          <w:p w:rsidR="00D12ABF" w:rsidRPr="00D12ABF" w:rsidRDefault="00D12ABF" w:rsidP="00D12ABF">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lang w:eastAsia="ru-RU"/>
              </w:rPr>
            </w:pPr>
            <w:r w:rsidRPr="00D12ABF">
              <w:rPr>
                <w:rFonts w:ascii="Times New Roman" w:eastAsia="Times New Roman" w:hAnsi="Times New Roman" w:cs="Times New Roman"/>
                <w:lang w:eastAsia="ru-RU"/>
              </w:rPr>
              <w:t>1322</w:t>
            </w:r>
          </w:p>
        </w:tc>
        <w:tc>
          <w:tcPr>
            <w:tcW w:w="4253" w:type="dxa"/>
            <w:tcBorders>
              <w:left w:val="single" w:sz="4" w:space="0" w:color="auto"/>
              <w:bottom w:val="single" w:sz="4" w:space="0" w:color="auto"/>
              <w:right w:val="single" w:sz="4" w:space="0" w:color="auto"/>
            </w:tcBorders>
            <w:shd w:val="clear" w:color="auto" w:fill="FFFFFF" w:themeFill="background1"/>
          </w:tcPr>
          <w:p w:rsidR="00D12ABF" w:rsidRPr="00D12ABF" w:rsidRDefault="00D12ABF" w:rsidP="00D12ABF">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lang w:eastAsia="ru-RU"/>
              </w:rPr>
            </w:pPr>
            <w:r w:rsidRPr="00D12ABF">
              <w:rPr>
                <w:rFonts w:ascii="Times New Roman" w:eastAsia="Times New Roman" w:hAnsi="Times New Roman" w:cs="Times New Roman"/>
                <w:lang w:eastAsia="ru-RU"/>
              </w:rPr>
              <w:t xml:space="preserve">Шпикалова Т.Я., Ершова Л.В., </w:t>
            </w:r>
            <w:r w:rsidRPr="00D12ABF">
              <w:rPr>
                <w:rFonts w:ascii="Times New Roman" w:eastAsia="Times New Roman" w:hAnsi="Times New Roman" w:cs="Times New Roman"/>
                <w:lang w:eastAsia="ru-RU"/>
              </w:rPr>
              <w:br/>
              <w:t xml:space="preserve">Поровская Г.А. и др.         </w:t>
            </w:r>
            <w:r w:rsidRPr="00D12ABF">
              <w:rPr>
                <w:rFonts w:ascii="Times New Roman" w:eastAsia="Times New Roman" w:hAnsi="Times New Roman" w:cs="Times New Roman"/>
                <w:lang w:eastAsia="ru-RU"/>
              </w:rPr>
              <w:br/>
              <w:t xml:space="preserve">Изобразительное искусство    </w:t>
            </w:r>
          </w:p>
        </w:tc>
        <w:tc>
          <w:tcPr>
            <w:tcW w:w="3118" w:type="dxa"/>
            <w:tcBorders>
              <w:left w:val="single" w:sz="4" w:space="0" w:color="auto"/>
              <w:bottom w:val="single" w:sz="4" w:space="0" w:color="auto"/>
              <w:right w:val="single" w:sz="4" w:space="0" w:color="auto"/>
            </w:tcBorders>
            <w:shd w:val="clear" w:color="auto" w:fill="FFFFFF" w:themeFill="background1"/>
          </w:tcPr>
          <w:p w:rsidR="00D12ABF" w:rsidRPr="00D12ABF" w:rsidRDefault="00D12ABF" w:rsidP="00D12ABF">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lang w:eastAsia="ru-RU"/>
              </w:rPr>
            </w:pPr>
            <w:r w:rsidRPr="00D12ABF">
              <w:rPr>
                <w:rFonts w:ascii="Times New Roman" w:eastAsia="Times New Roman" w:hAnsi="Times New Roman" w:cs="Times New Roman"/>
                <w:lang w:eastAsia="ru-RU"/>
              </w:rPr>
              <w:t xml:space="preserve">       Просвещение       </w:t>
            </w:r>
          </w:p>
        </w:tc>
      </w:tr>
      <w:tr w:rsidR="00D12ABF" w:rsidRPr="00D12ABF" w:rsidTr="00D12ABF">
        <w:trPr>
          <w:trHeight w:val="600"/>
          <w:tblCellSpacing w:w="5" w:type="nil"/>
        </w:trPr>
        <w:tc>
          <w:tcPr>
            <w:tcW w:w="2836" w:type="dxa"/>
            <w:tcBorders>
              <w:left w:val="single" w:sz="4" w:space="0" w:color="auto"/>
              <w:bottom w:val="single" w:sz="4" w:space="0" w:color="auto"/>
              <w:right w:val="single" w:sz="4" w:space="0" w:color="auto"/>
            </w:tcBorders>
            <w:shd w:val="clear" w:color="auto" w:fill="FFFFFF" w:themeFill="background1"/>
          </w:tcPr>
          <w:p w:rsidR="00D12ABF" w:rsidRPr="00D12ABF" w:rsidRDefault="00D12ABF" w:rsidP="00D12ABF">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b/>
                <w:lang w:eastAsia="ru-RU"/>
              </w:rPr>
            </w:pPr>
          </w:p>
        </w:tc>
        <w:tc>
          <w:tcPr>
            <w:tcW w:w="4253" w:type="dxa"/>
            <w:tcBorders>
              <w:left w:val="single" w:sz="4" w:space="0" w:color="auto"/>
              <w:bottom w:val="single" w:sz="4" w:space="0" w:color="auto"/>
              <w:right w:val="single" w:sz="4" w:space="0" w:color="auto"/>
            </w:tcBorders>
            <w:shd w:val="clear" w:color="auto" w:fill="FFFFFF" w:themeFill="background1"/>
          </w:tcPr>
          <w:p w:rsidR="00D12ABF" w:rsidRPr="00D12ABF" w:rsidRDefault="00D12ABF" w:rsidP="00D12ABF">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b/>
                <w:lang w:eastAsia="ru-RU"/>
              </w:rPr>
            </w:pPr>
            <w:r w:rsidRPr="00D12ABF">
              <w:rPr>
                <w:rFonts w:ascii="Times New Roman" w:eastAsia="Times New Roman" w:hAnsi="Times New Roman" w:cs="Times New Roman"/>
                <w:b/>
                <w:lang w:eastAsia="ru-RU"/>
              </w:rPr>
              <w:t>Технология</w:t>
            </w:r>
          </w:p>
        </w:tc>
        <w:tc>
          <w:tcPr>
            <w:tcW w:w="3118" w:type="dxa"/>
            <w:tcBorders>
              <w:left w:val="single" w:sz="4" w:space="0" w:color="auto"/>
              <w:bottom w:val="single" w:sz="4" w:space="0" w:color="auto"/>
              <w:right w:val="single" w:sz="4" w:space="0" w:color="auto"/>
            </w:tcBorders>
            <w:shd w:val="clear" w:color="auto" w:fill="FFFFFF" w:themeFill="background1"/>
          </w:tcPr>
          <w:p w:rsidR="00D12ABF" w:rsidRPr="00D12ABF" w:rsidRDefault="00D12ABF" w:rsidP="00D12ABF">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b/>
                <w:lang w:eastAsia="ru-RU"/>
              </w:rPr>
            </w:pPr>
          </w:p>
        </w:tc>
      </w:tr>
      <w:tr w:rsidR="00D12ABF" w:rsidRPr="00D12ABF" w:rsidTr="00D12ABF">
        <w:trPr>
          <w:trHeight w:val="600"/>
          <w:tblCellSpacing w:w="5" w:type="nil"/>
        </w:trPr>
        <w:tc>
          <w:tcPr>
            <w:tcW w:w="2836" w:type="dxa"/>
            <w:tcBorders>
              <w:left w:val="single" w:sz="4" w:space="0" w:color="auto"/>
              <w:bottom w:val="single" w:sz="4" w:space="0" w:color="auto"/>
              <w:right w:val="single" w:sz="4" w:space="0" w:color="auto"/>
            </w:tcBorders>
            <w:shd w:val="clear" w:color="auto" w:fill="FFFFFF" w:themeFill="background1"/>
          </w:tcPr>
          <w:p w:rsidR="00D12ABF" w:rsidRPr="00D12ABF" w:rsidRDefault="00D12ABF" w:rsidP="00D12ABF">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lang w:eastAsia="ru-RU"/>
              </w:rPr>
            </w:pPr>
            <w:r w:rsidRPr="00D12ABF">
              <w:rPr>
                <w:rFonts w:ascii="Times New Roman" w:eastAsia="Times New Roman" w:hAnsi="Times New Roman" w:cs="Times New Roman"/>
                <w:lang w:eastAsia="ru-RU"/>
              </w:rPr>
              <w:t>1372</w:t>
            </w:r>
          </w:p>
        </w:tc>
        <w:tc>
          <w:tcPr>
            <w:tcW w:w="4253" w:type="dxa"/>
            <w:tcBorders>
              <w:left w:val="single" w:sz="4" w:space="0" w:color="auto"/>
              <w:bottom w:val="single" w:sz="4" w:space="0" w:color="auto"/>
              <w:right w:val="single" w:sz="4" w:space="0" w:color="auto"/>
            </w:tcBorders>
            <w:shd w:val="clear" w:color="auto" w:fill="FFFFFF" w:themeFill="background1"/>
          </w:tcPr>
          <w:p w:rsidR="00D12ABF" w:rsidRPr="00D12ABF" w:rsidRDefault="00D12ABF" w:rsidP="00D12ABF">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lang w:eastAsia="ru-RU"/>
              </w:rPr>
            </w:pPr>
            <w:r w:rsidRPr="00D12ABF">
              <w:rPr>
                <w:rFonts w:ascii="Times New Roman" w:eastAsia="Times New Roman" w:hAnsi="Times New Roman" w:cs="Times New Roman"/>
                <w:lang w:eastAsia="ru-RU"/>
              </w:rPr>
              <w:t xml:space="preserve">Синица Н.В., Симоненко В.Д.  </w:t>
            </w:r>
            <w:r w:rsidRPr="00D12ABF">
              <w:rPr>
                <w:rFonts w:ascii="Times New Roman" w:eastAsia="Times New Roman" w:hAnsi="Times New Roman" w:cs="Times New Roman"/>
                <w:lang w:eastAsia="ru-RU"/>
              </w:rPr>
              <w:br/>
              <w:t xml:space="preserve">Технология. Технологии       </w:t>
            </w:r>
            <w:r w:rsidRPr="00D12ABF">
              <w:rPr>
                <w:rFonts w:ascii="Times New Roman" w:eastAsia="Times New Roman" w:hAnsi="Times New Roman" w:cs="Times New Roman"/>
                <w:lang w:eastAsia="ru-RU"/>
              </w:rPr>
              <w:br/>
              <w:t xml:space="preserve">ведения дома                 </w:t>
            </w:r>
          </w:p>
        </w:tc>
        <w:tc>
          <w:tcPr>
            <w:tcW w:w="3118" w:type="dxa"/>
            <w:tcBorders>
              <w:left w:val="single" w:sz="4" w:space="0" w:color="auto"/>
              <w:bottom w:val="single" w:sz="4" w:space="0" w:color="auto"/>
              <w:right w:val="single" w:sz="4" w:space="0" w:color="auto"/>
            </w:tcBorders>
            <w:shd w:val="clear" w:color="auto" w:fill="FFFFFF" w:themeFill="background1"/>
          </w:tcPr>
          <w:p w:rsidR="00D12ABF" w:rsidRPr="00D12ABF" w:rsidRDefault="00D12ABF" w:rsidP="00D12ABF">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lang w:eastAsia="ru-RU"/>
              </w:rPr>
            </w:pPr>
            <w:r w:rsidRPr="00D12ABF">
              <w:rPr>
                <w:rFonts w:ascii="Times New Roman" w:eastAsia="Times New Roman" w:hAnsi="Times New Roman" w:cs="Times New Roman"/>
                <w:lang w:eastAsia="ru-RU"/>
              </w:rPr>
              <w:t xml:space="preserve">      ВЕНТАНА-ГРАФ       </w:t>
            </w:r>
          </w:p>
        </w:tc>
      </w:tr>
      <w:tr w:rsidR="00D12ABF" w:rsidRPr="00D12ABF" w:rsidTr="00D12ABF">
        <w:trPr>
          <w:trHeight w:val="600"/>
          <w:tblCellSpacing w:w="5" w:type="nil"/>
        </w:trPr>
        <w:tc>
          <w:tcPr>
            <w:tcW w:w="2836" w:type="dxa"/>
            <w:tcBorders>
              <w:left w:val="single" w:sz="4" w:space="0" w:color="auto"/>
              <w:bottom w:val="single" w:sz="4" w:space="0" w:color="auto"/>
              <w:right w:val="single" w:sz="4" w:space="0" w:color="auto"/>
            </w:tcBorders>
            <w:shd w:val="clear" w:color="auto" w:fill="FFFFFF" w:themeFill="background1"/>
          </w:tcPr>
          <w:p w:rsidR="00D12ABF" w:rsidRPr="00D12ABF" w:rsidRDefault="00D12ABF" w:rsidP="00D12ABF">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lang w:eastAsia="ru-RU"/>
              </w:rPr>
            </w:pPr>
          </w:p>
        </w:tc>
        <w:tc>
          <w:tcPr>
            <w:tcW w:w="4253" w:type="dxa"/>
            <w:tcBorders>
              <w:left w:val="single" w:sz="4" w:space="0" w:color="auto"/>
              <w:bottom w:val="single" w:sz="4" w:space="0" w:color="auto"/>
              <w:right w:val="single" w:sz="4" w:space="0" w:color="auto"/>
            </w:tcBorders>
            <w:shd w:val="clear" w:color="auto" w:fill="FFFFFF" w:themeFill="background1"/>
          </w:tcPr>
          <w:p w:rsidR="00D12ABF" w:rsidRPr="00D12ABF" w:rsidRDefault="00D12ABF" w:rsidP="00D12ABF">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b/>
                <w:lang w:eastAsia="ru-RU"/>
              </w:rPr>
            </w:pPr>
            <w:r w:rsidRPr="00D12ABF">
              <w:rPr>
                <w:rFonts w:ascii="Times New Roman" w:eastAsia="Times New Roman" w:hAnsi="Times New Roman" w:cs="Times New Roman"/>
                <w:b/>
                <w:lang w:eastAsia="ru-RU"/>
              </w:rPr>
              <w:t>ФИЗИЧЕСКАЯ КУЛЬТУРА</w:t>
            </w:r>
          </w:p>
        </w:tc>
        <w:tc>
          <w:tcPr>
            <w:tcW w:w="3118" w:type="dxa"/>
            <w:tcBorders>
              <w:left w:val="single" w:sz="4" w:space="0" w:color="auto"/>
              <w:bottom w:val="single" w:sz="4" w:space="0" w:color="auto"/>
              <w:right w:val="single" w:sz="4" w:space="0" w:color="auto"/>
            </w:tcBorders>
            <w:shd w:val="clear" w:color="auto" w:fill="FFFFFF" w:themeFill="background1"/>
          </w:tcPr>
          <w:p w:rsidR="00D12ABF" w:rsidRPr="00D12ABF" w:rsidRDefault="00D12ABF" w:rsidP="00D12ABF">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lang w:eastAsia="ru-RU"/>
              </w:rPr>
            </w:pPr>
          </w:p>
        </w:tc>
      </w:tr>
      <w:tr w:rsidR="00D12ABF" w:rsidRPr="00D12ABF" w:rsidTr="00D12ABF">
        <w:trPr>
          <w:trHeight w:val="600"/>
          <w:tblCellSpacing w:w="5" w:type="nil"/>
        </w:trPr>
        <w:tc>
          <w:tcPr>
            <w:tcW w:w="2836" w:type="dxa"/>
            <w:tcBorders>
              <w:left w:val="single" w:sz="4" w:space="0" w:color="auto"/>
              <w:bottom w:val="single" w:sz="4" w:space="0" w:color="auto"/>
              <w:right w:val="single" w:sz="4" w:space="0" w:color="auto"/>
            </w:tcBorders>
          </w:tcPr>
          <w:p w:rsidR="00D12ABF" w:rsidRPr="00D12ABF" w:rsidRDefault="00D12ABF" w:rsidP="00D12ABF">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b/>
                <w:lang w:eastAsia="ru-RU"/>
              </w:rPr>
            </w:pPr>
          </w:p>
        </w:tc>
        <w:tc>
          <w:tcPr>
            <w:tcW w:w="4253" w:type="dxa"/>
            <w:tcBorders>
              <w:left w:val="single" w:sz="4" w:space="0" w:color="auto"/>
              <w:bottom w:val="single" w:sz="4" w:space="0" w:color="auto"/>
              <w:right w:val="single" w:sz="4" w:space="0" w:color="auto"/>
            </w:tcBorders>
          </w:tcPr>
          <w:p w:rsidR="00D12ABF" w:rsidRPr="00D12ABF" w:rsidRDefault="00D12ABF" w:rsidP="00D12ABF">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b/>
                <w:lang w:eastAsia="ru-RU"/>
              </w:rPr>
            </w:pPr>
            <w:r w:rsidRPr="00D12ABF">
              <w:rPr>
                <w:rFonts w:ascii="Times New Roman" w:eastAsia="Times New Roman" w:hAnsi="Times New Roman" w:cs="Times New Roman"/>
                <w:b/>
                <w:lang w:eastAsia="ru-RU"/>
              </w:rPr>
              <w:t>Основы безопасности жизнедеятельности</w:t>
            </w:r>
          </w:p>
        </w:tc>
        <w:tc>
          <w:tcPr>
            <w:tcW w:w="3118" w:type="dxa"/>
            <w:tcBorders>
              <w:left w:val="single" w:sz="4" w:space="0" w:color="auto"/>
              <w:bottom w:val="single" w:sz="4" w:space="0" w:color="auto"/>
              <w:right w:val="single" w:sz="4" w:space="0" w:color="auto"/>
            </w:tcBorders>
          </w:tcPr>
          <w:p w:rsidR="00D12ABF" w:rsidRPr="00D12ABF" w:rsidRDefault="00D12ABF" w:rsidP="00D12ABF">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b/>
                <w:lang w:eastAsia="ru-RU"/>
              </w:rPr>
            </w:pPr>
          </w:p>
        </w:tc>
      </w:tr>
      <w:tr w:rsidR="00D12ABF" w:rsidRPr="00D12ABF" w:rsidTr="00D12ABF">
        <w:trPr>
          <w:trHeight w:val="600"/>
          <w:tblCellSpacing w:w="5" w:type="nil"/>
        </w:trPr>
        <w:tc>
          <w:tcPr>
            <w:tcW w:w="2836" w:type="dxa"/>
            <w:tcBorders>
              <w:left w:val="single" w:sz="4" w:space="0" w:color="auto"/>
              <w:bottom w:val="single" w:sz="4" w:space="0" w:color="auto"/>
              <w:right w:val="single" w:sz="4" w:space="0" w:color="auto"/>
            </w:tcBorders>
            <w:shd w:val="clear" w:color="auto" w:fill="FFFFFF" w:themeFill="background1"/>
          </w:tcPr>
          <w:p w:rsidR="00D12ABF" w:rsidRPr="00D12ABF" w:rsidRDefault="00D12ABF" w:rsidP="00D12ABF">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lang w:eastAsia="ru-RU"/>
              </w:rPr>
            </w:pPr>
            <w:r w:rsidRPr="00D12ABF">
              <w:rPr>
                <w:rFonts w:ascii="Times New Roman" w:eastAsia="Times New Roman" w:hAnsi="Times New Roman" w:cs="Times New Roman"/>
                <w:lang w:eastAsia="ru-RU"/>
              </w:rPr>
              <w:t>1396</w:t>
            </w:r>
          </w:p>
        </w:tc>
        <w:tc>
          <w:tcPr>
            <w:tcW w:w="4253" w:type="dxa"/>
            <w:tcBorders>
              <w:left w:val="single" w:sz="4" w:space="0" w:color="auto"/>
              <w:bottom w:val="single" w:sz="4" w:space="0" w:color="auto"/>
              <w:right w:val="single" w:sz="4" w:space="0" w:color="auto"/>
            </w:tcBorders>
            <w:shd w:val="clear" w:color="auto" w:fill="FFFFFF" w:themeFill="background1"/>
          </w:tcPr>
          <w:p w:rsidR="00D12ABF" w:rsidRPr="00D12ABF" w:rsidRDefault="00D12ABF" w:rsidP="00D12ABF">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lang w:eastAsia="ru-RU"/>
              </w:rPr>
            </w:pPr>
            <w:r w:rsidRPr="00D12ABF">
              <w:rPr>
                <w:rFonts w:ascii="Times New Roman" w:eastAsia="Times New Roman" w:hAnsi="Times New Roman" w:cs="Times New Roman"/>
                <w:lang w:eastAsia="ru-RU"/>
              </w:rPr>
              <w:t>Смирнов А.Т., Хренников Б.О./Под ред.Смирнова А.Т. Основы безопасности жизнедеятельности</w:t>
            </w:r>
          </w:p>
        </w:tc>
        <w:tc>
          <w:tcPr>
            <w:tcW w:w="3118" w:type="dxa"/>
            <w:tcBorders>
              <w:left w:val="single" w:sz="4" w:space="0" w:color="auto"/>
              <w:bottom w:val="single" w:sz="4" w:space="0" w:color="auto"/>
              <w:right w:val="single" w:sz="4" w:space="0" w:color="auto"/>
            </w:tcBorders>
            <w:shd w:val="clear" w:color="auto" w:fill="FFFFFF" w:themeFill="background1"/>
          </w:tcPr>
          <w:p w:rsidR="00D12ABF" w:rsidRPr="00D12ABF" w:rsidRDefault="00D12ABF" w:rsidP="00D12ABF">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lang w:eastAsia="ru-RU"/>
              </w:rPr>
            </w:pPr>
            <w:r w:rsidRPr="00D12ABF">
              <w:rPr>
                <w:rFonts w:ascii="Times New Roman" w:eastAsia="Times New Roman" w:hAnsi="Times New Roman" w:cs="Times New Roman"/>
                <w:lang w:eastAsia="ru-RU"/>
              </w:rPr>
              <w:t>Просвещение</w:t>
            </w:r>
          </w:p>
        </w:tc>
      </w:tr>
      <w:tr w:rsidR="00D12ABF" w:rsidRPr="00D12ABF" w:rsidTr="00D12ABF">
        <w:trPr>
          <w:trHeight w:val="600"/>
          <w:tblCellSpacing w:w="5" w:type="nil"/>
        </w:trPr>
        <w:tc>
          <w:tcPr>
            <w:tcW w:w="2836" w:type="dxa"/>
            <w:tcBorders>
              <w:left w:val="single" w:sz="4" w:space="0" w:color="auto"/>
              <w:bottom w:val="single" w:sz="4" w:space="0" w:color="auto"/>
              <w:right w:val="single" w:sz="4" w:space="0" w:color="auto"/>
            </w:tcBorders>
            <w:shd w:val="clear" w:color="auto" w:fill="FFFFFF" w:themeFill="background1"/>
          </w:tcPr>
          <w:p w:rsidR="00D12ABF" w:rsidRPr="00D12ABF" w:rsidRDefault="00D12ABF" w:rsidP="00D12ABF">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b/>
                <w:lang w:eastAsia="ru-RU"/>
              </w:rPr>
            </w:pPr>
          </w:p>
        </w:tc>
        <w:tc>
          <w:tcPr>
            <w:tcW w:w="4253" w:type="dxa"/>
            <w:tcBorders>
              <w:left w:val="single" w:sz="4" w:space="0" w:color="auto"/>
              <w:bottom w:val="single" w:sz="4" w:space="0" w:color="auto"/>
              <w:right w:val="single" w:sz="4" w:space="0" w:color="auto"/>
            </w:tcBorders>
            <w:shd w:val="clear" w:color="auto" w:fill="FFFFFF" w:themeFill="background1"/>
          </w:tcPr>
          <w:p w:rsidR="00D12ABF" w:rsidRPr="00D12ABF" w:rsidRDefault="00D12ABF" w:rsidP="00D12ABF">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b/>
                <w:lang w:eastAsia="ru-RU"/>
              </w:rPr>
            </w:pPr>
            <w:r w:rsidRPr="00D12ABF">
              <w:rPr>
                <w:rFonts w:ascii="Times New Roman" w:eastAsia="Times New Roman" w:hAnsi="Times New Roman" w:cs="Times New Roman"/>
                <w:b/>
                <w:lang w:eastAsia="ru-RU"/>
              </w:rPr>
              <w:t>Физическая культура</w:t>
            </w:r>
          </w:p>
        </w:tc>
        <w:tc>
          <w:tcPr>
            <w:tcW w:w="3118" w:type="dxa"/>
            <w:tcBorders>
              <w:left w:val="single" w:sz="4" w:space="0" w:color="auto"/>
              <w:bottom w:val="single" w:sz="4" w:space="0" w:color="auto"/>
              <w:right w:val="single" w:sz="4" w:space="0" w:color="auto"/>
            </w:tcBorders>
            <w:shd w:val="clear" w:color="auto" w:fill="FFFFFF" w:themeFill="background1"/>
          </w:tcPr>
          <w:p w:rsidR="00D12ABF" w:rsidRPr="00D12ABF" w:rsidRDefault="00D12ABF" w:rsidP="00D12ABF">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b/>
                <w:lang w:eastAsia="ru-RU"/>
              </w:rPr>
            </w:pPr>
          </w:p>
        </w:tc>
      </w:tr>
      <w:tr w:rsidR="00D12ABF" w:rsidRPr="00D12ABF" w:rsidTr="00D12ABF">
        <w:trPr>
          <w:trHeight w:val="600"/>
          <w:tblCellSpacing w:w="5" w:type="nil"/>
        </w:trPr>
        <w:tc>
          <w:tcPr>
            <w:tcW w:w="2836" w:type="dxa"/>
            <w:tcBorders>
              <w:left w:val="single" w:sz="4" w:space="0" w:color="auto"/>
              <w:bottom w:val="single" w:sz="4" w:space="0" w:color="auto"/>
              <w:right w:val="single" w:sz="4" w:space="0" w:color="auto"/>
            </w:tcBorders>
          </w:tcPr>
          <w:p w:rsidR="00D12ABF" w:rsidRPr="00D12ABF" w:rsidRDefault="00D12ABF" w:rsidP="00D12ABF">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lang w:eastAsia="ru-RU"/>
              </w:rPr>
            </w:pPr>
            <w:r w:rsidRPr="00D12ABF">
              <w:rPr>
                <w:rFonts w:ascii="Times New Roman" w:eastAsia="Times New Roman" w:hAnsi="Times New Roman" w:cs="Times New Roman"/>
                <w:lang w:eastAsia="ru-RU"/>
              </w:rPr>
              <w:t>1423</w:t>
            </w:r>
          </w:p>
        </w:tc>
        <w:tc>
          <w:tcPr>
            <w:tcW w:w="4253" w:type="dxa"/>
            <w:tcBorders>
              <w:left w:val="single" w:sz="4" w:space="0" w:color="auto"/>
              <w:bottom w:val="single" w:sz="4" w:space="0" w:color="auto"/>
              <w:right w:val="single" w:sz="4" w:space="0" w:color="auto"/>
            </w:tcBorders>
          </w:tcPr>
          <w:p w:rsidR="00D12ABF" w:rsidRPr="00D12ABF" w:rsidRDefault="00D12ABF" w:rsidP="00D12ABF">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lang w:eastAsia="ru-RU"/>
              </w:rPr>
            </w:pPr>
            <w:r w:rsidRPr="00D12ABF">
              <w:rPr>
                <w:rFonts w:ascii="Times New Roman" w:eastAsia="Times New Roman" w:hAnsi="Times New Roman" w:cs="Times New Roman"/>
                <w:lang w:eastAsia="ru-RU"/>
              </w:rPr>
              <w:t xml:space="preserve">Матвеев А.П. Физическая      </w:t>
            </w:r>
            <w:r w:rsidRPr="00D12ABF">
              <w:rPr>
                <w:rFonts w:ascii="Times New Roman" w:eastAsia="Times New Roman" w:hAnsi="Times New Roman" w:cs="Times New Roman"/>
                <w:lang w:eastAsia="ru-RU"/>
              </w:rPr>
              <w:br/>
              <w:t xml:space="preserve">культура                     </w:t>
            </w:r>
          </w:p>
        </w:tc>
        <w:tc>
          <w:tcPr>
            <w:tcW w:w="3118" w:type="dxa"/>
            <w:tcBorders>
              <w:left w:val="single" w:sz="4" w:space="0" w:color="auto"/>
              <w:bottom w:val="single" w:sz="4" w:space="0" w:color="auto"/>
              <w:right w:val="single" w:sz="4" w:space="0" w:color="auto"/>
            </w:tcBorders>
          </w:tcPr>
          <w:p w:rsidR="00D12ABF" w:rsidRPr="00D12ABF" w:rsidRDefault="00D12ABF" w:rsidP="00D12ABF">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lang w:eastAsia="ru-RU"/>
              </w:rPr>
            </w:pPr>
            <w:r w:rsidRPr="00D12ABF">
              <w:rPr>
                <w:rFonts w:ascii="Times New Roman" w:eastAsia="Times New Roman" w:hAnsi="Times New Roman" w:cs="Times New Roman"/>
                <w:lang w:eastAsia="ru-RU"/>
              </w:rPr>
              <w:t xml:space="preserve">       Просвещение       </w:t>
            </w:r>
          </w:p>
        </w:tc>
      </w:tr>
    </w:tbl>
    <w:p w:rsidR="00D12ABF" w:rsidRPr="00D12ABF" w:rsidRDefault="00D12ABF" w:rsidP="00D12ABF">
      <w:pPr>
        <w:shd w:val="clear" w:color="auto" w:fill="FFFFFF" w:themeFill="background1"/>
        <w:spacing w:line="240" w:lineRule="auto"/>
        <w:rPr>
          <w:rFonts w:ascii="Times New Roman" w:eastAsia="Calibri" w:hAnsi="Times New Roman" w:cs="Times New Roman"/>
          <w:b/>
          <w:sz w:val="32"/>
          <w:szCs w:val="32"/>
        </w:rPr>
      </w:pPr>
    </w:p>
    <w:p w:rsidR="00D12ABF" w:rsidRPr="00D12ABF" w:rsidRDefault="00D12ABF" w:rsidP="00D12ABF">
      <w:pPr>
        <w:shd w:val="clear" w:color="auto" w:fill="FFFFFF" w:themeFill="background1"/>
        <w:spacing w:after="0" w:line="240" w:lineRule="auto"/>
        <w:contextualSpacing/>
        <w:jc w:val="center"/>
        <w:rPr>
          <w:rFonts w:ascii="Times New Roman" w:eastAsia="Times New Roman" w:hAnsi="Times New Roman" w:cs="Times New Roman"/>
          <w:b/>
          <w:sz w:val="28"/>
          <w:szCs w:val="28"/>
          <w:lang w:eastAsia="ru-RU"/>
        </w:rPr>
      </w:pPr>
    </w:p>
    <w:p w:rsidR="00D12ABF" w:rsidRPr="00D12ABF" w:rsidRDefault="00D12ABF" w:rsidP="00D12ABF">
      <w:pPr>
        <w:shd w:val="clear" w:color="auto" w:fill="FFFFFF" w:themeFill="background1"/>
        <w:spacing w:after="0" w:line="240" w:lineRule="auto"/>
        <w:contextualSpacing/>
        <w:jc w:val="center"/>
        <w:rPr>
          <w:rFonts w:ascii="Times New Roman" w:eastAsia="Times New Roman" w:hAnsi="Times New Roman" w:cs="Times New Roman"/>
          <w:b/>
          <w:sz w:val="28"/>
          <w:szCs w:val="28"/>
          <w:lang w:eastAsia="ru-RU"/>
        </w:rPr>
      </w:pPr>
    </w:p>
    <w:p w:rsidR="00D12ABF" w:rsidRPr="00D12ABF" w:rsidRDefault="00D12ABF" w:rsidP="00D12ABF">
      <w:pPr>
        <w:shd w:val="clear" w:color="auto" w:fill="FFFFFF" w:themeFill="background1"/>
        <w:spacing w:after="0" w:line="240" w:lineRule="auto"/>
        <w:contextualSpacing/>
        <w:jc w:val="center"/>
        <w:rPr>
          <w:rFonts w:ascii="Times New Roman" w:eastAsia="Times New Roman" w:hAnsi="Times New Roman" w:cs="Times New Roman"/>
          <w:b/>
          <w:sz w:val="28"/>
          <w:szCs w:val="28"/>
          <w:lang w:eastAsia="ru-RU"/>
        </w:rPr>
      </w:pPr>
    </w:p>
    <w:p w:rsidR="00D12ABF" w:rsidRPr="00D12ABF" w:rsidRDefault="00D12ABF" w:rsidP="00D12ABF">
      <w:pPr>
        <w:shd w:val="clear" w:color="auto" w:fill="FFFFFF" w:themeFill="background1"/>
        <w:spacing w:after="0" w:line="240" w:lineRule="auto"/>
        <w:contextualSpacing/>
        <w:jc w:val="center"/>
        <w:rPr>
          <w:rFonts w:ascii="Times New Roman" w:eastAsia="Times New Roman" w:hAnsi="Times New Roman" w:cs="Times New Roman"/>
          <w:b/>
          <w:sz w:val="28"/>
          <w:szCs w:val="28"/>
          <w:lang w:eastAsia="ru-RU"/>
        </w:rPr>
      </w:pPr>
    </w:p>
    <w:p w:rsidR="00D12ABF" w:rsidRPr="00D12ABF" w:rsidRDefault="00D12ABF" w:rsidP="00D12ABF">
      <w:pPr>
        <w:shd w:val="clear" w:color="auto" w:fill="FFFFFF" w:themeFill="background1"/>
        <w:spacing w:after="0" w:line="240" w:lineRule="auto"/>
        <w:contextualSpacing/>
        <w:jc w:val="center"/>
        <w:rPr>
          <w:rFonts w:ascii="Times New Roman" w:eastAsia="Times New Roman" w:hAnsi="Times New Roman" w:cs="Times New Roman"/>
          <w:b/>
          <w:sz w:val="28"/>
          <w:szCs w:val="28"/>
          <w:lang w:eastAsia="ru-RU"/>
        </w:rPr>
      </w:pPr>
    </w:p>
    <w:p w:rsidR="00D12ABF" w:rsidRPr="00D12ABF" w:rsidRDefault="00D12ABF" w:rsidP="00D12ABF">
      <w:pPr>
        <w:shd w:val="clear" w:color="auto" w:fill="FFFFFF" w:themeFill="background1"/>
        <w:spacing w:after="0" w:line="240" w:lineRule="auto"/>
        <w:contextualSpacing/>
        <w:jc w:val="center"/>
        <w:rPr>
          <w:rFonts w:ascii="Times New Roman" w:eastAsia="Times New Roman" w:hAnsi="Times New Roman" w:cs="Times New Roman"/>
          <w:b/>
          <w:sz w:val="28"/>
          <w:szCs w:val="28"/>
          <w:lang w:eastAsia="ru-RU"/>
        </w:rPr>
      </w:pPr>
    </w:p>
    <w:p w:rsidR="00D12ABF" w:rsidRPr="00D12ABF" w:rsidRDefault="00D12ABF" w:rsidP="00D12ABF">
      <w:pPr>
        <w:shd w:val="clear" w:color="auto" w:fill="FFFFFF" w:themeFill="background1"/>
        <w:spacing w:after="0" w:line="240" w:lineRule="auto"/>
        <w:contextualSpacing/>
        <w:jc w:val="center"/>
        <w:rPr>
          <w:rFonts w:ascii="Times New Roman" w:eastAsia="Times New Roman" w:hAnsi="Times New Roman" w:cs="Times New Roman"/>
          <w:b/>
          <w:sz w:val="28"/>
          <w:szCs w:val="28"/>
          <w:lang w:eastAsia="ru-RU"/>
        </w:rPr>
      </w:pPr>
    </w:p>
    <w:p w:rsidR="00D12ABF" w:rsidRPr="00D12ABF" w:rsidRDefault="00D12ABF" w:rsidP="00D12ABF">
      <w:pPr>
        <w:shd w:val="clear" w:color="auto" w:fill="FFFFFF" w:themeFill="background1"/>
        <w:spacing w:after="0" w:line="240" w:lineRule="auto"/>
        <w:contextualSpacing/>
        <w:jc w:val="center"/>
        <w:rPr>
          <w:rFonts w:ascii="Times New Roman" w:eastAsia="Times New Roman" w:hAnsi="Times New Roman" w:cs="Times New Roman"/>
          <w:b/>
          <w:sz w:val="28"/>
          <w:szCs w:val="28"/>
          <w:lang w:eastAsia="ru-RU"/>
        </w:rPr>
      </w:pPr>
    </w:p>
    <w:p w:rsidR="00D12ABF" w:rsidRPr="00D12ABF" w:rsidRDefault="00D12ABF" w:rsidP="00D12ABF">
      <w:pPr>
        <w:shd w:val="clear" w:color="auto" w:fill="FFFFFF" w:themeFill="background1"/>
        <w:spacing w:after="0" w:line="240" w:lineRule="auto"/>
        <w:contextualSpacing/>
        <w:jc w:val="center"/>
        <w:rPr>
          <w:rFonts w:ascii="Times New Roman" w:eastAsia="Times New Roman" w:hAnsi="Times New Roman" w:cs="Times New Roman"/>
          <w:b/>
          <w:sz w:val="28"/>
          <w:szCs w:val="28"/>
          <w:lang w:eastAsia="ru-RU"/>
        </w:rPr>
      </w:pPr>
    </w:p>
    <w:p w:rsidR="00D12ABF" w:rsidRPr="00D12ABF" w:rsidRDefault="00D12ABF" w:rsidP="00D12ABF">
      <w:pPr>
        <w:shd w:val="clear" w:color="auto" w:fill="FFFFFF" w:themeFill="background1"/>
        <w:spacing w:after="0" w:line="240" w:lineRule="auto"/>
        <w:contextualSpacing/>
        <w:jc w:val="center"/>
        <w:rPr>
          <w:rFonts w:ascii="Times New Roman" w:eastAsia="Times New Roman" w:hAnsi="Times New Roman" w:cs="Times New Roman"/>
          <w:b/>
          <w:sz w:val="28"/>
          <w:szCs w:val="28"/>
          <w:lang w:eastAsia="ru-RU"/>
        </w:rPr>
      </w:pPr>
    </w:p>
    <w:p w:rsidR="00D12ABF" w:rsidRPr="00D12ABF" w:rsidRDefault="00D12ABF" w:rsidP="00D12ABF">
      <w:pPr>
        <w:shd w:val="clear" w:color="auto" w:fill="FFFFFF" w:themeFill="background1"/>
        <w:spacing w:after="0" w:line="240" w:lineRule="auto"/>
        <w:contextualSpacing/>
        <w:jc w:val="center"/>
        <w:rPr>
          <w:rFonts w:ascii="Times New Roman" w:eastAsia="Times New Roman" w:hAnsi="Times New Roman" w:cs="Times New Roman"/>
          <w:b/>
          <w:sz w:val="28"/>
          <w:szCs w:val="28"/>
          <w:lang w:eastAsia="ru-RU"/>
        </w:rPr>
      </w:pPr>
    </w:p>
    <w:p w:rsidR="00D12ABF" w:rsidRPr="00D12ABF" w:rsidRDefault="00D12ABF" w:rsidP="00D12ABF">
      <w:pPr>
        <w:spacing w:line="240" w:lineRule="auto"/>
        <w:rPr>
          <w:rFonts w:ascii="Times New Roman" w:eastAsia="Calibri" w:hAnsi="Times New Roman" w:cs="Times New Roman"/>
          <w:b/>
          <w:sz w:val="32"/>
          <w:szCs w:val="32"/>
        </w:rPr>
      </w:pPr>
      <w:r w:rsidRPr="00D12ABF">
        <w:rPr>
          <w:rFonts w:ascii="Times New Roman" w:eastAsia="Calibri" w:hAnsi="Times New Roman" w:cs="Times New Roman"/>
          <w:b/>
          <w:sz w:val="32"/>
          <w:szCs w:val="32"/>
        </w:rPr>
        <w:t>Основное общее образование (6  классы)</w:t>
      </w:r>
    </w:p>
    <w:p w:rsidR="00D12ABF" w:rsidRPr="00D12ABF" w:rsidRDefault="00D12ABF" w:rsidP="00D12ABF">
      <w:pPr>
        <w:shd w:val="clear" w:color="auto" w:fill="FFFFFF" w:themeFill="background1"/>
        <w:spacing w:after="0" w:line="240" w:lineRule="auto"/>
        <w:contextualSpacing/>
        <w:rPr>
          <w:rFonts w:ascii="Times New Roman" w:eastAsia="Times New Roman" w:hAnsi="Times New Roman" w:cs="Times New Roman"/>
          <w:b/>
          <w:sz w:val="28"/>
          <w:szCs w:val="28"/>
          <w:lang w:eastAsia="ru-RU"/>
        </w:rPr>
      </w:pPr>
    </w:p>
    <w:tbl>
      <w:tblPr>
        <w:tblStyle w:val="a6"/>
        <w:tblW w:w="0" w:type="auto"/>
        <w:tblInd w:w="-318" w:type="dxa"/>
        <w:tblLook w:val="04A0"/>
      </w:tblPr>
      <w:tblGrid>
        <w:gridCol w:w="1702"/>
        <w:gridCol w:w="6191"/>
        <w:gridCol w:w="2541"/>
      </w:tblGrid>
      <w:tr w:rsidR="00D12ABF" w:rsidRPr="00D12ABF" w:rsidTr="00D12ABF">
        <w:trPr>
          <w:trHeight w:val="559"/>
        </w:trPr>
        <w:tc>
          <w:tcPr>
            <w:tcW w:w="1702" w:type="dxa"/>
          </w:tcPr>
          <w:p w:rsidR="00D12ABF" w:rsidRPr="00D12ABF" w:rsidRDefault="00D12ABF" w:rsidP="00D12ABF">
            <w:pPr>
              <w:widowControl w:val="0"/>
              <w:autoSpaceDE w:val="0"/>
              <w:autoSpaceDN w:val="0"/>
              <w:adjustRightInd w:val="0"/>
              <w:rPr>
                <w:rFonts w:ascii="Times New Roman" w:eastAsia="Times New Roman" w:hAnsi="Times New Roman" w:cs="Times New Roman"/>
                <w:b/>
                <w:lang w:eastAsia="ru-RU"/>
              </w:rPr>
            </w:pPr>
            <w:r w:rsidRPr="00D12ABF">
              <w:rPr>
                <w:rFonts w:ascii="Times New Roman" w:eastAsia="Times New Roman" w:hAnsi="Times New Roman" w:cs="Times New Roman"/>
                <w:b/>
                <w:lang w:eastAsia="ru-RU"/>
              </w:rPr>
              <w:t>№ согласно федеральному перечню</w:t>
            </w:r>
          </w:p>
        </w:tc>
        <w:tc>
          <w:tcPr>
            <w:tcW w:w="6191" w:type="dxa"/>
          </w:tcPr>
          <w:p w:rsidR="00D12ABF" w:rsidRPr="00D12ABF" w:rsidRDefault="00D12ABF" w:rsidP="00D12ABF">
            <w:pPr>
              <w:widowControl w:val="0"/>
              <w:autoSpaceDE w:val="0"/>
              <w:autoSpaceDN w:val="0"/>
              <w:adjustRightInd w:val="0"/>
              <w:rPr>
                <w:rFonts w:ascii="Times New Roman" w:eastAsia="Times New Roman" w:hAnsi="Times New Roman" w:cs="Times New Roman"/>
                <w:b/>
                <w:lang w:eastAsia="ru-RU"/>
              </w:rPr>
            </w:pPr>
            <w:r w:rsidRPr="00D12ABF">
              <w:rPr>
                <w:rFonts w:ascii="Times New Roman" w:eastAsia="Times New Roman" w:hAnsi="Times New Roman" w:cs="Times New Roman"/>
                <w:b/>
                <w:lang w:eastAsia="ru-RU"/>
              </w:rPr>
              <w:t>Автор, название учебника</w:t>
            </w:r>
          </w:p>
        </w:tc>
        <w:tc>
          <w:tcPr>
            <w:tcW w:w="2541" w:type="dxa"/>
          </w:tcPr>
          <w:p w:rsidR="00D12ABF" w:rsidRPr="00D12ABF" w:rsidRDefault="00D12ABF" w:rsidP="00D12ABF">
            <w:pPr>
              <w:widowControl w:val="0"/>
              <w:autoSpaceDE w:val="0"/>
              <w:autoSpaceDN w:val="0"/>
              <w:adjustRightInd w:val="0"/>
              <w:rPr>
                <w:rFonts w:ascii="Times New Roman" w:eastAsia="Times New Roman" w:hAnsi="Times New Roman" w:cs="Times New Roman"/>
                <w:b/>
                <w:lang w:eastAsia="ru-RU"/>
              </w:rPr>
            </w:pPr>
            <w:r w:rsidRPr="00D12ABF">
              <w:rPr>
                <w:rFonts w:ascii="Times New Roman" w:eastAsia="Times New Roman" w:hAnsi="Times New Roman" w:cs="Times New Roman"/>
                <w:b/>
                <w:lang w:eastAsia="ru-RU"/>
              </w:rPr>
              <w:t>Издательство</w:t>
            </w:r>
          </w:p>
          <w:p w:rsidR="00D12ABF" w:rsidRPr="00D12ABF" w:rsidRDefault="00D12ABF" w:rsidP="00D12ABF">
            <w:pPr>
              <w:widowControl w:val="0"/>
              <w:autoSpaceDE w:val="0"/>
              <w:autoSpaceDN w:val="0"/>
              <w:adjustRightInd w:val="0"/>
              <w:rPr>
                <w:rFonts w:ascii="Times New Roman" w:eastAsia="Times New Roman" w:hAnsi="Times New Roman" w:cs="Times New Roman"/>
                <w:b/>
                <w:lang w:eastAsia="ru-RU"/>
              </w:rPr>
            </w:pPr>
          </w:p>
        </w:tc>
      </w:tr>
      <w:tr w:rsidR="00D12ABF" w:rsidRPr="00D12ABF" w:rsidTr="00D12ABF">
        <w:trPr>
          <w:trHeight w:val="559"/>
        </w:trPr>
        <w:tc>
          <w:tcPr>
            <w:tcW w:w="1702" w:type="dxa"/>
          </w:tcPr>
          <w:p w:rsidR="00D12ABF" w:rsidRPr="00D12ABF" w:rsidRDefault="00D12ABF" w:rsidP="00D12ABF">
            <w:pPr>
              <w:rPr>
                <w:rFonts w:ascii="Times New Roman" w:eastAsia="Times New Roman" w:hAnsi="Times New Roman" w:cs="Times New Roman"/>
                <w:sz w:val="24"/>
                <w:szCs w:val="24"/>
                <w:lang w:eastAsia="ru-RU"/>
              </w:rPr>
            </w:pPr>
            <w:r w:rsidRPr="00D12ABF">
              <w:rPr>
                <w:rFonts w:ascii="Times New Roman" w:eastAsia="Times New Roman" w:hAnsi="Times New Roman" w:cs="Times New Roman"/>
                <w:sz w:val="24"/>
                <w:szCs w:val="24"/>
                <w:lang w:eastAsia="ru-RU"/>
              </w:rPr>
              <w:lastRenderedPageBreak/>
              <w:t>1.2.1.1.3.2</w:t>
            </w:r>
          </w:p>
        </w:tc>
        <w:tc>
          <w:tcPr>
            <w:tcW w:w="6191" w:type="dxa"/>
            <w:hideMark/>
          </w:tcPr>
          <w:p w:rsidR="00D12ABF" w:rsidRPr="00D12ABF" w:rsidRDefault="00D12ABF" w:rsidP="00D12ABF">
            <w:pPr>
              <w:rPr>
                <w:rFonts w:ascii="Times New Roman" w:eastAsia="Times New Roman" w:hAnsi="Times New Roman" w:cs="Times New Roman"/>
                <w:sz w:val="24"/>
                <w:szCs w:val="24"/>
                <w:lang w:eastAsia="ru-RU"/>
              </w:rPr>
            </w:pPr>
            <w:r w:rsidRPr="00D12ABF">
              <w:rPr>
                <w:rFonts w:ascii="Times New Roman" w:eastAsia="Times New Roman" w:hAnsi="Times New Roman" w:cs="Times New Roman"/>
                <w:sz w:val="24"/>
                <w:szCs w:val="24"/>
                <w:lang w:eastAsia="ru-RU"/>
              </w:rPr>
              <w:t>Баранов М. Т., Ладыженская Т. А., Тростенцова Л. А. и др. / Под науч.рук. Шанского Н. М. Русский язык. 6 класс. В 2-х ч. Ч. 1, 2. (Комплект)</w:t>
            </w:r>
          </w:p>
        </w:tc>
        <w:tc>
          <w:tcPr>
            <w:tcW w:w="2541" w:type="dxa"/>
            <w:hideMark/>
          </w:tcPr>
          <w:p w:rsidR="00D12ABF" w:rsidRPr="00D12ABF" w:rsidRDefault="00D12ABF" w:rsidP="00D12ABF">
            <w:pPr>
              <w:rPr>
                <w:rFonts w:ascii="Times New Roman" w:eastAsia="Times New Roman" w:hAnsi="Times New Roman" w:cs="Times New Roman"/>
                <w:sz w:val="24"/>
                <w:szCs w:val="24"/>
                <w:lang w:eastAsia="ru-RU"/>
              </w:rPr>
            </w:pPr>
            <w:r w:rsidRPr="00D12ABF">
              <w:rPr>
                <w:rFonts w:ascii="Times New Roman" w:eastAsia="Times New Roman" w:hAnsi="Times New Roman" w:cs="Times New Roman"/>
                <w:sz w:val="24"/>
                <w:szCs w:val="24"/>
                <w:lang w:eastAsia="ru-RU"/>
              </w:rPr>
              <w:t>Просвещение</w:t>
            </w:r>
          </w:p>
        </w:tc>
      </w:tr>
      <w:tr w:rsidR="00D12ABF" w:rsidRPr="00D12ABF" w:rsidTr="00D12ABF">
        <w:trPr>
          <w:trHeight w:val="411"/>
        </w:trPr>
        <w:tc>
          <w:tcPr>
            <w:tcW w:w="1702" w:type="dxa"/>
          </w:tcPr>
          <w:p w:rsidR="00D12ABF" w:rsidRPr="00D12ABF" w:rsidRDefault="00D12ABF" w:rsidP="00D12ABF">
            <w:pPr>
              <w:rPr>
                <w:rFonts w:ascii="Times New Roman" w:eastAsia="Times New Roman" w:hAnsi="Times New Roman" w:cs="Times New Roman"/>
                <w:sz w:val="24"/>
                <w:szCs w:val="24"/>
                <w:lang w:eastAsia="ru-RU"/>
              </w:rPr>
            </w:pPr>
            <w:r w:rsidRPr="00D12ABF">
              <w:rPr>
                <w:rFonts w:ascii="Times New Roman" w:eastAsia="Times New Roman" w:hAnsi="Times New Roman" w:cs="Times New Roman"/>
                <w:sz w:val="24"/>
                <w:szCs w:val="24"/>
                <w:lang w:eastAsia="ru-RU"/>
              </w:rPr>
              <w:t>1.2.1.2.1.2.</w:t>
            </w:r>
          </w:p>
        </w:tc>
        <w:tc>
          <w:tcPr>
            <w:tcW w:w="6191" w:type="dxa"/>
          </w:tcPr>
          <w:p w:rsidR="00D12ABF" w:rsidRPr="00D12ABF" w:rsidRDefault="00D12ABF" w:rsidP="00D12ABF">
            <w:pPr>
              <w:rPr>
                <w:rFonts w:ascii="Times New Roman" w:eastAsia="Times New Roman" w:hAnsi="Times New Roman" w:cs="Times New Roman"/>
                <w:sz w:val="24"/>
                <w:szCs w:val="24"/>
                <w:lang w:eastAsia="ru-RU"/>
              </w:rPr>
            </w:pPr>
            <w:r w:rsidRPr="00D12ABF">
              <w:rPr>
                <w:rFonts w:ascii="Times New Roman" w:eastAsia="Times New Roman" w:hAnsi="Times New Roman" w:cs="Times New Roman"/>
                <w:sz w:val="24"/>
                <w:szCs w:val="24"/>
                <w:lang w:eastAsia="ru-RU"/>
              </w:rPr>
              <w:t xml:space="preserve">Коровина В.Я., Журавлёв В.П., Коровин.   Литература.    (в двух частях)        </w:t>
            </w:r>
          </w:p>
        </w:tc>
        <w:tc>
          <w:tcPr>
            <w:tcW w:w="2541" w:type="dxa"/>
            <w:noWrap/>
          </w:tcPr>
          <w:p w:rsidR="00D12ABF" w:rsidRPr="00D12ABF" w:rsidRDefault="00D12ABF" w:rsidP="00D12ABF">
            <w:pPr>
              <w:rPr>
                <w:rFonts w:ascii="Times New Roman" w:eastAsia="Times New Roman" w:hAnsi="Times New Roman" w:cs="Times New Roman"/>
                <w:sz w:val="24"/>
                <w:szCs w:val="24"/>
                <w:lang w:eastAsia="ru-RU"/>
              </w:rPr>
            </w:pPr>
            <w:r w:rsidRPr="00D12ABF">
              <w:rPr>
                <w:rFonts w:ascii="Times New Roman" w:eastAsia="Times New Roman" w:hAnsi="Times New Roman" w:cs="Times New Roman"/>
                <w:sz w:val="24"/>
                <w:szCs w:val="24"/>
                <w:lang w:eastAsia="ru-RU"/>
              </w:rPr>
              <w:t>Просвещение</w:t>
            </w:r>
          </w:p>
        </w:tc>
      </w:tr>
      <w:tr w:rsidR="00D12ABF" w:rsidRPr="00D12ABF" w:rsidTr="00D12ABF">
        <w:trPr>
          <w:trHeight w:val="315"/>
        </w:trPr>
        <w:tc>
          <w:tcPr>
            <w:tcW w:w="1702" w:type="dxa"/>
          </w:tcPr>
          <w:p w:rsidR="00D12ABF" w:rsidRPr="00D12ABF" w:rsidRDefault="00D12ABF" w:rsidP="00D12ABF">
            <w:pPr>
              <w:rPr>
                <w:rFonts w:ascii="Times New Roman" w:eastAsia="Times New Roman" w:hAnsi="Times New Roman" w:cs="Times New Roman"/>
                <w:sz w:val="24"/>
                <w:szCs w:val="24"/>
                <w:lang w:eastAsia="ru-RU"/>
              </w:rPr>
            </w:pPr>
            <w:r w:rsidRPr="00D12ABF">
              <w:rPr>
                <w:rFonts w:ascii="Times New Roman" w:eastAsia="Times New Roman" w:hAnsi="Times New Roman" w:cs="Times New Roman"/>
                <w:sz w:val="24"/>
                <w:szCs w:val="24"/>
                <w:lang w:eastAsia="ru-RU"/>
              </w:rPr>
              <w:t>1.2.3.1.3.2</w:t>
            </w:r>
          </w:p>
        </w:tc>
        <w:tc>
          <w:tcPr>
            <w:tcW w:w="6191" w:type="dxa"/>
            <w:hideMark/>
          </w:tcPr>
          <w:p w:rsidR="00D12ABF" w:rsidRPr="00D12ABF" w:rsidRDefault="00D12ABF" w:rsidP="00D12ABF">
            <w:pPr>
              <w:rPr>
                <w:rFonts w:ascii="Times New Roman" w:eastAsia="Times New Roman" w:hAnsi="Times New Roman" w:cs="Times New Roman"/>
                <w:sz w:val="24"/>
                <w:szCs w:val="24"/>
                <w:lang w:eastAsia="ru-RU"/>
              </w:rPr>
            </w:pPr>
            <w:r w:rsidRPr="00D12ABF">
              <w:rPr>
                <w:rFonts w:ascii="Times New Roman" w:eastAsia="Times New Roman" w:hAnsi="Times New Roman" w:cs="Times New Roman"/>
                <w:sz w:val="24"/>
                <w:szCs w:val="24"/>
                <w:lang w:eastAsia="ru-RU"/>
              </w:rPr>
              <w:t>Виленкин Н.Я., Жохов В.И., Чесноков А.С. и др.  Математика</w:t>
            </w:r>
          </w:p>
        </w:tc>
        <w:tc>
          <w:tcPr>
            <w:tcW w:w="2541" w:type="dxa"/>
            <w:hideMark/>
          </w:tcPr>
          <w:p w:rsidR="00D12ABF" w:rsidRPr="00D12ABF" w:rsidRDefault="00D12ABF" w:rsidP="00D12ABF">
            <w:pPr>
              <w:rPr>
                <w:rFonts w:ascii="Times New Roman" w:eastAsia="Times New Roman" w:hAnsi="Times New Roman" w:cs="Times New Roman"/>
                <w:sz w:val="24"/>
                <w:szCs w:val="24"/>
                <w:lang w:eastAsia="ru-RU"/>
              </w:rPr>
            </w:pPr>
            <w:r w:rsidRPr="00D12ABF">
              <w:rPr>
                <w:rFonts w:ascii="Times New Roman" w:eastAsia="Times New Roman" w:hAnsi="Times New Roman" w:cs="Times New Roman"/>
                <w:sz w:val="24"/>
                <w:szCs w:val="24"/>
                <w:lang w:eastAsia="ru-RU"/>
              </w:rPr>
              <w:t>Мнемозина</w:t>
            </w:r>
          </w:p>
        </w:tc>
      </w:tr>
      <w:tr w:rsidR="00D12ABF" w:rsidRPr="00D12ABF" w:rsidTr="00D12ABF">
        <w:trPr>
          <w:trHeight w:val="315"/>
        </w:trPr>
        <w:tc>
          <w:tcPr>
            <w:tcW w:w="1702" w:type="dxa"/>
          </w:tcPr>
          <w:p w:rsidR="00D12ABF" w:rsidRPr="00D12ABF" w:rsidRDefault="00D12ABF" w:rsidP="00D12ABF">
            <w:pPr>
              <w:rPr>
                <w:rFonts w:ascii="Times New Roman" w:eastAsia="Times New Roman" w:hAnsi="Times New Roman" w:cs="Times New Roman"/>
                <w:sz w:val="24"/>
                <w:szCs w:val="24"/>
                <w:lang w:eastAsia="ru-RU"/>
              </w:rPr>
            </w:pPr>
            <w:r w:rsidRPr="00D12ABF">
              <w:rPr>
                <w:rFonts w:ascii="Times New Roman" w:eastAsia="Times New Roman" w:hAnsi="Times New Roman" w:cs="Times New Roman"/>
                <w:sz w:val="24"/>
                <w:szCs w:val="24"/>
                <w:lang w:eastAsia="ru-RU"/>
              </w:rPr>
              <w:t>1.2.1.3.5.2</w:t>
            </w:r>
          </w:p>
        </w:tc>
        <w:tc>
          <w:tcPr>
            <w:tcW w:w="6191" w:type="dxa"/>
            <w:noWrap/>
          </w:tcPr>
          <w:p w:rsidR="00D12ABF" w:rsidRPr="00D12ABF" w:rsidRDefault="00D12ABF" w:rsidP="00D12ABF">
            <w:pPr>
              <w:rPr>
                <w:rFonts w:ascii="Times New Roman" w:eastAsia="Times New Roman" w:hAnsi="Times New Roman" w:cs="Times New Roman"/>
                <w:sz w:val="24"/>
                <w:szCs w:val="24"/>
                <w:lang w:eastAsia="ru-RU"/>
              </w:rPr>
            </w:pPr>
            <w:r w:rsidRPr="00D12ABF">
              <w:rPr>
                <w:rFonts w:ascii="Times New Roman" w:eastAsia="Times New Roman" w:hAnsi="Times New Roman" w:cs="Times New Roman"/>
                <w:sz w:val="24"/>
                <w:szCs w:val="24"/>
                <w:lang w:eastAsia="ru-RU"/>
              </w:rPr>
              <w:t xml:space="preserve">Ваулина Ю.Е., Дули Д., Подоляко О.Е. и др. Английский язык </w:t>
            </w:r>
            <w:r w:rsidRPr="00D12ABF">
              <w:rPr>
                <w:rFonts w:ascii="Times New Roman" w:eastAsia="Times New Roman" w:hAnsi="Times New Roman" w:cs="Times New Roman"/>
                <w:sz w:val="24"/>
                <w:szCs w:val="24"/>
                <w:lang w:eastAsia="ru-RU"/>
              </w:rPr>
              <w:tab/>
            </w:r>
          </w:p>
        </w:tc>
        <w:tc>
          <w:tcPr>
            <w:tcW w:w="2541" w:type="dxa"/>
          </w:tcPr>
          <w:p w:rsidR="00D12ABF" w:rsidRPr="00D12ABF" w:rsidRDefault="00D12ABF" w:rsidP="00D12ABF">
            <w:pPr>
              <w:rPr>
                <w:rFonts w:ascii="Times New Roman" w:eastAsia="Times New Roman" w:hAnsi="Times New Roman" w:cs="Times New Roman"/>
                <w:sz w:val="24"/>
                <w:szCs w:val="24"/>
                <w:lang w:eastAsia="ru-RU"/>
              </w:rPr>
            </w:pPr>
            <w:r w:rsidRPr="00D12ABF">
              <w:rPr>
                <w:rFonts w:ascii="Times New Roman" w:eastAsia="Times New Roman" w:hAnsi="Times New Roman" w:cs="Times New Roman"/>
                <w:sz w:val="24"/>
                <w:szCs w:val="24"/>
                <w:lang w:eastAsia="ru-RU"/>
              </w:rPr>
              <w:t>Просвещение</w:t>
            </w:r>
          </w:p>
        </w:tc>
      </w:tr>
      <w:tr w:rsidR="00D12ABF" w:rsidRPr="00D12ABF" w:rsidTr="00D12ABF">
        <w:trPr>
          <w:trHeight w:val="330"/>
        </w:trPr>
        <w:tc>
          <w:tcPr>
            <w:tcW w:w="1702" w:type="dxa"/>
          </w:tcPr>
          <w:p w:rsidR="00D12ABF" w:rsidRPr="00D12ABF" w:rsidRDefault="00D12ABF" w:rsidP="00D12ABF">
            <w:pPr>
              <w:rPr>
                <w:rFonts w:ascii="Times New Roman" w:eastAsia="Times New Roman" w:hAnsi="Times New Roman" w:cs="Times New Roman"/>
                <w:sz w:val="24"/>
                <w:szCs w:val="24"/>
                <w:lang w:eastAsia="ru-RU"/>
              </w:rPr>
            </w:pPr>
            <w:r w:rsidRPr="00D12ABF">
              <w:rPr>
                <w:rFonts w:ascii="Times New Roman" w:eastAsia="Times New Roman" w:hAnsi="Times New Roman" w:cs="Times New Roman"/>
                <w:sz w:val="24"/>
                <w:szCs w:val="24"/>
                <w:lang w:eastAsia="ru-RU"/>
              </w:rPr>
              <w:t>1.2.3.4.1.2</w:t>
            </w:r>
          </w:p>
        </w:tc>
        <w:tc>
          <w:tcPr>
            <w:tcW w:w="6191" w:type="dxa"/>
            <w:noWrap/>
            <w:hideMark/>
          </w:tcPr>
          <w:p w:rsidR="00D12ABF" w:rsidRPr="00D12ABF" w:rsidRDefault="00D12ABF" w:rsidP="00D12ABF">
            <w:pPr>
              <w:rPr>
                <w:rFonts w:ascii="Times New Roman" w:eastAsia="Times New Roman" w:hAnsi="Times New Roman" w:cs="Times New Roman"/>
                <w:sz w:val="24"/>
                <w:szCs w:val="24"/>
                <w:lang w:eastAsia="ru-RU"/>
              </w:rPr>
            </w:pPr>
            <w:r w:rsidRPr="00D12ABF">
              <w:rPr>
                <w:rFonts w:ascii="Times New Roman" w:eastAsia="Times New Roman" w:hAnsi="Times New Roman" w:cs="Times New Roman"/>
                <w:sz w:val="24"/>
                <w:szCs w:val="24"/>
                <w:lang w:eastAsia="ru-RU"/>
              </w:rPr>
              <w:t xml:space="preserve">Босова Л.Л., Босова А.Ю.   Информатика   </w:t>
            </w:r>
          </w:p>
        </w:tc>
        <w:tc>
          <w:tcPr>
            <w:tcW w:w="2541" w:type="dxa"/>
            <w:hideMark/>
          </w:tcPr>
          <w:p w:rsidR="00D12ABF" w:rsidRPr="00D12ABF" w:rsidRDefault="00D12ABF" w:rsidP="00D12ABF">
            <w:pPr>
              <w:rPr>
                <w:rFonts w:ascii="Times New Roman" w:eastAsia="Times New Roman" w:hAnsi="Times New Roman" w:cs="Times New Roman"/>
                <w:sz w:val="24"/>
                <w:szCs w:val="24"/>
                <w:lang w:eastAsia="ru-RU"/>
              </w:rPr>
            </w:pPr>
            <w:r w:rsidRPr="00D12ABF">
              <w:rPr>
                <w:rFonts w:ascii="Times New Roman" w:eastAsia="Times New Roman" w:hAnsi="Times New Roman" w:cs="Times New Roman"/>
                <w:sz w:val="24"/>
                <w:szCs w:val="24"/>
                <w:lang w:eastAsia="ru-RU"/>
              </w:rPr>
              <w:t>Титул</w:t>
            </w:r>
          </w:p>
        </w:tc>
      </w:tr>
      <w:tr w:rsidR="00D12ABF" w:rsidRPr="00D12ABF" w:rsidTr="00D12ABF">
        <w:trPr>
          <w:trHeight w:val="330"/>
        </w:trPr>
        <w:tc>
          <w:tcPr>
            <w:tcW w:w="1702" w:type="dxa"/>
          </w:tcPr>
          <w:p w:rsidR="00D12ABF" w:rsidRPr="00D12ABF" w:rsidRDefault="00D12ABF" w:rsidP="00D12ABF">
            <w:pPr>
              <w:rPr>
                <w:rFonts w:ascii="Times New Roman" w:eastAsia="Times New Roman" w:hAnsi="Times New Roman" w:cs="Times New Roman"/>
                <w:sz w:val="24"/>
                <w:szCs w:val="24"/>
                <w:lang w:eastAsia="ru-RU"/>
              </w:rPr>
            </w:pPr>
            <w:r w:rsidRPr="00D12ABF">
              <w:rPr>
                <w:rFonts w:ascii="Times New Roman" w:eastAsia="Times New Roman" w:hAnsi="Times New Roman" w:cs="Times New Roman"/>
                <w:sz w:val="24"/>
                <w:szCs w:val="24"/>
                <w:lang w:eastAsia="ru-RU"/>
              </w:rPr>
              <w:t>1.2.4.2.5.2</w:t>
            </w:r>
          </w:p>
        </w:tc>
        <w:tc>
          <w:tcPr>
            <w:tcW w:w="6191" w:type="dxa"/>
            <w:hideMark/>
          </w:tcPr>
          <w:p w:rsidR="00D12ABF" w:rsidRPr="00D12ABF" w:rsidRDefault="00D12ABF" w:rsidP="00D12ABF">
            <w:pPr>
              <w:rPr>
                <w:rFonts w:ascii="Times New Roman" w:eastAsia="Times New Roman" w:hAnsi="Times New Roman" w:cs="Times New Roman"/>
                <w:sz w:val="24"/>
                <w:szCs w:val="24"/>
                <w:lang w:eastAsia="ru-RU"/>
              </w:rPr>
            </w:pPr>
            <w:r w:rsidRPr="00D12ABF">
              <w:rPr>
                <w:rFonts w:ascii="Times New Roman" w:eastAsia="Times New Roman" w:hAnsi="Times New Roman" w:cs="Times New Roman"/>
                <w:sz w:val="24"/>
                <w:szCs w:val="24"/>
                <w:lang w:eastAsia="ru-RU"/>
              </w:rPr>
              <w:t>Сонин Н.И., Сонина В.И. Биология</w:t>
            </w:r>
          </w:p>
        </w:tc>
        <w:tc>
          <w:tcPr>
            <w:tcW w:w="2541" w:type="dxa"/>
            <w:hideMark/>
          </w:tcPr>
          <w:p w:rsidR="00D12ABF" w:rsidRPr="00D12ABF" w:rsidRDefault="00D12ABF" w:rsidP="00D12ABF">
            <w:pPr>
              <w:rPr>
                <w:rFonts w:ascii="Times New Roman" w:eastAsia="Times New Roman" w:hAnsi="Times New Roman" w:cs="Times New Roman"/>
                <w:sz w:val="24"/>
                <w:szCs w:val="24"/>
                <w:lang w:eastAsia="ru-RU"/>
              </w:rPr>
            </w:pPr>
            <w:r w:rsidRPr="00D12ABF">
              <w:rPr>
                <w:rFonts w:ascii="Times New Roman" w:eastAsia="Times New Roman" w:hAnsi="Times New Roman" w:cs="Times New Roman"/>
                <w:sz w:val="24"/>
                <w:szCs w:val="24"/>
                <w:lang w:eastAsia="ru-RU"/>
              </w:rPr>
              <w:t>Дрофа</w:t>
            </w:r>
          </w:p>
        </w:tc>
      </w:tr>
      <w:tr w:rsidR="00D12ABF" w:rsidRPr="00D12ABF" w:rsidTr="00D12ABF">
        <w:trPr>
          <w:trHeight w:val="315"/>
        </w:trPr>
        <w:tc>
          <w:tcPr>
            <w:tcW w:w="1702" w:type="dxa"/>
          </w:tcPr>
          <w:p w:rsidR="00D12ABF" w:rsidRPr="00D12ABF" w:rsidRDefault="00D12ABF" w:rsidP="00D12ABF">
            <w:pPr>
              <w:rPr>
                <w:rFonts w:ascii="Times New Roman" w:eastAsia="Times New Roman" w:hAnsi="Times New Roman" w:cs="Times New Roman"/>
                <w:sz w:val="24"/>
                <w:szCs w:val="24"/>
                <w:lang w:eastAsia="ru-RU"/>
              </w:rPr>
            </w:pPr>
            <w:r w:rsidRPr="00D12ABF">
              <w:rPr>
                <w:rFonts w:ascii="Times New Roman" w:eastAsia="Times New Roman" w:hAnsi="Times New Roman" w:cs="Times New Roman"/>
                <w:sz w:val="24"/>
                <w:szCs w:val="24"/>
                <w:lang w:eastAsia="ru-RU"/>
              </w:rPr>
              <w:t>1.2.4.2.5.2</w:t>
            </w:r>
          </w:p>
        </w:tc>
        <w:tc>
          <w:tcPr>
            <w:tcW w:w="6191" w:type="dxa"/>
            <w:hideMark/>
          </w:tcPr>
          <w:p w:rsidR="00D12ABF" w:rsidRPr="00D12ABF" w:rsidRDefault="00D12ABF" w:rsidP="00D12ABF">
            <w:pPr>
              <w:rPr>
                <w:rFonts w:ascii="Times New Roman" w:eastAsia="Times New Roman" w:hAnsi="Times New Roman" w:cs="Times New Roman"/>
                <w:sz w:val="24"/>
                <w:szCs w:val="24"/>
                <w:lang w:eastAsia="ru-RU"/>
              </w:rPr>
            </w:pPr>
            <w:r w:rsidRPr="00D12ABF">
              <w:rPr>
                <w:rFonts w:ascii="Times New Roman" w:eastAsia="Times New Roman" w:hAnsi="Times New Roman" w:cs="Times New Roman"/>
                <w:sz w:val="24"/>
                <w:szCs w:val="24"/>
                <w:lang w:eastAsia="ru-RU"/>
              </w:rPr>
              <w:t>Смирнов А.Т., Хренников Б.О./Под ред. Смирнова ОБЖ</w:t>
            </w:r>
          </w:p>
        </w:tc>
        <w:tc>
          <w:tcPr>
            <w:tcW w:w="2541" w:type="dxa"/>
            <w:hideMark/>
          </w:tcPr>
          <w:p w:rsidR="00D12ABF" w:rsidRPr="00D12ABF" w:rsidRDefault="00D12ABF" w:rsidP="00D12ABF">
            <w:pPr>
              <w:rPr>
                <w:rFonts w:ascii="Times New Roman" w:eastAsia="Times New Roman" w:hAnsi="Times New Roman" w:cs="Times New Roman"/>
                <w:sz w:val="24"/>
                <w:szCs w:val="24"/>
                <w:lang w:eastAsia="ru-RU"/>
              </w:rPr>
            </w:pPr>
            <w:r w:rsidRPr="00D12ABF">
              <w:rPr>
                <w:rFonts w:ascii="Times New Roman" w:eastAsia="Times New Roman" w:hAnsi="Times New Roman" w:cs="Times New Roman"/>
                <w:sz w:val="24"/>
                <w:szCs w:val="24"/>
                <w:lang w:eastAsia="ru-RU"/>
              </w:rPr>
              <w:t>Просвещение</w:t>
            </w:r>
          </w:p>
        </w:tc>
      </w:tr>
      <w:tr w:rsidR="00D12ABF" w:rsidRPr="00D12ABF" w:rsidTr="00D12ABF">
        <w:trPr>
          <w:trHeight w:val="315"/>
        </w:trPr>
        <w:tc>
          <w:tcPr>
            <w:tcW w:w="1702" w:type="dxa"/>
          </w:tcPr>
          <w:p w:rsidR="00D12ABF" w:rsidRPr="00D12ABF" w:rsidRDefault="00D12ABF" w:rsidP="00D12ABF">
            <w:pPr>
              <w:rPr>
                <w:rFonts w:ascii="Times New Roman" w:eastAsia="Times New Roman" w:hAnsi="Times New Roman" w:cs="Times New Roman"/>
                <w:sz w:val="24"/>
                <w:szCs w:val="24"/>
                <w:lang w:eastAsia="ru-RU"/>
              </w:rPr>
            </w:pPr>
            <w:r w:rsidRPr="00D12ABF">
              <w:rPr>
                <w:rFonts w:ascii="Times New Roman" w:eastAsia="Times New Roman" w:hAnsi="Times New Roman" w:cs="Times New Roman"/>
                <w:sz w:val="24"/>
                <w:szCs w:val="24"/>
                <w:lang w:eastAsia="ru-RU"/>
              </w:rPr>
              <w:t>1.2.2.2.1.2</w:t>
            </w:r>
          </w:p>
        </w:tc>
        <w:tc>
          <w:tcPr>
            <w:tcW w:w="6191" w:type="dxa"/>
            <w:hideMark/>
          </w:tcPr>
          <w:p w:rsidR="00D12ABF" w:rsidRPr="00D12ABF" w:rsidRDefault="00D12ABF" w:rsidP="00D12ABF">
            <w:pPr>
              <w:rPr>
                <w:rFonts w:ascii="Times New Roman" w:eastAsia="Times New Roman" w:hAnsi="Times New Roman" w:cs="Times New Roman"/>
                <w:sz w:val="24"/>
                <w:szCs w:val="24"/>
                <w:lang w:eastAsia="ru-RU"/>
              </w:rPr>
            </w:pPr>
            <w:r w:rsidRPr="00D12ABF">
              <w:rPr>
                <w:rFonts w:ascii="Times New Roman" w:eastAsia="Times New Roman" w:hAnsi="Times New Roman" w:cs="Times New Roman"/>
                <w:sz w:val="24"/>
                <w:szCs w:val="24"/>
                <w:lang w:eastAsia="ru-RU"/>
              </w:rPr>
              <w:t>Агибалова Е.В., Донской Г.М.    История Средних веков</w:t>
            </w:r>
          </w:p>
        </w:tc>
        <w:tc>
          <w:tcPr>
            <w:tcW w:w="2541" w:type="dxa"/>
            <w:hideMark/>
          </w:tcPr>
          <w:p w:rsidR="00D12ABF" w:rsidRPr="00D12ABF" w:rsidRDefault="00D12ABF" w:rsidP="00D12ABF">
            <w:pPr>
              <w:rPr>
                <w:rFonts w:ascii="Times New Roman" w:eastAsia="Times New Roman" w:hAnsi="Times New Roman" w:cs="Times New Roman"/>
                <w:sz w:val="24"/>
                <w:szCs w:val="24"/>
                <w:lang w:eastAsia="ru-RU"/>
              </w:rPr>
            </w:pPr>
            <w:r w:rsidRPr="00D12ABF">
              <w:rPr>
                <w:rFonts w:ascii="Times New Roman" w:eastAsia="Times New Roman" w:hAnsi="Times New Roman" w:cs="Times New Roman"/>
                <w:sz w:val="24"/>
                <w:szCs w:val="24"/>
                <w:lang w:eastAsia="ru-RU"/>
              </w:rPr>
              <w:t>Просвещение</w:t>
            </w:r>
          </w:p>
        </w:tc>
      </w:tr>
      <w:tr w:rsidR="00D12ABF" w:rsidRPr="00D12ABF" w:rsidTr="00D12ABF">
        <w:trPr>
          <w:trHeight w:val="315"/>
        </w:trPr>
        <w:tc>
          <w:tcPr>
            <w:tcW w:w="1702" w:type="dxa"/>
          </w:tcPr>
          <w:p w:rsidR="00D12ABF" w:rsidRPr="00D12ABF" w:rsidRDefault="00D12ABF" w:rsidP="00D12ABF">
            <w:pPr>
              <w:rPr>
                <w:rFonts w:ascii="Times New Roman" w:eastAsia="Times New Roman" w:hAnsi="Times New Roman" w:cs="Times New Roman"/>
                <w:sz w:val="24"/>
                <w:szCs w:val="24"/>
                <w:lang w:eastAsia="ru-RU"/>
              </w:rPr>
            </w:pPr>
            <w:r w:rsidRPr="00D12ABF">
              <w:rPr>
                <w:rFonts w:ascii="Times New Roman" w:eastAsia="Times New Roman" w:hAnsi="Times New Roman" w:cs="Times New Roman"/>
                <w:sz w:val="24"/>
                <w:szCs w:val="24"/>
                <w:lang w:eastAsia="ru-RU"/>
              </w:rPr>
              <w:t>1.2.2.1.3.1</w:t>
            </w:r>
          </w:p>
        </w:tc>
        <w:tc>
          <w:tcPr>
            <w:tcW w:w="6191" w:type="dxa"/>
            <w:hideMark/>
          </w:tcPr>
          <w:p w:rsidR="00D12ABF" w:rsidRPr="00D12ABF" w:rsidRDefault="00D12ABF" w:rsidP="00D12ABF">
            <w:pPr>
              <w:rPr>
                <w:rFonts w:ascii="Times New Roman" w:eastAsia="Times New Roman" w:hAnsi="Times New Roman" w:cs="Times New Roman"/>
                <w:sz w:val="24"/>
                <w:szCs w:val="24"/>
                <w:lang w:eastAsia="ru-RU"/>
              </w:rPr>
            </w:pPr>
            <w:r w:rsidRPr="00D12ABF">
              <w:rPr>
                <w:rFonts w:ascii="Times New Roman" w:eastAsia="Times New Roman" w:hAnsi="Times New Roman" w:cs="Times New Roman"/>
                <w:sz w:val="24"/>
                <w:szCs w:val="24"/>
                <w:lang w:eastAsia="ru-RU"/>
              </w:rPr>
              <w:t xml:space="preserve">Данилов А.А., Косулина Л.Г.  История России </w:t>
            </w:r>
          </w:p>
        </w:tc>
        <w:tc>
          <w:tcPr>
            <w:tcW w:w="2541" w:type="dxa"/>
            <w:hideMark/>
          </w:tcPr>
          <w:p w:rsidR="00D12ABF" w:rsidRPr="00D12ABF" w:rsidRDefault="00D12ABF" w:rsidP="00D12ABF">
            <w:pPr>
              <w:rPr>
                <w:rFonts w:ascii="Times New Roman" w:eastAsia="Times New Roman" w:hAnsi="Times New Roman" w:cs="Times New Roman"/>
                <w:sz w:val="24"/>
                <w:szCs w:val="24"/>
                <w:lang w:eastAsia="ru-RU"/>
              </w:rPr>
            </w:pPr>
            <w:r w:rsidRPr="00D12ABF">
              <w:rPr>
                <w:rFonts w:ascii="Times New Roman" w:eastAsia="Times New Roman" w:hAnsi="Times New Roman" w:cs="Times New Roman"/>
                <w:sz w:val="24"/>
                <w:szCs w:val="24"/>
                <w:lang w:eastAsia="ru-RU"/>
              </w:rPr>
              <w:t>Просвещение</w:t>
            </w:r>
          </w:p>
        </w:tc>
      </w:tr>
      <w:tr w:rsidR="00D12ABF" w:rsidRPr="00D12ABF" w:rsidTr="00D12ABF">
        <w:trPr>
          <w:trHeight w:val="315"/>
        </w:trPr>
        <w:tc>
          <w:tcPr>
            <w:tcW w:w="1702" w:type="dxa"/>
          </w:tcPr>
          <w:p w:rsidR="00D12ABF" w:rsidRPr="00D12ABF" w:rsidRDefault="00D12ABF" w:rsidP="00D12ABF">
            <w:pPr>
              <w:rPr>
                <w:rFonts w:ascii="Times New Roman" w:eastAsia="Times New Roman" w:hAnsi="Times New Roman" w:cs="Times New Roman"/>
                <w:sz w:val="24"/>
                <w:szCs w:val="24"/>
                <w:lang w:eastAsia="ru-RU"/>
              </w:rPr>
            </w:pPr>
            <w:r w:rsidRPr="00D12ABF">
              <w:rPr>
                <w:rFonts w:ascii="Times New Roman" w:eastAsia="Times New Roman" w:hAnsi="Times New Roman" w:cs="Times New Roman"/>
                <w:sz w:val="24"/>
                <w:szCs w:val="24"/>
                <w:lang w:eastAsia="ru-RU"/>
              </w:rPr>
              <w:t>1.2.2.3.1.2</w:t>
            </w:r>
          </w:p>
        </w:tc>
        <w:tc>
          <w:tcPr>
            <w:tcW w:w="6191" w:type="dxa"/>
            <w:hideMark/>
          </w:tcPr>
          <w:p w:rsidR="00D12ABF" w:rsidRPr="00D12ABF" w:rsidRDefault="00D12ABF" w:rsidP="00D12ABF">
            <w:pPr>
              <w:rPr>
                <w:rFonts w:ascii="Times New Roman" w:eastAsia="Times New Roman" w:hAnsi="Times New Roman" w:cs="Times New Roman"/>
                <w:sz w:val="24"/>
                <w:szCs w:val="24"/>
                <w:lang w:eastAsia="ru-RU"/>
              </w:rPr>
            </w:pPr>
            <w:r w:rsidRPr="00D12ABF">
              <w:rPr>
                <w:rFonts w:ascii="Times New Roman" w:eastAsia="Times New Roman" w:hAnsi="Times New Roman" w:cs="Times New Roman"/>
                <w:sz w:val="24"/>
                <w:szCs w:val="24"/>
                <w:lang w:eastAsia="ru-RU"/>
              </w:rPr>
              <w:t>Виноградова Н.Ф., Городецкая Н.И. и др. под ред. Боголюбова Л.Н.    Обществознание</w:t>
            </w:r>
          </w:p>
        </w:tc>
        <w:tc>
          <w:tcPr>
            <w:tcW w:w="2541" w:type="dxa"/>
            <w:hideMark/>
          </w:tcPr>
          <w:p w:rsidR="00D12ABF" w:rsidRPr="00D12ABF" w:rsidRDefault="00D12ABF" w:rsidP="00D12ABF">
            <w:pPr>
              <w:rPr>
                <w:rFonts w:ascii="Times New Roman" w:eastAsia="Times New Roman" w:hAnsi="Times New Roman" w:cs="Times New Roman"/>
                <w:sz w:val="24"/>
                <w:szCs w:val="24"/>
                <w:lang w:eastAsia="ru-RU"/>
              </w:rPr>
            </w:pPr>
            <w:r w:rsidRPr="00D12ABF">
              <w:rPr>
                <w:rFonts w:ascii="Times New Roman" w:eastAsia="Times New Roman" w:hAnsi="Times New Roman" w:cs="Times New Roman"/>
                <w:sz w:val="24"/>
                <w:szCs w:val="24"/>
                <w:lang w:eastAsia="ru-RU"/>
              </w:rPr>
              <w:t>Просвещение</w:t>
            </w:r>
          </w:p>
        </w:tc>
      </w:tr>
      <w:tr w:rsidR="00D12ABF" w:rsidRPr="00D12ABF" w:rsidTr="00D12ABF">
        <w:trPr>
          <w:trHeight w:val="315"/>
        </w:trPr>
        <w:tc>
          <w:tcPr>
            <w:tcW w:w="1702" w:type="dxa"/>
          </w:tcPr>
          <w:p w:rsidR="00D12ABF" w:rsidRPr="00D12ABF" w:rsidRDefault="00D12ABF" w:rsidP="00D12ABF">
            <w:pPr>
              <w:rPr>
                <w:rFonts w:ascii="Times New Roman" w:eastAsia="Times New Roman" w:hAnsi="Times New Roman" w:cs="Times New Roman"/>
                <w:sz w:val="24"/>
                <w:szCs w:val="24"/>
                <w:lang w:eastAsia="ru-RU"/>
              </w:rPr>
            </w:pPr>
            <w:r w:rsidRPr="00D12ABF">
              <w:rPr>
                <w:rFonts w:ascii="Times New Roman" w:eastAsia="Times New Roman" w:hAnsi="Times New Roman" w:cs="Times New Roman"/>
                <w:sz w:val="24"/>
                <w:szCs w:val="24"/>
                <w:lang w:eastAsia="ru-RU"/>
              </w:rPr>
              <w:t>1.2.7.1.3.2</w:t>
            </w:r>
          </w:p>
        </w:tc>
        <w:tc>
          <w:tcPr>
            <w:tcW w:w="6191" w:type="dxa"/>
            <w:noWrap/>
            <w:hideMark/>
          </w:tcPr>
          <w:p w:rsidR="00D12ABF" w:rsidRPr="00D12ABF" w:rsidRDefault="00D12ABF" w:rsidP="00D12ABF">
            <w:pPr>
              <w:rPr>
                <w:rFonts w:ascii="Times New Roman" w:eastAsia="Times New Roman" w:hAnsi="Times New Roman" w:cs="Times New Roman"/>
                <w:sz w:val="24"/>
                <w:szCs w:val="24"/>
                <w:lang w:eastAsia="ru-RU"/>
              </w:rPr>
            </w:pPr>
            <w:r w:rsidRPr="00D12ABF">
              <w:rPr>
                <w:rFonts w:ascii="Times New Roman" w:eastAsia="Times New Roman" w:hAnsi="Times New Roman" w:cs="Times New Roman"/>
                <w:sz w:val="24"/>
                <w:szCs w:val="24"/>
                <w:lang w:eastAsia="ru-RU"/>
              </w:rPr>
              <w:t>Матвеев А.П.   Физическая культура  6-7</w:t>
            </w:r>
          </w:p>
        </w:tc>
        <w:tc>
          <w:tcPr>
            <w:tcW w:w="2541" w:type="dxa"/>
            <w:hideMark/>
          </w:tcPr>
          <w:p w:rsidR="00D12ABF" w:rsidRPr="00D12ABF" w:rsidRDefault="00D12ABF" w:rsidP="00D12ABF">
            <w:pPr>
              <w:rPr>
                <w:rFonts w:ascii="Times New Roman" w:eastAsia="Times New Roman" w:hAnsi="Times New Roman" w:cs="Times New Roman"/>
                <w:sz w:val="24"/>
                <w:szCs w:val="24"/>
                <w:lang w:eastAsia="ru-RU"/>
              </w:rPr>
            </w:pPr>
            <w:r w:rsidRPr="00D12ABF">
              <w:rPr>
                <w:rFonts w:ascii="Times New Roman" w:eastAsia="Times New Roman" w:hAnsi="Times New Roman" w:cs="Times New Roman"/>
                <w:sz w:val="24"/>
                <w:szCs w:val="24"/>
                <w:lang w:eastAsia="ru-RU"/>
              </w:rPr>
              <w:t>Просвещение</w:t>
            </w:r>
          </w:p>
        </w:tc>
      </w:tr>
      <w:tr w:rsidR="00D12ABF" w:rsidRPr="00D12ABF" w:rsidTr="00D12ABF">
        <w:trPr>
          <w:trHeight w:val="630"/>
        </w:trPr>
        <w:tc>
          <w:tcPr>
            <w:tcW w:w="1702" w:type="dxa"/>
          </w:tcPr>
          <w:p w:rsidR="00D12ABF" w:rsidRPr="00D12ABF" w:rsidRDefault="00D12ABF" w:rsidP="00D12ABF">
            <w:pPr>
              <w:rPr>
                <w:rFonts w:ascii="Times New Roman" w:eastAsia="Times New Roman" w:hAnsi="Times New Roman" w:cs="Times New Roman"/>
                <w:sz w:val="24"/>
                <w:szCs w:val="24"/>
                <w:lang w:eastAsia="ru-RU"/>
              </w:rPr>
            </w:pPr>
            <w:r w:rsidRPr="00D12ABF">
              <w:rPr>
                <w:rFonts w:ascii="Times New Roman" w:eastAsia="Times New Roman" w:hAnsi="Times New Roman" w:cs="Times New Roman"/>
                <w:sz w:val="24"/>
                <w:szCs w:val="24"/>
                <w:lang w:eastAsia="ru-RU"/>
              </w:rPr>
              <w:t>1.2.5.1.5.2</w:t>
            </w:r>
          </w:p>
        </w:tc>
        <w:tc>
          <w:tcPr>
            <w:tcW w:w="6191" w:type="dxa"/>
            <w:hideMark/>
          </w:tcPr>
          <w:p w:rsidR="00D12ABF" w:rsidRPr="00D12ABF" w:rsidRDefault="00D12ABF" w:rsidP="00D12ABF">
            <w:pPr>
              <w:rPr>
                <w:rFonts w:ascii="Times New Roman" w:eastAsia="Times New Roman" w:hAnsi="Times New Roman" w:cs="Times New Roman"/>
                <w:sz w:val="24"/>
                <w:szCs w:val="24"/>
                <w:lang w:eastAsia="ru-RU"/>
              </w:rPr>
            </w:pPr>
            <w:r w:rsidRPr="00D12ABF">
              <w:rPr>
                <w:rFonts w:ascii="Times New Roman" w:eastAsia="Times New Roman" w:hAnsi="Times New Roman" w:cs="Times New Roman"/>
                <w:sz w:val="24"/>
                <w:szCs w:val="24"/>
                <w:lang w:eastAsia="ru-RU"/>
              </w:rPr>
              <w:t xml:space="preserve">Шпикалова Т.Я., Ершова Л.В., Поровская Г.А. и др. Изобразительное искусство   </w:t>
            </w:r>
          </w:p>
        </w:tc>
        <w:tc>
          <w:tcPr>
            <w:tcW w:w="2541" w:type="dxa"/>
            <w:hideMark/>
          </w:tcPr>
          <w:p w:rsidR="00D12ABF" w:rsidRPr="00D12ABF" w:rsidRDefault="00D12ABF" w:rsidP="00D12ABF">
            <w:pPr>
              <w:rPr>
                <w:rFonts w:ascii="Times New Roman" w:eastAsia="Times New Roman" w:hAnsi="Times New Roman" w:cs="Times New Roman"/>
                <w:sz w:val="24"/>
                <w:szCs w:val="24"/>
                <w:lang w:eastAsia="ru-RU"/>
              </w:rPr>
            </w:pPr>
            <w:r w:rsidRPr="00D12ABF">
              <w:rPr>
                <w:rFonts w:ascii="Times New Roman" w:eastAsia="Times New Roman" w:hAnsi="Times New Roman" w:cs="Times New Roman"/>
                <w:sz w:val="24"/>
                <w:szCs w:val="24"/>
                <w:lang w:eastAsia="ru-RU"/>
              </w:rPr>
              <w:t>Просвещение</w:t>
            </w:r>
          </w:p>
        </w:tc>
      </w:tr>
      <w:tr w:rsidR="00D12ABF" w:rsidRPr="00D12ABF" w:rsidTr="00D12ABF">
        <w:trPr>
          <w:trHeight w:val="315"/>
        </w:trPr>
        <w:tc>
          <w:tcPr>
            <w:tcW w:w="1702" w:type="dxa"/>
          </w:tcPr>
          <w:p w:rsidR="00D12ABF" w:rsidRPr="00D12ABF" w:rsidRDefault="00D12ABF" w:rsidP="00D12ABF">
            <w:pPr>
              <w:rPr>
                <w:rFonts w:ascii="Times New Roman" w:eastAsia="Times New Roman" w:hAnsi="Times New Roman" w:cs="Times New Roman"/>
                <w:sz w:val="24"/>
                <w:szCs w:val="24"/>
                <w:lang w:eastAsia="ru-RU"/>
              </w:rPr>
            </w:pPr>
            <w:r w:rsidRPr="00D12ABF">
              <w:rPr>
                <w:rFonts w:ascii="Times New Roman" w:eastAsia="Times New Roman" w:hAnsi="Times New Roman" w:cs="Times New Roman"/>
                <w:sz w:val="24"/>
                <w:szCs w:val="24"/>
                <w:lang w:eastAsia="ru-RU"/>
              </w:rPr>
              <w:t>1.2.5.2.3.2</w:t>
            </w:r>
          </w:p>
        </w:tc>
        <w:tc>
          <w:tcPr>
            <w:tcW w:w="6191" w:type="dxa"/>
            <w:hideMark/>
          </w:tcPr>
          <w:p w:rsidR="00D12ABF" w:rsidRPr="00D12ABF" w:rsidRDefault="00D12ABF" w:rsidP="00D12ABF">
            <w:pPr>
              <w:rPr>
                <w:rFonts w:ascii="Times New Roman" w:eastAsia="Times New Roman" w:hAnsi="Times New Roman" w:cs="Times New Roman"/>
                <w:sz w:val="24"/>
                <w:szCs w:val="24"/>
                <w:lang w:eastAsia="ru-RU"/>
              </w:rPr>
            </w:pPr>
            <w:r w:rsidRPr="00D12ABF">
              <w:rPr>
                <w:rFonts w:ascii="Times New Roman" w:eastAsia="Times New Roman" w:hAnsi="Times New Roman" w:cs="Times New Roman"/>
                <w:sz w:val="24"/>
                <w:szCs w:val="24"/>
                <w:lang w:eastAsia="ru-RU"/>
              </w:rPr>
              <w:t xml:space="preserve">Сергеева Г.П., Критская Е.Д.        Музыка  </w:t>
            </w:r>
          </w:p>
        </w:tc>
        <w:tc>
          <w:tcPr>
            <w:tcW w:w="2541" w:type="dxa"/>
            <w:hideMark/>
          </w:tcPr>
          <w:p w:rsidR="00D12ABF" w:rsidRPr="00D12ABF" w:rsidRDefault="00D12ABF" w:rsidP="00D12ABF">
            <w:pPr>
              <w:rPr>
                <w:rFonts w:ascii="Times New Roman" w:eastAsia="Times New Roman" w:hAnsi="Times New Roman" w:cs="Times New Roman"/>
                <w:sz w:val="24"/>
                <w:szCs w:val="24"/>
                <w:lang w:eastAsia="ru-RU"/>
              </w:rPr>
            </w:pPr>
            <w:r w:rsidRPr="00D12ABF">
              <w:rPr>
                <w:rFonts w:ascii="Times New Roman" w:eastAsia="Times New Roman" w:hAnsi="Times New Roman" w:cs="Times New Roman"/>
                <w:sz w:val="24"/>
                <w:szCs w:val="24"/>
                <w:lang w:eastAsia="ru-RU"/>
              </w:rPr>
              <w:t>Просвещение</w:t>
            </w:r>
          </w:p>
        </w:tc>
      </w:tr>
      <w:tr w:rsidR="00D12ABF" w:rsidRPr="00D12ABF" w:rsidTr="00D12ABF">
        <w:trPr>
          <w:trHeight w:val="315"/>
        </w:trPr>
        <w:tc>
          <w:tcPr>
            <w:tcW w:w="1702" w:type="dxa"/>
          </w:tcPr>
          <w:p w:rsidR="00D12ABF" w:rsidRPr="00D12ABF" w:rsidRDefault="00D12ABF" w:rsidP="00D12ABF">
            <w:pPr>
              <w:rPr>
                <w:rFonts w:ascii="Times New Roman" w:eastAsia="Times New Roman" w:hAnsi="Times New Roman" w:cs="Times New Roman"/>
                <w:sz w:val="24"/>
                <w:szCs w:val="24"/>
                <w:lang w:eastAsia="ru-RU"/>
              </w:rPr>
            </w:pPr>
            <w:r w:rsidRPr="00D12ABF">
              <w:rPr>
                <w:rFonts w:ascii="Times New Roman" w:eastAsia="Times New Roman" w:hAnsi="Times New Roman" w:cs="Times New Roman"/>
                <w:sz w:val="24"/>
                <w:szCs w:val="24"/>
                <w:lang w:eastAsia="ru-RU"/>
              </w:rPr>
              <w:t>1.2.2.4.2.2</w:t>
            </w:r>
          </w:p>
        </w:tc>
        <w:tc>
          <w:tcPr>
            <w:tcW w:w="6191" w:type="dxa"/>
            <w:hideMark/>
          </w:tcPr>
          <w:p w:rsidR="00D12ABF" w:rsidRPr="00D12ABF" w:rsidRDefault="00D12ABF" w:rsidP="00D12ABF">
            <w:pPr>
              <w:rPr>
                <w:rFonts w:ascii="Times New Roman" w:eastAsia="Times New Roman" w:hAnsi="Times New Roman" w:cs="Times New Roman"/>
                <w:sz w:val="24"/>
                <w:szCs w:val="24"/>
                <w:lang w:eastAsia="ru-RU"/>
              </w:rPr>
            </w:pPr>
            <w:r w:rsidRPr="00D12ABF">
              <w:rPr>
                <w:rFonts w:ascii="Times New Roman" w:eastAsia="Times New Roman" w:hAnsi="Times New Roman" w:cs="Times New Roman"/>
                <w:sz w:val="24"/>
                <w:szCs w:val="24"/>
                <w:lang w:eastAsia="ru-RU"/>
              </w:rPr>
              <w:t>Герасимова Т.П., Неклюкова Н.П.   География</w:t>
            </w:r>
          </w:p>
        </w:tc>
        <w:tc>
          <w:tcPr>
            <w:tcW w:w="2541" w:type="dxa"/>
            <w:hideMark/>
          </w:tcPr>
          <w:p w:rsidR="00D12ABF" w:rsidRPr="00D12ABF" w:rsidRDefault="00D12ABF" w:rsidP="00D12ABF">
            <w:pPr>
              <w:rPr>
                <w:rFonts w:ascii="Times New Roman" w:eastAsia="Times New Roman" w:hAnsi="Times New Roman" w:cs="Times New Roman"/>
                <w:sz w:val="24"/>
                <w:szCs w:val="24"/>
                <w:lang w:eastAsia="ru-RU"/>
              </w:rPr>
            </w:pPr>
            <w:r w:rsidRPr="00D12ABF">
              <w:rPr>
                <w:rFonts w:ascii="Times New Roman" w:eastAsia="Times New Roman" w:hAnsi="Times New Roman" w:cs="Times New Roman"/>
                <w:sz w:val="24"/>
                <w:szCs w:val="24"/>
                <w:lang w:eastAsia="ru-RU"/>
              </w:rPr>
              <w:t>Дрофа</w:t>
            </w:r>
          </w:p>
        </w:tc>
      </w:tr>
      <w:tr w:rsidR="00D12ABF" w:rsidRPr="00D12ABF" w:rsidTr="00D12ABF">
        <w:trPr>
          <w:trHeight w:val="315"/>
        </w:trPr>
        <w:tc>
          <w:tcPr>
            <w:tcW w:w="1702" w:type="dxa"/>
          </w:tcPr>
          <w:p w:rsidR="00D12ABF" w:rsidRPr="00D12ABF" w:rsidRDefault="00D12ABF" w:rsidP="00D12ABF">
            <w:pPr>
              <w:rPr>
                <w:rFonts w:ascii="Times New Roman" w:eastAsia="Times New Roman" w:hAnsi="Times New Roman" w:cs="Times New Roman"/>
                <w:sz w:val="24"/>
                <w:szCs w:val="24"/>
                <w:lang w:eastAsia="ru-RU"/>
              </w:rPr>
            </w:pPr>
            <w:r w:rsidRPr="00D12ABF">
              <w:rPr>
                <w:rFonts w:ascii="Times New Roman" w:eastAsia="Times New Roman" w:hAnsi="Times New Roman" w:cs="Times New Roman"/>
                <w:sz w:val="24"/>
                <w:szCs w:val="24"/>
                <w:lang w:eastAsia="ru-RU"/>
              </w:rPr>
              <w:t>1.2.6.1.5.2</w:t>
            </w:r>
          </w:p>
        </w:tc>
        <w:tc>
          <w:tcPr>
            <w:tcW w:w="6191" w:type="dxa"/>
          </w:tcPr>
          <w:p w:rsidR="00D12ABF" w:rsidRPr="00D12ABF" w:rsidRDefault="00D12ABF" w:rsidP="00D12ABF">
            <w:pPr>
              <w:rPr>
                <w:rFonts w:ascii="Times New Roman" w:eastAsia="Times New Roman" w:hAnsi="Times New Roman" w:cs="Times New Roman"/>
                <w:sz w:val="24"/>
                <w:szCs w:val="24"/>
                <w:lang w:eastAsia="ru-RU"/>
              </w:rPr>
            </w:pPr>
            <w:r w:rsidRPr="00D12ABF">
              <w:rPr>
                <w:rFonts w:ascii="Times New Roman" w:eastAsia="Times New Roman" w:hAnsi="Times New Roman" w:cs="Times New Roman"/>
                <w:sz w:val="24"/>
                <w:szCs w:val="24"/>
                <w:lang w:eastAsia="ru-RU"/>
              </w:rPr>
              <w:t>Синица Н.В., Самородский П.С., Симоненко В.Д. и др. Технология</w:t>
            </w:r>
          </w:p>
        </w:tc>
        <w:tc>
          <w:tcPr>
            <w:tcW w:w="2541" w:type="dxa"/>
          </w:tcPr>
          <w:p w:rsidR="00D12ABF" w:rsidRPr="00D12ABF" w:rsidRDefault="00D12ABF" w:rsidP="00D12ABF">
            <w:pPr>
              <w:rPr>
                <w:rFonts w:ascii="Times New Roman" w:eastAsia="Times New Roman" w:hAnsi="Times New Roman" w:cs="Times New Roman"/>
                <w:sz w:val="24"/>
                <w:szCs w:val="24"/>
                <w:lang w:eastAsia="ru-RU"/>
              </w:rPr>
            </w:pPr>
            <w:r w:rsidRPr="00D12ABF">
              <w:rPr>
                <w:rFonts w:ascii="Times New Roman" w:eastAsia="Times New Roman" w:hAnsi="Times New Roman" w:cs="Times New Roman"/>
                <w:sz w:val="24"/>
                <w:szCs w:val="24"/>
                <w:lang w:eastAsia="ru-RU"/>
              </w:rPr>
              <w:t>Вентана -Граф</w:t>
            </w:r>
          </w:p>
        </w:tc>
      </w:tr>
      <w:tr w:rsidR="00D12ABF" w:rsidRPr="00D12ABF" w:rsidTr="00D12ABF">
        <w:trPr>
          <w:trHeight w:val="315"/>
        </w:trPr>
        <w:tc>
          <w:tcPr>
            <w:tcW w:w="1702" w:type="dxa"/>
          </w:tcPr>
          <w:p w:rsidR="00D12ABF" w:rsidRPr="00D12ABF" w:rsidRDefault="00D12ABF" w:rsidP="00D12ABF">
            <w:pPr>
              <w:rPr>
                <w:rFonts w:ascii="Times New Roman" w:eastAsia="Times New Roman" w:hAnsi="Times New Roman" w:cs="Times New Roman"/>
                <w:sz w:val="24"/>
                <w:szCs w:val="24"/>
                <w:lang w:eastAsia="ru-RU"/>
              </w:rPr>
            </w:pPr>
            <w:r w:rsidRPr="00D12ABF">
              <w:rPr>
                <w:rFonts w:ascii="Times New Roman" w:eastAsia="Times New Roman" w:hAnsi="Times New Roman" w:cs="Times New Roman"/>
                <w:sz w:val="24"/>
                <w:szCs w:val="24"/>
                <w:lang w:eastAsia="ru-RU"/>
              </w:rPr>
              <w:t>1.2.6.1.6.4</w:t>
            </w:r>
          </w:p>
        </w:tc>
        <w:tc>
          <w:tcPr>
            <w:tcW w:w="6191" w:type="dxa"/>
          </w:tcPr>
          <w:p w:rsidR="00D12ABF" w:rsidRPr="00D12ABF" w:rsidRDefault="00D12ABF" w:rsidP="00D12ABF">
            <w:pPr>
              <w:rPr>
                <w:rFonts w:ascii="Times New Roman" w:eastAsia="Times New Roman" w:hAnsi="Times New Roman" w:cs="Times New Roman"/>
                <w:sz w:val="24"/>
                <w:szCs w:val="24"/>
                <w:lang w:eastAsia="ru-RU"/>
              </w:rPr>
            </w:pPr>
            <w:r w:rsidRPr="00D12ABF">
              <w:rPr>
                <w:rFonts w:ascii="Times New Roman" w:eastAsia="Times New Roman" w:hAnsi="Times New Roman" w:cs="Times New Roman"/>
                <w:sz w:val="24"/>
                <w:szCs w:val="24"/>
                <w:lang w:eastAsia="ru-RU"/>
              </w:rPr>
              <w:t>Тищенко А.Т. Симоненко В.Д. Индустриальные технологии</w:t>
            </w:r>
          </w:p>
        </w:tc>
        <w:tc>
          <w:tcPr>
            <w:tcW w:w="2541" w:type="dxa"/>
          </w:tcPr>
          <w:p w:rsidR="00D12ABF" w:rsidRPr="00D12ABF" w:rsidRDefault="00D12ABF" w:rsidP="00D12ABF">
            <w:pPr>
              <w:rPr>
                <w:rFonts w:ascii="Times New Roman" w:eastAsia="Times New Roman" w:hAnsi="Times New Roman" w:cs="Times New Roman"/>
                <w:sz w:val="24"/>
                <w:szCs w:val="24"/>
                <w:lang w:eastAsia="ru-RU"/>
              </w:rPr>
            </w:pPr>
            <w:r w:rsidRPr="00D12ABF">
              <w:rPr>
                <w:rFonts w:ascii="Times New Roman" w:eastAsia="Times New Roman" w:hAnsi="Times New Roman" w:cs="Times New Roman"/>
                <w:sz w:val="24"/>
                <w:szCs w:val="24"/>
                <w:lang w:eastAsia="ru-RU"/>
              </w:rPr>
              <w:t>Вентана- Граф</w:t>
            </w:r>
          </w:p>
        </w:tc>
      </w:tr>
    </w:tbl>
    <w:p w:rsidR="00D12ABF" w:rsidRPr="00D12ABF" w:rsidRDefault="00D12ABF" w:rsidP="00D12ABF">
      <w:pPr>
        <w:spacing w:after="0" w:line="240" w:lineRule="auto"/>
        <w:jc w:val="center"/>
        <w:rPr>
          <w:rFonts w:ascii="Times New Roman" w:eastAsia="Times New Roman" w:hAnsi="Times New Roman" w:cs="Times New Roman"/>
          <w:b/>
          <w:sz w:val="28"/>
          <w:szCs w:val="28"/>
          <w:lang w:eastAsia="ru-RU"/>
        </w:rPr>
      </w:pPr>
    </w:p>
    <w:p w:rsidR="00D12ABF" w:rsidRPr="00D12ABF" w:rsidRDefault="00D12ABF" w:rsidP="00D12ABF">
      <w:pPr>
        <w:spacing w:after="0" w:line="240" w:lineRule="auto"/>
        <w:jc w:val="center"/>
        <w:rPr>
          <w:rFonts w:ascii="Times New Roman" w:eastAsia="Times New Roman" w:hAnsi="Times New Roman" w:cs="Times New Roman"/>
          <w:b/>
          <w:sz w:val="28"/>
          <w:szCs w:val="28"/>
          <w:lang w:eastAsia="ru-RU"/>
        </w:rPr>
      </w:pPr>
    </w:p>
    <w:p w:rsidR="00D12ABF" w:rsidRPr="00D12ABF" w:rsidRDefault="00D12ABF" w:rsidP="00D12ABF">
      <w:pPr>
        <w:spacing w:after="0" w:line="240" w:lineRule="auto"/>
        <w:jc w:val="center"/>
        <w:rPr>
          <w:rFonts w:ascii="Times New Roman" w:eastAsia="Times New Roman" w:hAnsi="Times New Roman" w:cs="Times New Roman"/>
          <w:b/>
          <w:sz w:val="28"/>
          <w:szCs w:val="28"/>
          <w:lang w:eastAsia="ru-RU"/>
        </w:rPr>
      </w:pPr>
    </w:p>
    <w:p w:rsidR="00D12ABF" w:rsidRPr="00D12ABF" w:rsidRDefault="00D12ABF" w:rsidP="00D12ABF">
      <w:pPr>
        <w:spacing w:after="0" w:line="240" w:lineRule="auto"/>
        <w:jc w:val="center"/>
        <w:rPr>
          <w:rFonts w:ascii="Times New Roman" w:eastAsia="Times New Roman" w:hAnsi="Times New Roman" w:cs="Times New Roman"/>
          <w:b/>
          <w:sz w:val="28"/>
          <w:szCs w:val="28"/>
          <w:lang w:eastAsia="ru-RU"/>
        </w:rPr>
      </w:pPr>
    </w:p>
    <w:p w:rsidR="00D12ABF" w:rsidRPr="00D12ABF" w:rsidRDefault="00D12ABF" w:rsidP="00D12ABF">
      <w:pPr>
        <w:spacing w:after="0" w:line="240" w:lineRule="auto"/>
        <w:jc w:val="center"/>
        <w:rPr>
          <w:rFonts w:ascii="Times New Roman" w:eastAsia="Times New Roman" w:hAnsi="Times New Roman" w:cs="Times New Roman"/>
          <w:b/>
          <w:sz w:val="28"/>
          <w:szCs w:val="28"/>
          <w:lang w:eastAsia="ru-RU"/>
        </w:rPr>
      </w:pPr>
    </w:p>
    <w:p w:rsidR="00D12ABF" w:rsidRPr="00D12ABF" w:rsidRDefault="00D12ABF" w:rsidP="00D12ABF">
      <w:pPr>
        <w:spacing w:after="0" w:line="240" w:lineRule="auto"/>
        <w:jc w:val="center"/>
        <w:rPr>
          <w:rFonts w:ascii="Times New Roman" w:eastAsia="Times New Roman" w:hAnsi="Times New Roman" w:cs="Times New Roman"/>
          <w:b/>
          <w:sz w:val="28"/>
          <w:szCs w:val="28"/>
          <w:lang w:eastAsia="ru-RU"/>
        </w:rPr>
      </w:pPr>
    </w:p>
    <w:p w:rsidR="00D12ABF" w:rsidRPr="00D12ABF" w:rsidRDefault="00D12ABF" w:rsidP="00D12ABF">
      <w:pPr>
        <w:spacing w:after="0" w:line="240" w:lineRule="auto"/>
        <w:jc w:val="center"/>
        <w:rPr>
          <w:rFonts w:ascii="Times New Roman" w:eastAsia="Times New Roman" w:hAnsi="Times New Roman" w:cs="Times New Roman"/>
          <w:b/>
          <w:sz w:val="28"/>
          <w:szCs w:val="28"/>
          <w:lang w:eastAsia="ru-RU"/>
        </w:rPr>
      </w:pPr>
    </w:p>
    <w:p w:rsidR="00D12ABF" w:rsidRPr="00D12ABF" w:rsidRDefault="00D12ABF" w:rsidP="00D12ABF">
      <w:pPr>
        <w:spacing w:after="0" w:line="240" w:lineRule="auto"/>
        <w:jc w:val="center"/>
        <w:rPr>
          <w:rFonts w:ascii="Times New Roman" w:eastAsia="Times New Roman" w:hAnsi="Times New Roman" w:cs="Times New Roman"/>
          <w:b/>
          <w:sz w:val="28"/>
          <w:szCs w:val="28"/>
          <w:lang w:eastAsia="ru-RU"/>
        </w:rPr>
      </w:pPr>
    </w:p>
    <w:p w:rsidR="00D12ABF" w:rsidRPr="00D12ABF" w:rsidRDefault="00D12ABF" w:rsidP="00D12ABF">
      <w:pPr>
        <w:spacing w:after="0" w:line="240" w:lineRule="auto"/>
        <w:jc w:val="center"/>
        <w:rPr>
          <w:rFonts w:ascii="Times New Roman" w:eastAsia="Times New Roman" w:hAnsi="Times New Roman" w:cs="Times New Roman"/>
          <w:b/>
          <w:sz w:val="28"/>
          <w:szCs w:val="28"/>
          <w:lang w:eastAsia="ru-RU"/>
        </w:rPr>
      </w:pPr>
    </w:p>
    <w:p w:rsidR="00D12ABF" w:rsidRPr="00D12ABF" w:rsidRDefault="00D12ABF" w:rsidP="00D12ABF">
      <w:pPr>
        <w:spacing w:after="0" w:line="240" w:lineRule="auto"/>
        <w:jc w:val="center"/>
        <w:rPr>
          <w:rFonts w:ascii="Times New Roman" w:eastAsia="Times New Roman" w:hAnsi="Times New Roman" w:cs="Times New Roman"/>
          <w:b/>
          <w:sz w:val="28"/>
          <w:szCs w:val="28"/>
          <w:lang w:eastAsia="ru-RU"/>
        </w:rPr>
      </w:pPr>
    </w:p>
    <w:p w:rsidR="00D12ABF" w:rsidRPr="00D12ABF" w:rsidRDefault="00D12ABF" w:rsidP="00D12ABF">
      <w:pPr>
        <w:spacing w:after="0" w:line="240" w:lineRule="auto"/>
        <w:jc w:val="center"/>
        <w:rPr>
          <w:rFonts w:ascii="Times New Roman" w:eastAsia="Times New Roman" w:hAnsi="Times New Roman" w:cs="Times New Roman"/>
          <w:b/>
          <w:sz w:val="28"/>
          <w:szCs w:val="28"/>
          <w:lang w:eastAsia="ru-RU"/>
        </w:rPr>
      </w:pPr>
    </w:p>
    <w:p w:rsidR="00D12ABF" w:rsidRPr="00D12ABF" w:rsidRDefault="00D12ABF" w:rsidP="00D12ABF">
      <w:pPr>
        <w:spacing w:after="0" w:line="240" w:lineRule="auto"/>
        <w:jc w:val="center"/>
        <w:rPr>
          <w:rFonts w:ascii="Times New Roman" w:eastAsia="Times New Roman" w:hAnsi="Times New Roman" w:cs="Times New Roman"/>
          <w:b/>
          <w:sz w:val="28"/>
          <w:szCs w:val="28"/>
          <w:lang w:eastAsia="ru-RU"/>
        </w:rPr>
      </w:pPr>
    </w:p>
    <w:p w:rsidR="00D12ABF" w:rsidRPr="00D12ABF" w:rsidRDefault="00D12ABF" w:rsidP="00D12ABF">
      <w:pPr>
        <w:spacing w:after="0" w:line="240" w:lineRule="auto"/>
        <w:jc w:val="center"/>
        <w:rPr>
          <w:rFonts w:ascii="Times New Roman" w:eastAsia="Times New Roman" w:hAnsi="Times New Roman" w:cs="Times New Roman"/>
          <w:b/>
          <w:sz w:val="28"/>
          <w:szCs w:val="28"/>
          <w:lang w:eastAsia="ru-RU"/>
        </w:rPr>
      </w:pPr>
    </w:p>
    <w:p w:rsidR="00D12ABF" w:rsidRPr="00D12ABF" w:rsidRDefault="00D12ABF" w:rsidP="00D12ABF">
      <w:pPr>
        <w:spacing w:after="0" w:line="240" w:lineRule="auto"/>
        <w:jc w:val="center"/>
        <w:rPr>
          <w:rFonts w:ascii="Times New Roman" w:eastAsia="Times New Roman" w:hAnsi="Times New Roman" w:cs="Times New Roman"/>
          <w:b/>
          <w:sz w:val="28"/>
          <w:szCs w:val="28"/>
          <w:lang w:eastAsia="ru-RU"/>
        </w:rPr>
      </w:pPr>
    </w:p>
    <w:p w:rsidR="00D12ABF" w:rsidRPr="00D12ABF" w:rsidRDefault="00D12ABF" w:rsidP="00D12ABF">
      <w:pPr>
        <w:spacing w:after="0" w:line="240" w:lineRule="auto"/>
        <w:jc w:val="center"/>
        <w:rPr>
          <w:rFonts w:ascii="Times New Roman" w:eastAsia="Times New Roman" w:hAnsi="Times New Roman" w:cs="Times New Roman"/>
          <w:b/>
          <w:sz w:val="28"/>
          <w:szCs w:val="28"/>
          <w:lang w:eastAsia="ru-RU"/>
        </w:rPr>
      </w:pPr>
    </w:p>
    <w:p w:rsidR="00D12ABF" w:rsidRPr="00D12ABF" w:rsidRDefault="00D12ABF" w:rsidP="00D12ABF">
      <w:pPr>
        <w:spacing w:after="0" w:line="240" w:lineRule="auto"/>
        <w:jc w:val="center"/>
        <w:rPr>
          <w:rFonts w:ascii="Times New Roman" w:eastAsia="Times New Roman" w:hAnsi="Times New Roman" w:cs="Times New Roman"/>
          <w:b/>
          <w:sz w:val="28"/>
          <w:szCs w:val="28"/>
          <w:lang w:eastAsia="ru-RU"/>
        </w:rPr>
      </w:pPr>
    </w:p>
    <w:p w:rsidR="00D12ABF" w:rsidRPr="00D12ABF" w:rsidRDefault="00D12ABF" w:rsidP="00D12ABF">
      <w:pPr>
        <w:spacing w:after="0" w:line="240" w:lineRule="auto"/>
        <w:jc w:val="center"/>
        <w:rPr>
          <w:rFonts w:ascii="Times New Roman" w:eastAsia="Times New Roman" w:hAnsi="Times New Roman" w:cs="Times New Roman"/>
          <w:b/>
          <w:sz w:val="28"/>
          <w:szCs w:val="28"/>
          <w:lang w:eastAsia="ru-RU"/>
        </w:rPr>
      </w:pPr>
    </w:p>
    <w:p w:rsidR="00D12ABF" w:rsidRPr="00D12ABF" w:rsidRDefault="00D12ABF" w:rsidP="00D12ABF">
      <w:pPr>
        <w:spacing w:line="240" w:lineRule="auto"/>
        <w:rPr>
          <w:rFonts w:ascii="Times New Roman" w:eastAsia="Calibri" w:hAnsi="Times New Roman" w:cs="Times New Roman"/>
          <w:b/>
          <w:sz w:val="32"/>
          <w:szCs w:val="32"/>
        </w:rPr>
      </w:pPr>
      <w:r w:rsidRPr="00D12ABF">
        <w:rPr>
          <w:rFonts w:ascii="Times New Roman" w:eastAsia="Calibri" w:hAnsi="Times New Roman" w:cs="Times New Roman"/>
          <w:b/>
          <w:sz w:val="32"/>
          <w:szCs w:val="32"/>
        </w:rPr>
        <w:t>Основное общее образование (7  классы)</w:t>
      </w:r>
    </w:p>
    <w:tbl>
      <w:tblPr>
        <w:tblW w:w="9498" w:type="dxa"/>
        <w:tblCellSpacing w:w="5" w:type="nil"/>
        <w:tblInd w:w="-351" w:type="dxa"/>
        <w:tblLayout w:type="fixed"/>
        <w:tblCellMar>
          <w:left w:w="75" w:type="dxa"/>
          <w:right w:w="75" w:type="dxa"/>
        </w:tblCellMar>
        <w:tblLook w:val="0000"/>
      </w:tblPr>
      <w:tblGrid>
        <w:gridCol w:w="1419"/>
        <w:gridCol w:w="5244"/>
        <w:gridCol w:w="1276"/>
        <w:gridCol w:w="1559"/>
      </w:tblGrid>
      <w:tr w:rsidR="00D12ABF" w:rsidRPr="00D12ABF" w:rsidTr="00D12ABF">
        <w:trPr>
          <w:trHeight w:val="600"/>
          <w:tblCellSpacing w:w="5" w:type="nil"/>
        </w:trPr>
        <w:tc>
          <w:tcPr>
            <w:tcW w:w="1419" w:type="dxa"/>
            <w:tcBorders>
              <w:top w:val="single" w:sz="4" w:space="0" w:color="auto"/>
              <w:left w:val="single" w:sz="4" w:space="0" w:color="auto"/>
              <w:bottom w:val="single" w:sz="4" w:space="0" w:color="auto"/>
              <w:right w:val="single" w:sz="4" w:space="0" w:color="auto"/>
            </w:tcBorders>
          </w:tcPr>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b/>
                <w:lang w:eastAsia="ru-RU"/>
              </w:rPr>
            </w:pPr>
            <w:r w:rsidRPr="00D12ABF">
              <w:rPr>
                <w:rFonts w:ascii="Times New Roman" w:eastAsia="Times New Roman" w:hAnsi="Times New Roman" w:cs="Times New Roman"/>
                <w:b/>
                <w:lang w:eastAsia="ru-RU"/>
              </w:rPr>
              <w:t>№ согласно федеральному перечню</w:t>
            </w:r>
          </w:p>
        </w:tc>
        <w:tc>
          <w:tcPr>
            <w:tcW w:w="5244" w:type="dxa"/>
            <w:tcBorders>
              <w:top w:val="single" w:sz="4" w:space="0" w:color="auto"/>
              <w:left w:val="single" w:sz="4" w:space="0" w:color="auto"/>
              <w:bottom w:val="single" w:sz="4" w:space="0" w:color="auto"/>
              <w:right w:val="single" w:sz="4" w:space="0" w:color="auto"/>
            </w:tcBorders>
          </w:tcPr>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b/>
                <w:lang w:eastAsia="ru-RU"/>
              </w:rPr>
            </w:pPr>
            <w:r w:rsidRPr="00D12ABF">
              <w:rPr>
                <w:rFonts w:ascii="Times New Roman" w:eastAsia="Times New Roman" w:hAnsi="Times New Roman" w:cs="Times New Roman"/>
                <w:b/>
                <w:lang w:eastAsia="ru-RU"/>
              </w:rPr>
              <w:t>Автор,название учебника</w:t>
            </w:r>
          </w:p>
        </w:tc>
        <w:tc>
          <w:tcPr>
            <w:tcW w:w="1276" w:type="dxa"/>
            <w:tcBorders>
              <w:top w:val="single" w:sz="4" w:space="0" w:color="auto"/>
              <w:left w:val="single" w:sz="4" w:space="0" w:color="auto"/>
              <w:bottom w:val="single" w:sz="4" w:space="0" w:color="auto"/>
              <w:right w:val="single" w:sz="4" w:space="0" w:color="auto"/>
            </w:tcBorders>
          </w:tcPr>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b/>
                <w:lang w:eastAsia="ru-RU"/>
              </w:rPr>
            </w:pPr>
            <w:r w:rsidRPr="00D12ABF">
              <w:rPr>
                <w:rFonts w:ascii="Times New Roman" w:eastAsia="Times New Roman" w:hAnsi="Times New Roman" w:cs="Times New Roman"/>
                <w:b/>
                <w:lang w:eastAsia="ru-RU"/>
              </w:rPr>
              <w:t>Класс</w:t>
            </w:r>
          </w:p>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b/>
                <w:lang w:eastAsia="ru-RU"/>
              </w:rPr>
            </w:pPr>
          </w:p>
        </w:tc>
        <w:tc>
          <w:tcPr>
            <w:tcW w:w="1559" w:type="dxa"/>
            <w:tcBorders>
              <w:top w:val="single" w:sz="4" w:space="0" w:color="auto"/>
              <w:left w:val="single" w:sz="4" w:space="0" w:color="auto"/>
              <w:bottom w:val="single" w:sz="4" w:space="0" w:color="auto"/>
              <w:right w:val="single" w:sz="4" w:space="0" w:color="auto"/>
            </w:tcBorders>
          </w:tcPr>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b/>
                <w:lang w:eastAsia="ru-RU"/>
              </w:rPr>
            </w:pPr>
            <w:r w:rsidRPr="00D12ABF">
              <w:rPr>
                <w:rFonts w:ascii="Times New Roman" w:eastAsia="Times New Roman" w:hAnsi="Times New Roman" w:cs="Times New Roman"/>
                <w:b/>
                <w:lang w:eastAsia="ru-RU"/>
              </w:rPr>
              <w:t>Издательство</w:t>
            </w:r>
          </w:p>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b/>
                <w:lang w:eastAsia="ru-RU"/>
              </w:rPr>
            </w:pPr>
          </w:p>
        </w:tc>
      </w:tr>
      <w:tr w:rsidR="00D12ABF" w:rsidRPr="00D12ABF" w:rsidTr="00D12ABF">
        <w:trPr>
          <w:trHeight w:val="210"/>
          <w:tblCellSpacing w:w="5" w:type="nil"/>
        </w:trPr>
        <w:tc>
          <w:tcPr>
            <w:tcW w:w="1419" w:type="dxa"/>
            <w:tcBorders>
              <w:top w:val="single" w:sz="4" w:space="0" w:color="auto"/>
              <w:left w:val="single" w:sz="4" w:space="0" w:color="auto"/>
              <w:bottom w:val="single" w:sz="4" w:space="0" w:color="auto"/>
              <w:right w:val="single" w:sz="4" w:space="0" w:color="auto"/>
            </w:tcBorders>
          </w:tcPr>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5244" w:type="dxa"/>
            <w:tcBorders>
              <w:top w:val="single" w:sz="4" w:space="0" w:color="auto"/>
              <w:left w:val="single" w:sz="4" w:space="0" w:color="auto"/>
              <w:bottom w:val="single" w:sz="4" w:space="0" w:color="auto"/>
              <w:right w:val="single" w:sz="4" w:space="0" w:color="auto"/>
            </w:tcBorders>
          </w:tcPr>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lang w:eastAsia="ru-RU"/>
              </w:rPr>
            </w:pPr>
            <w:r w:rsidRPr="00D12ABF">
              <w:rPr>
                <w:rFonts w:ascii="Times New Roman" w:eastAsia="Times New Roman" w:hAnsi="Times New Roman" w:cs="Times New Roman"/>
                <w:lang w:eastAsia="ru-RU"/>
              </w:rPr>
              <w:t>ФИЛОЛОГИЯ</w:t>
            </w:r>
          </w:p>
        </w:tc>
        <w:tc>
          <w:tcPr>
            <w:tcW w:w="1276" w:type="dxa"/>
            <w:tcBorders>
              <w:top w:val="single" w:sz="4" w:space="0" w:color="auto"/>
              <w:left w:val="single" w:sz="4" w:space="0" w:color="auto"/>
              <w:bottom w:val="single" w:sz="4" w:space="0" w:color="auto"/>
              <w:right w:val="single" w:sz="4" w:space="0" w:color="auto"/>
            </w:tcBorders>
          </w:tcPr>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1559" w:type="dxa"/>
            <w:tcBorders>
              <w:top w:val="single" w:sz="4" w:space="0" w:color="auto"/>
              <w:left w:val="single" w:sz="4" w:space="0" w:color="auto"/>
              <w:bottom w:val="single" w:sz="4" w:space="0" w:color="auto"/>
              <w:right w:val="single" w:sz="4" w:space="0" w:color="auto"/>
            </w:tcBorders>
          </w:tcPr>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lang w:eastAsia="ru-RU"/>
              </w:rPr>
            </w:pPr>
          </w:p>
        </w:tc>
      </w:tr>
      <w:tr w:rsidR="00D12ABF" w:rsidRPr="00D12ABF" w:rsidTr="00D12ABF">
        <w:trPr>
          <w:trHeight w:val="370"/>
          <w:tblCellSpacing w:w="5" w:type="nil"/>
        </w:trPr>
        <w:tc>
          <w:tcPr>
            <w:tcW w:w="1419" w:type="dxa"/>
            <w:tcBorders>
              <w:top w:val="single" w:sz="4" w:space="0" w:color="auto"/>
              <w:left w:val="single" w:sz="4" w:space="0" w:color="auto"/>
              <w:bottom w:val="single" w:sz="4" w:space="0" w:color="auto"/>
              <w:right w:val="single" w:sz="4" w:space="0" w:color="auto"/>
            </w:tcBorders>
          </w:tcPr>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5244" w:type="dxa"/>
            <w:tcBorders>
              <w:top w:val="single" w:sz="4" w:space="0" w:color="auto"/>
              <w:left w:val="single" w:sz="4" w:space="0" w:color="auto"/>
              <w:bottom w:val="single" w:sz="4" w:space="0" w:color="auto"/>
              <w:right w:val="single" w:sz="4" w:space="0" w:color="auto"/>
            </w:tcBorders>
          </w:tcPr>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b/>
                <w:lang w:eastAsia="ru-RU"/>
              </w:rPr>
            </w:pPr>
            <w:r w:rsidRPr="00D12ABF">
              <w:rPr>
                <w:rFonts w:ascii="Times New Roman" w:eastAsia="Times New Roman" w:hAnsi="Times New Roman" w:cs="Times New Roman"/>
                <w:b/>
                <w:lang w:eastAsia="ru-RU"/>
              </w:rPr>
              <w:t>Русский язык</w:t>
            </w:r>
          </w:p>
        </w:tc>
        <w:tc>
          <w:tcPr>
            <w:tcW w:w="1276" w:type="dxa"/>
            <w:tcBorders>
              <w:top w:val="single" w:sz="4" w:space="0" w:color="auto"/>
              <w:left w:val="single" w:sz="4" w:space="0" w:color="auto"/>
              <w:bottom w:val="single" w:sz="4" w:space="0" w:color="auto"/>
              <w:right w:val="single" w:sz="4" w:space="0" w:color="auto"/>
            </w:tcBorders>
          </w:tcPr>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1559" w:type="dxa"/>
            <w:tcBorders>
              <w:top w:val="single" w:sz="4" w:space="0" w:color="auto"/>
              <w:left w:val="single" w:sz="4" w:space="0" w:color="auto"/>
              <w:bottom w:val="single" w:sz="4" w:space="0" w:color="auto"/>
              <w:right w:val="single" w:sz="4" w:space="0" w:color="auto"/>
            </w:tcBorders>
          </w:tcPr>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lang w:eastAsia="ru-RU"/>
              </w:rPr>
            </w:pPr>
          </w:p>
        </w:tc>
      </w:tr>
      <w:tr w:rsidR="00D12ABF" w:rsidRPr="00D12ABF" w:rsidTr="00D12ABF">
        <w:trPr>
          <w:trHeight w:val="418"/>
          <w:tblCellSpacing w:w="5" w:type="nil"/>
        </w:trPr>
        <w:tc>
          <w:tcPr>
            <w:tcW w:w="1419" w:type="dxa"/>
            <w:tcBorders>
              <w:left w:val="single" w:sz="4" w:space="0" w:color="auto"/>
              <w:bottom w:val="single" w:sz="4" w:space="0" w:color="auto"/>
              <w:right w:val="single" w:sz="4" w:space="0" w:color="auto"/>
            </w:tcBorders>
          </w:tcPr>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lang w:eastAsia="ru-RU"/>
              </w:rPr>
            </w:pPr>
            <w:r w:rsidRPr="00D12ABF">
              <w:rPr>
                <w:rFonts w:ascii="Times New Roman" w:eastAsia="Times New Roman" w:hAnsi="Times New Roman" w:cs="Times New Roman"/>
                <w:lang w:eastAsia="ru-RU"/>
              </w:rPr>
              <w:t xml:space="preserve">1.2.1.1.4.3  </w:t>
            </w:r>
          </w:p>
        </w:tc>
        <w:tc>
          <w:tcPr>
            <w:tcW w:w="5244" w:type="dxa"/>
            <w:tcBorders>
              <w:left w:val="single" w:sz="4" w:space="0" w:color="auto"/>
              <w:bottom w:val="single" w:sz="4" w:space="0" w:color="auto"/>
              <w:right w:val="single" w:sz="4" w:space="0" w:color="auto"/>
            </w:tcBorders>
          </w:tcPr>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lang w:eastAsia="ru-RU"/>
              </w:rPr>
            </w:pPr>
            <w:r w:rsidRPr="00D12ABF">
              <w:rPr>
                <w:rFonts w:ascii="Times New Roman" w:eastAsia="Times New Roman" w:hAnsi="Times New Roman" w:cs="Times New Roman"/>
                <w:lang w:eastAsia="ru-RU"/>
              </w:rPr>
              <w:t xml:space="preserve">Баранов М.Т., Ладыженская    </w:t>
            </w:r>
            <w:r w:rsidRPr="00D12ABF">
              <w:rPr>
                <w:rFonts w:ascii="Times New Roman" w:eastAsia="Times New Roman" w:hAnsi="Times New Roman" w:cs="Times New Roman"/>
                <w:lang w:eastAsia="ru-RU"/>
              </w:rPr>
              <w:br/>
              <w:t xml:space="preserve">Т.А., Тростенцова Л.А. и др. </w:t>
            </w:r>
            <w:r w:rsidRPr="00D12ABF">
              <w:rPr>
                <w:rFonts w:ascii="Times New Roman" w:eastAsia="Times New Roman" w:hAnsi="Times New Roman" w:cs="Times New Roman"/>
                <w:lang w:eastAsia="ru-RU"/>
              </w:rPr>
              <w:br/>
              <w:t xml:space="preserve">Русский язык                 </w:t>
            </w:r>
          </w:p>
        </w:tc>
        <w:tc>
          <w:tcPr>
            <w:tcW w:w="1276" w:type="dxa"/>
            <w:tcBorders>
              <w:left w:val="single" w:sz="4" w:space="0" w:color="auto"/>
              <w:bottom w:val="single" w:sz="4" w:space="0" w:color="auto"/>
              <w:right w:val="single" w:sz="4" w:space="0" w:color="auto"/>
            </w:tcBorders>
          </w:tcPr>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lang w:eastAsia="ru-RU"/>
              </w:rPr>
            </w:pPr>
            <w:r w:rsidRPr="00D12ABF">
              <w:rPr>
                <w:rFonts w:ascii="Times New Roman" w:eastAsia="Times New Roman" w:hAnsi="Times New Roman" w:cs="Times New Roman"/>
                <w:lang w:eastAsia="ru-RU"/>
              </w:rPr>
              <w:t xml:space="preserve">    7    </w:t>
            </w:r>
          </w:p>
        </w:tc>
        <w:tc>
          <w:tcPr>
            <w:tcW w:w="1559" w:type="dxa"/>
            <w:tcBorders>
              <w:left w:val="single" w:sz="4" w:space="0" w:color="auto"/>
              <w:bottom w:val="single" w:sz="4" w:space="0" w:color="auto"/>
              <w:right w:val="single" w:sz="4" w:space="0" w:color="auto"/>
            </w:tcBorders>
          </w:tcPr>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lang w:eastAsia="ru-RU"/>
              </w:rPr>
            </w:pPr>
            <w:r w:rsidRPr="00D12ABF">
              <w:rPr>
                <w:rFonts w:ascii="Times New Roman" w:eastAsia="Times New Roman" w:hAnsi="Times New Roman" w:cs="Times New Roman"/>
                <w:lang w:eastAsia="ru-RU"/>
              </w:rPr>
              <w:t xml:space="preserve">       Просвещение       </w:t>
            </w:r>
          </w:p>
        </w:tc>
      </w:tr>
      <w:tr w:rsidR="00D12ABF" w:rsidRPr="00D12ABF" w:rsidTr="00D12ABF">
        <w:trPr>
          <w:trHeight w:val="600"/>
          <w:tblCellSpacing w:w="5" w:type="nil"/>
        </w:trPr>
        <w:tc>
          <w:tcPr>
            <w:tcW w:w="1419" w:type="dxa"/>
            <w:tcBorders>
              <w:left w:val="single" w:sz="4" w:space="0" w:color="auto"/>
              <w:bottom w:val="single" w:sz="4" w:space="0" w:color="auto"/>
              <w:right w:val="single" w:sz="4" w:space="0" w:color="auto"/>
            </w:tcBorders>
          </w:tcPr>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5244" w:type="dxa"/>
            <w:tcBorders>
              <w:left w:val="single" w:sz="4" w:space="0" w:color="auto"/>
              <w:bottom w:val="single" w:sz="4" w:space="0" w:color="auto"/>
              <w:right w:val="single" w:sz="4" w:space="0" w:color="auto"/>
            </w:tcBorders>
          </w:tcPr>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b/>
                <w:lang w:eastAsia="ru-RU"/>
              </w:rPr>
            </w:pPr>
            <w:r w:rsidRPr="00D12ABF">
              <w:rPr>
                <w:rFonts w:ascii="Times New Roman" w:eastAsia="Times New Roman" w:hAnsi="Times New Roman" w:cs="Times New Roman"/>
                <w:b/>
                <w:lang w:eastAsia="ru-RU"/>
              </w:rPr>
              <w:t>Литература</w:t>
            </w:r>
          </w:p>
        </w:tc>
        <w:tc>
          <w:tcPr>
            <w:tcW w:w="1276" w:type="dxa"/>
            <w:tcBorders>
              <w:left w:val="single" w:sz="4" w:space="0" w:color="auto"/>
              <w:bottom w:val="single" w:sz="4" w:space="0" w:color="auto"/>
              <w:right w:val="single" w:sz="4" w:space="0" w:color="auto"/>
            </w:tcBorders>
          </w:tcPr>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1559" w:type="dxa"/>
            <w:tcBorders>
              <w:left w:val="single" w:sz="4" w:space="0" w:color="auto"/>
              <w:bottom w:val="single" w:sz="4" w:space="0" w:color="auto"/>
              <w:right w:val="single" w:sz="4" w:space="0" w:color="auto"/>
            </w:tcBorders>
          </w:tcPr>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lang w:eastAsia="ru-RU"/>
              </w:rPr>
            </w:pPr>
          </w:p>
        </w:tc>
      </w:tr>
      <w:tr w:rsidR="00D12ABF" w:rsidRPr="00D12ABF" w:rsidTr="00D12ABF">
        <w:trPr>
          <w:trHeight w:val="600"/>
          <w:tblCellSpacing w:w="5" w:type="nil"/>
        </w:trPr>
        <w:tc>
          <w:tcPr>
            <w:tcW w:w="1419" w:type="dxa"/>
            <w:tcBorders>
              <w:left w:val="single" w:sz="4" w:space="0" w:color="auto"/>
              <w:bottom w:val="single" w:sz="4" w:space="0" w:color="auto"/>
              <w:right w:val="single" w:sz="4" w:space="0" w:color="auto"/>
            </w:tcBorders>
            <w:shd w:val="clear" w:color="auto" w:fill="FFFFFF"/>
          </w:tcPr>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lang w:eastAsia="ru-RU"/>
              </w:rPr>
            </w:pPr>
            <w:r w:rsidRPr="00D12ABF">
              <w:rPr>
                <w:rFonts w:ascii="Times New Roman" w:eastAsia="Times New Roman" w:hAnsi="Times New Roman" w:cs="Times New Roman"/>
                <w:lang w:eastAsia="ru-RU"/>
              </w:rPr>
              <w:t>731</w:t>
            </w:r>
          </w:p>
        </w:tc>
        <w:tc>
          <w:tcPr>
            <w:tcW w:w="5244" w:type="dxa"/>
            <w:tcBorders>
              <w:left w:val="single" w:sz="4" w:space="0" w:color="auto"/>
              <w:bottom w:val="single" w:sz="4" w:space="0" w:color="auto"/>
              <w:right w:val="single" w:sz="4" w:space="0" w:color="auto"/>
            </w:tcBorders>
            <w:shd w:val="clear" w:color="auto" w:fill="FFFFFF"/>
          </w:tcPr>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lang w:eastAsia="ru-RU"/>
              </w:rPr>
            </w:pPr>
            <w:r w:rsidRPr="00D12ABF">
              <w:rPr>
                <w:rFonts w:ascii="Times New Roman" w:eastAsia="Times New Roman" w:hAnsi="Times New Roman" w:cs="Times New Roman"/>
                <w:lang w:eastAsia="ru-RU"/>
              </w:rPr>
              <w:t xml:space="preserve">Беленький Г.И., Демидова     </w:t>
            </w:r>
            <w:r w:rsidRPr="00D12ABF">
              <w:rPr>
                <w:rFonts w:ascii="Times New Roman" w:eastAsia="Times New Roman" w:hAnsi="Times New Roman" w:cs="Times New Roman"/>
                <w:lang w:eastAsia="ru-RU"/>
              </w:rPr>
              <w:br/>
              <w:t xml:space="preserve">Н.А., Колокольцев Е.Н. и     </w:t>
            </w:r>
            <w:r w:rsidRPr="00D12ABF">
              <w:rPr>
                <w:rFonts w:ascii="Times New Roman" w:eastAsia="Times New Roman" w:hAnsi="Times New Roman" w:cs="Times New Roman"/>
                <w:lang w:eastAsia="ru-RU"/>
              </w:rPr>
              <w:br/>
              <w:t xml:space="preserve">др./Под ред. Беленького Г.И. </w:t>
            </w:r>
            <w:r w:rsidRPr="00D12ABF">
              <w:rPr>
                <w:rFonts w:ascii="Times New Roman" w:eastAsia="Times New Roman" w:hAnsi="Times New Roman" w:cs="Times New Roman"/>
                <w:lang w:eastAsia="ru-RU"/>
              </w:rPr>
              <w:br/>
              <w:t xml:space="preserve">Литература                   </w:t>
            </w:r>
          </w:p>
        </w:tc>
        <w:tc>
          <w:tcPr>
            <w:tcW w:w="1276" w:type="dxa"/>
            <w:tcBorders>
              <w:left w:val="single" w:sz="4" w:space="0" w:color="auto"/>
              <w:bottom w:val="single" w:sz="4" w:space="0" w:color="auto"/>
              <w:right w:val="single" w:sz="4" w:space="0" w:color="auto"/>
            </w:tcBorders>
            <w:shd w:val="clear" w:color="auto" w:fill="FFFFFF"/>
          </w:tcPr>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lang w:eastAsia="ru-RU"/>
              </w:rPr>
            </w:pPr>
            <w:r w:rsidRPr="00D12ABF">
              <w:rPr>
                <w:rFonts w:ascii="Times New Roman" w:eastAsia="Times New Roman" w:hAnsi="Times New Roman" w:cs="Times New Roman"/>
                <w:lang w:eastAsia="ru-RU"/>
              </w:rPr>
              <w:t xml:space="preserve">    7    </w:t>
            </w:r>
          </w:p>
        </w:tc>
        <w:tc>
          <w:tcPr>
            <w:tcW w:w="1559" w:type="dxa"/>
            <w:tcBorders>
              <w:left w:val="single" w:sz="4" w:space="0" w:color="auto"/>
              <w:bottom w:val="single" w:sz="4" w:space="0" w:color="auto"/>
              <w:right w:val="single" w:sz="4" w:space="0" w:color="auto"/>
            </w:tcBorders>
            <w:shd w:val="clear" w:color="auto" w:fill="FFFFFF"/>
          </w:tcPr>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lang w:eastAsia="ru-RU"/>
              </w:rPr>
            </w:pPr>
            <w:r w:rsidRPr="00D12ABF">
              <w:rPr>
                <w:rFonts w:ascii="Times New Roman" w:eastAsia="Times New Roman" w:hAnsi="Times New Roman" w:cs="Times New Roman"/>
                <w:lang w:eastAsia="ru-RU"/>
              </w:rPr>
              <w:t xml:space="preserve">        Мнемозина        </w:t>
            </w:r>
          </w:p>
        </w:tc>
      </w:tr>
      <w:tr w:rsidR="00D12ABF" w:rsidRPr="00D12ABF" w:rsidTr="00D12ABF">
        <w:trPr>
          <w:trHeight w:val="600"/>
          <w:tblCellSpacing w:w="5" w:type="nil"/>
        </w:trPr>
        <w:tc>
          <w:tcPr>
            <w:tcW w:w="1419" w:type="dxa"/>
            <w:tcBorders>
              <w:left w:val="single" w:sz="4" w:space="0" w:color="auto"/>
              <w:bottom w:val="single" w:sz="4" w:space="0" w:color="auto"/>
              <w:right w:val="single" w:sz="4" w:space="0" w:color="auto"/>
            </w:tcBorders>
            <w:shd w:val="clear" w:color="auto" w:fill="FFFFFF"/>
          </w:tcPr>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5244" w:type="dxa"/>
            <w:tcBorders>
              <w:left w:val="single" w:sz="4" w:space="0" w:color="auto"/>
              <w:bottom w:val="single" w:sz="4" w:space="0" w:color="auto"/>
              <w:right w:val="single" w:sz="4" w:space="0" w:color="auto"/>
            </w:tcBorders>
            <w:shd w:val="clear" w:color="auto" w:fill="FFFFFF"/>
          </w:tcPr>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b/>
                <w:lang w:eastAsia="ru-RU"/>
              </w:rPr>
            </w:pPr>
            <w:r w:rsidRPr="00D12ABF">
              <w:rPr>
                <w:rFonts w:ascii="Times New Roman" w:eastAsia="Times New Roman" w:hAnsi="Times New Roman" w:cs="Times New Roman"/>
                <w:b/>
                <w:lang w:eastAsia="ru-RU"/>
              </w:rPr>
              <w:t>Иностранный язык</w:t>
            </w:r>
          </w:p>
        </w:tc>
        <w:tc>
          <w:tcPr>
            <w:tcW w:w="1276" w:type="dxa"/>
            <w:tcBorders>
              <w:left w:val="single" w:sz="4" w:space="0" w:color="auto"/>
              <w:bottom w:val="single" w:sz="4" w:space="0" w:color="auto"/>
              <w:right w:val="single" w:sz="4" w:space="0" w:color="auto"/>
            </w:tcBorders>
            <w:shd w:val="clear" w:color="auto" w:fill="FFFFFF"/>
          </w:tcPr>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1559" w:type="dxa"/>
            <w:tcBorders>
              <w:left w:val="single" w:sz="4" w:space="0" w:color="auto"/>
              <w:bottom w:val="single" w:sz="4" w:space="0" w:color="auto"/>
              <w:right w:val="single" w:sz="4" w:space="0" w:color="auto"/>
            </w:tcBorders>
            <w:shd w:val="clear" w:color="auto" w:fill="FFFFFF"/>
          </w:tcPr>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lang w:eastAsia="ru-RU"/>
              </w:rPr>
            </w:pPr>
          </w:p>
        </w:tc>
      </w:tr>
      <w:tr w:rsidR="00D12ABF" w:rsidRPr="00D12ABF" w:rsidTr="00D12ABF">
        <w:trPr>
          <w:trHeight w:val="600"/>
          <w:tblCellSpacing w:w="5" w:type="nil"/>
        </w:trPr>
        <w:tc>
          <w:tcPr>
            <w:tcW w:w="1419" w:type="dxa"/>
            <w:tcBorders>
              <w:left w:val="single" w:sz="4" w:space="0" w:color="auto"/>
              <w:bottom w:val="single" w:sz="4" w:space="0" w:color="auto"/>
              <w:right w:val="single" w:sz="4" w:space="0" w:color="auto"/>
            </w:tcBorders>
          </w:tcPr>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lang w:eastAsia="ru-RU"/>
              </w:rPr>
            </w:pPr>
            <w:r w:rsidRPr="00D12ABF">
              <w:rPr>
                <w:rFonts w:ascii="Times New Roman" w:eastAsia="Times New Roman" w:hAnsi="Times New Roman" w:cs="Times New Roman"/>
                <w:lang w:eastAsia="ru-RU"/>
              </w:rPr>
              <w:t>752</w:t>
            </w:r>
          </w:p>
        </w:tc>
        <w:tc>
          <w:tcPr>
            <w:tcW w:w="5244" w:type="dxa"/>
            <w:tcBorders>
              <w:left w:val="single" w:sz="4" w:space="0" w:color="auto"/>
              <w:bottom w:val="single" w:sz="4" w:space="0" w:color="auto"/>
              <w:right w:val="single" w:sz="4" w:space="0" w:color="auto"/>
            </w:tcBorders>
          </w:tcPr>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lang w:eastAsia="ru-RU"/>
              </w:rPr>
            </w:pPr>
            <w:r w:rsidRPr="00D12ABF">
              <w:rPr>
                <w:rFonts w:ascii="Times New Roman" w:eastAsia="Times New Roman" w:hAnsi="Times New Roman" w:cs="Times New Roman"/>
                <w:lang w:eastAsia="ru-RU"/>
              </w:rPr>
              <w:t xml:space="preserve">Биболетова М.З., Трубанева   </w:t>
            </w:r>
            <w:r w:rsidRPr="00D12ABF">
              <w:rPr>
                <w:rFonts w:ascii="Times New Roman" w:eastAsia="Times New Roman" w:hAnsi="Times New Roman" w:cs="Times New Roman"/>
                <w:lang w:eastAsia="ru-RU"/>
              </w:rPr>
              <w:br/>
              <w:t xml:space="preserve">Н.Н. Английский язык         </w:t>
            </w:r>
          </w:p>
        </w:tc>
        <w:tc>
          <w:tcPr>
            <w:tcW w:w="1276" w:type="dxa"/>
            <w:tcBorders>
              <w:left w:val="single" w:sz="4" w:space="0" w:color="auto"/>
              <w:bottom w:val="single" w:sz="4" w:space="0" w:color="auto"/>
              <w:right w:val="single" w:sz="4" w:space="0" w:color="auto"/>
            </w:tcBorders>
          </w:tcPr>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lang w:eastAsia="ru-RU"/>
              </w:rPr>
            </w:pPr>
            <w:r w:rsidRPr="00D12ABF">
              <w:rPr>
                <w:rFonts w:ascii="Times New Roman" w:eastAsia="Times New Roman" w:hAnsi="Times New Roman" w:cs="Times New Roman"/>
                <w:lang w:eastAsia="ru-RU"/>
              </w:rPr>
              <w:t xml:space="preserve">    7    </w:t>
            </w:r>
          </w:p>
        </w:tc>
        <w:tc>
          <w:tcPr>
            <w:tcW w:w="1559" w:type="dxa"/>
            <w:tcBorders>
              <w:left w:val="single" w:sz="4" w:space="0" w:color="auto"/>
              <w:bottom w:val="single" w:sz="4" w:space="0" w:color="auto"/>
              <w:right w:val="single" w:sz="4" w:space="0" w:color="auto"/>
            </w:tcBorders>
          </w:tcPr>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lang w:eastAsia="ru-RU"/>
              </w:rPr>
            </w:pPr>
            <w:r w:rsidRPr="00D12ABF">
              <w:rPr>
                <w:rFonts w:ascii="Times New Roman" w:eastAsia="Times New Roman" w:hAnsi="Times New Roman" w:cs="Times New Roman"/>
                <w:lang w:eastAsia="ru-RU"/>
              </w:rPr>
              <w:t xml:space="preserve">          Титул          </w:t>
            </w:r>
          </w:p>
        </w:tc>
      </w:tr>
      <w:tr w:rsidR="00D12ABF" w:rsidRPr="00D12ABF" w:rsidTr="00D12ABF">
        <w:trPr>
          <w:trHeight w:val="600"/>
          <w:tblCellSpacing w:w="5" w:type="nil"/>
        </w:trPr>
        <w:tc>
          <w:tcPr>
            <w:tcW w:w="1419" w:type="dxa"/>
            <w:tcBorders>
              <w:left w:val="single" w:sz="4" w:space="0" w:color="auto"/>
              <w:bottom w:val="single" w:sz="4" w:space="0" w:color="auto"/>
              <w:right w:val="single" w:sz="4" w:space="0" w:color="auto"/>
            </w:tcBorders>
          </w:tcPr>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5244" w:type="dxa"/>
            <w:tcBorders>
              <w:left w:val="single" w:sz="4" w:space="0" w:color="auto"/>
              <w:bottom w:val="single" w:sz="4" w:space="0" w:color="auto"/>
              <w:right w:val="single" w:sz="4" w:space="0" w:color="auto"/>
            </w:tcBorders>
          </w:tcPr>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b/>
                <w:color w:val="FF0000"/>
                <w:lang w:eastAsia="ru-RU"/>
              </w:rPr>
            </w:pPr>
            <w:r w:rsidRPr="00D12ABF">
              <w:rPr>
                <w:rFonts w:ascii="Times New Roman" w:eastAsia="Times New Roman" w:hAnsi="Times New Roman" w:cs="Times New Roman"/>
                <w:b/>
                <w:color w:val="FF0000"/>
                <w:lang w:eastAsia="ru-RU"/>
              </w:rPr>
              <w:t>МАТЕМАТИКА</w:t>
            </w:r>
          </w:p>
        </w:tc>
        <w:tc>
          <w:tcPr>
            <w:tcW w:w="1276" w:type="dxa"/>
            <w:tcBorders>
              <w:left w:val="single" w:sz="4" w:space="0" w:color="auto"/>
              <w:bottom w:val="single" w:sz="4" w:space="0" w:color="auto"/>
              <w:right w:val="single" w:sz="4" w:space="0" w:color="auto"/>
            </w:tcBorders>
          </w:tcPr>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1559" w:type="dxa"/>
            <w:tcBorders>
              <w:left w:val="single" w:sz="4" w:space="0" w:color="auto"/>
              <w:bottom w:val="single" w:sz="4" w:space="0" w:color="auto"/>
              <w:right w:val="single" w:sz="4" w:space="0" w:color="auto"/>
            </w:tcBorders>
          </w:tcPr>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lang w:eastAsia="ru-RU"/>
              </w:rPr>
            </w:pPr>
          </w:p>
        </w:tc>
      </w:tr>
      <w:tr w:rsidR="00D12ABF" w:rsidRPr="00D12ABF" w:rsidTr="00D12ABF">
        <w:trPr>
          <w:trHeight w:val="600"/>
          <w:tblCellSpacing w:w="5" w:type="nil"/>
        </w:trPr>
        <w:tc>
          <w:tcPr>
            <w:tcW w:w="1419" w:type="dxa"/>
            <w:tcBorders>
              <w:left w:val="single" w:sz="4" w:space="0" w:color="auto"/>
              <w:bottom w:val="single" w:sz="4" w:space="0" w:color="auto"/>
              <w:right w:val="single" w:sz="4" w:space="0" w:color="auto"/>
            </w:tcBorders>
          </w:tcPr>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5244" w:type="dxa"/>
            <w:tcBorders>
              <w:left w:val="single" w:sz="4" w:space="0" w:color="auto"/>
              <w:bottom w:val="single" w:sz="4" w:space="0" w:color="auto"/>
              <w:right w:val="single" w:sz="4" w:space="0" w:color="auto"/>
            </w:tcBorders>
          </w:tcPr>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b/>
                <w:lang w:eastAsia="ru-RU"/>
              </w:rPr>
            </w:pPr>
            <w:r w:rsidRPr="00D12ABF">
              <w:rPr>
                <w:rFonts w:ascii="Times New Roman" w:eastAsia="Times New Roman" w:hAnsi="Times New Roman" w:cs="Times New Roman"/>
                <w:b/>
                <w:lang w:eastAsia="ru-RU"/>
              </w:rPr>
              <w:t>Алгебра</w:t>
            </w:r>
          </w:p>
        </w:tc>
        <w:tc>
          <w:tcPr>
            <w:tcW w:w="1276" w:type="dxa"/>
            <w:tcBorders>
              <w:left w:val="single" w:sz="4" w:space="0" w:color="auto"/>
              <w:bottom w:val="single" w:sz="4" w:space="0" w:color="auto"/>
              <w:right w:val="single" w:sz="4" w:space="0" w:color="auto"/>
            </w:tcBorders>
          </w:tcPr>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1559" w:type="dxa"/>
            <w:tcBorders>
              <w:left w:val="single" w:sz="4" w:space="0" w:color="auto"/>
              <w:bottom w:val="single" w:sz="4" w:space="0" w:color="auto"/>
              <w:right w:val="single" w:sz="4" w:space="0" w:color="auto"/>
            </w:tcBorders>
          </w:tcPr>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lang w:eastAsia="ru-RU"/>
              </w:rPr>
            </w:pPr>
          </w:p>
        </w:tc>
      </w:tr>
      <w:tr w:rsidR="00D12ABF" w:rsidRPr="00D12ABF" w:rsidTr="00D12ABF">
        <w:trPr>
          <w:trHeight w:val="600"/>
          <w:tblCellSpacing w:w="5" w:type="nil"/>
        </w:trPr>
        <w:tc>
          <w:tcPr>
            <w:tcW w:w="1419" w:type="dxa"/>
            <w:tcBorders>
              <w:left w:val="single" w:sz="4" w:space="0" w:color="auto"/>
              <w:bottom w:val="single" w:sz="4" w:space="0" w:color="auto"/>
              <w:right w:val="single" w:sz="4" w:space="0" w:color="auto"/>
            </w:tcBorders>
          </w:tcPr>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lang w:eastAsia="ru-RU"/>
              </w:rPr>
            </w:pPr>
            <w:r w:rsidRPr="00D12ABF">
              <w:rPr>
                <w:rFonts w:ascii="Times New Roman" w:eastAsia="Times New Roman" w:hAnsi="Times New Roman" w:cs="Times New Roman"/>
                <w:lang w:eastAsia="ru-RU"/>
              </w:rPr>
              <w:t xml:space="preserve">1.2.3.2.5.1  </w:t>
            </w:r>
          </w:p>
        </w:tc>
        <w:tc>
          <w:tcPr>
            <w:tcW w:w="5244" w:type="dxa"/>
            <w:tcBorders>
              <w:left w:val="single" w:sz="4" w:space="0" w:color="auto"/>
              <w:bottom w:val="single" w:sz="4" w:space="0" w:color="auto"/>
              <w:right w:val="single" w:sz="4" w:space="0" w:color="auto"/>
            </w:tcBorders>
          </w:tcPr>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lang w:eastAsia="ru-RU"/>
              </w:rPr>
            </w:pPr>
            <w:r w:rsidRPr="00D12ABF">
              <w:rPr>
                <w:rFonts w:ascii="Times New Roman" w:eastAsia="Times New Roman" w:hAnsi="Times New Roman" w:cs="Times New Roman"/>
                <w:lang w:eastAsia="ru-RU"/>
              </w:rPr>
              <w:t xml:space="preserve">Макарычев Ю.Н., Миндюк Н.Г., </w:t>
            </w:r>
            <w:r w:rsidRPr="00D12ABF">
              <w:rPr>
                <w:rFonts w:ascii="Times New Roman" w:eastAsia="Times New Roman" w:hAnsi="Times New Roman" w:cs="Times New Roman"/>
                <w:lang w:eastAsia="ru-RU"/>
              </w:rPr>
              <w:br/>
              <w:t xml:space="preserve">Нешков К.И. и др./Под ред.   </w:t>
            </w:r>
            <w:r w:rsidRPr="00D12ABF">
              <w:rPr>
                <w:rFonts w:ascii="Times New Roman" w:eastAsia="Times New Roman" w:hAnsi="Times New Roman" w:cs="Times New Roman"/>
                <w:lang w:eastAsia="ru-RU"/>
              </w:rPr>
              <w:br/>
              <w:t xml:space="preserve">Теляковского С.А. Алгебра    </w:t>
            </w:r>
          </w:p>
        </w:tc>
        <w:tc>
          <w:tcPr>
            <w:tcW w:w="1276" w:type="dxa"/>
            <w:tcBorders>
              <w:left w:val="single" w:sz="4" w:space="0" w:color="auto"/>
              <w:bottom w:val="single" w:sz="4" w:space="0" w:color="auto"/>
              <w:right w:val="single" w:sz="4" w:space="0" w:color="auto"/>
            </w:tcBorders>
          </w:tcPr>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lang w:eastAsia="ru-RU"/>
              </w:rPr>
            </w:pPr>
            <w:r w:rsidRPr="00D12ABF">
              <w:rPr>
                <w:rFonts w:ascii="Times New Roman" w:eastAsia="Times New Roman" w:hAnsi="Times New Roman" w:cs="Times New Roman"/>
                <w:lang w:eastAsia="ru-RU"/>
              </w:rPr>
              <w:t xml:space="preserve">    7    </w:t>
            </w:r>
          </w:p>
        </w:tc>
        <w:tc>
          <w:tcPr>
            <w:tcW w:w="1559" w:type="dxa"/>
            <w:tcBorders>
              <w:left w:val="single" w:sz="4" w:space="0" w:color="auto"/>
              <w:bottom w:val="single" w:sz="4" w:space="0" w:color="auto"/>
              <w:right w:val="single" w:sz="4" w:space="0" w:color="auto"/>
            </w:tcBorders>
          </w:tcPr>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lang w:eastAsia="ru-RU"/>
              </w:rPr>
            </w:pPr>
            <w:r w:rsidRPr="00D12ABF">
              <w:rPr>
                <w:rFonts w:ascii="Times New Roman" w:eastAsia="Times New Roman" w:hAnsi="Times New Roman" w:cs="Times New Roman"/>
                <w:lang w:eastAsia="ru-RU"/>
              </w:rPr>
              <w:t xml:space="preserve">       Просвещение       </w:t>
            </w:r>
          </w:p>
        </w:tc>
      </w:tr>
      <w:tr w:rsidR="00D12ABF" w:rsidRPr="00D12ABF" w:rsidTr="00D12ABF">
        <w:trPr>
          <w:trHeight w:val="600"/>
          <w:tblCellSpacing w:w="5" w:type="nil"/>
        </w:trPr>
        <w:tc>
          <w:tcPr>
            <w:tcW w:w="1419" w:type="dxa"/>
            <w:tcBorders>
              <w:left w:val="single" w:sz="4" w:space="0" w:color="auto"/>
              <w:bottom w:val="single" w:sz="4" w:space="0" w:color="auto"/>
              <w:right w:val="single" w:sz="4" w:space="0" w:color="auto"/>
            </w:tcBorders>
          </w:tcPr>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5244" w:type="dxa"/>
            <w:tcBorders>
              <w:left w:val="single" w:sz="4" w:space="0" w:color="auto"/>
              <w:bottom w:val="single" w:sz="4" w:space="0" w:color="auto"/>
              <w:right w:val="single" w:sz="4" w:space="0" w:color="auto"/>
            </w:tcBorders>
          </w:tcPr>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lang w:eastAsia="ru-RU"/>
              </w:rPr>
            </w:pPr>
            <w:r w:rsidRPr="00D12ABF">
              <w:rPr>
                <w:rFonts w:ascii="Times New Roman" w:eastAsia="Times New Roman" w:hAnsi="Times New Roman" w:cs="Times New Roman"/>
                <w:lang w:eastAsia="ru-RU"/>
              </w:rPr>
              <w:t>Погорелов А.В. Геометрия</w:t>
            </w:r>
          </w:p>
        </w:tc>
        <w:tc>
          <w:tcPr>
            <w:tcW w:w="1276" w:type="dxa"/>
            <w:tcBorders>
              <w:left w:val="single" w:sz="4" w:space="0" w:color="auto"/>
              <w:bottom w:val="single" w:sz="4" w:space="0" w:color="auto"/>
              <w:right w:val="single" w:sz="4" w:space="0" w:color="auto"/>
            </w:tcBorders>
          </w:tcPr>
          <w:p w:rsidR="00D12ABF" w:rsidRPr="00D12ABF" w:rsidRDefault="00D12ABF" w:rsidP="00D12AB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12ABF">
              <w:rPr>
                <w:rFonts w:ascii="Times New Roman" w:eastAsia="Times New Roman" w:hAnsi="Times New Roman" w:cs="Times New Roman"/>
                <w:lang w:eastAsia="ru-RU"/>
              </w:rPr>
              <w:t>7-9</w:t>
            </w:r>
          </w:p>
        </w:tc>
        <w:tc>
          <w:tcPr>
            <w:tcW w:w="1559" w:type="dxa"/>
            <w:tcBorders>
              <w:left w:val="single" w:sz="4" w:space="0" w:color="auto"/>
              <w:bottom w:val="single" w:sz="4" w:space="0" w:color="auto"/>
              <w:right w:val="single" w:sz="4" w:space="0" w:color="auto"/>
            </w:tcBorders>
          </w:tcPr>
          <w:p w:rsidR="00D12ABF" w:rsidRPr="00D12ABF" w:rsidRDefault="00D12ABF" w:rsidP="00D12AB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12ABF">
              <w:rPr>
                <w:rFonts w:ascii="Times New Roman" w:eastAsia="Times New Roman" w:hAnsi="Times New Roman" w:cs="Times New Roman"/>
                <w:lang w:eastAsia="ru-RU"/>
              </w:rPr>
              <w:t>Просвещение</w:t>
            </w:r>
          </w:p>
        </w:tc>
      </w:tr>
      <w:tr w:rsidR="00D12ABF" w:rsidRPr="00D12ABF" w:rsidTr="00D12ABF">
        <w:trPr>
          <w:trHeight w:val="600"/>
          <w:tblCellSpacing w:w="5" w:type="nil"/>
        </w:trPr>
        <w:tc>
          <w:tcPr>
            <w:tcW w:w="1419" w:type="dxa"/>
            <w:tcBorders>
              <w:left w:val="single" w:sz="4" w:space="0" w:color="auto"/>
              <w:bottom w:val="single" w:sz="4" w:space="0" w:color="auto"/>
              <w:right w:val="single" w:sz="4" w:space="0" w:color="auto"/>
            </w:tcBorders>
          </w:tcPr>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b/>
                <w:lang w:eastAsia="ru-RU"/>
              </w:rPr>
            </w:pPr>
          </w:p>
        </w:tc>
        <w:tc>
          <w:tcPr>
            <w:tcW w:w="5244" w:type="dxa"/>
            <w:tcBorders>
              <w:left w:val="single" w:sz="4" w:space="0" w:color="auto"/>
              <w:bottom w:val="single" w:sz="4" w:space="0" w:color="auto"/>
              <w:right w:val="single" w:sz="4" w:space="0" w:color="auto"/>
            </w:tcBorders>
          </w:tcPr>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b/>
                <w:lang w:eastAsia="ru-RU"/>
              </w:rPr>
            </w:pPr>
            <w:r w:rsidRPr="00D12ABF">
              <w:rPr>
                <w:rFonts w:ascii="Times New Roman" w:eastAsia="Times New Roman" w:hAnsi="Times New Roman" w:cs="Times New Roman"/>
                <w:b/>
                <w:lang w:eastAsia="ru-RU"/>
              </w:rPr>
              <w:t>Информатика</w:t>
            </w:r>
          </w:p>
        </w:tc>
        <w:tc>
          <w:tcPr>
            <w:tcW w:w="1276" w:type="dxa"/>
            <w:tcBorders>
              <w:left w:val="single" w:sz="4" w:space="0" w:color="auto"/>
              <w:bottom w:val="single" w:sz="4" w:space="0" w:color="auto"/>
              <w:right w:val="single" w:sz="4" w:space="0" w:color="auto"/>
            </w:tcBorders>
          </w:tcPr>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b/>
                <w:lang w:eastAsia="ru-RU"/>
              </w:rPr>
            </w:pPr>
          </w:p>
        </w:tc>
        <w:tc>
          <w:tcPr>
            <w:tcW w:w="1559" w:type="dxa"/>
            <w:tcBorders>
              <w:left w:val="single" w:sz="4" w:space="0" w:color="auto"/>
              <w:bottom w:val="single" w:sz="4" w:space="0" w:color="auto"/>
              <w:right w:val="single" w:sz="4" w:space="0" w:color="auto"/>
            </w:tcBorders>
          </w:tcPr>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b/>
                <w:lang w:eastAsia="ru-RU"/>
              </w:rPr>
            </w:pPr>
          </w:p>
        </w:tc>
      </w:tr>
      <w:tr w:rsidR="00D12ABF" w:rsidRPr="00D12ABF" w:rsidTr="00D12ABF">
        <w:trPr>
          <w:trHeight w:val="600"/>
          <w:tblCellSpacing w:w="5" w:type="nil"/>
        </w:trPr>
        <w:tc>
          <w:tcPr>
            <w:tcW w:w="1419" w:type="dxa"/>
            <w:tcBorders>
              <w:left w:val="single" w:sz="4" w:space="0" w:color="auto"/>
              <w:bottom w:val="single" w:sz="4" w:space="0" w:color="auto"/>
              <w:right w:val="single" w:sz="4" w:space="0" w:color="auto"/>
            </w:tcBorders>
          </w:tcPr>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lang w:eastAsia="ru-RU"/>
              </w:rPr>
            </w:pPr>
            <w:r w:rsidRPr="00D12ABF">
              <w:rPr>
                <w:rFonts w:ascii="Times New Roman" w:eastAsia="Times New Roman" w:hAnsi="Times New Roman" w:cs="Times New Roman"/>
                <w:lang w:eastAsia="ru-RU"/>
              </w:rPr>
              <w:t xml:space="preserve">1.2.3.4.4.1  </w:t>
            </w:r>
          </w:p>
        </w:tc>
        <w:tc>
          <w:tcPr>
            <w:tcW w:w="5244" w:type="dxa"/>
            <w:tcBorders>
              <w:left w:val="single" w:sz="4" w:space="0" w:color="auto"/>
              <w:bottom w:val="single" w:sz="4" w:space="0" w:color="auto"/>
              <w:right w:val="single" w:sz="4" w:space="0" w:color="auto"/>
            </w:tcBorders>
          </w:tcPr>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lang w:eastAsia="ru-RU"/>
              </w:rPr>
            </w:pPr>
            <w:r w:rsidRPr="00D12ABF">
              <w:rPr>
                <w:rFonts w:ascii="Times New Roman" w:eastAsia="Times New Roman" w:hAnsi="Times New Roman" w:cs="Times New Roman"/>
                <w:lang w:eastAsia="ru-RU"/>
              </w:rPr>
              <w:t xml:space="preserve">Угринович Н.Д. Информатика   </w:t>
            </w:r>
          </w:p>
        </w:tc>
        <w:tc>
          <w:tcPr>
            <w:tcW w:w="1276" w:type="dxa"/>
            <w:tcBorders>
              <w:left w:val="single" w:sz="4" w:space="0" w:color="auto"/>
              <w:bottom w:val="single" w:sz="4" w:space="0" w:color="auto"/>
              <w:right w:val="single" w:sz="4" w:space="0" w:color="auto"/>
            </w:tcBorders>
          </w:tcPr>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lang w:eastAsia="ru-RU"/>
              </w:rPr>
            </w:pPr>
            <w:r w:rsidRPr="00D12ABF">
              <w:rPr>
                <w:rFonts w:ascii="Times New Roman" w:eastAsia="Times New Roman" w:hAnsi="Times New Roman" w:cs="Times New Roman"/>
                <w:lang w:eastAsia="ru-RU"/>
              </w:rPr>
              <w:t xml:space="preserve">    7    </w:t>
            </w:r>
          </w:p>
        </w:tc>
        <w:tc>
          <w:tcPr>
            <w:tcW w:w="1559" w:type="dxa"/>
            <w:tcBorders>
              <w:left w:val="single" w:sz="4" w:space="0" w:color="auto"/>
              <w:bottom w:val="single" w:sz="4" w:space="0" w:color="auto"/>
              <w:right w:val="single" w:sz="4" w:space="0" w:color="auto"/>
            </w:tcBorders>
          </w:tcPr>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lang w:eastAsia="ru-RU"/>
              </w:rPr>
            </w:pPr>
            <w:r w:rsidRPr="00D12ABF">
              <w:rPr>
                <w:rFonts w:ascii="Times New Roman" w:eastAsia="Times New Roman" w:hAnsi="Times New Roman" w:cs="Times New Roman"/>
                <w:lang w:eastAsia="ru-RU"/>
              </w:rPr>
              <w:t xml:space="preserve">   БИНОМ. Лаборатория    </w:t>
            </w:r>
            <w:r w:rsidRPr="00D12ABF">
              <w:rPr>
                <w:rFonts w:ascii="Times New Roman" w:eastAsia="Times New Roman" w:hAnsi="Times New Roman" w:cs="Times New Roman"/>
                <w:lang w:eastAsia="ru-RU"/>
              </w:rPr>
              <w:br/>
              <w:t xml:space="preserve">         знаний          </w:t>
            </w:r>
          </w:p>
        </w:tc>
      </w:tr>
      <w:tr w:rsidR="00D12ABF" w:rsidRPr="00D12ABF" w:rsidTr="00D12ABF">
        <w:trPr>
          <w:trHeight w:val="600"/>
          <w:tblCellSpacing w:w="5" w:type="nil"/>
        </w:trPr>
        <w:tc>
          <w:tcPr>
            <w:tcW w:w="1419" w:type="dxa"/>
            <w:tcBorders>
              <w:left w:val="single" w:sz="4" w:space="0" w:color="auto"/>
              <w:bottom w:val="single" w:sz="4" w:space="0" w:color="auto"/>
              <w:right w:val="single" w:sz="4" w:space="0" w:color="auto"/>
            </w:tcBorders>
          </w:tcPr>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5244" w:type="dxa"/>
            <w:tcBorders>
              <w:left w:val="single" w:sz="4" w:space="0" w:color="auto"/>
              <w:bottom w:val="single" w:sz="4" w:space="0" w:color="auto"/>
              <w:right w:val="single" w:sz="4" w:space="0" w:color="auto"/>
            </w:tcBorders>
          </w:tcPr>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b/>
                <w:lang w:eastAsia="ru-RU"/>
              </w:rPr>
            </w:pPr>
            <w:r w:rsidRPr="00D12ABF">
              <w:rPr>
                <w:rFonts w:ascii="Times New Roman" w:eastAsia="Times New Roman" w:hAnsi="Times New Roman" w:cs="Times New Roman"/>
                <w:b/>
                <w:lang w:eastAsia="ru-RU"/>
              </w:rPr>
              <w:t>История</w:t>
            </w:r>
          </w:p>
        </w:tc>
        <w:tc>
          <w:tcPr>
            <w:tcW w:w="1276" w:type="dxa"/>
            <w:tcBorders>
              <w:left w:val="single" w:sz="4" w:space="0" w:color="auto"/>
              <w:bottom w:val="single" w:sz="4" w:space="0" w:color="auto"/>
              <w:right w:val="single" w:sz="4" w:space="0" w:color="auto"/>
            </w:tcBorders>
          </w:tcPr>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1559" w:type="dxa"/>
            <w:tcBorders>
              <w:left w:val="single" w:sz="4" w:space="0" w:color="auto"/>
              <w:bottom w:val="single" w:sz="4" w:space="0" w:color="auto"/>
              <w:right w:val="single" w:sz="4" w:space="0" w:color="auto"/>
            </w:tcBorders>
          </w:tcPr>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lang w:eastAsia="ru-RU"/>
              </w:rPr>
            </w:pPr>
          </w:p>
        </w:tc>
      </w:tr>
      <w:tr w:rsidR="00D12ABF" w:rsidRPr="00D12ABF" w:rsidTr="00D12ABF">
        <w:trPr>
          <w:trHeight w:val="600"/>
          <w:tblCellSpacing w:w="5" w:type="nil"/>
        </w:trPr>
        <w:tc>
          <w:tcPr>
            <w:tcW w:w="1419" w:type="dxa"/>
            <w:tcBorders>
              <w:left w:val="single" w:sz="4" w:space="0" w:color="auto"/>
              <w:bottom w:val="single" w:sz="4" w:space="0" w:color="auto"/>
              <w:right w:val="single" w:sz="4" w:space="0" w:color="auto"/>
            </w:tcBorders>
          </w:tcPr>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lang w:eastAsia="ru-RU"/>
              </w:rPr>
            </w:pPr>
            <w:r w:rsidRPr="00D12ABF">
              <w:rPr>
                <w:rFonts w:ascii="Times New Roman" w:eastAsia="Times New Roman" w:hAnsi="Times New Roman" w:cs="Times New Roman"/>
                <w:lang w:eastAsia="ru-RU"/>
              </w:rPr>
              <w:t>1.2.2.1.2.2</w:t>
            </w:r>
          </w:p>
        </w:tc>
        <w:tc>
          <w:tcPr>
            <w:tcW w:w="5244" w:type="dxa"/>
            <w:tcBorders>
              <w:left w:val="single" w:sz="4" w:space="0" w:color="auto"/>
              <w:bottom w:val="single" w:sz="4" w:space="0" w:color="auto"/>
              <w:right w:val="single" w:sz="4" w:space="0" w:color="auto"/>
            </w:tcBorders>
          </w:tcPr>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lang w:eastAsia="ru-RU"/>
              </w:rPr>
            </w:pPr>
            <w:r w:rsidRPr="00D12ABF">
              <w:rPr>
                <w:rFonts w:ascii="Times New Roman" w:eastAsia="Times New Roman" w:hAnsi="Times New Roman" w:cs="Times New Roman"/>
                <w:lang w:eastAsia="ru-RU"/>
              </w:rPr>
              <w:t xml:space="preserve">Данилов А.А. История. Россия </w:t>
            </w:r>
            <w:r w:rsidRPr="00D12ABF">
              <w:rPr>
                <w:rFonts w:ascii="Times New Roman" w:eastAsia="Times New Roman" w:hAnsi="Times New Roman" w:cs="Times New Roman"/>
                <w:lang w:eastAsia="ru-RU"/>
              </w:rPr>
              <w:br/>
              <w:t xml:space="preserve">в XVII - XVIII веках         </w:t>
            </w:r>
          </w:p>
        </w:tc>
        <w:tc>
          <w:tcPr>
            <w:tcW w:w="1276" w:type="dxa"/>
            <w:tcBorders>
              <w:left w:val="single" w:sz="4" w:space="0" w:color="auto"/>
              <w:bottom w:val="single" w:sz="4" w:space="0" w:color="auto"/>
              <w:right w:val="single" w:sz="4" w:space="0" w:color="auto"/>
            </w:tcBorders>
          </w:tcPr>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lang w:eastAsia="ru-RU"/>
              </w:rPr>
            </w:pPr>
            <w:r w:rsidRPr="00D12ABF">
              <w:rPr>
                <w:rFonts w:ascii="Times New Roman" w:eastAsia="Times New Roman" w:hAnsi="Times New Roman" w:cs="Times New Roman"/>
                <w:lang w:eastAsia="ru-RU"/>
              </w:rPr>
              <w:t xml:space="preserve">    7    </w:t>
            </w:r>
          </w:p>
        </w:tc>
        <w:tc>
          <w:tcPr>
            <w:tcW w:w="1559" w:type="dxa"/>
            <w:tcBorders>
              <w:left w:val="single" w:sz="4" w:space="0" w:color="auto"/>
              <w:bottom w:val="single" w:sz="4" w:space="0" w:color="auto"/>
              <w:right w:val="single" w:sz="4" w:space="0" w:color="auto"/>
            </w:tcBorders>
          </w:tcPr>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lang w:eastAsia="ru-RU"/>
              </w:rPr>
            </w:pPr>
            <w:r w:rsidRPr="00D12ABF">
              <w:rPr>
                <w:rFonts w:ascii="Times New Roman" w:eastAsia="Times New Roman" w:hAnsi="Times New Roman" w:cs="Times New Roman"/>
                <w:lang w:eastAsia="ru-RU"/>
              </w:rPr>
              <w:t xml:space="preserve">       Просвещение       </w:t>
            </w:r>
          </w:p>
        </w:tc>
      </w:tr>
      <w:tr w:rsidR="00D12ABF" w:rsidRPr="00D12ABF" w:rsidTr="00D12ABF">
        <w:trPr>
          <w:trHeight w:val="600"/>
          <w:tblCellSpacing w:w="5" w:type="nil"/>
        </w:trPr>
        <w:tc>
          <w:tcPr>
            <w:tcW w:w="1419" w:type="dxa"/>
            <w:tcBorders>
              <w:left w:val="single" w:sz="4" w:space="0" w:color="auto"/>
              <w:bottom w:val="single" w:sz="4" w:space="0" w:color="auto"/>
              <w:right w:val="single" w:sz="4" w:space="0" w:color="auto"/>
            </w:tcBorders>
          </w:tcPr>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5244" w:type="dxa"/>
            <w:tcBorders>
              <w:left w:val="single" w:sz="4" w:space="0" w:color="auto"/>
              <w:bottom w:val="single" w:sz="4" w:space="0" w:color="auto"/>
              <w:right w:val="single" w:sz="4" w:space="0" w:color="auto"/>
            </w:tcBorders>
          </w:tcPr>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b/>
                <w:lang w:eastAsia="ru-RU"/>
              </w:rPr>
            </w:pPr>
            <w:r w:rsidRPr="00D12ABF">
              <w:rPr>
                <w:rFonts w:ascii="Times New Roman" w:eastAsia="Times New Roman" w:hAnsi="Times New Roman" w:cs="Times New Roman"/>
                <w:b/>
                <w:lang w:eastAsia="ru-RU"/>
              </w:rPr>
              <w:t>Обществознание</w:t>
            </w:r>
          </w:p>
        </w:tc>
        <w:tc>
          <w:tcPr>
            <w:tcW w:w="1276" w:type="dxa"/>
            <w:tcBorders>
              <w:left w:val="single" w:sz="4" w:space="0" w:color="auto"/>
              <w:bottom w:val="single" w:sz="4" w:space="0" w:color="auto"/>
              <w:right w:val="single" w:sz="4" w:space="0" w:color="auto"/>
            </w:tcBorders>
          </w:tcPr>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1559" w:type="dxa"/>
            <w:tcBorders>
              <w:left w:val="single" w:sz="4" w:space="0" w:color="auto"/>
              <w:bottom w:val="single" w:sz="4" w:space="0" w:color="auto"/>
              <w:right w:val="single" w:sz="4" w:space="0" w:color="auto"/>
            </w:tcBorders>
          </w:tcPr>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lang w:eastAsia="ru-RU"/>
              </w:rPr>
            </w:pPr>
          </w:p>
        </w:tc>
      </w:tr>
      <w:tr w:rsidR="00D12ABF" w:rsidRPr="00D12ABF" w:rsidTr="00D12ABF">
        <w:trPr>
          <w:trHeight w:val="600"/>
          <w:tblCellSpacing w:w="5" w:type="nil"/>
        </w:trPr>
        <w:tc>
          <w:tcPr>
            <w:tcW w:w="1419" w:type="dxa"/>
            <w:tcBorders>
              <w:left w:val="single" w:sz="4" w:space="0" w:color="auto"/>
              <w:bottom w:val="single" w:sz="4" w:space="0" w:color="auto"/>
              <w:right w:val="single" w:sz="4" w:space="0" w:color="auto"/>
            </w:tcBorders>
            <w:shd w:val="clear" w:color="auto" w:fill="FFFFFF"/>
          </w:tcPr>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lang w:eastAsia="ru-RU"/>
              </w:rPr>
            </w:pPr>
            <w:r w:rsidRPr="00D12ABF">
              <w:rPr>
                <w:rFonts w:ascii="Times New Roman" w:eastAsia="Times New Roman" w:hAnsi="Times New Roman" w:cs="Times New Roman"/>
                <w:lang w:eastAsia="ru-RU"/>
              </w:rPr>
              <w:t>1072</w:t>
            </w:r>
          </w:p>
        </w:tc>
        <w:tc>
          <w:tcPr>
            <w:tcW w:w="5244" w:type="dxa"/>
            <w:tcBorders>
              <w:left w:val="single" w:sz="4" w:space="0" w:color="auto"/>
              <w:bottom w:val="single" w:sz="4" w:space="0" w:color="auto"/>
              <w:right w:val="single" w:sz="4" w:space="0" w:color="auto"/>
            </w:tcBorders>
            <w:shd w:val="clear" w:color="auto" w:fill="FFFFFF"/>
          </w:tcPr>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lang w:eastAsia="ru-RU"/>
              </w:rPr>
            </w:pPr>
            <w:r w:rsidRPr="00D12ABF">
              <w:rPr>
                <w:rFonts w:ascii="Times New Roman" w:eastAsia="Times New Roman" w:hAnsi="Times New Roman" w:cs="Times New Roman"/>
                <w:lang w:eastAsia="ru-RU"/>
              </w:rPr>
              <w:t xml:space="preserve">Певцова Е.А., Кравченко А.И. </w:t>
            </w:r>
            <w:r w:rsidRPr="00D12ABF">
              <w:rPr>
                <w:rFonts w:ascii="Times New Roman" w:eastAsia="Times New Roman" w:hAnsi="Times New Roman" w:cs="Times New Roman"/>
                <w:lang w:eastAsia="ru-RU"/>
              </w:rPr>
              <w:br/>
              <w:t xml:space="preserve">Обществознание               </w:t>
            </w:r>
          </w:p>
        </w:tc>
        <w:tc>
          <w:tcPr>
            <w:tcW w:w="1276" w:type="dxa"/>
            <w:tcBorders>
              <w:left w:val="single" w:sz="4" w:space="0" w:color="auto"/>
              <w:bottom w:val="single" w:sz="4" w:space="0" w:color="auto"/>
              <w:right w:val="single" w:sz="4" w:space="0" w:color="auto"/>
            </w:tcBorders>
            <w:shd w:val="clear" w:color="auto" w:fill="FFFFFF"/>
          </w:tcPr>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lang w:eastAsia="ru-RU"/>
              </w:rPr>
            </w:pPr>
            <w:r w:rsidRPr="00D12ABF">
              <w:rPr>
                <w:rFonts w:ascii="Times New Roman" w:eastAsia="Times New Roman" w:hAnsi="Times New Roman" w:cs="Times New Roman"/>
                <w:lang w:eastAsia="ru-RU"/>
              </w:rPr>
              <w:t xml:space="preserve">    7    </w:t>
            </w:r>
          </w:p>
        </w:tc>
        <w:tc>
          <w:tcPr>
            <w:tcW w:w="1559" w:type="dxa"/>
            <w:tcBorders>
              <w:left w:val="single" w:sz="4" w:space="0" w:color="auto"/>
              <w:bottom w:val="single" w:sz="4" w:space="0" w:color="auto"/>
              <w:right w:val="single" w:sz="4" w:space="0" w:color="auto"/>
            </w:tcBorders>
            <w:shd w:val="clear" w:color="auto" w:fill="FFFFFF"/>
          </w:tcPr>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lang w:eastAsia="ru-RU"/>
              </w:rPr>
            </w:pPr>
            <w:r w:rsidRPr="00D12ABF">
              <w:rPr>
                <w:rFonts w:ascii="Times New Roman" w:eastAsia="Times New Roman" w:hAnsi="Times New Roman" w:cs="Times New Roman"/>
                <w:lang w:eastAsia="ru-RU"/>
              </w:rPr>
              <w:t xml:space="preserve">      Русское слово      </w:t>
            </w:r>
          </w:p>
        </w:tc>
      </w:tr>
      <w:tr w:rsidR="00D12ABF" w:rsidRPr="00D12ABF" w:rsidTr="00D12ABF">
        <w:trPr>
          <w:trHeight w:val="600"/>
          <w:tblCellSpacing w:w="5" w:type="nil"/>
        </w:trPr>
        <w:tc>
          <w:tcPr>
            <w:tcW w:w="1419" w:type="dxa"/>
            <w:tcBorders>
              <w:left w:val="single" w:sz="4" w:space="0" w:color="auto"/>
              <w:bottom w:val="single" w:sz="4" w:space="0" w:color="auto"/>
              <w:right w:val="single" w:sz="4" w:space="0" w:color="auto"/>
            </w:tcBorders>
            <w:shd w:val="clear" w:color="auto" w:fill="FFFFFF"/>
          </w:tcPr>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5244" w:type="dxa"/>
            <w:tcBorders>
              <w:left w:val="single" w:sz="4" w:space="0" w:color="auto"/>
              <w:bottom w:val="single" w:sz="4" w:space="0" w:color="auto"/>
              <w:right w:val="single" w:sz="4" w:space="0" w:color="auto"/>
            </w:tcBorders>
            <w:shd w:val="clear" w:color="auto" w:fill="FFFFFF"/>
          </w:tcPr>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b/>
                <w:lang w:eastAsia="ru-RU"/>
              </w:rPr>
            </w:pPr>
            <w:r w:rsidRPr="00D12ABF">
              <w:rPr>
                <w:rFonts w:ascii="Times New Roman" w:eastAsia="Times New Roman" w:hAnsi="Times New Roman" w:cs="Times New Roman"/>
                <w:b/>
                <w:lang w:eastAsia="ru-RU"/>
              </w:rPr>
              <w:t>География</w:t>
            </w:r>
          </w:p>
        </w:tc>
        <w:tc>
          <w:tcPr>
            <w:tcW w:w="1276" w:type="dxa"/>
            <w:tcBorders>
              <w:left w:val="single" w:sz="4" w:space="0" w:color="auto"/>
              <w:bottom w:val="single" w:sz="4" w:space="0" w:color="auto"/>
              <w:right w:val="single" w:sz="4" w:space="0" w:color="auto"/>
            </w:tcBorders>
            <w:shd w:val="clear" w:color="auto" w:fill="FFFFFF"/>
          </w:tcPr>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1559" w:type="dxa"/>
            <w:tcBorders>
              <w:left w:val="single" w:sz="4" w:space="0" w:color="auto"/>
              <w:bottom w:val="single" w:sz="4" w:space="0" w:color="auto"/>
              <w:right w:val="single" w:sz="4" w:space="0" w:color="auto"/>
            </w:tcBorders>
            <w:shd w:val="clear" w:color="auto" w:fill="FFFFFF"/>
          </w:tcPr>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lang w:eastAsia="ru-RU"/>
              </w:rPr>
            </w:pPr>
          </w:p>
        </w:tc>
      </w:tr>
      <w:tr w:rsidR="00D12ABF" w:rsidRPr="00D12ABF" w:rsidTr="00D12ABF">
        <w:trPr>
          <w:trHeight w:val="600"/>
          <w:tblCellSpacing w:w="5" w:type="nil"/>
        </w:trPr>
        <w:tc>
          <w:tcPr>
            <w:tcW w:w="1419" w:type="dxa"/>
            <w:tcBorders>
              <w:left w:val="single" w:sz="4" w:space="0" w:color="auto"/>
              <w:bottom w:val="single" w:sz="4" w:space="0" w:color="auto"/>
              <w:right w:val="single" w:sz="4" w:space="0" w:color="auto"/>
            </w:tcBorders>
          </w:tcPr>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lang w:eastAsia="ru-RU"/>
              </w:rPr>
            </w:pPr>
            <w:r w:rsidRPr="00D12ABF">
              <w:rPr>
                <w:rFonts w:ascii="Times New Roman" w:eastAsia="Times New Roman" w:hAnsi="Times New Roman" w:cs="Times New Roman"/>
                <w:lang w:eastAsia="ru-RU"/>
              </w:rPr>
              <w:t xml:space="preserve">1.2.2.4.2.3  </w:t>
            </w:r>
          </w:p>
        </w:tc>
        <w:tc>
          <w:tcPr>
            <w:tcW w:w="5244" w:type="dxa"/>
            <w:tcBorders>
              <w:left w:val="single" w:sz="4" w:space="0" w:color="auto"/>
              <w:bottom w:val="single" w:sz="4" w:space="0" w:color="auto"/>
              <w:right w:val="single" w:sz="4" w:space="0" w:color="auto"/>
            </w:tcBorders>
          </w:tcPr>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lang w:eastAsia="ru-RU"/>
              </w:rPr>
            </w:pPr>
            <w:r w:rsidRPr="00D12ABF">
              <w:rPr>
                <w:rFonts w:ascii="Times New Roman" w:eastAsia="Times New Roman" w:hAnsi="Times New Roman" w:cs="Times New Roman"/>
                <w:lang w:eastAsia="ru-RU"/>
              </w:rPr>
              <w:t xml:space="preserve">Коринская В.А., Душина И.В., </w:t>
            </w:r>
            <w:r w:rsidRPr="00D12ABF">
              <w:rPr>
                <w:rFonts w:ascii="Times New Roman" w:eastAsia="Times New Roman" w:hAnsi="Times New Roman" w:cs="Times New Roman"/>
                <w:lang w:eastAsia="ru-RU"/>
              </w:rPr>
              <w:br/>
              <w:t xml:space="preserve">Щенев В.А. География         </w:t>
            </w:r>
          </w:p>
        </w:tc>
        <w:tc>
          <w:tcPr>
            <w:tcW w:w="1276" w:type="dxa"/>
            <w:tcBorders>
              <w:left w:val="single" w:sz="4" w:space="0" w:color="auto"/>
              <w:bottom w:val="single" w:sz="4" w:space="0" w:color="auto"/>
              <w:right w:val="single" w:sz="4" w:space="0" w:color="auto"/>
            </w:tcBorders>
          </w:tcPr>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lang w:eastAsia="ru-RU"/>
              </w:rPr>
            </w:pPr>
            <w:r w:rsidRPr="00D12ABF">
              <w:rPr>
                <w:rFonts w:ascii="Times New Roman" w:eastAsia="Times New Roman" w:hAnsi="Times New Roman" w:cs="Times New Roman"/>
                <w:lang w:eastAsia="ru-RU"/>
              </w:rPr>
              <w:t xml:space="preserve">    7    </w:t>
            </w:r>
          </w:p>
        </w:tc>
        <w:tc>
          <w:tcPr>
            <w:tcW w:w="1559" w:type="dxa"/>
            <w:tcBorders>
              <w:left w:val="single" w:sz="4" w:space="0" w:color="auto"/>
              <w:bottom w:val="single" w:sz="4" w:space="0" w:color="auto"/>
              <w:right w:val="single" w:sz="4" w:space="0" w:color="auto"/>
            </w:tcBorders>
          </w:tcPr>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lang w:eastAsia="ru-RU"/>
              </w:rPr>
            </w:pPr>
            <w:r w:rsidRPr="00D12ABF">
              <w:rPr>
                <w:rFonts w:ascii="Times New Roman" w:eastAsia="Times New Roman" w:hAnsi="Times New Roman" w:cs="Times New Roman"/>
                <w:lang w:eastAsia="ru-RU"/>
              </w:rPr>
              <w:t xml:space="preserve">          Дрофа          </w:t>
            </w:r>
          </w:p>
        </w:tc>
      </w:tr>
      <w:tr w:rsidR="00D12ABF" w:rsidRPr="00D12ABF" w:rsidTr="00D12ABF">
        <w:trPr>
          <w:trHeight w:val="600"/>
          <w:tblCellSpacing w:w="5" w:type="nil"/>
        </w:trPr>
        <w:tc>
          <w:tcPr>
            <w:tcW w:w="1419" w:type="dxa"/>
            <w:tcBorders>
              <w:left w:val="single" w:sz="4" w:space="0" w:color="auto"/>
              <w:bottom w:val="single" w:sz="4" w:space="0" w:color="auto"/>
              <w:right w:val="single" w:sz="4" w:space="0" w:color="auto"/>
            </w:tcBorders>
          </w:tcPr>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5244" w:type="dxa"/>
            <w:tcBorders>
              <w:left w:val="single" w:sz="4" w:space="0" w:color="auto"/>
              <w:bottom w:val="single" w:sz="4" w:space="0" w:color="auto"/>
              <w:right w:val="single" w:sz="4" w:space="0" w:color="auto"/>
            </w:tcBorders>
          </w:tcPr>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lang w:eastAsia="ru-RU"/>
              </w:rPr>
            </w:pPr>
            <w:r w:rsidRPr="00D12ABF">
              <w:rPr>
                <w:rFonts w:ascii="Times New Roman" w:eastAsia="Times New Roman" w:hAnsi="Times New Roman" w:cs="Times New Roman"/>
                <w:lang w:eastAsia="ru-RU"/>
              </w:rPr>
              <w:t>ЕСТЕСТВОЗНАНИЕ</w:t>
            </w:r>
          </w:p>
        </w:tc>
        <w:tc>
          <w:tcPr>
            <w:tcW w:w="1276" w:type="dxa"/>
            <w:tcBorders>
              <w:left w:val="single" w:sz="4" w:space="0" w:color="auto"/>
              <w:bottom w:val="single" w:sz="4" w:space="0" w:color="auto"/>
              <w:right w:val="single" w:sz="4" w:space="0" w:color="auto"/>
            </w:tcBorders>
          </w:tcPr>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1559" w:type="dxa"/>
            <w:tcBorders>
              <w:left w:val="single" w:sz="4" w:space="0" w:color="auto"/>
              <w:bottom w:val="single" w:sz="4" w:space="0" w:color="auto"/>
              <w:right w:val="single" w:sz="4" w:space="0" w:color="auto"/>
            </w:tcBorders>
          </w:tcPr>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lang w:eastAsia="ru-RU"/>
              </w:rPr>
            </w:pPr>
          </w:p>
        </w:tc>
      </w:tr>
      <w:tr w:rsidR="00D12ABF" w:rsidRPr="00D12ABF" w:rsidTr="00D12ABF">
        <w:trPr>
          <w:trHeight w:val="600"/>
          <w:tblCellSpacing w:w="5" w:type="nil"/>
        </w:trPr>
        <w:tc>
          <w:tcPr>
            <w:tcW w:w="1419" w:type="dxa"/>
            <w:tcBorders>
              <w:left w:val="single" w:sz="4" w:space="0" w:color="auto"/>
              <w:bottom w:val="single" w:sz="4" w:space="0" w:color="auto"/>
              <w:right w:val="single" w:sz="4" w:space="0" w:color="auto"/>
            </w:tcBorders>
          </w:tcPr>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b/>
                <w:lang w:eastAsia="ru-RU"/>
              </w:rPr>
            </w:pPr>
          </w:p>
        </w:tc>
        <w:tc>
          <w:tcPr>
            <w:tcW w:w="5244" w:type="dxa"/>
            <w:tcBorders>
              <w:left w:val="single" w:sz="4" w:space="0" w:color="auto"/>
              <w:bottom w:val="single" w:sz="4" w:space="0" w:color="auto"/>
              <w:right w:val="single" w:sz="4" w:space="0" w:color="auto"/>
            </w:tcBorders>
          </w:tcPr>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b/>
                <w:lang w:eastAsia="ru-RU"/>
              </w:rPr>
            </w:pPr>
            <w:r w:rsidRPr="00D12ABF">
              <w:rPr>
                <w:rFonts w:ascii="Times New Roman" w:eastAsia="Times New Roman" w:hAnsi="Times New Roman" w:cs="Times New Roman"/>
                <w:b/>
                <w:lang w:eastAsia="ru-RU"/>
              </w:rPr>
              <w:t>Биология</w:t>
            </w:r>
          </w:p>
        </w:tc>
        <w:tc>
          <w:tcPr>
            <w:tcW w:w="1276" w:type="dxa"/>
            <w:tcBorders>
              <w:left w:val="single" w:sz="4" w:space="0" w:color="auto"/>
              <w:bottom w:val="single" w:sz="4" w:space="0" w:color="auto"/>
              <w:right w:val="single" w:sz="4" w:space="0" w:color="auto"/>
            </w:tcBorders>
          </w:tcPr>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b/>
                <w:lang w:eastAsia="ru-RU"/>
              </w:rPr>
            </w:pPr>
          </w:p>
        </w:tc>
        <w:tc>
          <w:tcPr>
            <w:tcW w:w="1559" w:type="dxa"/>
            <w:tcBorders>
              <w:left w:val="single" w:sz="4" w:space="0" w:color="auto"/>
              <w:bottom w:val="single" w:sz="4" w:space="0" w:color="auto"/>
              <w:right w:val="single" w:sz="4" w:space="0" w:color="auto"/>
            </w:tcBorders>
          </w:tcPr>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b/>
                <w:lang w:eastAsia="ru-RU"/>
              </w:rPr>
            </w:pPr>
          </w:p>
        </w:tc>
      </w:tr>
      <w:tr w:rsidR="00D12ABF" w:rsidRPr="00D12ABF" w:rsidTr="00D12ABF">
        <w:trPr>
          <w:trHeight w:val="600"/>
          <w:tblCellSpacing w:w="5" w:type="nil"/>
        </w:trPr>
        <w:tc>
          <w:tcPr>
            <w:tcW w:w="1419" w:type="dxa"/>
            <w:tcBorders>
              <w:left w:val="single" w:sz="4" w:space="0" w:color="auto"/>
              <w:bottom w:val="single" w:sz="4" w:space="0" w:color="auto"/>
              <w:right w:val="single" w:sz="4" w:space="0" w:color="auto"/>
            </w:tcBorders>
          </w:tcPr>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lang w:eastAsia="ru-RU"/>
              </w:rPr>
            </w:pPr>
            <w:r w:rsidRPr="00D12ABF">
              <w:rPr>
                <w:rFonts w:ascii="Times New Roman" w:eastAsia="Times New Roman" w:hAnsi="Times New Roman" w:cs="Times New Roman"/>
                <w:lang w:eastAsia="ru-RU"/>
              </w:rPr>
              <w:t xml:space="preserve">1.2.4.2.5.2  </w:t>
            </w:r>
          </w:p>
        </w:tc>
        <w:tc>
          <w:tcPr>
            <w:tcW w:w="5244" w:type="dxa"/>
            <w:tcBorders>
              <w:left w:val="single" w:sz="4" w:space="0" w:color="auto"/>
              <w:bottom w:val="single" w:sz="4" w:space="0" w:color="auto"/>
              <w:right w:val="single" w:sz="4" w:space="0" w:color="auto"/>
            </w:tcBorders>
          </w:tcPr>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lang w:eastAsia="ru-RU"/>
              </w:rPr>
            </w:pPr>
            <w:r w:rsidRPr="00D12ABF">
              <w:rPr>
                <w:rFonts w:ascii="Times New Roman" w:eastAsia="Times New Roman" w:hAnsi="Times New Roman" w:cs="Times New Roman"/>
                <w:lang w:eastAsia="ru-RU"/>
              </w:rPr>
              <w:t xml:space="preserve">Сонин Н.И., Захаров В.Б.     </w:t>
            </w:r>
            <w:r w:rsidRPr="00D12ABF">
              <w:rPr>
                <w:rFonts w:ascii="Times New Roman" w:eastAsia="Times New Roman" w:hAnsi="Times New Roman" w:cs="Times New Roman"/>
                <w:lang w:eastAsia="ru-RU"/>
              </w:rPr>
              <w:br/>
              <w:t xml:space="preserve">Биология                     </w:t>
            </w:r>
          </w:p>
        </w:tc>
        <w:tc>
          <w:tcPr>
            <w:tcW w:w="1276" w:type="dxa"/>
            <w:tcBorders>
              <w:left w:val="single" w:sz="4" w:space="0" w:color="auto"/>
              <w:bottom w:val="single" w:sz="4" w:space="0" w:color="auto"/>
              <w:right w:val="single" w:sz="4" w:space="0" w:color="auto"/>
            </w:tcBorders>
          </w:tcPr>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lang w:eastAsia="ru-RU"/>
              </w:rPr>
            </w:pPr>
            <w:r w:rsidRPr="00D12ABF">
              <w:rPr>
                <w:rFonts w:ascii="Times New Roman" w:eastAsia="Times New Roman" w:hAnsi="Times New Roman" w:cs="Times New Roman"/>
                <w:lang w:eastAsia="ru-RU"/>
              </w:rPr>
              <w:t xml:space="preserve">    7    </w:t>
            </w:r>
          </w:p>
        </w:tc>
        <w:tc>
          <w:tcPr>
            <w:tcW w:w="1559" w:type="dxa"/>
            <w:tcBorders>
              <w:left w:val="single" w:sz="4" w:space="0" w:color="auto"/>
              <w:bottom w:val="single" w:sz="4" w:space="0" w:color="auto"/>
              <w:right w:val="single" w:sz="4" w:space="0" w:color="auto"/>
            </w:tcBorders>
          </w:tcPr>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lang w:eastAsia="ru-RU"/>
              </w:rPr>
            </w:pPr>
            <w:r w:rsidRPr="00D12ABF">
              <w:rPr>
                <w:rFonts w:ascii="Times New Roman" w:eastAsia="Times New Roman" w:hAnsi="Times New Roman" w:cs="Times New Roman"/>
                <w:lang w:eastAsia="ru-RU"/>
              </w:rPr>
              <w:t xml:space="preserve">          Дрофа          </w:t>
            </w:r>
          </w:p>
        </w:tc>
      </w:tr>
      <w:tr w:rsidR="00D12ABF" w:rsidRPr="00D12ABF" w:rsidTr="00D12ABF">
        <w:trPr>
          <w:trHeight w:val="600"/>
          <w:tblCellSpacing w:w="5" w:type="nil"/>
        </w:trPr>
        <w:tc>
          <w:tcPr>
            <w:tcW w:w="1419" w:type="dxa"/>
            <w:tcBorders>
              <w:left w:val="single" w:sz="4" w:space="0" w:color="auto"/>
              <w:bottom w:val="single" w:sz="4" w:space="0" w:color="auto"/>
              <w:right w:val="single" w:sz="4" w:space="0" w:color="auto"/>
            </w:tcBorders>
          </w:tcPr>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b/>
                <w:lang w:eastAsia="ru-RU"/>
              </w:rPr>
            </w:pPr>
          </w:p>
        </w:tc>
        <w:tc>
          <w:tcPr>
            <w:tcW w:w="5244" w:type="dxa"/>
            <w:tcBorders>
              <w:left w:val="single" w:sz="4" w:space="0" w:color="auto"/>
              <w:bottom w:val="single" w:sz="4" w:space="0" w:color="auto"/>
              <w:right w:val="single" w:sz="4" w:space="0" w:color="auto"/>
            </w:tcBorders>
          </w:tcPr>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b/>
                <w:lang w:eastAsia="ru-RU"/>
              </w:rPr>
            </w:pPr>
            <w:r w:rsidRPr="00D12ABF">
              <w:rPr>
                <w:rFonts w:ascii="Times New Roman" w:eastAsia="Times New Roman" w:hAnsi="Times New Roman" w:cs="Times New Roman"/>
                <w:b/>
                <w:lang w:eastAsia="ru-RU"/>
              </w:rPr>
              <w:t>Физика</w:t>
            </w:r>
          </w:p>
        </w:tc>
        <w:tc>
          <w:tcPr>
            <w:tcW w:w="1276" w:type="dxa"/>
            <w:tcBorders>
              <w:left w:val="single" w:sz="4" w:space="0" w:color="auto"/>
              <w:bottom w:val="single" w:sz="4" w:space="0" w:color="auto"/>
              <w:right w:val="single" w:sz="4" w:space="0" w:color="auto"/>
            </w:tcBorders>
          </w:tcPr>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b/>
                <w:lang w:eastAsia="ru-RU"/>
              </w:rPr>
            </w:pPr>
          </w:p>
        </w:tc>
        <w:tc>
          <w:tcPr>
            <w:tcW w:w="1559" w:type="dxa"/>
            <w:tcBorders>
              <w:left w:val="single" w:sz="4" w:space="0" w:color="auto"/>
              <w:bottom w:val="single" w:sz="4" w:space="0" w:color="auto"/>
              <w:right w:val="single" w:sz="4" w:space="0" w:color="auto"/>
            </w:tcBorders>
          </w:tcPr>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b/>
                <w:lang w:eastAsia="ru-RU"/>
              </w:rPr>
            </w:pPr>
          </w:p>
        </w:tc>
      </w:tr>
      <w:tr w:rsidR="00D12ABF" w:rsidRPr="00D12ABF" w:rsidTr="00D12ABF">
        <w:trPr>
          <w:trHeight w:val="600"/>
          <w:tblCellSpacing w:w="5" w:type="nil"/>
        </w:trPr>
        <w:tc>
          <w:tcPr>
            <w:tcW w:w="1419" w:type="dxa"/>
            <w:tcBorders>
              <w:left w:val="single" w:sz="4" w:space="0" w:color="auto"/>
              <w:bottom w:val="single" w:sz="4" w:space="0" w:color="auto"/>
              <w:right w:val="single" w:sz="4" w:space="0" w:color="auto"/>
            </w:tcBorders>
          </w:tcPr>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lang w:eastAsia="ru-RU"/>
              </w:rPr>
            </w:pPr>
            <w:r w:rsidRPr="00D12ABF">
              <w:rPr>
                <w:rFonts w:ascii="Times New Roman" w:eastAsia="Times New Roman" w:hAnsi="Times New Roman" w:cs="Times New Roman"/>
                <w:lang w:eastAsia="ru-RU"/>
              </w:rPr>
              <w:lastRenderedPageBreak/>
              <w:t xml:space="preserve">1.2.4.1.6.1  </w:t>
            </w:r>
          </w:p>
        </w:tc>
        <w:tc>
          <w:tcPr>
            <w:tcW w:w="5244" w:type="dxa"/>
            <w:tcBorders>
              <w:left w:val="single" w:sz="4" w:space="0" w:color="auto"/>
              <w:bottom w:val="single" w:sz="4" w:space="0" w:color="auto"/>
              <w:right w:val="single" w:sz="4" w:space="0" w:color="auto"/>
            </w:tcBorders>
          </w:tcPr>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lang w:eastAsia="ru-RU"/>
              </w:rPr>
            </w:pPr>
            <w:r w:rsidRPr="00D12ABF">
              <w:rPr>
                <w:rFonts w:ascii="Times New Roman" w:eastAsia="Times New Roman" w:hAnsi="Times New Roman" w:cs="Times New Roman"/>
                <w:lang w:eastAsia="ru-RU"/>
              </w:rPr>
              <w:t xml:space="preserve">Перышкин А.В. Физика         </w:t>
            </w:r>
          </w:p>
        </w:tc>
        <w:tc>
          <w:tcPr>
            <w:tcW w:w="1276" w:type="dxa"/>
            <w:tcBorders>
              <w:left w:val="single" w:sz="4" w:space="0" w:color="auto"/>
              <w:bottom w:val="single" w:sz="4" w:space="0" w:color="auto"/>
              <w:right w:val="single" w:sz="4" w:space="0" w:color="auto"/>
            </w:tcBorders>
          </w:tcPr>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lang w:eastAsia="ru-RU"/>
              </w:rPr>
            </w:pPr>
            <w:r w:rsidRPr="00D12ABF">
              <w:rPr>
                <w:rFonts w:ascii="Times New Roman" w:eastAsia="Times New Roman" w:hAnsi="Times New Roman" w:cs="Times New Roman"/>
                <w:lang w:eastAsia="ru-RU"/>
              </w:rPr>
              <w:t xml:space="preserve">    7    </w:t>
            </w:r>
          </w:p>
        </w:tc>
        <w:tc>
          <w:tcPr>
            <w:tcW w:w="1559" w:type="dxa"/>
            <w:tcBorders>
              <w:left w:val="single" w:sz="4" w:space="0" w:color="auto"/>
              <w:bottom w:val="single" w:sz="4" w:space="0" w:color="auto"/>
              <w:right w:val="single" w:sz="4" w:space="0" w:color="auto"/>
            </w:tcBorders>
          </w:tcPr>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lang w:eastAsia="ru-RU"/>
              </w:rPr>
            </w:pPr>
            <w:r w:rsidRPr="00D12ABF">
              <w:rPr>
                <w:rFonts w:ascii="Times New Roman" w:eastAsia="Times New Roman" w:hAnsi="Times New Roman" w:cs="Times New Roman"/>
                <w:lang w:eastAsia="ru-RU"/>
              </w:rPr>
              <w:t xml:space="preserve">          Дрофа          </w:t>
            </w:r>
          </w:p>
        </w:tc>
      </w:tr>
      <w:tr w:rsidR="00D12ABF" w:rsidRPr="00D12ABF" w:rsidTr="00D12ABF">
        <w:trPr>
          <w:trHeight w:val="600"/>
          <w:tblCellSpacing w:w="5" w:type="nil"/>
        </w:trPr>
        <w:tc>
          <w:tcPr>
            <w:tcW w:w="1419" w:type="dxa"/>
            <w:tcBorders>
              <w:left w:val="single" w:sz="4" w:space="0" w:color="auto"/>
              <w:bottom w:val="single" w:sz="4" w:space="0" w:color="auto"/>
              <w:right w:val="single" w:sz="4" w:space="0" w:color="auto"/>
            </w:tcBorders>
          </w:tcPr>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b/>
                <w:lang w:eastAsia="ru-RU"/>
              </w:rPr>
            </w:pPr>
          </w:p>
        </w:tc>
        <w:tc>
          <w:tcPr>
            <w:tcW w:w="5244" w:type="dxa"/>
            <w:tcBorders>
              <w:left w:val="single" w:sz="4" w:space="0" w:color="auto"/>
              <w:bottom w:val="single" w:sz="4" w:space="0" w:color="auto"/>
              <w:right w:val="single" w:sz="4" w:space="0" w:color="auto"/>
            </w:tcBorders>
          </w:tcPr>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b/>
                <w:lang w:eastAsia="ru-RU"/>
              </w:rPr>
            </w:pPr>
            <w:r w:rsidRPr="00D12ABF">
              <w:rPr>
                <w:rFonts w:ascii="Times New Roman" w:eastAsia="Times New Roman" w:hAnsi="Times New Roman" w:cs="Times New Roman"/>
                <w:b/>
                <w:lang w:eastAsia="ru-RU"/>
              </w:rPr>
              <w:t>Изобразительное искусство</w:t>
            </w:r>
          </w:p>
        </w:tc>
        <w:tc>
          <w:tcPr>
            <w:tcW w:w="1276" w:type="dxa"/>
            <w:tcBorders>
              <w:left w:val="single" w:sz="4" w:space="0" w:color="auto"/>
              <w:bottom w:val="single" w:sz="4" w:space="0" w:color="auto"/>
              <w:right w:val="single" w:sz="4" w:space="0" w:color="auto"/>
            </w:tcBorders>
          </w:tcPr>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b/>
                <w:lang w:eastAsia="ru-RU"/>
              </w:rPr>
            </w:pPr>
          </w:p>
        </w:tc>
        <w:tc>
          <w:tcPr>
            <w:tcW w:w="1559" w:type="dxa"/>
            <w:tcBorders>
              <w:left w:val="single" w:sz="4" w:space="0" w:color="auto"/>
              <w:bottom w:val="single" w:sz="4" w:space="0" w:color="auto"/>
              <w:right w:val="single" w:sz="4" w:space="0" w:color="auto"/>
            </w:tcBorders>
          </w:tcPr>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b/>
                <w:lang w:eastAsia="ru-RU"/>
              </w:rPr>
            </w:pPr>
          </w:p>
        </w:tc>
      </w:tr>
      <w:tr w:rsidR="00D12ABF" w:rsidRPr="00D12ABF" w:rsidTr="00D12ABF">
        <w:trPr>
          <w:trHeight w:val="600"/>
          <w:tblCellSpacing w:w="5" w:type="nil"/>
        </w:trPr>
        <w:tc>
          <w:tcPr>
            <w:tcW w:w="1419" w:type="dxa"/>
            <w:tcBorders>
              <w:left w:val="single" w:sz="4" w:space="0" w:color="auto"/>
              <w:bottom w:val="single" w:sz="4" w:space="0" w:color="auto"/>
              <w:right w:val="single" w:sz="4" w:space="0" w:color="auto"/>
            </w:tcBorders>
          </w:tcPr>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lang w:eastAsia="ru-RU"/>
              </w:rPr>
            </w:pPr>
            <w:r w:rsidRPr="00D12ABF">
              <w:rPr>
                <w:rFonts w:ascii="Times New Roman" w:eastAsia="Times New Roman" w:hAnsi="Times New Roman" w:cs="Times New Roman"/>
                <w:lang w:eastAsia="ru-RU"/>
              </w:rPr>
              <w:t xml:space="preserve">1.2.5.1.5.3  </w:t>
            </w:r>
          </w:p>
        </w:tc>
        <w:tc>
          <w:tcPr>
            <w:tcW w:w="5244" w:type="dxa"/>
            <w:tcBorders>
              <w:left w:val="single" w:sz="4" w:space="0" w:color="auto"/>
              <w:bottom w:val="single" w:sz="4" w:space="0" w:color="auto"/>
              <w:right w:val="single" w:sz="4" w:space="0" w:color="auto"/>
            </w:tcBorders>
          </w:tcPr>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lang w:eastAsia="ru-RU"/>
              </w:rPr>
            </w:pPr>
            <w:r w:rsidRPr="00D12ABF">
              <w:rPr>
                <w:rFonts w:ascii="Times New Roman" w:eastAsia="Times New Roman" w:hAnsi="Times New Roman" w:cs="Times New Roman"/>
                <w:lang w:eastAsia="ru-RU"/>
              </w:rPr>
              <w:t xml:space="preserve">Шпикалова Т.Я., Ершова Л.В., </w:t>
            </w:r>
            <w:r w:rsidRPr="00D12ABF">
              <w:rPr>
                <w:rFonts w:ascii="Times New Roman" w:eastAsia="Times New Roman" w:hAnsi="Times New Roman" w:cs="Times New Roman"/>
                <w:lang w:eastAsia="ru-RU"/>
              </w:rPr>
              <w:br/>
              <w:t xml:space="preserve">Поровская Г.А. и др.         </w:t>
            </w:r>
            <w:r w:rsidRPr="00D12ABF">
              <w:rPr>
                <w:rFonts w:ascii="Times New Roman" w:eastAsia="Times New Roman" w:hAnsi="Times New Roman" w:cs="Times New Roman"/>
                <w:lang w:eastAsia="ru-RU"/>
              </w:rPr>
              <w:br/>
              <w:t xml:space="preserve">Изобразительное искусство    </w:t>
            </w:r>
          </w:p>
        </w:tc>
        <w:tc>
          <w:tcPr>
            <w:tcW w:w="1276" w:type="dxa"/>
            <w:tcBorders>
              <w:left w:val="single" w:sz="4" w:space="0" w:color="auto"/>
              <w:bottom w:val="single" w:sz="4" w:space="0" w:color="auto"/>
              <w:right w:val="single" w:sz="4" w:space="0" w:color="auto"/>
            </w:tcBorders>
          </w:tcPr>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lang w:eastAsia="ru-RU"/>
              </w:rPr>
            </w:pPr>
            <w:r w:rsidRPr="00D12ABF">
              <w:rPr>
                <w:rFonts w:ascii="Times New Roman" w:eastAsia="Times New Roman" w:hAnsi="Times New Roman" w:cs="Times New Roman"/>
                <w:lang w:eastAsia="ru-RU"/>
              </w:rPr>
              <w:t xml:space="preserve">    7    </w:t>
            </w:r>
          </w:p>
        </w:tc>
        <w:tc>
          <w:tcPr>
            <w:tcW w:w="1559" w:type="dxa"/>
            <w:tcBorders>
              <w:left w:val="single" w:sz="4" w:space="0" w:color="auto"/>
              <w:bottom w:val="single" w:sz="4" w:space="0" w:color="auto"/>
              <w:right w:val="single" w:sz="4" w:space="0" w:color="auto"/>
            </w:tcBorders>
          </w:tcPr>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lang w:eastAsia="ru-RU"/>
              </w:rPr>
            </w:pPr>
            <w:r w:rsidRPr="00D12ABF">
              <w:rPr>
                <w:rFonts w:ascii="Times New Roman" w:eastAsia="Times New Roman" w:hAnsi="Times New Roman" w:cs="Times New Roman"/>
                <w:lang w:eastAsia="ru-RU"/>
              </w:rPr>
              <w:t xml:space="preserve">       Просвещение       </w:t>
            </w:r>
          </w:p>
        </w:tc>
      </w:tr>
      <w:tr w:rsidR="00D12ABF" w:rsidRPr="00D12ABF" w:rsidTr="00D12ABF">
        <w:trPr>
          <w:trHeight w:val="600"/>
          <w:tblCellSpacing w:w="5" w:type="nil"/>
        </w:trPr>
        <w:tc>
          <w:tcPr>
            <w:tcW w:w="1419" w:type="dxa"/>
            <w:tcBorders>
              <w:left w:val="single" w:sz="4" w:space="0" w:color="auto"/>
              <w:bottom w:val="single" w:sz="4" w:space="0" w:color="auto"/>
              <w:right w:val="single" w:sz="4" w:space="0" w:color="auto"/>
            </w:tcBorders>
          </w:tcPr>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b/>
                <w:lang w:eastAsia="ru-RU"/>
              </w:rPr>
            </w:pPr>
          </w:p>
        </w:tc>
        <w:tc>
          <w:tcPr>
            <w:tcW w:w="5244" w:type="dxa"/>
            <w:tcBorders>
              <w:left w:val="single" w:sz="4" w:space="0" w:color="auto"/>
              <w:bottom w:val="single" w:sz="4" w:space="0" w:color="auto"/>
              <w:right w:val="single" w:sz="4" w:space="0" w:color="auto"/>
            </w:tcBorders>
          </w:tcPr>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b/>
                <w:lang w:eastAsia="ru-RU"/>
              </w:rPr>
            </w:pPr>
            <w:r w:rsidRPr="00D12ABF">
              <w:rPr>
                <w:rFonts w:ascii="Times New Roman" w:eastAsia="Times New Roman" w:hAnsi="Times New Roman" w:cs="Times New Roman"/>
                <w:b/>
                <w:lang w:eastAsia="ru-RU"/>
              </w:rPr>
              <w:t>Музыка</w:t>
            </w:r>
          </w:p>
        </w:tc>
        <w:tc>
          <w:tcPr>
            <w:tcW w:w="1276" w:type="dxa"/>
            <w:tcBorders>
              <w:left w:val="single" w:sz="4" w:space="0" w:color="auto"/>
              <w:bottom w:val="single" w:sz="4" w:space="0" w:color="auto"/>
              <w:right w:val="single" w:sz="4" w:space="0" w:color="auto"/>
            </w:tcBorders>
          </w:tcPr>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b/>
                <w:lang w:eastAsia="ru-RU"/>
              </w:rPr>
            </w:pPr>
          </w:p>
        </w:tc>
        <w:tc>
          <w:tcPr>
            <w:tcW w:w="1559" w:type="dxa"/>
            <w:tcBorders>
              <w:left w:val="single" w:sz="4" w:space="0" w:color="auto"/>
              <w:bottom w:val="single" w:sz="4" w:space="0" w:color="auto"/>
              <w:right w:val="single" w:sz="4" w:space="0" w:color="auto"/>
            </w:tcBorders>
          </w:tcPr>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b/>
                <w:lang w:eastAsia="ru-RU"/>
              </w:rPr>
            </w:pPr>
          </w:p>
        </w:tc>
      </w:tr>
      <w:tr w:rsidR="00D12ABF" w:rsidRPr="00D12ABF" w:rsidTr="00D12ABF">
        <w:trPr>
          <w:trHeight w:val="600"/>
          <w:tblCellSpacing w:w="5" w:type="nil"/>
        </w:trPr>
        <w:tc>
          <w:tcPr>
            <w:tcW w:w="1419" w:type="dxa"/>
            <w:tcBorders>
              <w:left w:val="single" w:sz="4" w:space="0" w:color="auto"/>
              <w:bottom w:val="single" w:sz="4" w:space="0" w:color="auto"/>
              <w:right w:val="single" w:sz="4" w:space="0" w:color="auto"/>
            </w:tcBorders>
          </w:tcPr>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lang w:eastAsia="ru-RU"/>
              </w:rPr>
            </w:pPr>
            <w:r w:rsidRPr="00D12ABF">
              <w:rPr>
                <w:rFonts w:ascii="Times New Roman" w:eastAsia="Times New Roman" w:hAnsi="Times New Roman" w:cs="Times New Roman"/>
                <w:lang w:eastAsia="ru-RU"/>
              </w:rPr>
              <w:t>1.2.5.2.3.3</w:t>
            </w:r>
          </w:p>
        </w:tc>
        <w:tc>
          <w:tcPr>
            <w:tcW w:w="5244" w:type="dxa"/>
            <w:tcBorders>
              <w:left w:val="single" w:sz="4" w:space="0" w:color="auto"/>
              <w:bottom w:val="single" w:sz="4" w:space="0" w:color="auto"/>
              <w:right w:val="single" w:sz="4" w:space="0" w:color="auto"/>
            </w:tcBorders>
          </w:tcPr>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lang w:eastAsia="ru-RU"/>
              </w:rPr>
            </w:pPr>
            <w:r w:rsidRPr="00D12ABF">
              <w:rPr>
                <w:rFonts w:ascii="Times New Roman" w:eastAsia="Times New Roman" w:hAnsi="Times New Roman" w:cs="Times New Roman"/>
                <w:lang w:eastAsia="ru-RU"/>
              </w:rPr>
              <w:t xml:space="preserve">Сергеева Г.П., Критская Е.Д. </w:t>
            </w:r>
            <w:r w:rsidRPr="00D12ABF">
              <w:rPr>
                <w:rFonts w:ascii="Times New Roman" w:eastAsia="Times New Roman" w:hAnsi="Times New Roman" w:cs="Times New Roman"/>
                <w:lang w:eastAsia="ru-RU"/>
              </w:rPr>
              <w:br/>
              <w:t xml:space="preserve">Музыка                       </w:t>
            </w:r>
          </w:p>
        </w:tc>
        <w:tc>
          <w:tcPr>
            <w:tcW w:w="1276" w:type="dxa"/>
            <w:tcBorders>
              <w:left w:val="single" w:sz="4" w:space="0" w:color="auto"/>
              <w:bottom w:val="single" w:sz="4" w:space="0" w:color="auto"/>
              <w:right w:val="single" w:sz="4" w:space="0" w:color="auto"/>
            </w:tcBorders>
          </w:tcPr>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lang w:eastAsia="ru-RU"/>
              </w:rPr>
            </w:pPr>
            <w:r w:rsidRPr="00D12ABF">
              <w:rPr>
                <w:rFonts w:ascii="Times New Roman" w:eastAsia="Times New Roman" w:hAnsi="Times New Roman" w:cs="Times New Roman"/>
                <w:lang w:eastAsia="ru-RU"/>
              </w:rPr>
              <w:t xml:space="preserve">    7    </w:t>
            </w:r>
          </w:p>
        </w:tc>
        <w:tc>
          <w:tcPr>
            <w:tcW w:w="1559" w:type="dxa"/>
            <w:tcBorders>
              <w:left w:val="single" w:sz="4" w:space="0" w:color="auto"/>
              <w:bottom w:val="single" w:sz="4" w:space="0" w:color="auto"/>
              <w:right w:val="single" w:sz="4" w:space="0" w:color="auto"/>
            </w:tcBorders>
          </w:tcPr>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lang w:eastAsia="ru-RU"/>
              </w:rPr>
            </w:pPr>
            <w:r w:rsidRPr="00D12ABF">
              <w:rPr>
                <w:rFonts w:ascii="Times New Roman" w:eastAsia="Times New Roman" w:hAnsi="Times New Roman" w:cs="Times New Roman"/>
                <w:lang w:eastAsia="ru-RU"/>
              </w:rPr>
              <w:t xml:space="preserve">       Просвещение       </w:t>
            </w:r>
          </w:p>
        </w:tc>
      </w:tr>
      <w:tr w:rsidR="00D12ABF" w:rsidRPr="00D12ABF" w:rsidTr="00D12ABF">
        <w:trPr>
          <w:trHeight w:val="600"/>
          <w:tblCellSpacing w:w="5" w:type="nil"/>
        </w:trPr>
        <w:tc>
          <w:tcPr>
            <w:tcW w:w="1419" w:type="dxa"/>
            <w:tcBorders>
              <w:left w:val="single" w:sz="4" w:space="0" w:color="auto"/>
              <w:bottom w:val="single" w:sz="4" w:space="0" w:color="auto"/>
              <w:right w:val="single" w:sz="4" w:space="0" w:color="auto"/>
            </w:tcBorders>
          </w:tcPr>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5244" w:type="dxa"/>
            <w:tcBorders>
              <w:left w:val="single" w:sz="4" w:space="0" w:color="auto"/>
              <w:bottom w:val="single" w:sz="4" w:space="0" w:color="auto"/>
              <w:right w:val="single" w:sz="4" w:space="0" w:color="auto"/>
            </w:tcBorders>
          </w:tcPr>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lang w:eastAsia="ru-RU"/>
              </w:rPr>
            </w:pPr>
            <w:r w:rsidRPr="00D12ABF">
              <w:rPr>
                <w:rFonts w:ascii="Times New Roman" w:eastAsia="Times New Roman" w:hAnsi="Times New Roman" w:cs="Times New Roman"/>
                <w:lang w:eastAsia="ru-RU"/>
              </w:rPr>
              <w:t>ТЕХНОЛОГИЯ</w:t>
            </w:r>
          </w:p>
        </w:tc>
        <w:tc>
          <w:tcPr>
            <w:tcW w:w="1276" w:type="dxa"/>
            <w:tcBorders>
              <w:left w:val="single" w:sz="4" w:space="0" w:color="auto"/>
              <w:bottom w:val="single" w:sz="4" w:space="0" w:color="auto"/>
              <w:right w:val="single" w:sz="4" w:space="0" w:color="auto"/>
            </w:tcBorders>
          </w:tcPr>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1559" w:type="dxa"/>
            <w:tcBorders>
              <w:left w:val="single" w:sz="4" w:space="0" w:color="auto"/>
              <w:bottom w:val="single" w:sz="4" w:space="0" w:color="auto"/>
              <w:right w:val="single" w:sz="4" w:space="0" w:color="auto"/>
            </w:tcBorders>
          </w:tcPr>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lang w:eastAsia="ru-RU"/>
              </w:rPr>
            </w:pPr>
          </w:p>
        </w:tc>
      </w:tr>
      <w:tr w:rsidR="00D12ABF" w:rsidRPr="00D12ABF" w:rsidTr="00D12ABF">
        <w:trPr>
          <w:trHeight w:val="600"/>
          <w:tblCellSpacing w:w="5" w:type="nil"/>
        </w:trPr>
        <w:tc>
          <w:tcPr>
            <w:tcW w:w="1419" w:type="dxa"/>
            <w:tcBorders>
              <w:left w:val="single" w:sz="4" w:space="0" w:color="auto"/>
              <w:bottom w:val="single" w:sz="4" w:space="0" w:color="auto"/>
              <w:right w:val="single" w:sz="4" w:space="0" w:color="auto"/>
            </w:tcBorders>
          </w:tcPr>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lang w:eastAsia="ru-RU"/>
              </w:rPr>
            </w:pPr>
            <w:r w:rsidRPr="00D12ABF">
              <w:rPr>
                <w:rFonts w:ascii="Times New Roman" w:eastAsia="Times New Roman" w:hAnsi="Times New Roman" w:cs="Times New Roman"/>
                <w:lang w:eastAsia="ru-RU"/>
              </w:rPr>
              <w:t xml:space="preserve">1.2.6.1.5.3  </w:t>
            </w:r>
          </w:p>
        </w:tc>
        <w:tc>
          <w:tcPr>
            <w:tcW w:w="5244" w:type="dxa"/>
            <w:tcBorders>
              <w:left w:val="single" w:sz="4" w:space="0" w:color="auto"/>
              <w:bottom w:val="single" w:sz="4" w:space="0" w:color="auto"/>
              <w:right w:val="single" w:sz="4" w:space="0" w:color="auto"/>
            </w:tcBorders>
          </w:tcPr>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lang w:eastAsia="ru-RU"/>
              </w:rPr>
            </w:pPr>
            <w:r w:rsidRPr="00D12ABF">
              <w:rPr>
                <w:rFonts w:ascii="Times New Roman" w:eastAsia="Times New Roman" w:hAnsi="Times New Roman" w:cs="Times New Roman"/>
                <w:lang w:eastAsia="ru-RU"/>
              </w:rPr>
              <w:t xml:space="preserve">Синица Н.В., Симоненко В.Д.  </w:t>
            </w:r>
            <w:r w:rsidRPr="00D12ABF">
              <w:rPr>
                <w:rFonts w:ascii="Times New Roman" w:eastAsia="Times New Roman" w:hAnsi="Times New Roman" w:cs="Times New Roman"/>
                <w:lang w:eastAsia="ru-RU"/>
              </w:rPr>
              <w:br/>
              <w:t xml:space="preserve">Технология. Технологии       </w:t>
            </w:r>
            <w:r w:rsidRPr="00D12ABF">
              <w:rPr>
                <w:rFonts w:ascii="Times New Roman" w:eastAsia="Times New Roman" w:hAnsi="Times New Roman" w:cs="Times New Roman"/>
                <w:lang w:eastAsia="ru-RU"/>
              </w:rPr>
              <w:br/>
              <w:t xml:space="preserve">ведения дома                 </w:t>
            </w:r>
          </w:p>
        </w:tc>
        <w:tc>
          <w:tcPr>
            <w:tcW w:w="1276" w:type="dxa"/>
            <w:tcBorders>
              <w:left w:val="single" w:sz="4" w:space="0" w:color="auto"/>
              <w:bottom w:val="single" w:sz="4" w:space="0" w:color="auto"/>
              <w:right w:val="single" w:sz="4" w:space="0" w:color="auto"/>
            </w:tcBorders>
          </w:tcPr>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lang w:eastAsia="ru-RU"/>
              </w:rPr>
            </w:pPr>
            <w:r w:rsidRPr="00D12ABF">
              <w:rPr>
                <w:rFonts w:ascii="Times New Roman" w:eastAsia="Times New Roman" w:hAnsi="Times New Roman" w:cs="Times New Roman"/>
                <w:lang w:eastAsia="ru-RU"/>
              </w:rPr>
              <w:t xml:space="preserve">    7    </w:t>
            </w:r>
          </w:p>
        </w:tc>
        <w:tc>
          <w:tcPr>
            <w:tcW w:w="1559" w:type="dxa"/>
            <w:tcBorders>
              <w:left w:val="single" w:sz="4" w:space="0" w:color="auto"/>
              <w:bottom w:val="single" w:sz="4" w:space="0" w:color="auto"/>
              <w:right w:val="single" w:sz="4" w:space="0" w:color="auto"/>
            </w:tcBorders>
          </w:tcPr>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lang w:eastAsia="ru-RU"/>
              </w:rPr>
            </w:pPr>
            <w:r w:rsidRPr="00D12ABF">
              <w:rPr>
                <w:rFonts w:ascii="Times New Roman" w:eastAsia="Times New Roman" w:hAnsi="Times New Roman" w:cs="Times New Roman"/>
                <w:lang w:eastAsia="ru-RU"/>
              </w:rPr>
              <w:t xml:space="preserve">      ВЕНТАНА-ГРАФ       </w:t>
            </w:r>
          </w:p>
        </w:tc>
      </w:tr>
      <w:tr w:rsidR="00D12ABF" w:rsidRPr="00D12ABF" w:rsidTr="00D12ABF">
        <w:trPr>
          <w:trHeight w:val="600"/>
          <w:tblCellSpacing w:w="5" w:type="nil"/>
        </w:trPr>
        <w:tc>
          <w:tcPr>
            <w:tcW w:w="1419" w:type="dxa"/>
            <w:tcBorders>
              <w:left w:val="single" w:sz="4" w:space="0" w:color="auto"/>
              <w:bottom w:val="single" w:sz="4" w:space="0" w:color="auto"/>
              <w:right w:val="single" w:sz="4" w:space="0" w:color="auto"/>
            </w:tcBorders>
          </w:tcPr>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lang w:eastAsia="ru-RU"/>
              </w:rPr>
            </w:pPr>
            <w:r w:rsidRPr="00D12ABF">
              <w:rPr>
                <w:rFonts w:ascii="Times New Roman" w:eastAsia="Times New Roman" w:hAnsi="Times New Roman" w:cs="Times New Roman"/>
                <w:lang w:eastAsia="ru-RU"/>
              </w:rPr>
              <w:t>1.2.6.1.6.6</w:t>
            </w:r>
          </w:p>
        </w:tc>
        <w:tc>
          <w:tcPr>
            <w:tcW w:w="5244" w:type="dxa"/>
            <w:tcBorders>
              <w:left w:val="single" w:sz="4" w:space="0" w:color="auto"/>
              <w:bottom w:val="single" w:sz="4" w:space="0" w:color="auto"/>
              <w:right w:val="single" w:sz="4" w:space="0" w:color="auto"/>
            </w:tcBorders>
          </w:tcPr>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lang w:eastAsia="ru-RU"/>
              </w:rPr>
            </w:pPr>
            <w:r w:rsidRPr="00D12ABF">
              <w:rPr>
                <w:rFonts w:ascii="Times New Roman" w:eastAsia="Times New Roman" w:hAnsi="Times New Roman" w:cs="Times New Roman"/>
                <w:lang w:eastAsia="ru-RU"/>
              </w:rPr>
              <w:t xml:space="preserve">Тищенко А.Т., Симоненко В.Д. </w:t>
            </w:r>
            <w:r w:rsidRPr="00D12ABF">
              <w:rPr>
                <w:rFonts w:ascii="Times New Roman" w:eastAsia="Times New Roman" w:hAnsi="Times New Roman" w:cs="Times New Roman"/>
                <w:lang w:eastAsia="ru-RU"/>
              </w:rPr>
              <w:br/>
              <w:t xml:space="preserve">Технология. Индустриальные   </w:t>
            </w:r>
            <w:r w:rsidRPr="00D12ABF">
              <w:rPr>
                <w:rFonts w:ascii="Times New Roman" w:eastAsia="Times New Roman" w:hAnsi="Times New Roman" w:cs="Times New Roman"/>
                <w:lang w:eastAsia="ru-RU"/>
              </w:rPr>
              <w:br/>
              <w:t xml:space="preserve">технологии                   </w:t>
            </w:r>
          </w:p>
        </w:tc>
        <w:tc>
          <w:tcPr>
            <w:tcW w:w="1276" w:type="dxa"/>
            <w:tcBorders>
              <w:left w:val="single" w:sz="4" w:space="0" w:color="auto"/>
              <w:bottom w:val="single" w:sz="4" w:space="0" w:color="auto"/>
              <w:right w:val="single" w:sz="4" w:space="0" w:color="auto"/>
            </w:tcBorders>
          </w:tcPr>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lang w:eastAsia="ru-RU"/>
              </w:rPr>
            </w:pPr>
            <w:r w:rsidRPr="00D12ABF">
              <w:rPr>
                <w:rFonts w:ascii="Times New Roman" w:eastAsia="Times New Roman" w:hAnsi="Times New Roman" w:cs="Times New Roman"/>
                <w:lang w:eastAsia="ru-RU"/>
              </w:rPr>
              <w:t xml:space="preserve">    7    </w:t>
            </w:r>
          </w:p>
        </w:tc>
        <w:tc>
          <w:tcPr>
            <w:tcW w:w="1559" w:type="dxa"/>
            <w:tcBorders>
              <w:left w:val="single" w:sz="4" w:space="0" w:color="auto"/>
              <w:bottom w:val="single" w:sz="4" w:space="0" w:color="auto"/>
              <w:right w:val="single" w:sz="4" w:space="0" w:color="auto"/>
            </w:tcBorders>
          </w:tcPr>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lang w:eastAsia="ru-RU"/>
              </w:rPr>
            </w:pPr>
            <w:r w:rsidRPr="00D12ABF">
              <w:rPr>
                <w:rFonts w:ascii="Times New Roman" w:eastAsia="Times New Roman" w:hAnsi="Times New Roman" w:cs="Times New Roman"/>
                <w:lang w:eastAsia="ru-RU"/>
              </w:rPr>
              <w:t xml:space="preserve">      ВЕНТАНА-ГРАФ       </w:t>
            </w:r>
          </w:p>
        </w:tc>
      </w:tr>
      <w:tr w:rsidR="00D12ABF" w:rsidRPr="00D12ABF" w:rsidTr="00D12ABF">
        <w:trPr>
          <w:trHeight w:val="600"/>
          <w:tblCellSpacing w:w="5" w:type="nil"/>
        </w:trPr>
        <w:tc>
          <w:tcPr>
            <w:tcW w:w="1419" w:type="dxa"/>
            <w:tcBorders>
              <w:left w:val="single" w:sz="4" w:space="0" w:color="auto"/>
              <w:bottom w:val="single" w:sz="4" w:space="0" w:color="auto"/>
              <w:right w:val="single" w:sz="4" w:space="0" w:color="auto"/>
            </w:tcBorders>
          </w:tcPr>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b/>
                <w:lang w:eastAsia="ru-RU"/>
              </w:rPr>
            </w:pPr>
          </w:p>
        </w:tc>
        <w:tc>
          <w:tcPr>
            <w:tcW w:w="5244" w:type="dxa"/>
            <w:tcBorders>
              <w:left w:val="single" w:sz="4" w:space="0" w:color="auto"/>
              <w:bottom w:val="single" w:sz="4" w:space="0" w:color="auto"/>
              <w:right w:val="single" w:sz="4" w:space="0" w:color="auto"/>
            </w:tcBorders>
          </w:tcPr>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b/>
                <w:lang w:eastAsia="ru-RU"/>
              </w:rPr>
            </w:pPr>
            <w:r w:rsidRPr="00D12ABF">
              <w:rPr>
                <w:rFonts w:ascii="Times New Roman" w:eastAsia="Times New Roman" w:hAnsi="Times New Roman" w:cs="Times New Roman"/>
                <w:b/>
                <w:lang w:eastAsia="ru-RU"/>
              </w:rPr>
              <w:t>Основы безопасности жизнедеятельности</w:t>
            </w:r>
          </w:p>
        </w:tc>
        <w:tc>
          <w:tcPr>
            <w:tcW w:w="1276" w:type="dxa"/>
            <w:tcBorders>
              <w:left w:val="single" w:sz="4" w:space="0" w:color="auto"/>
              <w:bottom w:val="single" w:sz="4" w:space="0" w:color="auto"/>
              <w:right w:val="single" w:sz="4" w:space="0" w:color="auto"/>
            </w:tcBorders>
          </w:tcPr>
          <w:p w:rsidR="00D12ABF" w:rsidRPr="00D12ABF" w:rsidRDefault="00D12ABF" w:rsidP="00D12ABF">
            <w:pPr>
              <w:widowControl w:val="0"/>
              <w:autoSpaceDE w:val="0"/>
              <w:autoSpaceDN w:val="0"/>
              <w:adjustRightInd w:val="0"/>
              <w:spacing w:after="0" w:line="240" w:lineRule="auto"/>
              <w:jc w:val="center"/>
              <w:rPr>
                <w:rFonts w:ascii="Times New Roman" w:eastAsia="Times New Roman" w:hAnsi="Times New Roman" w:cs="Times New Roman"/>
                <w:b/>
                <w:lang w:eastAsia="ru-RU"/>
              </w:rPr>
            </w:pPr>
          </w:p>
        </w:tc>
        <w:tc>
          <w:tcPr>
            <w:tcW w:w="1559" w:type="dxa"/>
            <w:tcBorders>
              <w:left w:val="single" w:sz="4" w:space="0" w:color="auto"/>
              <w:bottom w:val="single" w:sz="4" w:space="0" w:color="auto"/>
              <w:right w:val="single" w:sz="4" w:space="0" w:color="auto"/>
            </w:tcBorders>
          </w:tcPr>
          <w:p w:rsidR="00D12ABF" w:rsidRPr="00D12ABF" w:rsidRDefault="00D12ABF" w:rsidP="00D12ABF">
            <w:pPr>
              <w:widowControl w:val="0"/>
              <w:autoSpaceDE w:val="0"/>
              <w:autoSpaceDN w:val="0"/>
              <w:adjustRightInd w:val="0"/>
              <w:spacing w:after="0" w:line="240" w:lineRule="auto"/>
              <w:jc w:val="center"/>
              <w:rPr>
                <w:rFonts w:ascii="Times New Roman" w:eastAsia="Times New Roman" w:hAnsi="Times New Roman" w:cs="Times New Roman"/>
                <w:b/>
                <w:lang w:eastAsia="ru-RU"/>
              </w:rPr>
            </w:pPr>
          </w:p>
        </w:tc>
      </w:tr>
      <w:tr w:rsidR="00D12ABF" w:rsidRPr="00D12ABF" w:rsidTr="00D12ABF">
        <w:trPr>
          <w:trHeight w:val="600"/>
          <w:tblCellSpacing w:w="5" w:type="nil"/>
        </w:trPr>
        <w:tc>
          <w:tcPr>
            <w:tcW w:w="1419" w:type="dxa"/>
            <w:tcBorders>
              <w:left w:val="single" w:sz="4" w:space="0" w:color="auto"/>
              <w:bottom w:val="single" w:sz="4" w:space="0" w:color="auto"/>
              <w:right w:val="single" w:sz="4" w:space="0" w:color="auto"/>
            </w:tcBorders>
          </w:tcPr>
          <w:p w:rsidR="00D12ABF" w:rsidRPr="00D12ABF" w:rsidRDefault="00D12ABF" w:rsidP="00D12ABF">
            <w:pPr>
              <w:rPr>
                <w:rFonts w:ascii="Calibri" w:eastAsia="Calibri" w:hAnsi="Calibri" w:cs="Times New Roman"/>
              </w:rPr>
            </w:pPr>
            <w:r w:rsidRPr="00D12ABF">
              <w:rPr>
                <w:rFonts w:ascii="Calibri" w:eastAsia="Calibri" w:hAnsi="Calibri" w:cs="Times New Roman"/>
              </w:rPr>
              <w:t xml:space="preserve">1.2.7.2.3.2 </w:t>
            </w:r>
          </w:p>
        </w:tc>
        <w:tc>
          <w:tcPr>
            <w:tcW w:w="5244" w:type="dxa"/>
            <w:tcBorders>
              <w:left w:val="single" w:sz="4" w:space="0" w:color="auto"/>
              <w:bottom w:val="single" w:sz="4" w:space="0" w:color="auto"/>
              <w:right w:val="single" w:sz="4" w:space="0" w:color="auto"/>
            </w:tcBorders>
          </w:tcPr>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lang w:eastAsia="ru-RU"/>
              </w:rPr>
            </w:pPr>
            <w:r w:rsidRPr="00D12ABF">
              <w:rPr>
                <w:rFonts w:ascii="Times New Roman" w:eastAsia="Times New Roman" w:hAnsi="Times New Roman" w:cs="Times New Roman"/>
                <w:lang w:eastAsia="ru-RU"/>
              </w:rPr>
              <w:t>Смирнов А.Т., Хренников Б.О./Под ред.Смирнова А.Т. Основы безопасности жизнедеятельности</w:t>
            </w:r>
          </w:p>
        </w:tc>
        <w:tc>
          <w:tcPr>
            <w:tcW w:w="1276" w:type="dxa"/>
            <w:tcBorders>
              <w:left w:val="single" w:sz="4" w:space="0" w:color="auto"/>
              <w:bottom w:val="single" w:sz="4" w:space="0" w:color="auto"/>
              <w:right w:val="single" w:sz="4" w:space="0" w:color="auto"/>
            </w:tcBorders>
          </w:tcPr>
          <w:p w:rsidR="00D12ABF" w:rsidRPr="00D12ABF" w:rsidRDefault="00D12ABF" w:rsidP="00D12AB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12ABF">
              <w:rPr>
                <w:rFonts w:ascii="Times New Roman" w:eastAsia="Times New Roman" w:hAnsi="Times New Roman" w:cs="Times New Roman"/>
                <w:lang w:eastAsia="ru-RU"/>
              </w:rPr>
              <w:t>7</w:t>
            </w:r>
          </w:p>
        </w:tc>
        <w:tc>
          <w:tcPr>
            <w:tcW w:w="1559" w:type="dxa"/>
            <w:tcBorders>
              <w:left w:val="single" w:sz="4" w:space="0" w:color="auto"/>
              <w:bottom w:val="single" w:sz="4" w:space="0" w:color="auto"/>
              <w:right w:val="single" w:sz="4" w:space="0" w:color="auto"/>
            </w:tcBorders>
          </w:tcPr>
          <w:p w:rsidR="00D12ABF" w:rsidRPr="00D12ABF" w:rsidRDefault="00D12ABF" w:rsidP="00D12AB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12ABF">
              <w:rPr>
                <w:rFonts w:ascii="Times New Roman" w:eastAsia="Times New Roman" w:hAnsi="Times New Roman" w:cs="Times New Roman"/>
                <w:lang w:eastAsia="ru-RU"/>
              </w:rPr>
              <w:t>Просвещение</w:t>
            </w:r>
          </w:p>
        </w:tc>
      </w:tr>
      <w:tr w:rsidR="00D12ABF" w:rsidRPr="00D12ABF" w:rsidTr="00D12ABF">
        <w:trPr>
          <w:trHeight w:val="600"/>
          <w:tblCellSpacing w:w="5" w:type="nil"/>
        </w:trPr>
        <w:tc>
          <w:tcPr>
            <w:tcW w:w="1419" w:type="dxa"/>
            <w:tcBorders>
              <w:left w:val="single" w:sz="4" w:space="0" w:color="auto"/>
              <w:bottom w:val="single" w:sz="4" w:space="0" w:color="auto"/>
              <w:right w:val="single" w:sz="4" w:space="0" w:color="auto"/>
            </w:tcBorders>
          </w:tcPr>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b/>
                <w:lang w:eastAsia="ru-RU"/>
              </w:rPr>
            </w:pPr>
          </w:p>
        </w:tc>
        <w:tc>
          <w:tcPr>
            <w:tcW w:w="5244" w:type="dxa"/>
            <w:tcBorders>
              <w:left w:val="single" w:sz="4" w:space="0" w:color="auto"/>
              <w:bottom w:val="single" w:sz="4" w:space="0" w:color="auto"/>
              <w:right w:val="single" w:sz="4" w:space="0" w:color="auto"/>
            </w:tcBorders>
          </w:tcPr>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b/>
                <w:lang w:eastAsia="ru-RU"/>
              </w:rPr>
            </w:pPr>
            <w:r w:rsidRPr="00D12ABF">
              <w:rPr>
                <w:rFonts w:ascii="Times New Roman" w:eastAsia="Times New Roman" w:hAnsi="Times New Roman" w:cs="Times New Roman"/>
                <w:b/>
                <w:lang w:eastAsia="ru-RU"/>
              </w:rPr>
              <w:t>Физическая культура</w:t>
            </w:r>
          </w:p>
        </w:tc>
        <w:tc>
          <w:tcPr>
            <w:tcW w:w="1276" w:type="dxa"/>
            <w:tcBorders>
              <w:left w:val="single" w:sz="4" w:space="0" w:color="auto"/>
              <w:bottom w:val="single" w:sz="4" w:space="0" w:color="auto"/>
              <w:right w:val="single" w:sz="4" w:space="0" w:color="auto"/>
            </w:tcBorders>
          </w:tcPr>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b/>
                <w:lang w:eastAsia="ru-RU"/>
              </w:rPr>
            </w:pPr>
          </w:p>
        </w:tc>
        <w:tc>
          <w:tcPr>
            <w:tcW w:w="1559" w:type="dxa"/>
            <w:tcBorders>
              <w:left w:val="single" w:sz="4" w:space="0" w:color="auto"/>
              <w:bottom w:val="single" w:sz="4" w:space="0" w:color="auto"/>
              <w:right w:val="single" w:sz="4" w:space="0" w:color="auto"/>
            </w:tcBorders>
          </w:tcPr>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b/>
                <w:lang w:eastAsia="ru-RU"/>
              </w:rPr>
            </w:pPr>
          </w:p>
        </w:tc>
      </w:tr>
      <w:tr w:rsidR="00D12ABF" w:rsidRPr="00D12ABF" w:rsidTr="00D12ABF">
        <w:trPr>
          <w:trHeight w:val="600"/>
          <w:tblCellSpacing w:w="5" w:type="nil"/>
        </w:trPr>
        <w:tc>
          <w:tcPr>
            <w:tcW w:w="1419" w:type="dxa"/>
            <w:tcBorders>
              <w:left w:val="single" w:sz="4" w:space="0" w:color="auto"/>
              <w:bottom w:val="single" w:sz="4" w:space="0" w:color="auto"/>
              <w:right w:val="single" w:sz="4" w:space="0" w:color="auto"/>
            </w:tcBorders>
          </w:tcPr>
          <w:p w:rsidR="00D12ABF" w:rsidRPr="00D12ABF" w:rsidRDefault="00D12ABF" w:rsidP="00D12ABF">
            <w:pPr>
              <w:rPr>
                <w:rFonts w:ascii="Calibri" w:eastAsia="Calibri" w:hAnsi="Calibri" w:cs="Times New Roman"/>
              </w:rPr>
            </w:pPr>
            <w:r w:rsidRPr="00D12ABF">
              <w:rPr>
                <w:rFonts w:ascii="Calibri" w:eastAsia="Calibri" w:hAnsi="Calibri" w:cs="Times New Roman"/>
              </w:rPr>
              <w:t xml:space="preserve">1.2.7.1.3.2  </w:t>
            </w:r>
          </w:p>
        </w:tc>
        <w:tc>
          <w:tcPr>
            <w:tcW w:w="5244" w:type="dxa"/>
            <w:tcBorders>
              <w:left w:val="single" w:sz="4" w:space="0" w:color="auto"/>
              <w:bottom w:val="single" w:sz="4" w:space="0" w:color="auto"/>
              <w:right w:val="single" w:sz="4" w:space="0" w:color="auto"/>
            </w:tcBorders>
          </w:tcPr>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lang w:eastAsia="ru-RU"/>
              </w:rPr>
            </w:pPr>
            <w:r w:rsidRPr="00D12ABF">
              <w:rPr>
                <w:rFonts w:ascii="Times New Roman" w:eastAsia="Times New Roman" w:hAnsi="Times New Roman" w:cs="Times New Roman"/>
                <w:lang w:eastAsia="ru-RU"/>
              </w:rPr>
              <w:t xml:space="preserve">Матвеев А.П. Физическая      </w:t>
            </w:r>
            <w:r w:rsidRPr="00D12ABF">
              <w:rPr>
                <w:rFonts w:ascii="Times New Roman" w:eastAsia="Times New Roman" w:hAnsi="Times New Roman" w:cs="Times New Roman"/>
                <w:lang w:eastAsia="ru-RU"/>
              </w:rPr>
              <w:br/>
              <w:t xml:space="preserve">культура                     </w:t>
            </w:r>
          </w:p>
        </w:tc>
        <w:tc>
          <w:tcPr>
            <w:tcW w:w="1276" w:type="dxa"/>
            <w:tcBorders>
              <w:left w:val="single" w:sz="4" w:space="0" w:color="auto"/>
              <w:bottom w:val="single" w:sz="4" w:space="0" w:color="auto"/>
              <w:right w:val="single" w:sz="4" w:space="0" w:color="auto"/>
            </w:tcBorders>
          </w:tcPr>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lang w:eastAsia="ru-RU"/>
              </w:rPr>
            </w:pPr>
            <w:r w:rsidRPr="00D12ABF">
              <w:rPr>
                <w:rFonts w:ascii="Times New Roman" w:eastAsia="Times New Roman" w:hAnsi="Times New Roman" w:cs="Times New Roman"/>
                <w:lang w:eastAsia="ru-RU"/>
              </w:rPr>
              <w:t xml:space="preserve">  6 - 7  </w:t>
            </w:r>
          </w:p>
        </w:tc>
        <w:tc>
          <w:tcPr>
            <w:tcW w:w="1559" w:type="dxa"/>
            <w:tcBorders>
              <w:left w:val="single" w:sz="4" w:space="0" w:color="auto"/>
              <w:bottom w:val="single" w:sz="4" w:space="0" w:color="auto"/>
              <w:right w:val="single" w:sz="4" w:space="0" w:color="auto"/>
            </w:tcBorders>
          </w:tcPr>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lang w:eastAsia="ru-RU"/>
              </w:rPr>
            </w:pPr>
            <w:r w:rsidRPr="00D12ABF">
              <w:rPr>
                <w:rFonts w:ascii="Times New Roman" w:eastAsia="Times New Roman" w:hAnsi="Times New Roman" w:cs="Times New Roman"/>
                <w:lang w:eastAsia="ru-RU"/>
              </w:rPr>
              <w:t xml:space="preserve">       Просвещение       </w:t>
            </w:r>
          </w:p>
        </w:tc>
      </w:tr>
    </w:tbl>
    <w:p w:rsidR="00D12ABF" w:rsidRPr="00D12ABF" w:rsidRDefault="00D12ABF" w:rsidP="001E4F18">
      <w:pPr>
        <w:spacing w:after="0" w:line="240" w:lineRule="auto"/>
        <w:contextualSpacing/>
        <w:rPr>
          <w:rFonts w:ascii="Times New Roman" w:eastAsia="Calibri" w:hAnsi="Times New Roman" w:cs="Times New Roman"/>
          <w:b/>
          <w:sz w:val="28"/>
          <w:szCs w:val="28"/>
        </w:rPr>
      </w:pPr>
    </w:p>
    <w:p w:rsidR="00D12ABF" w:rsidRPr="00D12ABF" w:rsidRDefault="00D12ABF" w:rsidP="00D12ABF">
      <w:pPr>
        <w:spacing w:after="0" w:line="240" w:lineRule="auto"/>
        <w:ind w:left="360"/>
        <w:contextualSpacing/>
        <w:rPr>
          <w:rFonts w:ascii="Times New Roman" w:eastAsia="Calibri" w:hAnsi="Times New Roman" w:cs="Times New Roman"/>
          <w:b/>
          <w:sz w:val="28"/>
          <w:szCs w:val="28"/>
        </w:rPr>
      </w:pPr>
    </w:p>
    <w:p w:rsidR="00D12ABF" w:rsidRPr="00D12ABF" w:rsidRDefault="00D12ABF" w:rsidP="00D12ABF">
      <w:pPr>
        <w:spacing w:after="0" w:line="240" w:lineRule="auto"/>
        <w:ind w:left="360"/>
        <w:contextualSpacing/>
        <w:rPr>
          <w:rFonts w:ascii="Times New Roman" w:eastAsia="Calibri" w:hAnsi="Times New Roman" w:cs="Times New Roman"/>
          <w:b/>
          <w:sz w:val="28"/>
          <w:szCs w:val="28"/>
        </w:rPr>
      </w:pPr>
    </w:p>
    <w:p w:rsidR="00D12ABF" w:rsidRPr="00D12ABF" w:rsidRDefault="00D12ABF" w:rsidP="00D12ABF">
      <w:pPr>
        <w:spacing w:after="0" w:line="240" w:lineRule="auto"/>
        <w:ind w:left="360"/>
        <w:contextualSpacing/>
        <w:rPr>
          <w:rFonts w:ascii="Times New Roman" w:eastAsia="Calibri" w:hAnsi="Times New Roman" w:cs="Times New Roman"/>
          <w:b/>
          <w:sz w:val="28"/>
          <w:szCs w:val="28"/>
        </w:rPr>
      </w:pPr>
      <w:r w:rsidRPr="00D12ABF">
        <w:rPr>
          <w:rFonts w:ascii="Times New Roman" w:eastAsia="Calibri" w:hAnsi="Times New Roman" w:cs="Times New Roman"/>
          <w:b/>
          <w:sz w:val="28"/>
          <w:szCs w:val="28"/>
        </w:rPr>
        <w:t>Список учебных программ</w:t>
      </w:r>
    </w:p>
    <w:p w:rsidR="00D12ABF" w:rsidRPr="00D12ABF" w:rsidRDefault="00D12ABF" w:rsidP="00D12ABF">
      <w:pPr>
        <w:spacing w:line="240" w:lineRule="auto"/>
        <w:ind w:left="720"/>
        <w:contextualSpacing/>
        <w:rPr>
          <w:rFonts w:ascii="Times New Roman" w:eastAsia="Calibri" w:hAnsi="Times New Roman" w:cs="Times New Roman"/>
          <w:b/>
          <w:sz w:val="20"/>
          <w:szCs w:val="20"/>
        </w:rPr>
      </w:pP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4"/>
        <w:gridCol w:w="160"/>
        <w:gridCol w:w="2208"/>
        <w:gridCol w:w="786"/>
        <w:gridCol w:w="5919"/>
      </w:tblGrid>
      <w:tr w:rsidR="00D12ABF" w:rsidRPr="00D12ABF" w:rsidTr="00D12ABF">
        <w:tc>
          <w:tcPr>
            <w:tcW w:w="674" w:type="dxa"/>
            <w:shd w:val="clear" w:color="auto" w:fill="auto"/>
          </w:tcPr>
          <w:p w:rsidR="00D12ABF" w:rsidRPr="00D12ABF" w:rsidRDefault="00D12ABF" w:rsidP="00D12ABF">
            <w:pPr>
              <w:spacing w:line="240" w:lineRule="auto"/>
              <w:rPr>
                <w:rFonts w:ascii="Times New Roman" w:eastAsia="Calibri" w:hAnsi="Times New Roman" w:cs="Times New Roman"/>
                <w:sz w:val="24"/>
                <w:szCs w:val="24"/>
              </w:rPr>
            </w:pPr>
            <w:r w:rsidRPr="00D12ABF">
              <w:rPr>
                <w:rFonts w:ascii="Times New Roman" w:eastAsia="Calibri" w:hAnsi="Times New Roman" w:cs="Times New Roman"/>
                <w:sz w:val="24"/>
                <w:szCs w:val="24"/>
              </w:rPr>
              <w:t>№</w:t>
            </w:r>
          </w:p>
        </w:tc>
        <w:tc>
          <w:tcPr>
            <w:tcW w:w="2368" w:type="dxa"/>
            <w:gridSpan w:val="2"/>
            <w:shd w:val="clear" w:color="auto" w:fill="auto"/>
          </w:tcPr>
          <w:p w:rsidR="00D12ABF" w:rsidRPr="00D12ABF" w:rsidRDefault="00D12ABF" w:rsidP="00D12ABF">
            <w:pPr>
              <w:spacing w:line="240" w:lineRule="auto"/>
              <w:rPr>
                <w:rFonts w:ascii="Times New Roman" w:eastAsia="Calibri" w:hAnsi="Times New Roman" w:cs="Times New Roman"/>
                <w:sz w:val="24"/>
                <w:szCs w:val="24"/>
              </w:rPr>
            </w:pPr>
            <w:r w:rsidRPr="00D12ABF">
              <w:rPr>
                <w:rFonts w:ascii="Times New Roman" w:eastAsia="Calibri" w:hAnsi="Times New Roman" w:cs="Times New Roman"/>
                <w:sz w:val="24"/>
                <w:szCs w:val="24"/>
              </w:rPr>
              <w:t>Предмет</w:t>
            </w:r>
          </w:p>
        </w:tc>
        <w:tc>
          <w:tcPr>
            <w:tcW w:w="786" w:type="dxa"/>
            <w:shd w:val="clear" w:color="auto" w:fill="auto"/>
          </w:tcPr>
          <w:p w:rsidR="00D12ABF" w:rsidRPr="00D12ABF" w:rsidRDefault="00D12ABF" w:rsidP="00D12ABF">
            <w:pPr>
              <w:spacing w:line="240" w:lineRule="auto"/>
              <w:rPr>
                <w:rFonts w:ascii="Times New Roman" w:eastAsia="Calibri" w:hAnsi="Times New Roman" w:cs="Times New Roman"/>
                <w:sz w:val="24"/>
                <w:szCs w:val="24"/>
              </w:rPr>
            </w:pPr>
            <w:r w:rsidRPr="00D12ABF">
              <w:rPr>
                <w:rFonts w:ascii="Times New Roman" w:eastAsia="Calibri" w:hAnsi="Times New Roman" w:cs="Times New Roman"/>
                <w:sz w:val="24"/>
                <w:szCs w:val="24"/>
              </w:rPr>
              <w:t>класс</w:t>
            </w:r>
          </w:p>
        </w:tc>
        <w:tc>
          <w:tcPr>
            <w:tcW w:w="5919" w:type="dxa"/>
            <w:shd w:val="clear" w:color="auto" w:fill="auto"/>
          </w:tcPr>
          <w:p w:rsidR="00D12ABF" w:rsidRPr="00D12ABF" w:rsidRDefault="00D12ABF" w:rsidP="00D12ABF">
            <w:pPr>
              <w:spacing w:line="240" w:lineRule="auto"/>
              <w:rPr>
                <w:rFonts w:ascii="Times New Roman" w:eastAsia="Calibri" w:hAnsi="Times New Roman" w:cs="Times New Roman"/>
                <w:sz w:val="24"/>
                <w:szCs w:val="24"/>
              </w:rPr>
            </w:pPr>
            <w:r w:rsidRPr="00D12ABF">
              <w:rPr>
                <w:rFonts w:ascii="Times New Roman" w:eastAsia="Calibri" w:hAnsi="Times New Roman" w:cs="Times New Roman"/>
                <w:sz w:val="24"/>
                <w:szCs w:val="24"/>
              </w:rPr>
              <w:t xml:space="preserve">Наименование программы по предмету, автор, год издания </w:t>
            </w:r>
          </w:p>
        </w:tc>
      </w:tr>
      <w:tr w:rsidR="00D12ABF" w:rsidRPr="00D12ABF" w:rsidTr="00D12ABF">
        <w:tc>
          <w:tcPr>
            <w:tcW w:w="9747" w:type="dxa"/>
            <w:gridSpan w:val="5"/>
            <w:shd w:val="clear" w:color="auto" w:fill="auto"/>
          </w:tcPr>
          <w:p w:rsidR="00D12ABF" w:rsidRPr="00D12ABF" w:rsidRDefault="00D12ABF" w:rsidP="00D12ABF">
            <w:pPr>
              <w:spacing w:line="240" w:lineRule="auto"/>
              <w:rPr>
                <w:rFonts w:ascii="Times New Roman" w:eastAsia="Calibri" w:hAnsi="Times New Roman" w:cs="Times New Roman"/>
                <w:sz w:val="24"/>
                <w:szCs w:val="24"/>
              </w:rPr>
            </w:pPr>
            <w:r w:rsidRPr="00D12ABF">
              <w:rPr>
                <w:rFonts w:ascii="Times New Roman" w:eastAsia="Calibri" w:hAnsi="Times New Roman" w:cs="Times New Roman"/>
                <w:sz w:val="24"/>
                <w:szCs w:val="24"/>
              </w:rPr>
              <w:t>Основное общее образование</w:t>
            </w:r>
          </w:p>
        </w:tc>
      </w:tr>
      <w:tr w:rsidR="00D12ABF" w:rsidRPr="00D12ABF" w:rsidTr="00D12ABF">
        <w:tc>
          <w:tcPr>
            <w:tcW w:w="834" w:type="dxa"/>
            <w:gridSpan w:val="2"/>
            <w:shd w:val="clear" w:color="auto" w:fill="auto"/>
          </w:tcPr>
          <w:p w:rsidR="00D12ABF" w:rsidRPr="00D12ABF" w:rsidRDefault="00D12ABF" w:rsidP="00D12ABF">
            <w:pPr>
              <w:spacing w:line="240" w:lineRule="auto"/>
              <w:rPr>
                <w:rFonts w:ascii="Times New Roman" w:eastAsia="Calibri" w:hAnsi="Times New Roman" w:cs="Times New Roman"/>
                <w:sz w:val="24"/>
                <w:szCs w:val="24"/>
              </w:rPr>
            </w:pPr>
          </w:p>
        </w:tc>
        <w:tc>
          <w:tcPr>
            <w:tcW w:w="2208" w:type="dxa"/>
            <w:shd w:val="clear" w:color="auto" w:fill="auto"/>
          </w:tcPr>
          <w:p w:rsidR="00D12ABF" w:rsidRPr="00D12ABF" w:rsidRDefault="00D12ABF" w:rsidP="00D12ABF">
            <w:pPr>
              <w:spacing w:line="240" w:lineRule="auto"/>
              <w:rPr>
                <w:rFonts w:ascii="Times New Roman" w:eastAsia="Calibri" w:hAnsi="Times New Roman" w:cs="Times New Roman"/>
                <w:sz w:val="24"/>
                <w:szCs w:val="24"/>
              </w:rPr>
            </w:pPr>
            <w:r w:rsidRPr="00D12ABF">
              <w:rPr>
                <w:rFonts w:ascii="Times New Roman" w:eastAsia="Calibri" w:hAnsi="Times New Roman" w:cs="Times New Roman"/>
                <w:sz w:val="24"/>
                <w:szCs w:val="24"/>
              </w:rPr>
              <w:t>Русский язык</w:t>
            </w:r>
          </w:p>
        </w:tc>
        <w:tc>
          <w:tcPr>
            <w:tcW w:w="786" w:type="dxa"/>
            <w:shd w:val="clear" w:color="auto" w:fill="auto"/>
          </w:tcPr>
          <w:p w:rsidR="00D12ABF" w:rsidRPr="00D12ABF" w:rsidRDefault="00D12ABF" w:rsidP="00D12ABF">
            <w:pPr>
              <w:spacing w:line="240" w:lineRule="auto"/>
              <w:rPr>
                <w:rFonts w:ascii="Times New Roman" w:eastAsia="Calibri" w:hAnsi="Times New Roman" w:cs="Times New Roman"/>
                <w:sz w:val="24"/>
                <w:szCs w:val="24"/>
              </w:rPr>
            </w:pPr>
            <w:r w:rsidRPr="00D12ABF">
              <w:rPr>
                <w:rFonts w:ascii="Times New Roman" w:eastAsia="Calibri" w:hAnsi="Times New Roman" w:cs="Times New Roman"/>
                <w:sz w:val="24"/>
                <w:szCs w:val="24"/>
              </w:rPr>
              <w:t>5-9</w:t>
            </w:r>
          </w:p>
        </w:tc>
        <w:tc>
          <w:tcPr>
            <w:tcW w:w="5919" w:type="dxa"/>
            <w:shd w:val="clear" w:color="auto" w:fill="auto"/>
          </w:tcPr>
          <w:p w:rsidR="00D12ABF" w:rsidRPr="00D12ABF" w:rsidRDefault="00D12ABF" w:rsidP="00D12ABF">
            <w:pPr>
              <w:spacing w:line="240" w:lineRule="auto"/>
              <w:rPr>
                <w:rFonts w:ascii="Times New Roman" w:eastAsia="Calibri" w:hAnsi="Times New Roman" w:cs="Times New Roman"/>
                <w:sz w:val="24"/>
                <w:szCs w:val="24"/>
              </w:rPr>
            </w:pPr>
            <w:r w:rsidRPr="00D12ABF">
              <w:rPr>
                <w:rFonts w:ascii="Times New Roman" w:eastAsia="Calibri" w:hAnsi="Times New Roman" w:cs="Times New Roman"/>
                <w:sz w:val="24"/>
                <w:szCs w:val="24"/>
              </w:rPr>
              <w:t>УМК  Т.А.Ладыженской, М.Т.Баранова, Л.А.Тростенцовой</w:t>
            </w:r>
          </w:p>
          <w:p w:rsidR="00D12ABF" w:rsidRPr="00D12ABF" w:rsidRDefault="00D12ABF" w:rsidP="00D12ABF">
            <w:pPr>
              <w:spacing w:line="240" w:lineRule="auto"/>
              <w:rPr>
                <w:rFonts w:ascii="Times New Roman" w:eastAsia="Calibri" w:hAnsi="Times New Roman" w:cs="Times New Roman"/>
                <w:sz w:val="24"/>
                <w:szCs w:val="24"/>
              </w:rPr>
            </w:pPr>
            <w:r w:rsidRPr="00D12ABF">
              <w:rPr>
                <w:rFonts w:ascii="Times New Roman" w:eastAsia="Calibri" w:hAnsi="Times New Roman" w:cs="Times New Roman"/>
                <w:sz w:val="24"/>
                <w:szCs w:val="24"/>
              </w:rPr>
              <w:t>Федеральный компонент государственного стандарта среднего (полного) общего образования</w:t>
            </w:r>
          </w:p>
          <w:p w:rsidR="00D12ABF" w:rsidRPr="00D12ABF" w:rsidRDefault="00D12ABF" w:rsidP="00D12ABF">
            <w:pPr>
              <w:spacing w:line="240" w:lineRule="auto"/>
              <w:rPr>
                <w:rFonts w:ascii="Times New Roman" w:eastAsia="Calibri" w:hAnsi="Times New Roman" w:cs="Times New Roman"/>
                <w:sz w:val="24"/>
                <w:szCs w:val="24"/>
              </w:rPr>
            </w:pPr>
            <w:r w:rsidRPr="00D12ABF">
              <w:rPr>
                <w:rFonts w:ascii="Times New Roman" w:eastAsia="Calibri" w:hAnsi="Times New Roman" w:cs="Times New Roman"/>
                <w:sz w:val="24"/>
                <w:szCs w:val="24"/>
              </w:rPr>
              <w:t>М.: Просвещение, 2010.</w:t>
            </w:r>
          </w:p>
        </w:tc>
      </w:tr>
      <w:tr w:rsidR="00D12ABF" w:rsidRPr="00D12ABF" w:rsidTr="00D12ABF">
        <w:tc>
          <w:tcPr>
            <w:tcW w:w="834" w:type="dxa"/>
            <w:gridSpan w:val="2"/>
            <w:shd w:val="clear" w:color="auto" w:fill="auto"/>
          </w:tcPr>
          <w:p w:rsidR="00D12ABF" w:rsidRPr="00D12ABF" w:rsidRDefault="00D12ABF" w:rsidP="00D12ABF">
            <w:pPr>
              <w:spacing w:line="240" w:lineRule="auto"/>
              <w:rPr>
                <w:rFonts w:ascii="Times New Roman" w:eastAsia="Calibri" w:hAnsi="Times New Roman" w:cs="Times New Roman"/>
                <w:sz w:val="24"/>
                <w:szCs w:val="24"/>
              </w:rPr>
            </w:pPr>
          </w:p>
        </w:tc>
        <w:tc>
          <w:tcPr>
            <w:tcW w:w="2208" w:type="dxa"/>
            <w:shd w:val="clear" w:color="auto" w:fill="auto"/>
          </w:tcPr>
          <w:p w:rsidR="00D12ABF" w:rsidRPr="00D12ABF" w:rsidRDefault="00D12ABF" w:rsidP="00D12ABF">
            <w:pPr>
              <w:spacing w:line="240" w:lineRule="auto"/>
              <w:rPr>
                <w:rFonts w:ascii="Times New Roman" w:eastAsia="Calibri" w:hAnsi="Times New Roman" w:cs="Times New Roman"/>
                <w:sz w:val="24"/>
                <w:szCs w:val="24"/>
              </w:rPr>
            </w:pPr>
            <w:r w:rsidRPr="00D12ABF">
              <w:rPr>
                <w:rFonts w:ascii="Times New Roman" w:eastAsia="Calibri" w:hAnsi="Times New Roman" w:cs="Times New Roman"/>
                <w:sz w:val="24"/>
                <w:szCs w:val="24"/>
              </w:rPr>
              <w:t>Литература</w:t>
            </w:r>
          </w:p>
        </w:tc>
        <w:tc>
          <w:tcPr>
            <w:tcW w:w="786" w:type="dxa"/>
            <w:shd w:val="clear" w:color="auto" w:fill="auto"/>
          </w:tcPr>
          <w:p w:rsidR="00D12ABF" w:rsidRPr="00D12ABF" w:rsidRDefault="00D12ABF" w:rsidP="00D12ABF">
            <w:pPr>
              <w:spacing w:line="240" w:lineRule="auto"/>
              <w:rPr>
                <w:rFonts w:ascii="Times New Roman" w:eastAsia="Calibri" w:hAnsi="Times New Roman" w:cs="Times New Roman"/>
                <w:sz w:val="24"/>
                <w:szCs w:val="24"/>
              </w:rPr>
            </w:pPr>
            <w:r w:rsidRPr="00D12ABF">
              <w:rPr>
                <w:rFonts w:ascii="Times New Roman" w:eastAsia="Calibri" w:hAnsi="Times New Roman" w:cs="Times New Roman"/>
                <w:sz w:val="24"/>
                <w:szCs w:val="24"/>
              </w:rPr>
              <w:t>5-9</w:t>
            </w:r>
          </w:p>
        </w:tc>
        <w:tc>
          <w:tcPr>
            <w:tcW w:w="5919" w:type="dxa"/>
            <w:shd w:val="clear" w:color="auto" w:fill="auto"/>
          </w:tcPr>
          <w:p w:rsidR="00D12ABF" w:rsidRPr="00D12ABF" w:rsidRDefault="00D12ABF" w:rsidP="00D12ABF">
            <w:pPr>
              <w:spacing w:line="240" w:lineRule="auto"/>
              <w:rPr>
                <w:rFonts w:ascii="Times New Roman" w:eastAsia="Calibri" w:hAnsi="Times New Roman" w:cs="Times New Roman"/>
                <w:sz w:val="24"/>
                <w:szCs w:val="24"/>
              </w:rPr>
            </w:pPr>
            <w:r w:rsidRPr="00D12ABF">
              <w:rPr>
                <w:rFonts w:ascii="Times New Roman" w:eastAsia="Calibri" w:hAnsi="Times New Roman" w:cs="Times New Roman"/>
                <w:sz w:val="24"/>
                <w:szCs w:val="24"/>
              </w:rPr>
              <w:t>Программа по литературе для 5-11 кл. (Под ред. Беленького Г.И.) Мнемозина 2009</w:t>
            </w:r>
          </w:p>
          <w:p w:rsidR="00D12ABF" w:rsidRPr="00D12ABF" w:rsidRDefault="00D12ABF" w:rsidP="00D12ABF">
            <w:pPr>
              <w:spacing w:line="240" w:lineRule="auto"/>
              <w:rPr>
                <w:rFonts w:ascii="Times New Roman" w:eastAsia="Calibri" w:hAnsi="Times New Roman" w:cs="Times New Roman"/>
                <w:sz w:val="24"/>
                <w:szCs w:val="24"/>
              </w:rPr>
            </w:pPr>
            <w:r w:rsidRPr="00D12ABF">
              <w:rPr>
                <w:rFonts w:ascii="Times New Roman" w:eastAsia="Calibri" w:hAnsi="Times New Roman" w:cs="Times New Roman"/>
                <w:sz w:val="24"/>
                <w:szCs w:val="24"/>
              </w:rPr>
              <w:t>Федеральный компонент государственного стандарта среднего (полного) общего образования.</w:t>
            </w:r>
          </w:p>
        </w:tc>
      </w:tr>
      <w:tr w:rsidR="00D12ABF" w:rsidRPr="00D12ABF" w:rsidTr="00D12ABF">
        <w:tc>
          <w:tcPr>
            <w:tcW w:w="834" w:type="dxa"/>
            <w:gridSpan w:val="2"/>
            <w:shd w:val="clear" w:color="auto" w:fill="auto"/>
          </w:tcPr>
          <w:p w:rsidR="00D12ABF" w:rsidRPr="00D12ABF" w:rsidRDefault="00D12ABF" w:rsidP="00D12ABF">
            <w:pPr>
              <w:spacing w:line="240" w:lineRule="auto"/>
              <w:rPr>
                <w:rFonts w:ascii="Times New Roman" w:eastAsia="Calibri" w:hAnsi="Times New Roman" w:cs="Times New Roman"/>
                <w:sz w:val="24"/>
                <w:szCs w:val="24"/>
              </w:rPr>
            </w:pPr>
          </w:p>
        </w:tc>
        <w:tc>
          <w:tcPr>
            <w:tcW w:w="2208" w:type="dxa"/>
            <w:shd w:val="clear" w:color="auto" w:fill="auto"/>
          </w:tcPr>
          <w:p w:rsidR="00D12ABF" w:rsidRPr="00D12ABF" w:rsidRDefault="00D12ABF" w:rsidP="00D12ABF">
            <w:pPr>
              <w:spacing w:line="240" w:lineRule="auto"/>
              <w:rPr>
                <w:rFonts w:ascii="Times New Roman" w:eastAsia="Calibri" w:hAnsi="Times New Roman" w:cs="Times New Roman"/>
                <w:sz w:val="24"/>
                <w:szCs w:val="24"/>
              </w:rPr>
            </w:pPr>
            <w:r w:rsidRPr="00D12ABF">
              <w:rPr>
                <w:rFonts w:ascii="Times New Roman" w:eastAsia="Calibri" w:hAnsi="Times New Roman" w:cs="Times New Roman"/>
                <w:sz w:val="24"/>
                <w:szCs w:val="24"/>
              </w:rPr>
              <w:t>Английский язык</w:t>
            </w:r>
          </w:p>
        </w:tc>
        <w:tc>
          <w:tcPr>
            <w:tcW w:w="786" w:type="dxa"/>
            <w:shd w:val="clear" w:color="auto" w:fill="auto"/>
          </w:tcPr>
          <w:p w:rsidR="00D12ABF" w:rsidRPr="00D12ABF" w:rsidRDefault="00D12ABF" w:rsidP="00D12ABF">
            <w:pPr>
              <w:spacing w:line="240" w:lineRule="auto"/>
              <w:rPr>
                <w:rFonts w:ascii="Times New Roman" w:eastAsia="Calibri" w:hAnsi="Times New Roman" w:cs="Times New Roman"/>
                <w:sz w:val="24"/>
                <w:szCs w:val="24"/>
              </w:rPr>
            </w:pPr>
            <w:r w:rsidRPr="00D12ABF">
              <w:rPr>
                <w:rFonts w:ascii="Times New Roman" w:eastAsia="Calibri" w:hAnsi="Times New Roman" w:cs="Times New Roman"/>
                <w:sz w:val="24"/>
                <w:szCs w:val="24"/>
              </w:rPr>
              <w:t>5</w:t>
            </w:r>
          </w:p>
        </w:tc>
        <w:tc>
          <w:tcPr>
            <w:tcW w:w="5919" w:type="dxa"/>
            <w:shd w:val="clear" w:color="auto" w:fill="auto"/>
          </w:tcPr>
          <w:p w:rsidR="00D12ABF" w:rsidRPr="00D12ABF" w:rsidRDefault="00D12ABF" w:rsidP="00D12ABF">
            <w:pPr>
              <w:spacing w:line="240" w:lineRule="auto"/>
              <w:rPr>
                <w:rFonts w:ascii="Times New Roman" w:eastAsia="Calibri" w:hAnsi="Times New Roman" w:cs="Times New Roman"/>
                <w:sz w:val="24"/>
                <w:szCs w:val="24"/>
              </w:rPr>
            </w:pPr>
            <w:r w:rsidRPr="00D12ABF">
              <w:rPr>
                <w:rFonts w:ascii="Times New Roman" w:eastAsia="Calibri" w:hAnsi="Times New Roman" w:cs="Times New Roman"/>
                <w:sz w:val="24"/>
                <w:szCs w:val="24"/>
              </w:rPr>
              <w:t>Примерная программы основного общего образования по иностранным языкам (английский язык) и авторская программа английского языка к УМК «Enjoy English» для учащихся 2-11 классов общеобразовательных учреждений, Просвещение 2012</w:t>
            </w:r>
          </w:p>
        </w:tc>
      </w:tr>
      <w:tr w:rsidR="00D12ABF" w:rsidRPr="00D12ABF" w:rsidTr="00D12ABF">
        <w:tc>
          <w:tcPr>
            <w:tcW w:w="834" w:type="dxa"/>
            <w:gridSpan w:val="2"/>
            <w:shd w:val="clear" w:color="auto" w:fill="auto"/>
          </w:tcPr>
          <w:p w:rsidR="00D12ABF" w:rsidRPr="00D12ABF" w:rsidRDefault="00D12ABF" w:rsidP="00D12ABF">
            <w:pPr>
              <w:spacing w:line="240" w:lineRule="auto"/>
              <w:rPr>
                <w:rFonts w:ascii="Times New Roman" w:eastAsia="Calibri" w:hAnsi="Times New Roman" w:cs="Times New Roman"/>
                <w:sz w:val="24"/>
                <w:szCs w:val="24"/>
              </w:rPr>
            </w:pPr>
          </w:p>
        </w:tc>
        <w:tc>
          <w:tcPr>
            <w:tcW w:w="2208" w:type="dxa"/>
            <w:shd w:val="clear" w:color="auto" w:fill="auto"/>
          </w:tcPr>
          <w:p w:rsidR="00D12ABF" w:rsidRPr="00D12ABF" w:rsidRDefault="00D12ABF" w:rsidP="00D12ABF">
            <w:pPr>
              <w:spacing w:line="240" w:lineRule="auto"/>
              <w:rPr>
                <w:rFonts w:ascii="Times New Roman" w:eastAsia="Calibri" w:hAnsi="Times New Roman" w:cs="Times New Roman"/>
                <w:sz w:val="24"/>
                <w:szCs w:val="24"/>
              </w:rPr>
            </w:pPr>
            <w:r w:rsidRPr="00D12ABF">
              <w:rPr>
                <w:rFonts w:ascii="Times New Roman" w:eastAsia="Calibri" w:hAnsi="Times New Roman" w:cs="Times New Roman"/>
                <w:sz w:val="24"/>
                <w:szCs w:val="24"/>
              </w:rPr>
              <w:t>Английский язык</w:t>
            </w:r>
          </w:p>
        </w:tc>
        <w:tc>
          <w:tcPr>
            <w:tcW w:w="786" w:type="dxa"/>
            <w:shd w:val="clear" w:color="auto" w:fill="auto"/>
          </w:tcPr>
          <w:p w:rsidR="00D12ABF" w:rsidRPr="00D12ABF" w:rsidRDefault="00D12ABF" w:rsidP="00D12ABF">
            <w:pPr>
              <w:spacing w:line="240" w:lineRule="auto"/>
              <w:rPr>
                <w:rFonts w:ascii="Times New Roman" w:eastAsia="Calibri" w:hAnsi="Times New Roman" w:cs="Times New Roman"/>
                <w:sz w:val="24"/>
                <w:szCs w:val="24"/>
              </w:rPr>
            </w:pPr>
            <w:r w:rsidRPr="00D12ABF">
              <w:rPr>
                <w:rFonts w:ascii="Times New Roman" w:eastAsia="Calibri" w:hAnsi="Times New Roman" w:cs="Times New Roman"/>
                <w:sz w:val="24"/>
                <w:szCs w:val="24"/>
              </w:rPr>
              <w:t>5-9</w:t>
            </w:r>
          </w:p>
        </w:tc>
        <w:tc>
          <w:tcPr>
            <w:tcW w:w="5919" w:type="dxa"/>
            <w:shd w:val="clear" w:color="auto" w:fill="auto"/>
          </w:tcPr>
          <w:p w:rsidR="00D12ABF" w:rsidRPr="00D12ABF" w:rsidRDefault="00D12ABF" w:rsidP="00D12ABF">
            <w:pPr>
              <w:spacing w:line="240" w:lineRule="auto"/>
              <w:rPr>
                <w:rFonts w:ascii="Times New Roman" w:eastAsia="Calibri" w:hAnsi="Times New Roman" w:cs="Times New Roman"/>
                <w:sz w:val="24"/>
                <w:szCs w:val="24"/>
              </w:rPr>
            </w:pPr>
            <w:r w:rsidRPr="00D12ABF">
              <w:rPr>
                <w:rFonts w:ascii="Times New Roman" w:eastAsia="Calibri" w:hAnsi="Times New Roman" w:cs="Times New Roman"/>
                <w:sz w:val="24"/>
                <w:szCs w:val="24"/>
              </w:rPr>
              <w:t>Апальков В. Г., Ваулина Ю. Е., Подоляко О. Е.</w:t>
            </w:r>
          </w:p>
          <w:p w:rsidR="00D12ABF" w:rsidRPr="00D12ABF" w:rsidRDefault="00D12ABF" w:rsidP="00D12ABF">
            <w:pPr>
              <w:spacing w:line="240" w:lineRule="auto"/>
              <w:rPr>
                <w:rFonts w:ascii="Times New Roman" w:eastAsia="Calibri" w:hAnsi="Times New Roman" w:cs="Times New Roman"/>
                <w:sz w:val="24"/>
                <w:szCs w:val="24"/>
              </w:rPr>
            </w:pPr>
            <w:r w:rsidRPr="00D12ABF">
              <w:rPr>
                <w:rFonts w:ascii="Times New Roman" w:eastAsia="Calibri" w:hAnsi="Times New Roman" w:cs="Times New Roman"/>
                <w:sz w:val="24"/>
                <w:szCs w:val="24"/>
              </w:rPr>
              <w:t xml:space="preserve"> Английский язык. Программы общеобразовательных учреждений. Предметная линия учебников "Английский в фокусе". 5-9 классы. Для учителей общеобразовательных учреждений. Просвещение,2011 Федеральный компонент государственного стандарта среднего (полного) общего образования.</w:t>
            </w:r>
          </w:p>
        </w:tc>
      </w:tr>
      <w:tr w:rsidR="00D12ABF" w:rsidRPr="00D12ABF" w:rsidTr="00D12ABF">
        <w:tc>
          <w:tcPr>
            <w:tcW w:w="834" w:type="dxa"/>
            <w:gridSpan w:val="2"/>
            <w:shd w:val="clear" w:color="auto" w:fill="auto"/>
          </w:tcPr>
          <w:p w:rsidR="00D12ABF" w:rsidRPr="00D12ABF" w:rsidRDefault="00D12ABF" w:rsidP="00D12ABF">
            <w:pPr>
              <w:spacing w:line="240" w:lineRule="auto"/>
              <w:rPr>
                <w:rFonts w:ascii="Times New Roman" w:eastAsia="Calibri" w:hAnsi="Times New Roman" w:cs="Times New Roman"/>
                <w:sz w:val="24"/>
                <w:szCs w:val="24"/>
              </w:rPr>
            </w:pPr>
          </w:p>
        </w:tc>
        <w:tc>
          <w:tcPr>
            <w:tcW w:w="2208" w:type="dxa"/>
            <w:shd w:val="clear" w:color="auto" w:fill="auto"/>
          </w:tcPr>
          <w:p w:rsidR="00D12ABF" w:rsidRPr="00D12ABF" w:rsidRDefault="00D12ABF" w:rsidP="00D12ABF">
            <w:pPr>
              <w:spacing w:line="240" w:lineRule="auto"/>
              <w:rPr>
                <w:rFonts w:ascii="Times New Roman" w:eastAsia="Calibri" w:hAnsi="Times New Roman" w:cs="Times New Roman"/>
                <w:sz w:val="24"/>
                <w:szCs w:val="24"/>
              </w:rPr>
            </w:pPr>
            <w:r w:rsidRPr="00D12ABF">
              <w:rPr>
                <w:rFonts w:ascii="Times New Roman" w:eastAsia="Calibri" w:hAnsi="Times New Roman" w:cs="Times New Roman"/>
                <w:sz w:val="24"/>
                <w:szCs w:val="24"/>
              </w:rPr>
              <w:t>Математика</w:t>
            </w:r>
          </w:p>
        </w:tc>
        <w:tc>
          <w:tcPr>
            <w:tcW w:w="786" w:type="dxa"/>
            <w:shd w:val="clear" w:color="auto" w:fill="auto"/>
          </w:tcPr>
          <w:p w:rsidR="00D12ABF" w:rsidRPr="00D12ABF" w:rsidRDefault="00D12ABF" w:rsidP="00D12ABF">
            <w:pPr>
              <w:spacing w:line="240" w:lineRule="auto"/>
              <w:rPr>
                <w:rFonts w:ascii="Times New Roman" w:eastAsia="Calibri" w:hAnsi="Times New Roman" w:cs="Times New Roman"/>
                <w:sz w:val="24"/>
                <w:szCs w:val="24"/>
              </w:rPr>
            </w:pPr>
            <w:r w:rsidRPr="00D12ABF">
              <w:rPr>
                <w:rFonts w:ascii="Times New Roman" w:eastAsia="Calibri" w:hAnsi="Times New Roman" w:cs="Times New Roman"/>
                <w:sz w:val="24"/>
                <w:szCs w:val="24"/>
              </w:rPr>
              <w:t>5-9</w:t>
            </w:r>
          </w:p>
        </w:tc>
        <w:tc>
          <w:tcPr>
            <w:tcW w:w="5919" w:type="dxa"/>
            <w:shd w:val="clear" w:color="auto" w:fill="auto"/>
          </w:tcPr>
          <w:p w:rsidR="00D12ABF" w:rsidRPr="00D12ABF" w:rsidRDefault="00D12ABF" w:rsidP="00D12ABF">
            <w:pPr>
              <w:spacing w:line="240" w:lineRule="auto"/>
              <w:rPr>
                <w:rFonts w:ascii="Times New Roman" w:eastAsia="Calibri" w:hAnsi="Times New Roman" w:cs="Times New Roman"/>
                <w:sz w:val="24"/>
                <w:szCs w:val="24"/>
              </w:rPr>
            </w:pPr>
            <w:r w:rsidRPr="00D12ABF">
              <w:rPr>
                <w:rFonts w:ascii="Times New Roman" w:eastAsia="Calibri" w:hAnsi="Times New Roman" w:cs="Times New Roman"/>
                <w:sz w:val="24"/>
                <w:szCs w:val="24"/>
              </w:rPr>
              <w:t>Программа общеобразовательных школ, гимназий,лицеев. Математика 5-11 класс. Составители: Кузнецова Г., Миндюк Н.Г., Дрофа,2007</w:t>
            </w:r>
          </w:p>
          <w:p w:rsidR="00D12ABF" w:rsidRPr="00D12ABF" w:rsidRDefault="00D12ABF" w:rsidP="00D12ABF">
            <w:pPr>
              <w:spacing w:line="240" w:lineRule="auto"/>
              <w:rPr>
                <w:rFonts w:ascii="Times New Roman" w:eastAsia="Calibri" w:hAnsi="Times New Roman" w:cs="Times New Roman"/>
                <w:sz w:val="24"/>
                <w:szCs w:val="24"/>
              </w:rPr>
            </w:pPr>
            <w:r w:rsidRPr="00D12ABF">
              <w:rPr>
                <w:rFonts w:ascii="Times New Roman" w:eastAsia="Calibri" w:hAnsi="Times New Roman" w:cs="Times New Roman"/>
                <w:sz w:val="24"/>
                <w:szCs w:val="24"/>
              </w:rPr>
              <w:t>Федеральный компонент государственного стандарта среднего (полного) общего образования.</w:t>
            </w:r>
          </w:p>
        </w:tc>
      </w:tr>
      <w:tr w:rsidR="00D12ABF" w:rsidRPr="00D12ABF" w:rsidTr="00D12ABF">
        <w:tc>
          <w:tcPr>
            <w:tcW w:w="834" w:type="dxa"/>
            <w:gridSpan w:val="2"/>
            <w:shd w:val="clear" w:color="auto" w:fill="FFFFFF"/>
          </w:tcPr>
          <w:p w:rsidR="00D12ABF" w:rsidRPr="00D12ABF" w:rsidRDefault="00D12ABF" w:rsidP="00D12ABF">
            <w:pPr>
              <w:spacing w:line="240" w:lineRule="auto"/>
              <w:rPr>
                <w:rFonts w:ascii="Times New Roman" w:eastAsia="Calibri" w:hAnsi="Times New Roman" w:cs="Times New Roman"/>
                <w:sz w:val="24"/>
                <w:szCs w:val="24"/>
              </w:rPr>
            </w:pPr>
          </w:p>
        </w:tc>
        <w:tc>
          <w:tcPr>
            <w:tcW w:w="2208" w:type="dxa"/>
            <w:shd w:val="clear" w:color="auto" w:fill="FFFFFF"/>
          </w:tcPr>
          <w:p w:rsidR="00D12ABF" w:rsidRPr="00D12ABF" w:rsidRDefault="00D12ABF" w:rsidP="00D12ABF">
            <w:pPr>
              <w:spacing w:line="240" w:lineRule="auto"/>
              <w:rPr>
                <w:rFonts w:ascii="Times New Roman" w:eastAsia="Calibri" w:hAnsi="Times New Roman" w:cs="Times New Roman"/>
                <w:sz w:val="24"/>
                <w:szCs w:val="24"/>
              </w:rPr>
            </w:pPr>
            <w:r w:rsidRPr="00D12ABF">
              <w:rPr>
                <w:rFonts w:ascii="Times New Roman" w:eastAsia="Calibri" w:hAnsi="Times New Roman" w:cs="Times New Roman"/>
                <w:sz w:val="24"/>
                <w:szCs w:val="24"/>
              </w:rPr>
              <w:t>Основы духовно-нравственной культуры народов России</w:t>
            </w:r>
          </w:p>
        </w:tc>
        <w:tc>
          <w:tcPr>
            <w:tcW w:w="786" w:type="dxa"/>
            <w:shd w:val="clear" w:color="auto" w:fill="FFFFFF"/>
          </w:tcPr>
          <w:p w:rsidR="00D12ABF" w:rsidRPr="00D12ABF" w:rsidRDefault="00D12ABF" w:rsidP="00D12ABF">
            <w:pPr>
              <w:spacing w:line="240" w:lineRule="auto"/>
              <w:rPr>
                <w:rFonts w:ascii="Times New Roman" w:eastAsia="Calibri" w:hAnsi="Times New Roman" w:cs="Times New Roman"/>
                <w:sz w:val="24"/>
                <w:szCs w:val="24"/>
              </w:rPr>
            </w:pPr>
            <w:r w:rsidRPr="00D12ABF">
              <w:rPr>
                <w:rFonts w:ascii="Times New Roman" w:eastAsia="Calibri" w:hAnsi="Times New Roman" w:cs="Times New Roman"/>
                <w:sz w:val="24"/>
                <w:szCs w:val="24"/>
              </w:rPr>
              <w:t>5</w:t>
            </w:r>
          </w:p>
        </w:tc>
        <w:tc>
          <w:tcPr>
            <w:tcW w:w="5919" w:type="dxa"/>
            <w:shd w:val="clear" w:color="auto" w:fill="FFFFFF"/>
          </w:tcPr>
          <w:p w:rsidR="00D12ABF" w:rsidRPr="00D12ABF" w:rsidRDefault="00D12ABF" w:rsidP="00D12ABF">
            <w:pPr>
              <w:spacing w:line="240" w:lineRule="auto"/>
              <w:rPr>
                <w:rFonts w:ascii="Times New Roman" w:eastAsia="Calibri" w:hAnsi="Times New Roman" w:cs="Times New Roman"/>
                <w:sz w:val="24"/>
                <w:szCs w:val="24"/>
              </w:rPr>
            </w:pPr>
            <w:r w:rsidRPr="00D12ABF">
              <w:rPr>
                <w:rFonts w:ascii="Times New Roman" w:eastAsia="Calibri" w:hAnsi="Times New Roman" w:cs="Times New Roman"/>
                <w:sz w:val="24"/>
                <w:szCs w:val="24"/>
              </w:rPr>
              <w:t>Авторская программа Н.Ф. ВиноградоваОсновы духовно-нравственной культуры народов России,Москва, издательство «Вентана-Граф» 2013г.</w:t>
            </w:r>
          </w:p>
        </w:tc>
      </w:tr>
      <w:tr w:rsidR="00D12ABF" w:rsidRPr="00D12ABF" w:rsidTr="00D12ABF">
        <w:tc>
          <w:tcPr>
            <w:tcW w:w="834" w:type="dxa"/>
            <w:gridSpan w:val="2"/>
            <w:shd w:val="clear" w:color="auto" w:fill="FFFFFF"/>
          </w:tcPr>
          <w:p w:rsidR="00D12ABF" w:rsidRPr="00D12ABF" w:rsidRDefault="00D12ABF" w:rsidP="00D12ABF">
            <w:pPr>
              <w:spacing w:line="240" w:lineRule="auto"/>
              <w:rPr>
                <w:rFonts w:ascii="Times New Roman" w:eastAsia="Calibri" w:hAnsi="Times New Roman" w:cs="Times New Roman"/>
                <w:sz w:val="24"/>
                <w:szCs w:val="24"/>
              </w:rPr>
            </w:pPr>
          </w:p>
        </w:tc>
        <w:tc>
          <w:tcPr>
            <w:tcW w:w="2208" w:type="dxa"/>
            <w:shd w:val="clear" w:color="auto" w:fill="FFFFFF"/>
          </w:tcPr>
          <w:p w:rsidR="00D12ABF" w:rsidRPr="00D12ABF" w:rsidRDefault="00D12ABF" w:rsidP="00D12ABF">
            <w:pPr>
              <w:spacing w:line="240" w:lineRule="auto"/>
              <w:rPr>
                <w:rFonts w:ascii="Times New Roman" w:eastAsia="Calibri" w:hAnsi="Times New Roman" w:cs="Times New Roman"/>
                <w:sz w:val="24"/>
                <w:szCs w:val="24"/>
              </w:rPr>
            </w:pPr>
            <w:r w:rsidRPr="00D12ABF">
              <w:rPr>
                <w:rFonts w:ascii="Times New Roman" w:eastAsia="Calibri" w:hAnsi="Times New Roman" w:cs="Times New Roman"/>
                <w:sz w:val="24"/>
                <w:szCs w:val="24"/>
              </w:rPr>
              <w:t>История древнего мира</w:t>
            </w:r>
          </w:p>
        </w:tc>
        <w:tc>
          <w:tcPr>
            <w:tcW w:w="786" w:type="dxa"/>
            <w:shd w:val="clear" w:color="auto" w:fill="FFFFFF"/>
          </w:tcPr>
          <w:p w:rsidR="00D12ABF" w:rsidRPr="00D12ABF" w:rsidRDefault="00D12ABF" w:rsidP="00D12ABF">
            <w:pPr>
              <w:spacing w:line="240" w:lineRule="auto"/>
              <w:rPr>
                <w:rFonts w:ascii="Times New Roman" w:eastAsia="Calibri" w:hAnsi="Times New Roman" w:cs="Times New Roman"/>
                <w:sz w:val="24"/>
                <w:szCs w:val="24"/>
              </w:rPr>
            </w:pPr>
            <w:r w:rsidRPr="00D12ABF">
              <w:rPr>
                <w:rFonts w:ascii="Times New Roman" w:eastAsia="Calibri" w:hAnsi="Times New Roman" w:cs="Times New Roman"/>
                <w:sz w:val="24"/>
                <w:szCs w:val="24"/>
              </w:rPr>
              <w:t>5</w:t>
            </w:r>
          </w:p>
        </w:tc>
        <w:tc>
          <w:tcPr>
            <w:tcW w:w="5919" w:type="dxa"/>
            <w:shd w:val="clear" w:color="auto" w:fill="FFFFFF"/>
          </w:tcPr>
          <w:p w:rsidR="00D12ABF" w:rsidRPr="00D12ABF" w:rsidRDefault="00D12ABF" w:rsidP="00D12ABF">
            <w:pPr>
              <w:spacing w:line="240" w:lineRule="auto"/>
              <w:rPr>
                <w:rFonts w:ascii="Times New Roman" w:eastAsia="Calibri" w:hAnsi="Times New Roman" w:cs="Times New Roman"/>
                <w:sz w:val="24"/>
                <w:szCs w:val="24"/>
              </w:rPr>
            </w:pPr>
            <w:r w:rsidRPr="00D12ABF">
              <w:rPr>
                <w:rFonts w:ascii="Times New Roman" w:eastAsia="Calibri" w:hAnsi="Times New Roman" w:cs="Times New Roman"/>
                <w:sz w:val="24"/>
                <w:szCs w:val="24"/>
              </w:rPr>
              <w:t xml:space="preserve">Примерная программа основного общего образования по истории МО РФ 2010года   и авторская программа под редакцией А.А.Вигасина, Г.И.Годера, И.С.Свенцицкой </w:t>
            </w:r>
          </w:p>
          <w:p w:rsidR="00D12ABF" w:rsidRPr="00D12ABF" w:rsidRDefault="00D12ABF" w:rsidP="00D12ABF">
            <w:pPr>
              <w:spacing w:line="240" w:lineRule="auto"/>
              <w:rPr>
                <w:rFonts w:ascii="Times New Roman" w:eastAsia="Calibri" w:hAnsi="Times New Roman" w:cs="Times New Roman"/>
                <w:sz w:val="24"/>
                <w:szCs w:val="24"/>
              </w:rPr>
            </w:pPr>
            <w:r w:rsidRPr="00D12ABF">
              <w:rPr>
                <w:rFonts w:ascii="Times New Roman" w:eastAsia="Calibri" w:hAnsi="Times New Roman" w:cs="Times New Roman"/>
                <w:sz w:val="24"/>
                <w:szCs w:val="24"/>
              </w:rPr>
              <w:t>Федеральный компонент государственного стандарта среднего (полного) общего образования.</w:t>
            </w:r>
          </w:p>
          <w:p w:rsidR="00D12ABF" w:rsidRPr="00D12ABF" w:rsidRDefault="00D12ABF" w:rsidP="00D12ABF">
            <w:pPr>
              <w:spacing w:line="240" w:lineRule="auto"/>
              <w:rPr>
                <w:rFonts w:ascii="Times New Roman" w:eastAsia="Calibri" w:hAnsi="Times New Roman" w:cs="Times New Roman"/>
                <w:sz w:val="24"/>
                <w:szCs w:val="24"/>
              </w:rPr>
            </w:pPr>
          </w:p>
        </w:tc>
      </w:tr>
      <w:tr w:rsidR="00D12ABF" w:rsidRPr="00D12ABF" w:rsidTr="00D12ABF">
        <w:tc>
          <w:tcPr>
            <w:tcW w:w="834" w:type="dxa"/>
            <w:gridSpan w:val="2"/>
            <w:shd w:val="clear" w:color="auto" w:fill="auto"/>
          </w:tcPr>
          <w:p w:rsidR="00D12ABF" w:rsidRPr="00D12ABF" w:rsidRDefault="00D12ABF" w:rsidP="00D12ABF">
            <w:pPr>
              <w:spacing w:line="240" w:lineRule="auto"/>
              <w:rPr>
                <w:rFonts w:ascii="Times New Roman" w:eastAsia="Calibri" w:hAnsi="Times New Roman" w:cs="Times New Roman"/>
                <w:sz w:val="24"/>
                <w:szCs w:val="24"/>
              </w:rPr>
            </w:pPr>
          </w:p>
        </w:tc>
        <w:tc>
          <w:tcPr>
            <w:tcW w:w="2208" w:type="dxa"/>
            <w:shd w:val="clear" w:color="auto" w:fill="auto"/>
          </w:tcPr>
          <w:p w:rsidR="00D12ABF" w:rsidRPr="00D12ABF" w:rsidRDefault="00D12ABF" w:rsidP="00D12ABF">
            <w:pPr>
              <w:spacing w:line="240" w:lineRule="auto"/>
              <w:rPr>
                <w:rFonts w:ascii="Times New Roman" w:eastAsia="Calibri" w:hAnsi="Times New Roman" w:cs="Times New Roman"/>
                <w:sz w:val="24"/>
                <w:szCs w:val="24"/>
              </w:rPr>
            </w:pPr>
            <w:r w:rsidRPr="00D12ABF">
              <w:rPr>
                <w:rFonts w:ascii="Times New Roman" w:eastAsia="Calibri" w:hAnsi="Times New Roman" w:cs="Times New Roman"/>
                <w:sz w:val="24"/>
                <w:szCs w:val="24"/>
              </w:rPr>
              <w:t xml:space="preserve"> «История России с древнейших времён до конца XVI века»</w:t>
            </w:r>
          </w:p>
        </w:tc>
        <w:tc>
          <w:tcPr>
            <w:tcW w:w="786" w:type="dxa"/>
            <w:shd w:val="clear" w:color="auto" w:fill="auto"/>
          </w:tcPr>
          <w:p w:rsidR="00D12ABF" w:rsidRPr="00D12ABF" w:rsidRDefault="00D12ABF" w:rsidP="00D12ABF">
            <w:pPr>
              <w:spacing w:line="240" w:lineRule="auto"/>
              <w:rPr>
                <w:rFonts w:ascii="Times New Roman" w:eastAsia="Calibri" w:hAnsi="Times New Roman" w:cs="Times New Roman"/>
                <w:sz w:val="24"/>
                <w:szCs w:val="24"/>
              </w:rPr>
            </w:pPr>
            <w:r w:rsidRPr="00D12ABF">
              <w:rPr>
                <w:rFonts w:ascii="Times New Roman" w:eastAsia="Calibri" w:hAnsi="Times New Roman" w:cs="Times New Roman"/>
                <w:sz w:val="24"/>
                <w:szCs w:val="24"/>
              </w:rPr>
              <w:t>6</w:t>
            </w:r>
          </w:p>
        </w:tc>
        <w:tc>
          <w:tcPr>
            <w:tcW w:w="5919" w:type="dxa"/>
            <w:shd w:val="clear" w:color="auto" w:fill="auto"/>
          </w:tcPr>
          <w:p w:rsidR="00D12ABF" w:rsidRPr="00D12ABF" w:rsidRDefault="00D12ABF" w:rsidP="00D12ABF">
            <w:pPr>
              <w:spacing w:line="240" w:lineRule="auto"/>
              <w:rPr>
                <w:rFonts w:ascii="Times New Roman" w:eastAsia="Calibri" w:hAnsi="Times New Roman" w:cs="Times New Roman"/>
                <w:sz w:val="24"/>
                <w:szCs w:val="24"/>
              </w:rPr>
            </w:pPr>
            <w:r w:rsidRPr="00D12ABF">
              <w:rPr>
                <w:rFonts w:ascii="Times New Roman" w:eastAsia="Calibri" w:hAnsi="Times New Roman" w:cs="Times New Roman"/>
                <w:sz w:val="24"/>
                <w:szCs w:val="24"/>
              </w:rPr>
              <w:t>Авторская  программа:  «История России с древности до конца XVI века 6 класс»  для   общеобразовательных учреждений, авторы: Данилов А.А., Косулина Л.Г., Бранд М.Ю. М..;</w:t>
            </w:r>
          </w:p>
        </w:tc>
      </w:tr>
      <w:tr w:rsidR="00D12ABF" w:rsidRPr="00D12ABF" w:rsidTr="00D12ABF">
        <w:tc>
          <w:tcPr>
            <w:tcW w:w="834" w:type="dxa"/>
            <w:gridSpan w:val="2"/>
            <w:shd w:val="clear" w:color="auto" w:fill="auto"/>
          </w:tcPr>
          <w:p w:rsidR="00D12ABF" w:rsidRPr="00D12ABF" w:rsidRDefault="00D12ABF" w:rsidP="00D12ABF">
            <w:pPr>
              <w:spacing w:line="240" w:lineRule="auto"/>
              <w:rPr>
                <w:rFonts w:ascii="Times New Roman" w:eastAsia="Calibri" w:hAnsi="Times New Roman" w:cs="Times New Roman"/>
                <w:sz w:val="24"/>
                <w:szCs w:val="24"/>
              </w:rPr>
            </w:pPr>
          </w:p>
        </w:tc>
        <w:tc>
          <w:tcPr>
            <w:tcW w:w="2208" w:type="dxa"/>
            <w:shd w:val="clear" w:color="auto" w:fill="auto"/>
          </w:tcPr>
          <w:p w:rsidR="00D12ABF" w:rsidRPr="00D12ABF" w:rsidRDefault="00D12ABF" w:rsidP="00D12ABF">
            <w:pPr>
              <w:spacing w:line="240" w:lineRule="auto"/>
              <w:rPr>
                <w:rFonts w:ascii="Times New Roman" w:eastAsia="Calibri" w:hAnsi="Times New Roman" w:cs="Times New Roman"/>
                <w:sz w:val="24"/>
                <w:szCs w:val="24"/>
              </w:rPr>
            </w:pPr>
            <w:r w:rsidRPr="00D12ABF">
              <w:rPr>
                <w:rFonts w:ascii="Times New Roman" w:eastAsia="Calibri" w:hAnsi="Times New Roman" w:cs="Times New Roman"/>
                <w:sz w:val="24"/>
                <w:szCs w:val="24"/>
              </w:rPr>
              <w:t>История средних веков</w:t>
            </w:r>
          </w:p>
        </w:tc>
        <w:tc>
          <w:tcPr>
            <w:tcW w:w="786" w:type="dxa"/>
            <w:shd w:val="clear" w:color="auto" w:fill="auto"/>
          </w:tcPr>
          <w:p w:rsidR="00D12ABF" w:rsidRPr="00D12ABF" w:rsidRDefault="00D12ABF" w:rsidP="00D12ABF">
            <w:pPr>
              <w:spacing w:line="240" w:lineRule="auto"/>
              <w:rPr>
                <w:rFonts w:ascii="Times New Roman" w:eastAsia="Calibri" w:hAnsi="Times New Roman" w:cs="Times New Roman"/>
                <w:sz w:val="24"/>
                <w:szCs w:val="24"/>
              </w:rPr>
            </w:pPr>
            <w:r w:rsidRPr="00D12ABF">
              <w:rPr>
                <w:rFonts w:ascii="Times New Roman" w:eastAsia="Calibri" w:hAnsi="Times New Roman" w:cs="Times New Roman"/>
                <w:sz w:val="24"/>
                <w:szCs w:val="24"/>
              </w:rPr>
              <w:t>6</w:t>
            </w:r>
          </w:p>
        </w:tc>
        <w:tc>
          <w:tcPr>
            <w:tcW w:w="5919" w:type="dxa"/>
            <w:shd w:val="clear" w:color="auto" w:fill="auto"/>
          </w:tcPr>
          <w:p w:rsidR="00D12ABF" w:rsidRPr="00D12ABF" w:rsidRDefault="00D12ABF" w:rsidP="00D12ABF">
            <w:pPr>
              <w:spacing w:line="240" w:lineRule="auto"/>
              <w:rPr>
                <w:rFonts w:ascii="Times New Roman" w:eastAsia="Calibri" w:hAnsi="Times New Roman" w:cs="Times New Roman"/>
                <w:sz w:val="24"/>
                <w:szCs w:val="24"/>
              </w:rPr>
            </w:pPr>
            <w:r w:rsidRPr="00D12ABF">
              <w:rPr>
                <w:rFonts w:ascii="Times New Roman" w:eastAsia="Calibri" w:hAnsi="Times New Roman" w:cs="Times New Roman"/>
                <w:sz w:val="24"/>
                <w:szCs w:val="24"/>
              </w:rPr>
              <w:t>Примерная программа основного общего образования по истории 5-9 класс для образовательных учреждений</w:t>
            </w:r>
            <w:r w:rsidRPr="00D12ABF">
              <w:rPr>
                <w:rFonts w:ascii="Times New Roman" w:eastAsia="Calibri" w:hAnsi="Times New Roman" w:cs="Arial"/>
                <w:sz w:val="24"/>
                <w:szCs w:val="24"/>
              </w:rPr>
              <w:t xml:space="preserve"> (сб. «Программы общеобразовательных учреждений. История. Обществознаний 5-11/. </w:t>
            </w:r>
          </w:p>
        </w:tc>
      </w:tr>
      <w:tr w:rsidR="00D12ABF" w:rsidRPr="00D12ABF" w:rsidTr="00D12ABF">
        <w:tc>
          <w:tcPr>
            <w:tcW w:w="834" w:type="dxa"/>
            <w:gridSpan w:val="2"/>
            <w:shd w:val="clear" w:color="auto" w:fill="FFFFFF"/>
          </w:tcPr>
          <w:p w:rsidR="00D12ABF" w:rsidRPr="00D12ABF" w:rsidRDefault="00D12ABF" w:rsidP="00D12ABF">
            <w:pPr>
              <w:spacing w:line="240" w:lineRule="auto"/>
              <w:rPr>
                <w:rFonts w:ascii="Times New Roman" w:eastAsia="Calibri" w:hAnsi="Times New Roman" w:cs="Times New Roman"/>
                <w:sz w:val="24"/>
                <w:szCs w:val="24"/>
              </w:rPr>
            </w:pPr>
          </w:p>
        </w:tc>
        <w:tc>
          <w:tcPr>
            <w:tcW w:w="2208" w:type="dxa"/>
            <w:shd w:val="clear" w:color="auto" w:fill="FFFFFF"/>
          </w:tcPr>
          <w:p w:rsidR="00D12ABF" w:rsidRPr="00D12ABF" w:rsidRDefault="00D12ABF" w:rsidP="00D12ABF">
            <w:pPr>
              <w:spacing w:line="240" w:lineRule="auto"/>
              <w:rPr>
                <w:rFonts w:ascii="Times New Roman" w:eastAsia="Calibri" w:hAnsi="Times New Roman" w:cs="Times New Roman"/>
                <w:sz w:val="24"/>
                <w:szCs w:val="24"/>
              </w:rPr>
            </w:pPr>
            <w:r w:rsidRPr="00D12ABF">
              <w:rPr>
                <w:rFonts w:ascii="Times New Roman" w:eastAsia="Calibri" w:hAnsi="Times New Roman" w:cs="Times New Roman"/>
                <w:sz w:val="24"/>
                <w:szCs w:val="24"/>
              </w:rPr>
              <w:t>Обществознание</w:t>
            </w:r>
          </w:p>
        </w:tc>
        <w:tc>
          <w:tcPr>
            <w:tcW w:w="786" w:type="dxa"/>
            <w:shd w:val="clear" w:color="auto" w:fill="FFFFFF"/>
          </w:tcPr>
          <w:p w:rsidR="00D12ABF" w:rsidRPr="00D12ABF" w:rsidRDefault="00D12ABF" w:rsidP="00D12ABF">
            <w:pPr>
              <w:spacing w:line="240" w:lineRule="auto"/>
              <w:rPr>
                <w:rFonts w:ascii="Times New Roman" w:eastAsia="Calibri" w:hAnsi="Times New Roman" w:cs="Times New Roman"/>
                <w:sz w:val="24"/>
                <w:szCs w:val="24"/>
              </w:rPr>
            </w:pPr>
            <w:r w:rsidRPr="00D12ABF">
              <w:rPr>
                <w:rFonts w:ascii="Times New Roman" w:eastAsia="Calibri" w:hAnsi="Times New Roman" w:cs="Times New Roman"/>
                <w:sz w:val="24"/>
                <w:szCs w:val="24"/>
              </w:rPr>
              <w:t>5</w:t>
            </w:r>
          </w:p>
        </w:tc>
        <w:tc>
          <w:tcPr>
            <w:tcW w:w="5919" w:type="dxa"/>
            <w:shd w:val="clear" w:color="auto" w:fill="FFFFFF"/>
          </w:tcPr>
          <w:p w:rsidR="00D12ABF" w:rsidRPr="00D12ABF" w:rsidRDefault="00D12ABF" w:rsidP="00D12ABF">
            <w:pPr>
              <w:spacing w:line="240" w:lineRule="auto"/>
              <w:rPr>
                <w:rFonts w:ascii="Times New Roman" w:eastAsia="Calibri" w:hAnsi="Times New Roman" w:cs="Times New Roman"/>
                <w:sz w:val="24"/>
                <w:szCs w:val="24"/>
              </w:rPr>
            </w:pPr>
            <w:r w:rsidRPr="00D12ABF">
              <w:rPr>
                <w:rFonts w:ascii="Times New Roman" w:eastAsia="Calibri" w:hAnsi="Times New Roman" w:cs="Times New Roman"/>
                <w:sz w:val="24"/>
                <w:szCs w:val="24"/>
              </w:rPr>
              <w:t xml:space="preserve">Примерные программы по учебным предметам. Обществознание. 5-9 классы: проект -  М : Просвещение, 2011.- (Стандарты второго поколения); Рабочая программа по Обществознанию 5-9 классы. – Обществознание. Рабочие программы к предметной линии учебников под редакцией Л.Н.Боголюбова. 5-9 классы: пособие для учителей общеобразовательных учреждений / Л.Н.Боголюбов, Н.И.Городецкая, </w:t>
            </w:r>
            <w:r w:rsidRPr="00D12ABF">
              <w:rPr>
                <w:rFonts w:ascii="Times New Roman" w:eastAsia="Calibri" w:hAnsi="Times New Roman" w:cs="Times New Roman"/>
                <w:sz w:val="24"/>
                <w:szCs w:val="24"/>
              </w:rPr>
              <w:lastRenderedPageBreak/>
              <w:t>Л.Ф.Иванова и др. – М.: Просвещение, 2012.</w:t>
            </w:r>
          </w:p>
        </w:tc>
      </w:tr>
      <w:tr w:rsidR="00D12ABF" w:rsidRPr="00D12ABF" w:rsidTr="00D12ABF">
        <w:tc>
          <w:tcPr>
            <w:tcW w:w="834" w:type="dxa"/>
            <w:gridSpan w:val="2"/>
            <w:shd w:val="clear" w:color="auto" w:fill="FFFFFF"/>
          </w:tcPr>
          <w:p w:rsidR="00D12ABF" w:rsidRPr="00D12ABF" w:rsidRDefault="00D12ABF" w:rsidP="00D12ABF">
            <w:pPr>
              <w:spacing w:line="240" w:lineRule="auto"/>
              <w:rPr>
                <w:rFonts w:ascii="Times New Roman" w:eastAsia="Calibri" w:hAnsi="Times New Roman" w:cs="Times New Roman"/>
                <w:sz w:val="24"/>
                <w:szCs w:val="24"/>
              </w:rPr>
            </w:pPr>
          </w:p>
        </w:tc>
        <w:tc>
          <w:tcPr>
            <w:tcW w:w="2208" w:type="dxa"/>
            <w:shd w:val="clear" w:color="auto" w:fill="FFFFFF"/>
          </w:tcPr>
          <w:p w:rsidR="00D12ABF" w:rsidRPr="00D12ABF" w:rsidRDefault="00D12ABF" w:rsidP="00D12ABF">
            <w:pPr>
              <w:spacing w:line="240" w:lineRule="auto"/>
              <w:rPr>
                <w:rFonts w:ascii="Times New Roman" w:eastAsia="Calibri" w:hAnsi="Times New Roman" w:cs="Times New Roman"/>
                <w:sz w:val="24"/>
                <w:szCs w:val="24"/>
              </w:rPr>
            </w:pPr>
            <w:r w:rsidRPr="00D12ABF">
              <w:rPr>
                <w:rFonts w:ascii="Times New Roman" w:eastAsia="Calibri" w:hAnsi="Times New Roman" w:cs="Times New Roman"/>
                <w:sz w:val="24"/>
                <w:szCs w:val="24"/>
              </w:rPr>
              <w:t>Обществознание</w:t>
            </w:r>
          </w:p>
        </w:tc>
        <w:tc>
          <w:tcPr>
            <w:tcW w:w="786" w:type="dxa"/>
            <w:shd w:val="clear" w:color="auto" w:fill="FFFFFF"/>
          </w:tcPr>
          <w:p w:rsidR="00D12ABF" w:rsidRPr="00D12ABF" w:rsidRDefault="00D12ABF" w:rsidP="00D12ABF">
            <w:pPr>
              <w:spacing w:line="240" w:lineRule="auto"/>
              <w:rPr>
                <w:rFonts w:ascii="Times New Roman" w:eastAsia="Calibri" w:hAnsi="Times New Roman" w:cs="Times New Roman"/>
                <w:sz w:val="24"/>
                <w:szCs w:val="24"/>
              </w:rPr>
            </w:pPr>
            <w:r w:rsidRPr="00D12ABF">
              <w:rPr>
                <w:rFonts w:ascii="Times New Roman" w:eastAsia="Calibri" w:hAnsi="Times New Roman" w:cs="Times New Roman"/>
                <w:sz w:val="24"/>
                <w:szCs w:val="24"/>
              </w:rPr>
              <w:t>6-9</w:t>
            </w:r>
          </w:p>
        </w:tc>
        <w:tc>
          <w:tcPr>
            <w:tcW w:w="5919" w:type="dxa"/>
            <w:shd w:val="clear" w:color="auto" w:fill="FFFFFF"/>
          </w:tcPr>
          <w:p w:rsidR="00D12ABF" w:rsidRPr="00D12ABF" w:rsidRDefault="00D12ABF" w:rsidP="00D12ABF">
            <w:pPr>
              <w:spacing w:line="240" w:lineRule="auto"/>
              <w:rPr>
                <w:rFonts w:ascii="Times New Roman" w:eastAsia="Calibri" w:hAnsi="Times New Roman" w:cs="Times New Roman"/>
                <w:sz w:val="24"/>
                <w:szCs w:val="24"/>
              </w:rPr>
            </w:pPr>
            <w:r w:rsidRPr="00D12ABF">
              <w:rPr>
                <w:rFonts w:ascii="Times New Roman" w:eastAsia="Calibri" w:hAnsi="Times New Roman" w:cs="Times New Roman"/>
                <w:sz w:val="24"/>
                <w:szCs w:val="24"/>
              </w:rPr>
              <w:t>Авторская программа по обществознанию Кравченко А. И. Обществознание</w:t>
            </w:r>
          </w:p>
        </w:tc>
      </w:tr>
      <w:tr w:rsidR="00D12ABF" w:rsidRPr="00D12ABF" w:rsidTr="00D12ABF">
        <w:tc>
          <w:tcPr>
            <w:tcW w:w="834" w:type="dxa"/>
            <w:gridSpan w:val="2"/>
            <w:shd w:val="clear" w:color="auto" w:fill="FFFFFF"/>
          </w:tcPr>
          <w:p w:rsidR="00D12ABF" w:rsidRPr="00D12ABF" w:rsidRDefault="00D12ABF" w:rsidP="00D12ABF">
            <w:pPr>
              <w:spacing w:line="240" w:lineRule="auto"/>
              <w:rPr>
                <w:rFonts w:ascii="Times New Roman" w:eastAsia="Calibri" w:hAnsi="Times New Roman" w:cs="Times New Roman"/>
                <w:sz w:val="24"/>
                <w:szCs w:val="24"/>
              </w:rPr>
            </w:pPr>
          </w:p>
        </w:tc>
        <w:tc>
          <w:tcPr>
            <w:tcW w:w="2208" w:type="dxa"/>
            <w:shd w:val="clear" w:color="auto" w:fill="FFFFFF"/>
          </w:tcPr>
          <w:p w:rsidR="00D12ABF" w:rsidRPr="00D12ABF" w:rsidRDefault="00D12ABF" w:rsidP="00D12ABF">
            <w:pPr>
              <w:spacing w:line="240" w:lineRule="auto"/>
              <w:rPr>
                <w:rFonts w:ascii="Times New Roman" w:eastAsia="Calibri" w:hAnsi="Times New Roman" w:cs="Times New Roman"/>
                <w:sz w:val="24"/>
                <w:szCs w:val="24"/>
              </w:rPr>
            </w:pPr>
            <w:r w:rsidRPr="00D12ABF">
              <w:rPr>
                <w:rFonts w:ascii="Times New Roman" w:eastAsia="Calibri" w:hAnsi="Times New Roman" w:cs="Times New Roman"/>
                <w:sz w:val="24"/>
                <w:szCs w:val="24"/>
              </w:rPr>
              <w:t>География</w:t>
            </w:r>
          </w:p>
        </w:tc>
        <w:tc>
          <w:tcPr>
            <w:tcW w:w="786" w:type="dxa"/>
            <w:shd w:val="clear" w:color="auto" w:fill="FFFFFF"/>
          </w:tcPr>
          <w:p w:rsidR="00D12ABF" w:rsidRPr="00D12ABF" w:rsidRDefault="00D12ABF" w:rsidP="00D12ABF">
            <w:pPr>
              <w:spacing w:line="240" w:lineRule="auto"/>
              <w:rPr>
                <w:rFonts w:ascii="Times New Roman" w:eastAsia="Calibri" w:hAnsi="Times New Roman" w:cs="Times New Roman"/>
                <w:sz w:val="24"/>
                <w:szCs w:val="24"/>
              </w:rPr>
            </w:pPr>
            <w:r w:rsidRPr="00D12ABF">
              <w:rPr>
                <w:rFonts w:ascii="Times New Roman" w:eastAsia="Calibri" w:hAnsi="Times New Roman" w:cs="Times New Roman"/>
                <w:sz w:val="24"/>
                <w:szCs w:val="24"/>
              </w:rPr>
              <w:t>5</w:t>
            </w:r>
          </w:p>
        </w:tc>
        <w:tc>
          <w:tcPr>
            <w:tcW w:w="5919" w:type="dxa"/>
            <w:shd w:val="clear" w:color="auto" w:fill="FFFFFF"/>
          </w:tcPr>
          <w:p w:rsidR="00D12ABF" w:rsidRPr="00D12ABF" w:rsidRDefault="00D12ABF" w:rsidP="00D12ABF">
            <w:pPr>
              <w:spacing w:line="240" w:lineRule="auto"/>
              <w:rPr>
                <w:rFonts w:ascii="Times New Roman" w:eastAsia="Calibri" w:hAnsi="Times New Roman" w:cs="Times New Roman"/>
                <w:sz w:val="24"/>
                <w:szCs w:val="24"/>
              </w:rPr>
            </w:pPr>
            <w:r w:rsidRPr="00D12ABF">
              <w:rPr>
                <w:rFonts w:ascii="Times New Roman" w:eastAsia="Calibri" w:hAnsi="Times New Roman" w:cs="Times New Roman"/>
                <w:sz w:val="24"/>
                <w:szCs w:val="24"/>
              </w:rPr>
              <w:t>авторской программы по географии основного общего образования 5- 9 класса авторы И. И. Баринова, В. П. Дронов, И. В. Душина, В. И. Сиротин. и рабочей программы составителя Петрушиной Н.П. - Рабочая программа по географии. 5 класс. /Сост. Петрушина Н.П.-М.: ВАКО, 2013. – 24 с.- (Рабочие программы) / К УМК И.И. Бариновой и др. (М.: Дрофа), соответствует положениям Федерального государственного образовательного стандарта основного общего образования.</w:t>
            </w:r>
          </w:p>
        </w:tc>
      </w:tr>
      <w:tr w:rsidR="00D12ABF" w:rsidRPr="00D12ABF" w:rsidTr="00D12ABF">
        <w:tc>
          <w:tcPr>
            <w:tcW w:w="834" w:type="dxa"/>
            <w:gridSpan w:val="2"/>
            <w:shd w:val="clear" w:color="auto" w:fill="auto"/>
          </w:tcPr>
          <w:p w:rsidR="00D12ABF" w:rsidRPr="00D12ABF" w:rsidRDefault="00D12ABF" w:rsidP="00D12ABF">
            <w:pPr>
              <w:spacing w:line="240" w:lineRule="auto"/>
              <w:rPr>
                <w:rFonts w:ascii="Times New Roman" w:eastAsia="Calibri" w:hAnsi="Times New Roman" w:cs="Times New Roman"/>
                <w:sz w:val="24"/>
                <w:szCs w:val="24"/>
              </w:rPr>
            </w:pPr>
          </w:p>
        </w:tc>
        <w:tc>
          <w:tcPr>
            <w:tcW w:w="2208" w:type="dxa"/>
            <w:shd w:val="clear" w:color="auto" w:fill="auto"/>
          </w:tcPr>
          <w:p w:rsidR="00D12ABF" w:rsidRPr="00D12ABF" w:rsidRDefault="00D12ABF" w:rsidP="00D12ABF">
            <w:pPr>
              <w:spacing w:line="240" w:lineRule="auto"/>
              <w:rPr>
                <w:rFonts w:ascii="Times New Roman" w:eastAsia="Calibri" w:hAnsi="Times New Roman" w:cs="Times New Roman"/>
                <w:sz w:val="24"/>
                <w:szCs w:val="24"/>
              </w:rPr>
            </w:pPr>
            <w:r w:rsidRPr="00D12ABF">
              <w:rPr>
                <w:rFonts w:ascii="Times New Roman" w:eastAsia="Calibri" w:hAnsi="Times New Roman" w:cs="Times New Roman"/>
                <w:sz w:val="24"/>
                <w:szCs w:val="24"/>
              </w:rPr>
              <w:t>География</w:t>
            </w:r>
          </w:p>
        </w:tc>
        <w:tc>
          <w:tcPr>
            <w:tcW w:w="786" w:type="dxa"/>
            <w:shd w:val="clear" w:color="auto" w:fill="auto"/>
          </w:tcPr>
          <w:p w:rsidR="00D12ABF" w:rsidRPr="00D12ABF" w:rsidRDefault="00D12ABF" w:rsidP="00D12ABF">
            <w:pPr>
              <w:spacing w:line="240" w:lineRule="auto"/>
              <w:rPr>
                <w:rFonts w:ascii="Times New Roman" w:eastAsia="Calibri" w:hAnsi="Times New Roman" w:cs="Times New Roman"/>
                <w:sz w:val="24"/>
                <w:szCs w:val="24"/>
              </w:rPr>
            </w:pPr>
            <w:r w:rsidRPr="00D12ABF">
              <w:rPr>
                <w:rFonts w:ascii="Times New Roman" w:eastAsia="Calibri" w:hAnsi="Times New Roman" w:cs="Times New Roman"/>
                <w:sz w:val="24"/>
                <w:szCs w:val="24"/>
              </w:rPr>
              <w:t>6</w:t>
            </w:r>
          </w:p>
        </w:tc>
        <w:tc>
          <w:tcPr>
            <w:tcW w:w="5919" w:type="dxa"/>
            <w:shd w:val="clear" w:color="auto" w:fill="auto"/>
          </w:tcPr>
          <w:p w:rsidR="00D12ABF" w:rsidRPr="00D12ABF" w:rsidRDefault="00D12ABF" w:rsidP="00D12ABF">
            <w:pPr>
              <w:spacing w:line="240" w:lineRule="auto"/>
              <w:rPr>
                <w:rFonts w:ascii="Times New Roman" w:eastAsia="Calibri" w:hAnsi="Times New Roman" w:cs="Times New Roman"/>
                <w:sz w:val="24"/>
                <w:szCs w:val="24"/>
              </w:rPr>
            </w:pPr>
            <w:r w:rsidRPr="00D12ABF">
              <w:rPr>
                <w:rFonts w:ascii="Times New Roman" w:eastAsia="Calibri" w:hAnsi="Times New Roman" w:cs="Times New Roman"/>
                <w:sz w:val="24"/>
                <w:szCs w:val="24"/>
              </w:rPr>
              <w:t>География. Программы по географии для общеобразовательных учреждений.6-11 кл. - М.: Дрофа,2002- 256 стр. составитель Сиротин В.И.</w:t>
            </w:r>
          </w:p>
        </w:tc>
      </w:tr>
      <w:tr w:rsidR="00D12ABF" w:rsidRPr="00D12ABF" w:rsidTr="00D12ABF">
        <w:tc>
          <w:tcPr>
            <w:tcW w:w="834" w:type="dxa"/>
            <w:gridSpan w:val="2"/>
            <w:shd w:val="clear" w:color="auto" w:fill="auto"/>
          </w:tcPr>
          <w:p w:rsidR="00D12ABF" w:rsidRPr="00D12ABF" w:rsidRDefault="00D12ABF" w:rsidP="00D12ABF">
            <w:pPr>
              <w:spacing w:line="240" w:lineRule="auto"/>
              <w:rPr>
                <w:rFonts w:ascii="Times New Roman" w:eastAsia="Calibri" w:hAnsi="Times New Roman" w:cs="Times New Roman"/>
                <w:sz w:val="24"/>
                <w:szCs w:val="24"/>
              </w:rPr>
            </w:pPr>
          </w:p>
        </w:tc>
        <w:tc>
          <w:tcPr>
            <w:tcW w:w="2208" w:type="dxa"/>
            <w:shd w:val="clear" w:color="auto" w:fill="auto"/>
          </w:tcPr>
          <w:p w:rsidR="00D12ABF" w:rsidRPr="00D12ABF" w:rsidRDefault="00D12ABF" w:rsidP="00D12ABF">
            <w:pPr>
              <w:spacing w:line="240" w:lineRule="auto"/>
              <w:rPr>
                <w:rFonts w:ascii="Times New Roman" w:eastAsia="Calibri" w:hAnsi="Times New Roman" w:cs="Times New Roman"/>
                <w:sz w:val="24"/>
                <w:szCs w:val="24"/>
              </w:rPr>
            </w:pPr>
            <w:r w:rsidRPr="00D12ABF">
              <w:rPr>
                <w:rFonts w:ascii="Times New Roman" w:eastAsia="Calibri" w:hAnsi="Times New Roman" w:cs="Times New Roman"/>
                <w:sz w:val="24"/>
                <w:szCs w:val="24"/>
              </w:rPr>
              <w:t>География</w:t>
            </w:r>
          </w:p>
        </w:tc>
        <w:tc>
          <w:tcPr>
            <w:tcW w:w="786" w:type="dxa"/>
            <w:shd w:val="clear" w:color="auto" w:fill="auto"/>
          </w:tcPr>
          <w:p w:rsidR="00D12ABF" w:rsidRPr="00D12ABF" w:rsidRDefault="00D12ABF" w:rsidP="00D12ABF">
            <w:pPr>
              <w:spacing w:line="240" w:lineRule="auto"/>
              <w:rPr>
                <w:rFonts w:ascii="Times New Roman" w:eastAsia="Calibri" w:hAnsi="Times New Roman" w:cs="Times New Roman"/>
                <w:sz w:val="24"/>
                <w:szCs w:val="24"/>
              </w:rPr>
            </w:pPr>
            <w:r w:rsidRPr="00D12ABF">
              <w:rPr>
                <w:rFonts w:ascii="Times New Roman" w:eastAsia="Calibri" w:hAnsi="Times New Roman" w:cs="Times New Roman"/>
                <w:sz w:val="24"/>
                <w:szCs w:val="24"/>
              </w:rPr>
              <w:t>6-9</w:t>
            </w:r>
          </w:p>
        </w:tc>
        <w:tc>
          <w:tcPr>
            <w:tcW w:w="5919" w:type="dxa"/>
            <w:shd w:val="clear" w:color="auto" w:fill="auto"/>
          </w:tcPr>
          <w:p w:rsidR="00D12ABF" w:rsidRPr="00D12ABF" w:rsidRDefault="00D12ABF" w:rsidP="00D12ABF">
            <w:pPr>
              <w:spacing w:line="240" w:lineRule="auto"/>
              <w:rPr>
                <w:rFonts w:ascii="Times New Roman" w:eastAsia="Calibri" w:hAnsi="Times New Roman" w:cs="Times New Roman"/>
                <w:sz w:val="24"/>
                <w:szCs w:val="24"/>
              </w:rPr>
            </w:pPr>
            <w:r w:rsidRPr="00D12ABF">
              <w:rPr>
                <w:rFonts w:ascii="Times New Roman" w:eastAsia="Calibri" w:hAnsi="Times New Roman" w:cs="Times New Roman"/>
                <w:sz w:val="24"/>
                <w:szCs w:val="24"/>
              </w:rPr>
              <w:t>Министерство образования и науки Российской Федерации 2005 Изд. «Дрофа»</w:t>
            </w:r>
          </w:p>
        </w:tc>
      </w:tr>
      <w:tr w:rsidR="00D12ABF" w:rsidRPr="00D12ABF" w:rsidTr="00D12ABF">
        <w:tc>
          <w:tcPr>
            <w:tcW w:w="834" w:type="dxa"/>
            <w:gridSpan w:val="2"/>
            <w:shd w:val="clear" w:color="auto" w:fill="FFFFFF"/>
          </w:tcPr>
          <w:p w:rsidR="00D12ABF" w:rsidRPr="00D12ABF" w:rsidRDefault="00D12ABF" w:rsidP="00D12ABF">
            <w:pPr>
              <w:spacing w:line="240" w:lineRule="auto"/>
              <w:rPr>
                <w:rFonts w:ascii="Times New Roman" w:eastAsia="Calibri" w:hAnsi="Times New Roman" w:cs="Times New Roman"/>
                <w:sz w:val="24"/>
                <w:szCs w:val="24"/>
              </w:rPr>
            </w:pPr>
          </w:p>
        </w:tc>
        <w:tc>
          <w:tcPr>
            <w:tcW w:w="2208" w:type="dxa"/>
            <w:shd w:val="clear" w:color="auto" w:fill="FFFFFF"/>
          </w:tcPr>
          <w:p w:rsidR="00D12ABF" w:rsidRPr="00D12ABF" w:rsidRDefault="00D12ABF" w:rsidP="00D12ABF">
            <w:pPr>
              <w:spacing w:line="240" w:lineRule="auto"/>
              <w:rPr>
                <w:rFonts w:ascii="Times New Roman" w:eastAsia="Calibri" w:hAnsi="Times New Roman" w:cs="Times New Roman"/>
                <w:sz w:val="24"/>
                <w:szCs w:val="24"/>
              </w:rPr>
            </w:pPr>
            <w:r w:rsidRPr="00D12ABF">
              <w:rPr>
                <w:rFonts w:ascii="Times New Roman" w:eastAsia="Calibri" w:hAnsi="Times New Roman" w:cs="Times New Roman"/>
                <w:sz w:val="24"/>
                <w:szCs w:val="24"/>
              </w:rPr>
              <w:t>Биология</w:t>
            </w:r>
          </w:p>
        </w:tc>
        <w:tc>
          <w:tcPr>
            <w:tcW w:w="786" w:type="dxa"/>
            <w:shd w:val="clear" w:color="auto" w:fill="FFFFFF"/>
          </w:tcPr>
          <w:p w:rsidR="00D12ABF" w:rsidRPr="00D12ABF" w:rsidRDefault="00D12ABF" w:rsidP="00D12ABF">
            <w:pPr>
              <w:spacing w:line="240" w:lineRule="auto"/>
              <w:rPr>
                <w:rFonts w:ascii="Times New Roman" w:eastAsia="Calibri" w:hAnsi="Times New Roman" w:cs="Times New Roman"/>
                <w:sz w:val="24"/>
                <w:szCs w:val="24"/>
              </w:rPr>
            </w:pPr>
            <w:r w:rsidRPr="00D12ABF">
              <w:rPr>
                <w:rFonts w:ascii="Times New Roman" w:eastAsia="Calibri" w:hAnsi="Times New Roman" w:cs="Times New Roman"/>
                <w:sz w:val="24"/>
                <w:szCs w:val="24"/>
              </w:rPr>
              <w:t>5</w:t>
            </w:r>
          </w:p>
        </w:tc>
        <w:tc>
          <w:tcPr>
            <w:tcW w:w="5919" w:type="dxa"/>
            <w:shd w:val="clear" w:color="auto" w:fill="FFFFFF"/>
          </w:tcPr>
          <w:p w:rsidR="00D12ABF" w:rsidRPr="00D12ABF" w:rsidRDefault="00D12ABF" w:rsidP="00D12ABF">
            <w:pPr>
              <w:spacing w:line="240" w:lineRule="auto"/>
              <w:rPr>
                <w:rFonts w:ascii="Times New Roman" w:eastAsia="Calibri" w:hAnsi="Times New Roman" w:cs="Times New Roman"/>
                <w:sz w:val="24"/>
                <w:szCs w:val="24"/>
              </w:rPr>
            </w:pPr>
            <w:r w:rsidRPr="00D12ABF">
              <w:rPr>
                <w:rFonts w:ascii="Times New Roman" w:eastAsia="Calibri" w:hAnsi="Times New Roman" w:cs="Times New Roman"/>
                <w:sz w:val="24"/>
                <w:szCs w:val="24"/>
              </w:rPr>
              <w:t>Программа для общеобразовательных учреждений. Биология. 6-11 классы. Плешаков А.А., Н.И. Сонин Дрофа 2008</w:t>
            </w:r>
          </w:p>
          <w:p w:rsidR="00D12ABF" w:rsidRPr="00D12ABF" w:rsidRDefault="00D12ABF" w:rsidP="00D12ABF">
            <w:pPr>
              <w:spacing w:line="240" w:lineRule="auto"/>
              <w:rPr>
                <w:rFonts w:ascii="Times New Roman" w:eastAsia="Calibri" w:hAnsi="Times New Roman" w:cs="Times New Roman"/>
                <w:sz w:val="24"/>
                <w:szCs w:val="24"/>
              </w:rPr>
            </w:pPr>
          </w:p>
        </w:tc>
      </w:tr>
      <w:tr w:rsidR="00D12ABF" w:rsidRPr="00D12ABF" w:rsidTr="00D12ABF">
        <w:tc>
          <w:tcPr>
            <w:tcW w:w="834" w:type="dxa"/>
            <w:gridSpan w:val="2"/>
            <w:shd w:val="clear" w:color="auto" w:fill="auto"/>
          </w:tcPr>
          <w:p w:rsidR="00D12ABF" w:rsidRPr="00D12ABF" w:rsidRDefault="00D12ABF" w:rsidP="00D12ABF">
            <w:pPr>
              <w:spacing w:line="240" w:lineRule="auto"/>
              <w:rPr>
                <w:rFonts w:ascii="Times New Roman" w:eastAsia="Calibri" w:hAnsi="Times New Roman" w:cs="Times New Roman"/>
                <w:sz w:val="24"/>
                <w:szCs w:val="24"/>
              </w:rPr>
            </w:pPr>
          </w:p>
        </w:tc>
        <w:tc>
          <w:tcPr>
            <w:tcW w:w="2208" w:type="dxa"/>
            <w:shd w:val="clear" w:color="auto" w:fill="auto"/>
          </w:tcPr>
          <w:p w:rsidR="00D12ABF" w:rsidRPr="00D12ABF" w:rsidRDefault="00D12ABF" w:rsidP="00D12ABF">
            <w:pPr>
              <w:spacing w:line="240" w:lineRule="auto"/>
              <w:rPr>
                <w:rFonts w:ascii="Times New Roman" w:eastAsia="Calibri" w:hAnsi="Times New Roman" w:cs="Times New Roman"/>
                <w:sz w:val="24"/>
                <w:szCs w:val="24"/>
              </w:rPr>
            </w:pPr>
            <w:r w:rsidRPr="00D12ABF">
              <w:rPr>
                <w:rFonts w:ascii="Times New Roman" w:eastAsia="Calibri" w:hAnsi="Times New Roman" w:cs="Times New Roman"/>
                <w:sz w:val="24"/>
                <w:szCs w:val="24"/>
              </w:rPr>
              <w:t>Биология</w:t>
            </w:r>
          </w:p>
        </w:tc>
        <w:tc>
          <w:tcPr>
            <w:tcW w:w="786" w:type="dxa"/>
            <w:shd w:val="clear" w:color="auto" w:fill="auto"/>
          </w:tcPr>
          <w:p w:rsidR="00D12ABF" w:rsidRPr="00D12ABF" w:rsidRDefault="00D12ABF" w:rsidP="00D12ABF">
            <w:pPr>
              <w:spacing w:line="240" w:lineRule="auto"/>
              <w:rPr>
                <w:rFonts w:ascii="Times New Roman" w:eastAsia="Calibri" w:hAnsi="Times New Roman" w:cs="Times New Roman"/>
                <w:sz w:val="24"/>
                <w:szCs w:val="24"/>
              </w:rPr>
            </w:pPr>
            <w:r w:rsidRPr="00D12ABF">
              <w:rPr>
                <w:rFonts w:ascii="Times New Roman" w:eastAsia="Calibri" w:hAnsi="Times New Roman" w:cs="Times New Roman"/>
                <w:sz w:val="24"/>
                <w:szCs w:val="24"/>
              </w:rPr>
              <w:t>6-9</w:t>
            </w:r>
          </w:p>
        </w:tc>
        <w:tc>
          <w:tcPr>
            <w:tcW w:w="5919" w:type="dxa"/>
            <w:shd w:val="clear" w:color="auto" w:fill="auto"/>
          </w:tcPr>
          <w:p w:rsidR="00D12ABF" w:rsidRPr="00D12ABF" w:rsidRDefault="00D12ABF" w:rsidP="00D12ABF">
            <w:pPr>
              <w:spacing w:line="240" w:lineRule="auto"/>
              <w:rPr>
                <w:rFonts w:ascii="Times New Roman" w:eastAsia="Calibri" w:hAnsi="Times New Roman" w:cs="Times New Roman"/>
                <w:sz w:val="24"/>
                <w:szCs w:val="24"/>
              </w:rPr>
            </w:pPr>
            <w:r w:rsidRPr="00D12ABF">
              <w:rPr>
                <w:rFonts w:ascii="Times New Roman" w:eastAsia="Calibri" w:hAnsi="Times New Roman" w:cs="Times New Roman"/>
                <w:sz w:val="24"/>
                <w:szCs w:val="24"/>
              </w:rPr>
              <w:t>Программа для общеобразовательных учреждений. Природоведение. 5 класс. Биология. 6-11 классы. Плешаков А.А., Н.И. Сонин</w:t>
            </w:r>
          </w:p>
          <w:p w:rsidR="00D12ABF" w:rsidRPr="00D12ABF" w:rsidRDefault="00D12ABF" w:rsidP="00D12ABF">
            <w:pPr>
              <w:spacing w:line="240" w:lineRule="auto"/>
              <w:rPr>
                <w:rFonts w:ascii="Times New Roman" w:eastAsia="Calibri" w:hAnsi="Times New Roman" w:cs="Times New Roman"/>
                <w:sz w:val="24"/>
                <w:szCs w:val="24"/>
              </w:rPr>
            </w:pPr>
            <w:r w:rsidRPr="00D12ABF">
              <w:rPr>
                <w:rFonts w:ascii="Times New Roman" w:eastAsia="Calibri" w:hAnsi="Times New Roman" w:cs="Times New Roman"/>
                <w:sz w:val="24"/>
                <w:szCs w:val="24"/>
              </w:rPr>
              <w:t>Федеральный компонент государственного стандарта среднего (полного) общего образования.</w:t>
            </w:r>
          </w:p>
        </w:tc>
      </w:tr>
      <w:tr w:rsidR="00D12ABF" w:rsidRPr="00D12ABF" w:rsidTr="00D12ABF">
        <w:tc>
          <w:tcPr>
            <w:tcW w:w="834" w:type="dxa"/>
            <w:gridSpan w:val="2"/>
            <w:shd w:val="clear" w:color="auto" w:fill="auto"/>
          </w:tcPr>
          <w:p w:rsidR="00D12ABF" w:rsidRPr="00D12ABF" w:rsidRDefault="00D12ABF" w:rsidP="00D12ABF">
            <w:pPr>
              <w:spacing w:line="240" w:lineRule="auto"/>
              <w:rPr>
                <w:rFonts w:ascii="Times New Roman" w:eastAsia="Calibri" w:hAnsi="Times New Roman" w:cs="Times New Roman"/>
                <w:sz w:val="24"/>
                <w:szCs w:val="24"/>
              </w:rPr>
            </w:pPr>
          </w:p>
        </w:tc>
        <w:tc>
          <w:tcPr>
            <w:tcW w:w="2208" w:type="dxa"/>
            <w:shd w:val="clear" w:color="auto" w:fill="auto"/>
          </w:tcPr>
          <w:p w:rsidR="00D12ABF" w:rsidRPr="00D12ABF" w:rsidRDefault="00D12ABF" w:rsidP="00D12ABF">
            <w:pPr>
              <w:spacing w:line="240" w:lineRule="auto"/>
              <w:rPr>
                <w:rFonts w:ascii="Times New Roman" w:eastAsia="Calibri" w:hAnsi="Times New Roman" w:cs="Times New Roman"/>
                <w:sz w:val="24"/>
                <w:szCs w:val="24"/>
              </w:rPr>
            </w:pPr>
            <w:r w:rsidRPr="00D12ABF">
              <w:rPr>
                <w:rFonts w:ascii="Times New Roman" w:eastAsia="Calibri" w:hAnsi="Times New Roman" w:cs="Times New Roman"/>
                <w:sz w:val="24"/>
                <w:szCs w:val="24"/>
              </w:rPr>
              <w:t>Изобразительное искусство</w:t>
            </w:r>
          </w:p>
        </w:tc>
        <w:tc>
          <w:tcPr>
            <w:tcW w:w="786" w:type="dxa"/>
            <w:shd w:val="clear" w:color="auto" w:fill="auto"/>
          </w:tcPr>
          <w:p w:rsidR="00D12ABF" w:rsidRPr="00D12ABF" w:rsidRDefault="00D12ABF" w:rsidP="00D12ABF">
            <w:pPr>
              <w:spacing w:line="240" w:lineRule="auto"/>
              <w:rPr>
                <w:rFonts w:ascii="Times New Roman" w:eastAsia="Calibri" w:hAnsi="Times New Roman" w:cs="Times New Roman"/>
                <w:sz w:val="24"/>
                <w:szCs w:val="24"/>
              </w:rPr>
            </w:pPr>
            <w:r w:rsidRPr="00D12ABF">
              <w:rPr>
                <w:rFonts w:ascii="Times New Roman" w:eastAsia="Calibri" w:hAnsi="Times New Roman" w:cs="Times New Roman"/>
                <w:sz w:val="24"/>
                <w:szCs w:val="24"/>
              </w:rPr>
              <w:t>5-7</w:t>
            </w:r>
          </w:p>
        </w:tc>
        <w:tc>
          <w:tcPr>
            <w:tcW w:w="5919" w:type="dxa"/>
            <w:shd w:val="clear" w:color="auto" w:fill="auto"/>
          </w:tcPr>
          <w:p w:rsidR="00D12ABF" w:rsidRPr="00D12ABF" w:rsidRDefault="00D12ABF" w:rsidP="00D12ABF">
            <w:pPr>
              <w:spacing w:line="240" w:lineRule="auto"/>
              <w:rPr>
                <w:rFonts w:ascii="Times New Roman" w:eastAsia="Calibri" w:hAnsi="Times New Roman" w:cs="Times New Roman"/>
                <w:sz w:val="24"/>
                <w:szCs w:val="24"/>
              </w:rPr>
            </w:pPr>
            <w:r w:rsidRPr="00D12ABF">
              <w:rPr>
                <w:rFonts w:ascii="Times New Roman" w:eastAsia="Calibri" w:hAnsi="Times New Roman" w:cs="Times New Roman"/>
                <w:sz w:val="24"/>
                <w:szCs w:val="24"/>
              </w:rPr>
              <w:t>Т.Я. Шпикалова, «Основы народного и декоративного искусства», Просвещение, 2001</w:t>
            </w:r>
          </w:p>
        </w:tc>
      </w:tr>
      <w:tr w:rsidR="00D12ABF" w:rsidRPr="00D12ABF" w:rsidTr="00D12ABF">
        <w:tc>
          <w:tcPr>
            <w:tcW w:w="834" w:type="dxa"/>
            <w:gridSpan w:val="2"/>
            <w:shd w:val="clear" w:color="auto" w:fill="auto"/>
          </w:tcPr>
          <w:p w:rsidR="00D12ABF" w:rsidRPr="00D12ABF" w:rsidRDefault="00D12ABF" w:rsidP="00D12ABF">
            <w:pPr>
              <w:spacing w:line="240" w:lineRule="auto"/>
              <w:rPr>
                <w:rFonts w:ascii="Times New Roman" w:eastAsia="Calibri" w:hAnsi="Times New Roman" w:cs="Times New Roman"/>
                <w:sz w:val="24"/>
                <w:szCs w:val="24"/>
              </w:rPr>
            </w:pPr>
          </w:p>
        </w:tc>
        <w:tc>
          <w:tcPr>
            <w:tcW w:w="2208" w:type="dxa"/>
            <w:shd w:val="clear" w:color="auto" w:fill="auto"/>
          </w:tcPr>
          <w:p w:rsidR="00D12ABF" w:rsidRPr="00D12ABF" w:rsidRDefault="00D12ABF" w:rsidP="00D12ABF">
            <w:pPr>
              <w:spacing w:line="240" w:lineRule="auto"/>
              <w:rPr>
                <w:rFonts w:ascii="Times New Roman" w:eastAsia="Calibri" w:hAnsi="Times New Roman" w:cs="Times New Roman"/>
                <w:sz w:val="24"/>
                <w:szCs w:val="24"/>
              </w:rPr>
            </w:pPr>
            <w:r w:rsidRPr="00D12ABF">
              <w:rPr>
                <w:rFonts w:ascii="Times New Roman" w:eastAsia="Calibri" w:hAnsi="Times New Roman" w:cs="Times New Roman"/>
                <w:sz w:val="24"/>
                <w:szCs w:val="24"/>
              </w:rPr>
              <w:t>Музыка</w:t>
            </w:r>
          </w:p>
        </w:tc>
        <w:tc>
          <w:tcPr>
            <w:tcW w:w="786" w:type="dxa"/>
            <w:shd w:val="clear" w:color="auto" w:fill="auto"/>
          </w:tcPr>
          <w:p w:rsidR="00D12ABF" w:rsidRPr="00D12ABF" w:rsidRDefault="00D12ABF" w:rsidP="00D12ABF">
            <w:pPr>
              <w:spacing w:line="240" w:lineRule="auto"/>
              <w:rPr>
                <w:rFonts w:ascii="Times New Roman" w:eastAsia="Calibri" w:hAnsi="Times New Roman" w:cs="Times New Roman"/>
                <w:sz w:val="24"/>
                <w:szCs w:val="24"/>
              </w:rPr>
            </w:pPr>
            <w:r w:rsidRPr="00D12ABF">
              <w:rPr>
                <w:rFonts w:ascii="Times New Roman" w:eastAsia="Calibri" w:hAnsi="Times New Roman" w:cs="Times New Roman"/>
                <w:sz w:val="24"/>
                <w:szCs w:val="24"/>
              </w:rPr>
              <w:t>5-7</w:t>
            </w:r>
          </w:p>
        </w:tc>
        <w:tc>
          <w:tcPr>
            <w:tcW w:w="5919" w:type="dxa"/>
            <w:shd w:val="clear" w:color="auto" w:fill="auto"/>
          </w:tcPr>
          <w:p w:rsidR="00D12ABF" w:rsidRPr="00D12ABF" w:rsidRDefault="00D12ABF" w:rsidP="00D12ABF">
            <w:pPr>
              <w:spacing w:line="240" w:lineRule="auto"/>
              <w:rPr>
                <w:rFonts w:ascii="Times New Roman" w:eastAsia="Calibri" w:hAnsi="Times New Roman" w:cs="Times New Roman"/>
                <w:sz w:val="24"/>
                <w:szCs w:val="24"/>
              </w:rPr>
            </w:pPr>
            <w:r w:rsidRPr="00D12ABF">
              <w:rPr>
                <w:rFonts w:ascii="Times New Roman" w:eastAsia="Calibri" w:hAnsi="Times New Roman" w:cs="Times New Roman"/>
                <w:sz w:val="24"/>
                <w:szCs w:val="24"/>
              </w:rPr>
              <w:t>Музыка. Программы общеобразовательных учреждений. 1-7 классы. Искусство. Программы общеобразовательных учреждений. 8-9 классы. Сергеева Г. П., Критская Е. Д., Шмагина Т. С. и др. Просвещение,2009</w:t>
            </w:r>
          </w:p>
        </w:tc>
      </w:tr>
      <w:tr w:rsidR="00D12ABF" w:rsidRPr="00D12ABF" w:rsidTr="00D12ABF">
        <w:tc>
          <w:tcPr>
            <w:tcW w:w="834" w:type="dxa"/>
            <w:gridSpan w:val="2"/>
            <w:shd w:val="clear" w:color="auto" w:fill="auto"/>
          </w:tcPr>
          <w:p w:rsidR="00D12ABF" w:rsidRPr="00D12ABF" w:rsidRDefault="00D12ABF" w:rsidP="00D12ABF">
            <w:pPr>
              <w:spacing w:line="240" w:lineRule="auto"/>
              <w:rPr>
                <w:rFonts w:ascii="Times New Roman" w:eastAsia="Calibri" w:hAnsi="Times New Roman" w:cs="Times New Roman"/>
                <w:sz w:val="24"/>
                <w:szCs w:val="24"/>
              </w:rPr>
            </w:pPr>
          </w:p>
        </w:tc>
        <w:tc>
          <w:tcPr>
            <w:tcW w:w="2208" w:type="dxa"/>
            <w:shd w:val="clear" w:color="auto" w:fill="auto"/>
          </w:tcPr>
          <w:p w:rsidR="00D12ABF" w:rsidRPr="00D12ABF" w:rsidRDefault="00D12ABF" w:rsidP="00D12ABF">
            <w:pPr>
              <w:spacing w:line="240" w:lineRule="auto"/>
              <w:rPr>
                <w:rFonts w:ascii="Times New Roman" w:eastAsia="Calibri" w:hAnsi="Times New Roman" w:cs="Times New Roman"/>
                <w:sz w:val="24"/>
                <w:szCs w:val="24"/>
              </w:rPr>
            </w:pPr>
            <w:r w:rsidRPr="00D12ABF">
              <w:rPr>
                <w:rFonts w:ascii="Times New Roman" w:eastAsia="Calibri" w:hAnsi="Times New Roman" w:cs="Times New Roman"/>
                <w:sz w:val="24"/>
                <w:szCs w:val="24"/>
              </w:rPr>
              <w:t>Технология</w:t>
            </w:r>
          </w:p>
        </w:tc>
        <w:tc>
          <w:tcPr>
            <w:tcW w:w="786" w:type="dxa"/>
            <w:shd w:val="clear" w:color="auto" w:fill="auto"/>
          </w:tcPr>
          <w:p w:rsidR="00D12ABF" w:rsidRPr="00D12ABF" w:rsidRDefault="00D12ABF" w:rsidP="00D12ABF">
            <w:pPr>
              <w:spacing w:line="240" w:lineRule="auto"/>
              <w:rPr>
                <w:rFonts w:ascii="Times New Roman" w:eastAsia="Calibri" w:hAnsi="Times New Roman" w:cs="Times New Roman"/>
                <w:sz w:val="24"/>
                <w:szCs w:val="24"/>
              </w:rPr>
            </w:pPr>
            <w:r w:rsidRPr="00D12ABF">
              <w:rPr>
                <w:rFonts w:ascii="Times New Roman" w:eastAsia="Calibri" w:hAnsi="Times New Roman" w:cs="Times New Roman"/>
                <w:sz w:val="24"/>
                <w:szCs w:val="24"/>
              </w:rPr>
              <w:t>5-9</w:t>
            </w:r>
          </w:p>
        </w:tc>
        <w:tc>
          <w:tcPr>
            <w:tcW w:w="5919" w:type="dxa"/>
            <w:shd w:val="clear" w:color="auto" w:fill="auto"/>
          </w:tcPr>
          <w:p w:rsidR="00D12ABF" w:rsidRPr="00D12ABF" w:rsidRDefault="00D12ABF" w:rsidP="00D12ABF">
            <w:pPr>
              <w:spacing w:line="240" w:lineRule="auto"/>
              <w:rPr>
                <w:rFonts w:ascii="Times New Roman" w:eastAsia="Calibri" w:hAnsi="Times New Roman" w:cs="Times New Roman"/>
                <w:sz w:val="24"/>
                <w:szCs w:val="24"/>
              </w:rPr>
            </w:pPr>
            <w:r w:rsidRPr="00D12ABF">
              <w:rPr>
                <w:rFonts w:ascii="Times New Roman" w:eastAsia="Calibri" w:hAnsi="Times New Roman" w:cs="Times New Roman"/>
                <w:sz w:val="24"/>
                <w:szCs w:val="24"/>
              </w:rPr>
              <w:t>В.Д. Симоненко.Технология. Примерная программа основного общего образования   Технология. 5-9 кл.</w:t>
            </w:r>
          </w:p>
        </w:tc>
      </w:tr>
      <w:tr w:rsidR="00D12ABF" w:rsidRPr="00D12ABF" w:rsidTr="00D12ABF">
        <w:tc>
          <w:tcPr>
            <w:tcW w:w="834" w:type="dxa"/>
            <w:gridSpan w:val="2"/>
            <w:shd w:val="clear" w:color="auto" w:fill="FFFFFF"/>
          </w:tcPr>
          <w:p w:rsidR="00D12ABF" w:rsidRPr="00D12ABF" w:rsidRDefault="00D12ABF" w:rsidP="00D12ABF">
            <w:pPr>
              <w:spacing w:line="240" w:lineRule="auto"/>
              <w:rPr>
                <w:rFonts w:ascii="Times New Roman" w:eastAsia="Calibri" w:hAnsi="Times New Roman" w:cs="Times New Roman"/>
                <w:sz w:val="24"/>
                <w:szCs w:val="24"/>
              </w:rPr>
            </w:pPr>
          </w:p>
        </w:tc>
        <w:tc>
          <w:tcPr>
            <w:tcW w:w="2208" w:type="dxa"/>
            <w:shd w:val="clear" w:color="auto" w:fill="FFFFFF"/>
          </w:tcPr>
          <w:p w:rsidR="00D12ABF" w:rsidRPr="00D12ABF" w:rsidRDefault="00D12ABF" w:rsidP="00D12ABF">
            <w:pPr>
              <w:spacing w:line="240" w:lineRule="auto"/>
              <w:rPr>
                <w:rFonts w:ascii="Times New Roman" w:eastAsia="Calibri" w:hAnsi="Times New Roman" w:cs="Times New Roman"/>
                <w:sz w:val="24"/>
                <w:szCs w:val="24"/>
              </w:rPr>
            </w:pPr>
            <w:r w:rsidRPr="00D12ABF">
              <w:rPr>
                <w:rFonts w:ascii="Times New Roman" w:eastAsia="Calibri" w:hAnsi="Times New Roman" w:cs="Times New Roman"/>
                <w:sz w:val="24"/>
                <w:szCs w:val="24"/>
              </w:rPr>
              <w:t>Основы безопасности жизнедеятельности</w:t>
            </w:r>
          </w:p>
        </w:tc>
        <w:tc>
          <w:tcPr>
            <w:tcW w:w="786" w:type="dxa"/>
            <w:shd w:val="clear" w:color="auto" w:fill="FFFFFF"/>
          </w:tcPr>
          <w:p w:rsidR="00D12ABF" w:rsidRPr="00D12ABF" w:rsidRDefault="00D12ABF" w:rsidP="00D12ABF">
            <w:pPr>
              <w:spacing w:line="240" w:lineRule="auto"/>
              <w:rPr>
                <w:rFonts w:ascii="Times New Roman" w:eastAsia="Calibri" w:hAnsi="Times New Roman" w:cs="Times New Roman"/>
                <w:sz w:val="24"/>
                <w:szCs w:val="24"/>
              </w:rPr>
            </w:pPr>
            <w:r w:rsidRPr="00D12ABF">
              <w:rPr>
                <w:rFonts w:ascii="Times New Roman" w:eastAsia="Calibri" w:hAnsi="Times New Roman" w:cs="Times New Roman"/>
                <w:sz w:val="24"/>
                <w:szCs w:val="24"/>
              </w:rPr>
              <w:t>5-9</w:t>
            </w:r>
          </w:p>
        </w:tc>
        <w:tc>
          <w:tcPr>
            <w:tcW w:w="5919" w:type="dxa"/>
            <w:shd w:val="clear" w:color="auto" w:fill="FFFFFF"/>
          </w:tcPr>
          <w:p w:rsidR="00D12ABF" w:rsidRPr="00D12ABF" w:rsidRDefault="00D12ABF" w:rsidP="00D12ABF">
            <w:pPr>
              <w:spacing w:line="240" w:lineRule="auto"/>
              <w:rPr>
                <w:rFonts w:ascii="Times New Roman" w:eastAsia="Calibri" w:hAnsi="Times New Roman" w:cs="Times New Roman"/>
                <w:sz w:val="24"/>
                <w:szCs w:val="24"/>
              </w:rPr>
            </w:pPr>
            <w:r w:rsidRPr="00D12ABF">
              <w:rPr>
                <w:rFonts w:ascii="Times New Roman" w:eastAsia="Calibri" w:hAnsi="Times New Roman" w:cs="Times New Roman"/>
                <w:sz w:val="24"/>
                <w:szCs w:val="24"/>
              </w:rPr>
              <w:t>Смирнов А. Т., Хренников Б. О. / Под ред. Смирнова А. Т.</w:t>
            </w:r>
          </w:p>
          <w:p w:rsidR="00D12ABF" w:rsidRPr="00D12ABF" w:rsidRDefault="00D12ABF" w:rsidP="00D12ABF">
            <w:pPr>
              <w:spacing w:line="240" w:lineRule="auto"/>
              <w:rPr>
                <w:rFonts w:ascii="Times New Roman" w:eastAsia="Calibri" w:hAnsi="Times New Roman" w:cs="Times New Roman"/>
                <w:sz w:val="24"/>
                <w:szCs w:val="24"/>
              </w:rPr>
            </w:pPr>
            <w:r w:rsidRPr="00D12ABF">
              <w:rPr>
                <w:rFonts w:ascii="Times New Roman" w:eastAsia="Calibri" w:hAnsi="Times New Roman" w:cs="Times New Roman"/>
                <w:sz w:val="24"/>
                <w:szCs w:val="24"/>
              </w:rPr>
              <w:t xml:space="preserve"> Основы безопасности жизнедеятельности. Комплексная программа. Программы общеобразовательных учреждений. 5-11 классы. Для учителей общеобразовательных учреждений. </w:t>
            </w:r>
            <w:r w:rsidRPr="00D12ABF">
              <w:rPr>
                <w:rFonts w:ascii="Times New Roman" w:eastAsia="Calibri" w:hAnsi="Times New Roman" w:cs="Times New Roman"/>
                <w:sz w:val="24"/>
                <w:szCs w:val="24"/>
              </w:rPr>
              <w:lastRenderedPageBreak/>
              <w:t>Просвещение, 2010</w:t>
            </w:r>
          </w:p>
        </w:tc>
      </w:tr>
      <w:tr w:rsidR="00D12ABF" w:rsidRPr="00D12ABF" w:rsidTr="00D12ABF">
        <w:tc>
          <w:tcPr>
            <w:tcW w:w="834" w:type="dxa"/>
            <w:gridSpan w:val="2"/>
            <w:shd w:val="clear" w:color="auto" w:fill="auto"/>
          </w:tcPr>
          <w:p w:rsidR="00D12ABF" w:rsidRPr="00D12ABF" w:rsidRDefault="00D12ABF" w:rsidP="00D12ABF">
            <w:pPr>
              <w:spacing w:line="240" w:lineRule="auto"/>
              <w:rPr>
                <w:rFonts w:ascii="Times New Roman" w:eastAsia="Calibri" w:hAnsi="Times New Roman" w:cs="Times New Roman"/>
                <w:sz w:val="24"/>
                <w:szCs w:val="24"/>
              </w:rPr>
            </w:pPr>
          </w:p>
        </w:tc>
        <w:tc>
          <w:tcPr>
            <w:tcW w:w="2208" w:type="dxa"/>
            <w:shd w:val="clear" w:color="auto" w:fill="auto"/>
          </w:tcPr>
          <w:p w:rsidR="00D12ABF" w:rsidRPr="00D12ABF" w:rsidRDefault="00D12ABF" w:rsidP="00D12ABF">
            <w:pPr>
              <w:spacing w:line="240" w:lineRule="auto"/>
              <w:rPr>
                <w:rFonts w:ascii="Times New Roman" w:eastAsia="Calibri" w:hAnsi="Times New Roman" w:cs="Times New Roman"/>
                <w:sz w:val="24"/>
                <w:szCs w:val="24"/>
              </w:rPr>
            </w:pPr>
            <w:r w:rsidRPr="00D12ABF">
              <w:rPr>
                <w:rFonts w:ascii="Times New Roman" w:eastAsia="Calibri" w:hAnsi="Times New Roman" w:cs="Times New Roman"/>
                <w:sz w:val="24"/>
                <w:szCs w:val="24"/>
              </w:rPr>
              <w:t>Физическая культура</w:t>
            </w:r>
          </w:p>
        </w:tc>
        <w:tc>
          <w:tcPr>
            <w:tcW w:w="786" w:type="dxa"/>
            <w:shd w:val="clear" w:color="auto" w:fill="auto"/>
          </w:tcPr>
          <w:p w:rsidR="00D12ABF" w:rsidRPr="00D12ABF" w:rsidRDefault="00D12ABF" w:rsidP="00D12ABF">
            <w:pPr>
              <w:spacing w:line="240" w:lineRule="auto"/>
              <w:rPr>
                <w:rFonts w:ascii="Times New Roman" w:eastAsia="Calibri" w:hAnsi="Times New Roman" w:cs="Times New Roman"/>
                <w:sz w:val="24"/>
                <w:szCs w:val="24"/>
              </w:rPr>
            </w:pPr>
            <w:r w:rsidRPr="00D12ABF">
              <w:rPr>
                <w:rFonts w:ascii="Times New Roman" w:eastAsia="Calibri" w:hAnsi="Times New Roman" w:cs="Times New Roman"/>
                <w:sz w:val="24"/>
                <w:szCs w:val="24"/>
              </w:rPr>
              <w:t>5-9</w:t>
            </w:r>
          </w:p>
        </w:tc>
        <w:tc>
          <w:tcPr>
            <w:tcW w:w="5919" w:type="dxa"/>
            <w:shd w:val="clear" w:color="auto" w:fill="auto"/>
          </w:tcPr>
          <w:p w:rsidR="00D12ABF" w:rsidRPr="00D12ABF" w:rsidRDefault="00D12ABF" w:rsidP="00D12ABF">
            <w:pPr>
              <w:spacing w:line="240" w:lineRule="auto"/>
              <w:rPr>
                <w:rFonts w:ascii="Times New Roman" w:eastAsia="Calibri" w:hAnsi="Times New Roman" w:cs="Times New Roman"/>
                <w:sz w:val="24"/>
                <w:szCs w:val="24"/>
              </w:rPr>
            </w:pPr>
            <w:r w:rsidRPr="00D12ABF">
              <w:rPr>
                <w:rFonts w:ascii="Times New Roman" w:eastAsia="Calibri" w:hAnsi="Times New Roman" w:cs="Times New Roman"/>
                <w:sz w:val="24"/>
                <w:szCs w:val="24"/>
              </w:rPr>
              <w:t>Программы общеобразовательных учреждений. Физическая культура. Основная школа. Средняя (полная) школа: базовый и профильный уровни. Матвеев А. П. Просвещение,2010</w:t>
            </w:r>
          </w:p>
        </w:tc>
      </w:tr>
    </w:tbl>
    <w:p w:rsidR="00D12ABF" w:rsidRPr="00D12ABF" w:rsidRDefault="00D12ABF" w:rsidP="00D12ABF">
      <w:pPr>
        <w:spacing w:after="0" w:line="240" w:lineRule="auto"/>
        <w:jc w:val="center"/>
        <w:rPr>
          <w:rFonts w:ascii="Times New Roman" w:eastAsia="Times New Roman" w:hAnsi="Times New Roman" w:cs="Times New Roman"/>
          <w:b/>
          <w:sz w:val="28"/>
          <w:szCs w:val="28"/>
          <w:lang w:eastAsia="ru-RU"/>
        </w:rPr>
      </w:pPr>
    </w:p>
    <w:p w:rsidR="00D12ABF" w:rsidRPr="00D12ABF" w:rsidRDefault="00D12ABF" w:rsidP="00D12ABF">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sectPr w:rsidR="00D12ABF" w:rsidRPr="00D12ABF">
          <w:footerReference w:type="default" r:id="rId21"/>
          <w:pgSz w:w="12240" w:h="15840"/>
          <w:pgMar w:top="780" w:right="740" w:bottom="280" w:left="1600" w:header="761" w:footer="0" w:gutter="0"/>
          <w:cols w:space="720"/>
          <w:noEndnote/>
        </w:sectPr>
      </w:pPr>
    </w:p>
    <w:p w:rsidR="001E4F18" w:rsidRPr="00D12ABF" w:rsidRDefault="001E4F18" w:rsidP="001E4F18">
      <w:pPr>
        <w:spacing w:after="0" w:line="240" w:lineRule="auto"/>
        <w:contextualSpacing/>
        <w:jc w:val="center"/>
        <w:rPr>
          <w:rFonts w:ascii="Times New Roman" w:eastAsia="Times New Roman" w:hAnsi="Times New Roman" w:cs="Times New Roman"/>
          <w:b/>
          <w:sz w:val="28"/>
          <w:szCs w:val="28"/>
          <w:lang w:eastAsia="ru-RU"/>
        </w:rPr>
      </w:pPr>
      <w:r w:rsidRPr="00D12ABF">
        <w:rPr>
          <w:rFonts w:ascii="Times New Roman" w:eastAsia="Times New Roman" w:hAnsi="Times New Roman" w:cs="Times New Roman"/>
          <w:b/>
          <w:sz w:val="28"/>
          <w:szCs w:val="28"/>
          <w:lang w:eastAsia="ru-RU"/>
        </w:rPr>
        <w:lastRenderedPageBreak/>
        <w:t xml:space="preserve">Учебный план МБОУ СОШ № </w:t>
      </w:r>
      <w:r w:rsidR="00775725">
        <w:rPr>
          <w:rFonts w:ascii="Times New Roman" w:eastAsia="Times New Roman" w:hAnsi="Times New Roman" w:cs="Times New Roman"/>
          <w:b/>
          <w:sz w:val="28"/>
          <w:szCs w:val="28"/>
          <w:lang w:eastAsia="ru-RU"/>
        </w:rPr>
        <w:t>3</w:t>
      </w:r>
    </w:p>
    <w:p w:rsidR="001E4F18" w:rsidRPr="00D12ABF" w:rsidRDefault="001E4F18" w:rsidP="001E4F18">
      <w:pPr>
        <w:spacing w:after="0" w:line="240" w:lineRule="auto"/>
        <w:contextualSpacing/>
        <w:jc w:val="center"/>
        <w:rPr>
          <w:rFonts w:ascii="Times New Roman" w:eastAsia="Times New Roman" w:hAnsi="Times New Roman" w:cs="Times New Roman"/>
          <w:b/>
          <w:sz w:val="28"/>
          <w:szCs w:val="28"/>
          <w:lang w:eastAsia="ru-RU"/>
        </w:rPr>
      </w:pPr>
      <w:r w:rsidRPr="00D12ABF">
        <w:rPr>
          <w:rFonts w:ascii="Times New Roman" w:eastAsia="Times New Roman" w:hAnsi="Times New Roman" w:cs="Times New Roman"/>
          <w:b/>
          <w:sz w:val="28"/>
          <w:szCs w:val="28"/>
          <w:lang w:eastAsia="ru-RU"/>
        </w:rPr>
        <w:t>на 2017-2018учебный год.</w:t>
      </w:r>
      <w:r>
        <w:rPr>
          <w:rFonts w:ascii="Times New Roman" w:eastAsia="Times New Roman" w:hAnsi="Times New Roman" w:cs="Times New Roman"/>
          <w:b/>
          <w:sz w:val="28"/>
          <w:szCs w:val="28"/>
          <w:lang w:eastAsia="ru-RU"/>
        </w:rPr>
        <w:t>(8-9 класс)</w:t>
      </w:r>
    </w:p>
    <w:p w:rsidR="001E4F18" w:rsidRPr="00D12ABF" w:rsidRDefault="001E4F18" w:rsidP="001E4F18">
      <w:pPr>
        <w:spacing w:after="0" w:line="240" w:lineRule="auto"/>
        <w:rPr>
          <w:rFonts w:ascii="Times New Roman" w:eastAsia="Times New Roman" w:hAnsi="Times New Roman" w:cs="Times New Roman"/>
          <w:b/>
          <w:sz w:val="28"/>
          <w:szCs w:val="28"/>
          <w:lang w:eastAsia="ru-RU"/>
        </w:rPr>
      </w:pPr>
    </w:p>
    <w:p w:rsidR="001E4F18" w:rsidRPr="001E4F18" w:rsidRDefault="001E4F18" w:rsidP="001E4F18">
      <w:pPr>
        <w:tabs>
          <w:tab w:val="left" w:pos="11055"/>
        </w:tabs>
        <w:spacing w:after="0" w:line="240" w:lineRule="auto"/>
        <w:ind w:right="-1"/>
        <w:rPr>
          <w:rFonts w:ascii="Times New Roman" w:eastAsia="Times New Roman" w:hAnsi="Times New Roman" w:cs="Times New Roman"/>
          <w:b/>
          <w:sz w:val="28"/>
          <w:szCs w:val="28"/>
          <w:lang w:eastAsia="ru-RU"/>
        </w:rPr>
      </w:pPr>
      <w:r w:rsidRPr="001E4F18">
        <w:rPr>
          <w:rFonts w:ascii="Times New Roman" w:eastAsia="Times New Roman" w:hAnsi="Times New Roman" w:cs="Times New Roman"/>
          <w:b/>
          <w:sz w:val="28"/>
          <w:szCs w:val="28"/>
          <w:lang w:eastAsia="ru-RU"/>
        </w:rPr>
        <w:t>Общая характеристика учебного плана</w:t>
      </w:r>
    </w:p>
    <w:p w:rsidR="001E4F18" w:rsidRPr="001E4F18" w:rsidRDefault="001E4F18" w:rsidP="001E4F18">
      <w:pPr>
        <w:tabs>
          <w:tab w:val="left" w:pos="11055"/>
        </w:tabs>
        <w:spacing w:after="0" w:line="240" w:lineRule="auto"/>
        <w:ind w:right="-1"/>
        <w:jc w:val="both"/>
        <w:rPr>
          <w:rFonts w:ascii="Times New Roman" w:eastAsia="Times New Roman" w:hAnsi="Times New Roman" w:cs="Times New Roman"/>
          <w:sz w:val="28"/>
          <w:szCs w:val="28"/>
          <w:lang w:eastAsia="ru-RU"/>
        </w:rPr>
      </w:pPr>
      <w:r w:rsidRPr="001E4F18">
        <w:rPr>
          <w:rFonts w:ascii="Times New Roman" w:eastAsia="Times New Roman" w:hAnsi="Times New Roman" w:cs="Times New Roman"/>
          <w:sz w:val="28"/>
          <w:szCs w:val="28"/>
          <w:lang w:eastAsia="ru-RU"/>
        </w:rPr>
        <w:t xml:space="preserve">   </w:t>
      </w:r>
      <w:r w:rsidR="00775725">
        <w:rPr>
          <w:rFonts w:ascii="Times New Roman" w:eastAsia="Times New Roman" w:hAnsi="Times New Roman" w:cs="Times New Roman"/>
          <w:sz w:val="28"/>
          <w:szCs w:val="28"/>
          <w:lang w:eastAsia="ru-RU"/>
        </w:rPr>
        <w:t xml:space="preserve">  Учебный  план  МБОУ  СОШ  № 3</w:t>
      </w:r>
      <w:r w:rsidRPr="001E4F18">
        <w:rPr>
          <w:rFonts w:ascii="Times New Roman" w:eastAsia="Times New Roman" w:hAnsi="Times New Roman" w:cs="Times New Roman"/>
          <w:sz w:val="28"/>
          <w:szCs w:val="28"/>
          <w:lang w:eastAsia="ru-RU"/>
        </w:rPr>
        <w:t xml:space="preserve">  - нормативно-правовой  акт, устанавливающий  перечень  предметов  и  объем  учебного  времени, отводимого  на  изучение  по  ступеням  общего  образования. Учебный план разработан на основе следующих документов:</w:t>
      </w:r>
    </w:p>
    <w:p w:rsidR="001E4F18" w:rsidRPr="001E4F18" w:rsidRDefault="001E4F18" w:rsidP="00165895">
      <w:pPr>
        <w:numPr>
          <w:ilvl w:val="0"/>
          <w:numId w:val="7"/>
        </w:numPr>
        <w:rPr>
          <w:rFonts w:ascii="Times New Roman" w:eastAsia="Times New Roman" w:hAnsi="Times New Roman" w:cs="Times New Roman"/>
          <w:sz w:val="28"/>
          <w:szCs w:val="28"/>
          <w:lang w:eastAsia="ru-RU"/>
        </w:rPr>
      </w:pPr>
      <w:r w:rsidRPr="001E4F18">
        <w:rPr>
          <w:rFonts w:ascii="Times New Roman" w:eastAsia="Times New Roman" w:hAnsi="Times New Roman" w:cs="Times New Roman"/>
          <w:sz w:val="28"/>
          <w:szCs w:val="28"/>
          <w:lang w:eastAsia="ru-RU"/>
        </w:rPr>
        <w:t>Закон Российской Федерации «Об образовании»от 29 декабря 2012 г. N 273-ФЗ</w:t>
      </w:r>
    </w:p>
    <w:p w:rsidR="001E4F18" w:rsidRPr="001E4F18" w:rsidRDefault="001E4F18" w:rsidP="00165895">
      <w:pPr>
        <w:numPr>
          <w:ilvl w:val="0"/>
          <w:numId w:val="7"/>
        </w:numPr>
        <w:spacing w:after="120" w:line="240" w:lineRule="auto"/>
        <w:ind w:left="357" w:hanging="357"/>
        <w:jc w:val="both"/>
        <w:rPr>
          <w:rFonts w:ascii="Times New Roman" w:eastAsia="Times New Roman" w:hAnsi="Times New Roman" w:cs="Times New Roman"/>
          <w:sz w:val="28"/>
          <w:szCs w:val="28"/>
          <w:lang w:eastAsia="ru-RU"/>
        </w:rPr>
      </w:pPr>
      <w:r w:rsidRPr="001E4F18">
        <w:rPr>
          <w:rFonts w:ascii="Times New Roman" w:eastAsia="Times New Roman" w:hAnsi="Times New Roman" w:cs="Times New Roman"/>
          <w:sz w:val="28"/>
          <w:szCs w:val="28"/>
          <w:lang w:eastAsia="ru-RU"/>
        </w:rPr>
        <w:t>Концепции модернизации российского образования на период до 2010 года, утверждённой распоряжением Правительства Российской Федерации №1756-р. от 29 декабря 2001 г.</w:t>
      </w:r>
    </w:p>
    <w:p w:rsidR="001E4F18" w:rsidRPr="001E4F18" w:rsidRDefault="001E4F18" w:rsidP="00165895">
      <w:pPr>
        <w:numPr>
          <w:ilvl w:val="0"/>
          <w:numId w:val="7"/>
        </w:numPr>
        <w:spacing w:after="120" w:line="240" w:lineRule="auto"/>
        <w:ind w:left="357" w:hanging="357"/>
        <w:jc w:val="both"/>
        <w:rPr>
          <w:rFonts w:ascii="Times New Roman" w:eastAsia="Times New Roman" w:hAnsi="Times New Roman" w:cs="Times New Roman"/>
          <w:sz w:val="28"/>
          <w:szCs w:val="28"/>
          <w:lang w:eastAsia="ru-RU"/>
        </w:rPr>
      </w:pPr>
      <w:r w:rsidRPr="001E4F18">
        <w:rPr>
          <w:rFonts w:ascii="Times New Roman" w:eastAsia="Times New Roman" w:hAnsi="Times New Roman" w:cs="Times New Roman"/>
          <w:sz w:val="28"/>
          <w:szCs w:val="28"/>
          <w:lang w:eastAsia="ru-RU"/>
        </w:rPr>
        <w:t xml:space="preserve">Федеральный базисный учебный план  (в соответствии с приказом  Министерства образования и науки Российской Федерации от 09 марта 2004 года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в редакции приказов Министерства образования и науки Российской Федерации от 20 августа 2008 года № 24,  от  9 марта 2004 года № 1312, от  30 августа 2010 года № 889, от 03 июня 2011 года № 1994) </w:t>
      </w:r>
    </w:p>
    <w:p w:rsidR="001E4F18" w:rsidRPr="001E4F18" w:rsidRDefault="001E4F18" w:rsidP="00165895">
      <w:pPr>
        <w:numPr>
          <w:ilvl w:val="0"/>
          <w:numId w:val="7"/>
        </w:numPr>
        <w:spacing w:after="120" w:line="240" w:lineRule="auto"/>
        <w:ind w:left="357" w:hanging="357"/>
        <w:jc w:val="both"/>
        <w:rPr>
          <w:rFonts w:ascii="Times New Roman" w:eastAsia="Calibri" w:hAnsi="Times New Roman" w:cs="Times New Roman"/>
          <w:sz w:val="28"/>
          <w:szCs w:val="28"/>
          <w:lang w:eastAsia="ru-RU"/>
        </w:rPr>
      </w:pPr>
      <w:r w:rsidRPr="001E4F18">
        <w:rPr>
          <w:rFonts w:ascii="Times New Roman" w:eastAsia="Times New Roman" w:hAnsi="Times New Roman" w:cs="Times New Roman"/>
          <w:sz w:val="28"/>
          <w:szCs w:val="28"/>
          <w:lang w:eastAsia="ru-RU"/>
        </w:rPr>
        <w:t xml:space="preserve">Концепции духовно-нравственного развития и воспитания личности гражданина России </w:t>
      </w:r>
    </w:p>
    <w:p w:rsidR="001E4F18" w:rsidRPr="001E4F18" w:rsidRDefault="001E4F18" w:rsidP="00165895">
      <w:pPr>
        <w:numPr>
          <w:ilvl w:val="0"/>
          <w:numId w:val="7"/>
        </w:numPr>
        <w:spacing w:after="120" w:line="240" w:lineRule="auto"/>
        <w:ind w:left="357" w:hanging="357"/>
        <w:jc w:val="both"/>
        <w:rPr>
          <w:rFonts w:ascii="Times New Roman" w:eastAsia="Calibri" w:hAnsi="Times New Roman" w:cs="Times New Roman"/>
          <w:sz w:val="28"/>
          <w:szCs w:val="28"/>
          <w:lang w:eastAsia="ru-RU"/>
        </w:rPr>
      </w:pPr>
      <w:r w:rsidRPr="001E4F18">
        <w:rPr>
          <w:rFonts w:ascii="Times New Roman" w:eastAsia="Times New Roman" w:hAnsi="Times New Roman" w:cs="Times New Roman"/>
          <w:sz w:val="28"/>
          <w:szCs w:val="28"/>
          <w:lang w:eastAsia="ru-RU"/>
        </w:rPr>
        <w:t xml:space="preserve">СанПиН 2.4.2.2821-10 "Санитарно-эпидемиологические требования к условиям и организации обучения в общеобразовательных учреждениях" от 29.12.10г. (Постановление Главного государственного санитарного врача Российской Федерации от  </w:t>
      </w:r>
      <w:r w:rsidRPr="001E4F18">
        <w:rPr>
          <w:rFonts w:ascii="Times New Roman" w:eastAsia="Times New Roman" w:hAnsi="Times New Roman" w:cs="Times New Roman"/>
          <w:sz w:val="28"/>
          <w:szCs w:val="28"/>
          <w:lang w:val="en-US" w:eastAsia="ru-RU"/>
        </w:rPr>
        <w:t>N</w:t>
      </w:r>
      <w:r w:rsidRPr="001E4F18">
        <w:rPr>
          <w:rFonts w:ascii="Times New Roman" w:eastAsia="Times New Roman" w:hAnsi="Times New Roman" w:cs="Times New Roman"/>
          <w:sz w:val="28"/>
          <w:szCs w:val="28"/>
          <w:lang w:eastAsia="ru-RU"/>
        </w:rPr>
        <w:t xml:space="preserve"> 189 г. Москва "Об утверждении СанПиН 2.4.2.2821-10 "Санитарно-эпидемиологические требования к условиям и организации обучения в общеобразовательных учреждениях" 29 декабря 2010 г., зарегистрированными в Минюсте РФ 03.03.2011 г. № 19993.</w:t>
      </w:r>
    </w:p>
    <w:p w:rsidR="001E4F18" w:rsidRPr="001E4F18" w:rsidRDefault="001E4F18" w:rsidP="00165895">
      <w:pPr>
        <w:numPr>
          <w:ilvl w:val="0"/>
          <w:numId w:val="7"/>
        </w:numPr>
        <w:spacing w:after="120" w:line="240" w:lineRule="auto"/>
        <w:ind w:left="357" w:hanging="357"/>
        <w:jc w:val="both"/>
        <w:rPr>
          <w:rFonts w:ascii="Times New Roman" w:eastAsia="Calibri" w:hAnsi="Times New Roman" w:cs="Times New Roman"/>
          <w:sz w:val="28"/>
          <w:szCs w:val="28"/>
          <w:lang w:eastAsia="ru-RU"/>
        </w:rPr>
      </w:pPr>
      <w:r w:rsidRPr="001E4F18">
        <w:rPr>
          <w:rFonts w:ascii="Times New Roman" w:eastAsia="Calibri" w:hAnsi="Times New Roman" w:cs="Times New Roman"/>
          <w:sz w:val="28"/>
          <w:szCs w:val="28"/>
          <w:lang w:eastAsia="ru-RU"/>
        </w:rPr>
        <w:t>Материалы и разъяснения «О введении федерального государственного образовательного стандарта» (Протокол заседания Координационного совете при  Департаменте общего образования № 3 от 19 апреля 2011 г.)</w:t>
      </w:r>
    </w:p>
    <w:p w:rsidR="001E4F18" w:rsidRPr="001E4F18" w:rsidRDefault="001E4F18" w:rsidP="00165895">
      <w:pPr>
        <w:numPr>
          <w:ilvl w:val="0"/>
          <w:numId w:val="7"/>
        </w:numPr>
        <w:spacing w:after="120" w:line="240" w:lineRule="auto"/>
        <w:ind w:left="357" w:hanging="357"/>
        <w:jc w:val="both"/>
        <w:rPr>
          <w:rFonts w:ascii="Times New Roman" w:eastAsia="Calibri" w:hAnsi="Times New Roman" w:cs="Times New Roman"/>
          <w:sz w:val="28"/>
          <w:szCs w:val="28"/>
          <w:lang w:eastAsia="ru-RU"/>
        </w:rPr>
      </w:pPr>
      <w:r w:rsidRPr="001E4F18">
        <w:rPr>
          <w:rFonts w:ascii="Times New Roman" w:eastAsia="Calibri" w:hAnsi="Times New Roman" w:cs="Times New Roman"/>
          <w:sz w:val="28"/>
          <w:szCs w:val="28"/>
          <w:lang w:eastAsia="ru-RU"/>
        </w:rPr>
        <w:t>Материалы по организации внеурочной деятельности при введении государственного образовательного стандарта общего образования (Информационно-методическое письмо Департамента общего образования от 12 мая 2011 г. № 03-296)</w:t>
      </w:r>
    </w:p>
    <w:p w:rsidR="001E4F18" w:rsidRPr="001E4F18" w:rsidRDefault="001E4F18" w:rsidP="00165895">
      <w:pPr>
        <w:numPr>
          <w:ilvl w:val="0"/>
          <w:numId w:val="7"/>
        </w:numPr>
        <w:spacing w:after="120" w:line="240" w:lineRule="auto"/>
        <w:jc w:val="both"/>
        <w:rPr>
          <w:rFonts w:ascii="Times New Roman" w:eastAsia="Calibri" w:hAnsi="Times New Roman" w:cs="Times New Roman"/>
          <w:sz w:val="28"/>
          <w:szCs w:val="28"/>
          <w:lang w:eastAsia="ru-RU"/>
        </w:rPr>
      </w:pPr>
      <w:r w:rsidRPr="001E4F18">
        <w:rPr>
          <w:rFonts w:ascii="Times New Roman" w:eastAsia="Calibri" w:hAnsi="Times New Roman" w:cs="Times New Roman"/>
          <w:sz w:val="28"/>
          <w:szCs w:val="28"/>
          <w:lang w:eastAsia="ru-RU"/>
        </w:rPr>
        <w:t>Национальная образовательная инициатива «Наша новая школа».</w:t>
      </w:r>
    </w:p>
    <w:p w:rsidR="001E4F18" w:rsidRPr="001E4F18" w:rsidRDefault="001E4F18" w:rsidP="00165895">
      <w:pPr>
        <w:numPr>
          <w:ilvl w:val="0"/>
          <w:numId w:val="7"/>
        </w:numPr>
        <w:spacing w:after="120" w:line="240" w:lineRule="auto"/>
        <w:jc w:val="both"/>
        <w:rPr>
          <w:rFonts w:ascii="Times New Roman" w:eastAsia="Calibri" w:hAnsi="Times New Roman" w:cs="Times New Roman"/>
          <w:sz w:val="28"/>
          <w:szCs w:val="28"/>
          <w:lang w:eastAsia="ru-RU"/>
        </w:rPr>
      </w:pPr>
      <w:r w:rsidRPr="001E4F18">
        <w:rPr>
          <w:rFonts w:ascii="Times New Roman" w:eastAsia="Calibri" w:hAnsi="Times New Roman" w:cs="Times New Roman"/>
          <w:sz w:val="28"/>
          <w:szCs w:val="28"/>
          <w:lang w:eastAsia="ru-RU"/>
        </w:rPr>
        <w:lastRenderedPageBreak/>
        <w:t>План действий по модернизации общего образования на 2011–2015 годы.</w:t>
      </w:r>
    </w:p>
    <w:p w:rsidR="001E4F18" w:rsidRPr="001E4F18" w:rsidRDefault="001E4F18" w:rsidP="00165895">
      <w:pPr>
        <w:numPr>
          <w:ilvl w:val="0"/>
          <w:numId w:val="7"/>
        </w:numPr>
        <w:spacing w:after="120" w:line="240" w:lineRule="auto"/>
        <w:jc w:val="both"/>
        <w:rPr>
          <w:rFonts w:ascii="Times New Roman" w:eastAsia="Calibri" w:hAnsi="Times New Roman" w:cs="Times New Roman"/>
          <w:sz w:val="28"/>
          <w:szCs w:val="28"/>
          <w:lang w:eastAsia="ru-RU"/>
        </w:rPr>
      </w:pPr>
      <w:r w:rsidRPr="001E4F18">
        <w:rPr>
          <w:rFonts w:ascii="Times New Roman" w:eastAsia="Calibri" w:hAnsi="Times New Roman" w:cs="Times New Roman"/>
          <w:sz w:val="28"/>
          <w:szCs w:val="28"/>
          <w:lang w:eastAsia="ru-RU"/>
        </w:rPr>
        <w:t>Федеральная целевая программа развития образования на 2011–2015 годы.</w:t>
      </w:r>
    </w:p>
    <w:p w:rsidR="001E4F18" w:rsidRPr="001E4F18" w:rsidRDefault="001E4F18" w:rsidP="00165895">
      <w:pPr>
        <w:numPr>
          <w:ilvl w:val="0"/>
          <w:numId w:val="7"/>
        </w:numPr>
        <w:spacing w:after="120" w:line="240" w:lineRule="auto"/>
        <w:jc w:val="both"/>
        <w:rPr>
          <w:rFonts w:ascii="Times New Roman" w:eastAsia="Calibri" w:hAnsi="Times New Roman" w:cs="Times New Roman"/>
          <w:sz w:val="28"/>
          <w:szCs w:val="28"/>
          <w:lang w:eastAsia="ru-RU"/>
        </w:rPr>
      </w:pPr>
      <w:r w:rsidRPr="001E4F18">
        <w:rPr>
          <w:rFonts w:ascii="Times New Roman" w:eastAsia="Calibri" w:hAnsi="Times New Roman" w:cs="Times New Roman"/>
          <w:sz w:val="28"/>
          <w:szCs w:val="28"/>
          <w:lang w:eastAsia="ru-RU"/>
        </w:rPr>
        <w:t>Федеральный государственный образовательный стандарт основного общего образования (утвержден приказом Министерства образования и науки Российской Федерации от 17  декабря  2010 г. № 1897)</w:t>
      </w:r>
    </w:p>
    <w:p w:rsidR="001E4F18" w:rsidRPr="001E4F18" w:rsidRDefault="001E4F18" w:rsidP="00165895">
      <w:pPr>
        <w:numPr>
          <w:ilvl w:val="0"/>
          <w:numId w:val="7"/>
        </w:numPr>
        <w:spacing w:after="120" w:line="240" w:lineRule="auto"/>
        <w:jc w:val="both"/>
        <w:rPr>
          <w:rFonts w:ascii="Times New Roman" w:eastAsia="Calibri" w:hAnsi="Times New Roman" w:cs="Times New Roman"/>
          <w:sz w:val="28"/>
          <w:szCs w:val="28"/>
          <w:lang w:eastAsia="ru-RU"/>
        </w:rPr>
      </w:pPr>
      <w:r w:rsidRPr="001E4F18">
        <w:rPr>
          <w:rFonts w:ascii="Times New Roman" w:eastAsia="Calibri" w:hAnsi="Times New Roman" w:cs="Times New Roman"/>
          <w:sz w:val="28"/>
          <w:szCs w:val="28"/>
          <w:lang w:eastAsia="ru-RU"/>
        </w:rPr>
        <w:t>Постановление Правительства РФ от 31 мая 2011 года № 436 «О порядке предоставления в 2011–2013 годах субсидий из федерального бюджета бюджетам субъектов Российской Федерации на модернизацию региональных систем общего образования».</w:t>
      </w:r>
    </w:p>
    <w:p w:rsidR="001E4F18" w:rsidRPr="001E4F18" w:rsidRDefault="001E4F18" w:rsidP="00165895">
      <w:pPr>
        <w:numPr>
          <w:ilvl w:val="0"/>
          <w:numId w:val="7"/>
        </w:numPr>
        <w:spacing w:after="120" w:line="240" w:lineRule="auto"/>
        <w:jc w:val="both"/>
        <w:rPr>
          <w:rFonts w:ascii="Times New Roman" w:eastAsia="Calibri" w:hAnsi="Times New Roman" w:cs="Times New Roman"/>
          <w:sz w:val="28"/>
          <w:szCs w:val="28"/>
          <w:lang w:eastAsia="ru-RU"/>
        </w:rPr>
      </w:pPr>
      <w:r w:rsidRPr="001E4F18">
        <w:rPr>
          <w:rFonts w:ascii="Times New Roman" w:eastAsia="Calibri" w:hAnsi="Times New Roman" w:cs="Times New Roman"/>
          <w:sz w:val="28"/>
          <w:szCs w:val="28"/>
          <w:lang w:eastAsia="ru-RU"/>
        </w:rPr>
        <w:t xml:space="preserve">Приказ Минобрнауки России от 31 марта 2014 года № 253 «Об утверждении федерального перечня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p>
    <w:p w:rsidR="001E4F18" w:rsidRPr="001E4F18" w:rsidRDefault="001E4F18" w:rsidP="00165895">
      <w:pPr>
        <w:numPr>
          <w:ilvl w:val="0"/>
          <w:numId w:val="7"/>
        </w:numPr>
        <w:spacing w:after="120" w:line="240" w:lineRule="auto"/>
        <w:jc w:val="both"/>
        <w:rPr>
          <w:rFonts w:ascii="Times New Roman" w:eastAsia="Calibri" w:hAnsi="Times New Roman" w:cs="Times New Roman"/>
          <w:sz w:val="28"/>
          <w:szCs w:val="28"/>
          <w:lang w:eastAsia="ru-RU"/>
        </w:rPr>
      </w:pPr>
      <w:r w:rsidRPr="001E4F18">
        <w:rPr>
          <w:rFonts w:ascii="Times New Roman" w:eastAsia="Calibri" w:hAnsi="Times New Roman" w:cs="Times New Roman"/>
          <w:sz w:val="28"/>
          <w:szCs w:val="28"/>
          <w:lang w:eastAsia="ru-RU"/>
        </w:rPr>
        <w:t>Приказ Mинздравсоцразвития России от 26 августа 2010 года № 761н «Об утверждении Единого квалификационного справочника должностей руководителей, специалистов и служащих».</w:t>
      </w:r>
    </w:p>
    <w:p w:rsidR="001E4F18" w:rsidRPr="001E4F18" w:rsidRDefault="001E4F18" w:rsidP="00165895">
      <w:pPr>
        <w:numPr>
          <w:ilvl w:val="0"/>
          <w:numId w:val="7"/>
        </w:numPr>
        <w:spacing w:after="120" w:line="240" w:lineRule="auto"/>
        <w:jc w:val="both"/>
        <w:rPr>
          <w:rFonts w:ascii="Times New Roman" w:eastAsia="Calibri" w:hAnsi="Times New Roman" w:cs="Times New Roman"/>
          <w:sz w:val="28"/>
          <w:szCs w:val="28"/>
          <w:lang w:eastAsia="ru-RU"/>
        </w:rPr>
      </w:pPr>
      <w:r w:rsidRPr="001E4F18">
        <w:rPr>
          <w:rFonts w:ascii="Times New Roman" w:eastAsia="Calibri" w:hAnsi="Times New Roman" w:cs="Times New Roman"/>
          <w:sz w:val="28"/>
          <w:szCs w:val="28"/>
          <w:lang w:eastAsia="ru-RU"/>
        </w:rPr>
        <w:t xml:space="preserve">         Приказ Минобрнауки России от 4 октября 2010 года № 986 «Об утверждении федеральных требований к образовательным учреждениям в части минимальной оснащённости учебного процесса и оборудования учебных помещений».</w:t>
      </w:r>
    </w:p>
    <w:p w:rsidR="001E4F18" w:rsidRPr="001E4F18" w:rsidRDefault="001E4F18" w:rsidP="00165895">
      <w:pPr>
        <w:numPr>
          <w:ilvl w:val="0"/>
          <w:numId w:val="7"/>
        </w:numPr>
        <w:spacing w:after="120" w:line="240" w:lineRule="auto"/>
        <w:jc w:val="both"/>
        <w:rPr>
          <w:rFonts w:ascii="Times New Roman" w:eastAsia="Calibri" w:hAnsi="Times New Roman" w:cs="Times New Roman"/>
          <w:sz w:val="28"/>
          <w:szCs w:val="28"/>
          <w:lang w:eastAsia="ru-RU"/>
        </w:rPr>
      </w:pPr>
      <w:r w:rsidRPr="001E4F18">
        <w:rPr>
          <w:rFonts w:ascii="Times New Roman" w:eastAsia="Calibri" w:hAnsi="Times New Roman" w:cs="Times New Roman"/>
          <w:sz w:val="28"/>
          <w:szCs w:val="28"/>
          <w:lang w:eastAsia="ru-RU"/>
        </w:rPr>
        <w:t>Постановление Главного государственного санитарного врача РФ от 29 декабря 2010 года № 189 «Об утверждении СанПиН 2.4.2.282110 «Санитарно-эпидемиологические требования к условиям и организации обучения в общеобразовательных учреждениях».</w:t>
      </w:r>
    </w:p>
    <w:p w:rsidR="001E4F18" w:rsidRPr="001E4F18" w:rsidRDefault="001E4F18" w:rsidP="00165895">
      <w:pPr>
        <w:numPr>
          <w:ilvl w:val="0"/>
          <w:numId w:val="7"/>
        </w:numPr>
        <w:spacing w:after="120" w:line="240" w:lineRule="auto"/>
        <w:jc w:val="both"/>
        <w:rPr>
          <w:rFonts w:ascii="Times New Roman" w:eastAsia="Calibri" w:hAnsi="Times New Roman" w:cs="Times New Roman"/>
          <w:sz w:val="28"/>
          <w:szCs w:val="28"/>
          <w:lang w:eastAsia="ru-RU"/>
        </w:rPr>
      </w:pPr>
      <w:r w:rsidRPr="001E4F18">
        <w:rPr>
          <w:rFonts w:ascii="Times New Roman" w:eastAsia="Calibri" w:hAnsi="Times New Roman" w:cs="Times New Roman"/>
          <w:sz w:val="28"/>
          <w:szCs w:val="28"/>
          <w:lang w:eastAsia="ru-RU"/>
        </w:rPr>
        <w:t xml:space="preserve">Приказ Минобрнауки России от 28 декабря 2010 года № 2106 «Об утверждении федеральных требований к образовательным учреждениям в части охраны здоровья обучающихся, воспитанников». </w:t>
      </w:r>
    </w:p>
    <w:p w:rsidR="001E4F18" w:rsidRPr="001E4F18" w:rsidRDefault="001E4F18" w:rsidP="00165895">
      <w:pPr>
        <w:numPr>
          <w:ilvl w:val="0"/>
          <w:numId w:val="7"/>
        </w:numPr>
        <w:spacing w:after="120" w:line="240" w:lineRule="auto"/>
        <w:jc w:val="both"/>
        <w:rPr>
          <w:rFonts w:ascii="Times New Roman" w:eastAsia="Calibri" w:hAnsi="Times New Roman" w:cs="Times New Roman"/>
          <w:sz w:val="28"/>
          <w:szCs w:val="28"/>
          <w:lang w:eastAsia="ru-RU"/>
        </w:rPr>
      </w:pPr>
      <w:r w:rsidRPr="001E4F18">
        <w:rPr>
          <w:rFonts w:ascii="Times New Roman" w:eastAsia="Calibri" w:hAnsi="Times New Roman" w:cs="Times New Roman"/>
          <w:sz w:val="28"/>
          <w:szCs w:val="28"/>
          <w:lang w:eastAsia="ru-RU"/>
        </w:rPr>
        <w:t>Приказ министерства образования РФ от 8 июня 2015г.№576 «О внесении изменений в федеральный перечень учебников, рекомендуемых к использованию при реализации имеющих государственную акредитацию образовательных программ начального общего, основного общего, среднего общего образования, утверждённый приказом Министерства образования и науки Российской федерации от 31 марта 2014г. №253.</w:t>
      </w:r>
    </w:p>
    <w:p w:rsidR="001E4F18" w:rsidRPr="001E4F18" w:rsidRDefault="001E4F18" w:rsidP="00165895">
      <w:pPr>
        <w:numPr>
          <w:ilvl w:val="0"/>
          <w:numId w:val="7"/>
        </w:numPr>
        <w:spacing w:after="120" w:line="240" w:lineRule="auto"/>
        <w:ind w:left="357" w:hanging="357"/>
        <w:jc w:val="both"/>
        <w:rPr>
          <w:rFonts w:ascii="Times New Roman" w:eastAsia="Calibri" w:hAnsi="Times New Roman" w:cs="Times New Roman"/>
          <w:sz w:val="28"/>
          <w:szCs w:val="28"/>
          <w:lang w:eastAsia="ru-RU"/>
        </w:rPr>
      </w:pPr>
      <w:r w:rsidRPr="001E4F18">
        <w:rPr>
          <w:rFonts w:ascii="Times New Roman" w:eastAsia="Times New Roman" w:hAnsi="Times New Roman" w:cs="Times New Roman"/>
          <w:sz w:val="28"/>
          <w:szCs w:val="28"/>
          <w:lang w:eastAsia="ru-RU"/>
        </w:rPr>
        <w:t xml:space="preserve"> Письмо Минобрнауки России от 08.10.2010 № ИК- 1494/19 «О введении третьего часа физической культуры».</w:t>
      </w:r>
    </w:p>
    <w:p w:rsidR="001E4F18" w:rsidRPr="001E4F18" w:rsidRDefault="001E4F18" w:rsidP="00165895">
      <w:pPr>
        <w:numPr>
          <w:ilvl w:val="0"/>
          <w:numId w:val="7"/>
        </w:numPr>
        <w:spacing w:after="120" w:line="240" w:lineRule="auto"/>
        <w:ind w:left="357" w:hanging="357"/>
        <w:jc w:val="both"/>
        <w:rPr>
          <w:rFonts w:ascii="Times New Roman" w:eastAsia="Calibri" w:hAnsi="Times New Roman" w:cs="Times New Roman"/>
          <w:sz w:val="28"/>
          <w:szCs w:val="28"/>
          <w:lang w:eastAsia="ru-RU"/>
        </w:rPr>
      </w:pPr>
      <w:r w:rsidRPr="001E4F18">
        <w:rPr>
          <w:rFonts w:ascii="Times New Roman" w:eastAsia="Times New Roman" w:hAnsi="Times New Roman" w:cs="Times New Roman"/>
          <w:sz w:val="28"/>
          <w:szCs w:val="28"/>
          <w:lang w:eastAsia="ru-RU"/>
        </w:rPr>
        <w:lastRenderedPageBreak/>
        <w:t xml:space="preserve"> Методические рекомендации о преподавании отдельных предметов на 2014-2015 учебный год.</w:t>
      </w:r>
    </w:p>
    <w:p w:rsidR="001E4F18" w:rsidRPr="001E4F18" w:rsidRDefault="001E4F18" w:rsidP="00165895">
      <w:pPr>
        <w:numPr>
          <w:ilvl w:val="0"/>
          <w:numId w:val="7"/>
        </w:numPr>
        <w:spacing w:after="120" w:line="240" w:lineRule="auto"/>
        <w:ind w:left="357" w:hanging="357"/>
        <w:jc w:val="both"/>
        <w:rPr>
          <w:rFonts w:ascii="Times New Roman" w:eastAsia="Calibri" w:hAnsi="Times New Roman" w:cs="Times New Roman"/>
          <w:sz w:val="28"/>
          <w:szCs w:val="28"/>
          <w:lang w:eastAsia="ru-RU"/>
        </w:rPr>
      </w:pPr>
      <w:r w:rsidRPr="001E4F18">
        <w:rPr>
          <w:rFonts w:ascii="Times New Roman" w:eastAsia="Times New Roman" w:hAnsi="Times New Roman" w:cs="Times New Roman"/>
          <w:sz w:val="28"/>
          <w:szCs w:val="28"/>
          <w:lang w:eastAsia="ru-RU"/>
        </w:rPr>
        <w:t>Приказ МО Ставропольского края от 18.07.2011 №612 «Об утверждении примерного учебного плана для общеобразовательных учреждений Ставропольского края»</w:t>
      </w:r>
    </w:p>
    <w:p w:rsidR="001E4F18" w:rsidRPr="001E4F18" w:rsidRDefault="001E4F18" w:rsidP="00165895">
      <w:pPr>
        <w:numPr>
          <w:ilvl w:val="0"/>
          <w:numId w:val="7"/>
        </w:numPr>
        <w:spacing w:after="120" w:line="240" w:lineRule="auto"/>
        <w:ind w:left="357" w:hanging="357"/>
        <w:jc w:val="both"/>
        <w:rPr>
          <w:rFonts w:ascii="Times New Roman" w:eastAsia="Calibri" w:hAnsi="Times New Roman" w:cs="Times New Roman"/>
          <w:sz w:val="28"/>
          <w:szCs w:val="28"/>
          <w:lang w:eastAsia="ru-RU"/>
        </w:rPr>
      </w:pPr>
      <w:r w:rsidRPr="001E4F18">
        <w:rPr>
          <w:rFonts w:ascii="Times New Roman" w:eastAsia="Calibri" w:hAnsi="Times New Roman" w:cs="Times New Roman"/>
          <w:sz w:val="28"/>
          <w:szCs w:val="28"/>
          <w:lang w:eastAsia="ru-RU"/>
        </w:rPr>
        <w:t xml:space="preserve">Письмо </w:t>
      </w:r>
      <w:r w:rsidRPr="001E4F18">
        <w:rPr>
          <w:rFonts w:ascii="Times New Roman" w:eastAsia="Times New Roman" w:hAnsi="Times New Roman" w:cs="Times New Roman"/>
          <w:sz w:val="28"/>
          <w:szCs w:val="28"/>
          <w:lang w:eastAsia="ru-RU"/>
        </w:rPr>
        <w:t>Минобрнауки</w:t>
      </w:r>
      <w:r w:rsidRPr="001E4F18">
        <w:rPr>
          <w:rFonts w:ascii="Times New Roman" w:eastAsia="Calibri" w:hAnsi="Times New Roman" w:cs="Times New Roman"/>
          <w:sz w:val="28"/>
          <w:szCs w:val="28"/>
          <w:lang w:eastAsia="ru-RU"/>
        </w:rPr>
        <w:t xml:space="preserve"> РФ  №МД-102/03 от 09.02.2012г «О ведении курса ОРКСЭ с 1 сентября 2012г»</w:t>
      </w:r>
    </w:p>
    <w:p w:rsidR="001E4F18" w:rsidRPr="001E4F18" w:rsidRDefault="001E4F18" w:rsidP="00165895">
      <w:pPr>
        <w:numPr>
          <w:ilvl w:val="0"/>
          <w:numId w:val="7"/>
        </w:numPr>
        <w:spacing w:after="120" w:line="240" w:lineRule="auto"/>
        <w:ind w:left="357" w:hanging="357"/>
        <w:jc w:val="both"/>
        <w:rPr>
          <w:rFonts w:ascii="Times New Roman" w:eastAsia="Calibri" w:hAnsi="Times New Roman" w:cs="Times New Roman"/>
          <w:sz w:val="28"/>
          <w:szCs w:val="28"/>
          <w:lang w:eastAsia="ru-RU"/>
        </w:rPr>
      </w:pPr>
      <w:r w:rsidRPr="001E4F18">
        <w:rPr>
          <w:rFonts w:ascii="Times New Roman" w:eastAsia="Calibri" w:hAnsi="Times New Roman" w:cs="Times New Roman"/>
          <w:sz w:val="28"/>
          <w:szCs w:val="28"/>
          <w:lang w:eastAsia="ru-RU"/>
        </w:rPr>
        <w:t>Приказ МО СК 3243-пр от 22 марта 2012г. «Об утверждении Плана мероприятий по введению с 2012/2013 учебного года в ОУ СК комплексного учебного курса для ОУ «Основы религиозных культур и светской этики»</w:t>
      </w:r>
    </w:p>
    <w:p w:rsidR="001E4F18" w:rsidRPr="001E4F18" w:rsidRDefault="001E4F18" w:rsidP="001E4F18">
      <w:pPr>
        <w:spacing w:after="0" w:line="240" w:lineRule="auto"/>
        <w:ind w:firstLine="708"/>
        <w:jc w:val="both"/>
        <w:rPr>
          <w:rFonts w:ascii="Times New Roman" w:eastAsia="Times New Roman" w:hAnsi="Times New Roman" w:cs="Times New Roman"/>
          <w:snapToGrid w:val="0"/>
          <w:sz w:val="28"/>
          <w:szCs w:val="28"/>
          <w:lang w:eastAsia="ru-RU"/>
        </w:rPr>
      </w:pPr>
    </w:p>
    <w:p w:rsidR="001E4F18" w:rsidRPr="001E4F18" w:rsidRDefault="001E4F18" w:rsidP="001E4F18">
      <w:pPr>
        <w:spacing w:after="0" w:line="240" w:lineRule="auto"/>
        <w:ind w:left="708" w:right="-5"/>
        <w:jc w:val="both"/>
        <w:rPr>
          <w:rFonts w:ascii="Times New Roman" w:eastAsia="Times New Roman" w:hAnsi="Times New Roman" w:cs="Times New Roman"/>
          <w:sz w:val="28"/>
          <w:szCs w:val="28"/>
        </w:rPr>
      </w:pPr>
      <w:r w:rsidRPr="001E4F18">
        <w:rPr>
          <w:rFonts w:ascii="Times New Roman" w:eastAsia="Times New Roman" w:hAnsi="Times New Roman" w:cs="Times New Roman"/>
          <w:b/>
          <w:sz w:val="28"/>
          <w:szCs w:val="28"/>
        </w:rPr>
        <w:t>Цели и задачи учебного плана:</w:t>
      </w:r>
    </w:p>
    <w:p w:rsidR="001E4F18" w:rsidRPr="001E4F18" w:rsidRDefault="001E4F18" w:rsidP="00165895">
      <w:pPr>
        <w:numPr>
          <w:ilvl w:val="0"/>
          <w:numId w:val="8"/>
        </w:numPr>
        <w:spacing w:after="0" w:line="240" w:lineRule="auto"/>
        <w:ind w:right="-5"/>
        <w:jc w:val="both"/>
        <w:rPr>
          <w:rFonts w:ascii="Times New Roman" w:eastAsia="Times New Roman" w:hAnsi="Times New Roman" w:cs="Times New Roman"/>
          <w:sz w:val="28"/>
          <w:szCs w:val="28"/>
        </w:rPr>
      </w:pPr>
      <w:r w:rsidRPr="001E4F18">
        <w:rPr>
          <w:rFonts w:ascii="Times New Roman" w:eastAsia="Times New Roman" w:hAnsi="Times New Roman" w:cs="Times New Roman"/>
          <w:sz w:val="28"/>
          <w:szCs w:val="28"/>
        </w:rPr>
        <w:t>Отработка компонента государственного образовательного стандарта общего образования, определяющего содержание образования, организацию учебно-воспитательного процесса общеобразовательного учебного заведения.</w:t>
      </w:r>
    </w:p>
    <w:p w:rsidR="001E4F18" w:rsidRPr="001E4F18" w:rsidRDefault="001E4F18" w:rsidP="00165895">
      <w:pPr>
        <w:numPr>
          <w:ilvl w:val="0"/>
          <w:numId w:val="8"/>
        </w:numPr>
        <w:spacing w:after="0" w:line="240" w:lineRule="auto"/>
        <w:ind w:right="-5"/>
        <w:jc w:val="both"/>
        <w:rPr>
          <w:rFonts w:ascii="Times New Roman" w:eastAsia="Calibri" w:hAnsi="Times New Roman" w:cs="Times New Roman"/>
          <w:sz w:val="28"/>
          <w:szCs w:val="28"/>
        </w:rPr>
      </w:pPr>
      <w:r w:rsidRPr="001E4F18">
        <w:rPr>
          <w:rFonts w:ascii="Times New Roman" w:eastAsia="Calibri" w:hAnsi="Times New Roman" w:cs="Times New Roman"/>
          <w:sz w:val="28"/>
          <w:szCs w:val="28"/>
        </w:rPr>
        <w:t>Формирование у обучающихся системы специальных знаний, умений и навыков во всех изучаемых образовательных  областях.</w:t>
      </w:r>
    </w:p>
    <w:p w:rsidR="001E4F18" w:rsidRPr="001E4F18" w:rsidRDefault="001E4F18" w:rsidP="00165895">
      <w:pPr>
        <w:numPr>
          <w:ilvl w:val="0"/>
          <w:numId w:val="8"/>
        </w:numPr>
        <w:spacing w:after="0" w:line="240" w:lineRule="auto"/>
        <w:ind w:right="-5"/>
        <w:jc w:val="both"/>
        <w:rPr>
          <w:rFonts w:ascii="Times New Roman" w:eastAsia="Times New Roman" w:hAnsi="Times New Roman" w:cs="Times New Roman"/>
          <w:sz w:val="28"/>
          <w:szCs w:val="28"/>
        </w:rPr>
      </w:pPr>
      <w:r w:rsidRPr="001E4F18">
        <w:rPr>
          <w:rFonts w:ascii="Times New Roman" w:eastAsia="Times New Roman" w:hAnsi="Times New Roman" w:cs="Times New Roman"/>
          <w:sz w:val="28"/>
          <w:szCs w:val="28"/>
        </w:rPr>
        <w:t>Развитие предпрофильной подготовки обучающихся 9 классов.</w:t>
      </w:r>
    </w:p>
    <w:p w:rsidR="001E4F18" w:rsidRPr="001E4F18" w:rsidRDefault="001E4F18" w:rsidP="00165895">
      <w:pPr>
        <w:numPr>
          <w:ilvl w:val="0"/>
          <w:numId w:val="8"/>
        </w:numPr>
        <w:spacing w:after="0" w:line="240" w:lineRule="auto"/>
        <w:ind w:right="-5"/>
        <w:jc w:val="both"/>
        <w:rPr>
          <w:rFonts w:ascii="Times New Roman" w:eastAsia="Times New Roman" w:hAnsi="Times New Roman" w:cs="Times New Roman"/>
          <w:sz w:val="28"/>
          <w:szCs w:val="28"/>
        </w:rPr>
      </w:pPr>
      <w:r w:rsidRPr="001E4F18">
        <w:rPr>
          <w:rFonts w:ascii="Times New Roman" w:eastAsia="Times New Roman" w:hAnsi="Times New Roman" w:cs="Times New Roman"/>
          <w:sz w:val="28"/>
          <w:szCs w:val="28"/>
        </w:rPr>
        <w:t>Использование деятельностных технологий обучения.</w:t>
      </w:r>
    </w:p>
    <w:p w:rsidR="001E4F18" w:rsidRPr="001E4F18" w:rsidRDefault="001E4F18" w:rsidP="00165895">
      <w:pPr>
        <w:numPr>
          <w:ilvl w:val="0"/>
          <w:numId w:val="8"/>
        </w:numPr>
        <w:spacing w:after="0" w:line="240" w:lineRule="auto"/>
        <w:ind w:right="-5"/>
        <w:jc w:val="both"/>
        <w:rPr>
          <w:rFonts w:ascii="Times New Roman" w:eastAsia="Times New Roman" w:hAnsi="Times New Roman" w:cs="Times New Roman"/>
          <w:sz w:val="28"/>
          <w:szCs w:val="28"/>
        </w:rPr>
      </w:pPr>
      <w:r w:rsidRPr="001E4F18">
        <w:rPr>
          <w:rFonts w:ascii="Times New Roman" w:eastAsia="Times New Roman" w:hAnsi="Times New Roman" w:cs="Times New Roman"/>
          <w:sz w:val="28"/>
          <w:szCs w:val="28"/>
        </w:rPr>
        <w:t>Организация работы с обучающимися, имеющими различную мотивацию к учебно-познавательной деятельности.</w:t>
      </w:r>
    </w:p>
    <w:p w:rsidR="001E4F18" w:rsidRPr="001E4F18" w:rsidRDefault="001E4F18" w:rsidP="00165895">
      <w:pPr>
        <w:numPr>
          <w:ilvl w:val="0"/>
          <w:numId w:val="8"/>
        </w:numPr>
        <w:spacing w:after="0" w:line="240" w:lineRule="auto"/>
        <w:ind w:right="-5"/>
        <w:jc w:val="both"/>
        <w:rPr>
          <w:rFonts w:ascii="Times New Roman" w:eastAsia="Times New Roman" w:hAnsi="Times New Roman" w:cs="Times New Roman"/>
          <w:sz w:val="28"/>
          <w:szCs w:val="28"/>
        </w:rPr>
      </w:pPr>
      <w:r w:rsidRPr="001E4F18">
        <w:rPr>
          <w:rFonts w:ascii="Times New Roman" w:eastAsia="Times New Roman" w:hAnsi="Times New Roman" w:cs="Times New Roman"/>
          <w:sz w:val="28"/>
          <w:szCs w:val="28"/>
        </w:rPr>
        <w:t>Апробация содержания и методики преподавания факультативных занятий.</w:t>
      </w:r>
    </w:p>
    <w:p w:rsidR="001E4F18" w:rsidRPr="001E4F18" w:rsidRDefault="001E4F18" w:rsidP="00165895">
      <w:pPr>
        <w:numPr>
          <w:ilvl w:val="0"/>
          <w:numId w:val="8"/>
        </w:numPr>
        <w:spacing w:after="0" w:line="240" w:lineRule="auto"/>
        <w:ind w:right="-5"/>
        <w:jc w:val="both"/>
        <w:rPr>
          <w:rFonts w:ascii="Times New Roman" w:eastAsia="Times New Roman" w:hAnsi="Times New Roman" w:cs="Times New Roman"/>
          <w:sz w:val="28"/>
          <w:szCs w:val="28"/>
        </w:rPr>
      </w:pPr>
      <w:r w:rsidRPr="001E4F18">
        <w:rPr>
          <w:rFonts w:ascii="Times New Roman" w:eastAsia="Times New Roman" w:hAnsi="Times New Roman" w:cs="Times New Roman"/>
          <w:sz w:val="28"/>
          <w:szCs w:val="28"/>
        </w:rPr>
        <w:t xml:space="preserve">Развитие проектной и исследовательской  деятельности обучающихся как формы организации классно-урочной и внеурочной работы. </w:t>
      </w:r>
    </w:p>
    <w:p w:rsidR="001E4F18" w:rsidRPr="001E4F18" w:rsidRDefault="001E4F18" w:rsidP="001E4F18">
      <w:pPr>
        <w:spacing w:after="0" w:line="240" w:lineRule="auto"/>
        <w:ind w:firstLine="708"/>
        <w:jc w:val="both"/>
        <w:rPr>
          <w:rFonts w:ascii="Times New Roman" w:eastAsia="Times New Roman" w:hAnsi="Times New Roman" w:cs="Times New Roman"/>
          <w:snapToGrid w:val="0"/>
          <w:sz w:val="28"/>
          <w:szCs w:val="28"/>
          <w:lang w:eastAsia="ru-RU"/>
        </w:rPr>
      </w:pPr>
      <w:r w:rsidRPr="001E4F18">
        <w:rPr>
          <w:rFonts w:ascii="Times New Roman" w:eastAsia="Times New Roman" w:hAnsi="Times New Roman" w:cs="Times New Roman"/>
          <w:snapToGrid w:val="0"/>
          <w:sz w:val="28"/>
          <w:szCs w:val="28"/>
          <w:lang w:eastAsia="ru-RU"/>
        </w:rPr>
        <w:t>В учебном плане  МБОУ  СОШ №  12   отражены все образовательные области, образовательные компоненты и учтены нормативы учебной нагрузки школьников.</w:t>
      </w:r>
    </w:p>
    <w:p w:rsidR="001E4F18" w:rsidRPr="001E4F18" w:rsidRDefault="001E4F18" w:rsidP="001E4F18">
      <w:pPr>
        <w:spacing w:after="0" w:line="240" w:lineRule="auto"/>
        <w:ind w:firstLine="708"/>
        <w:jc w:val="both"/>
        <w:rPr>
          <w:rFonts w:ascii="Times New Roman" w:eastAsia="Times New Roman" w:hAnsi="Times New Roman" w:cs="Times New Roman"/>
          <w:snapToGrid w:val="0"/>
          <w:sz w:val="28"/>
          <w:szCs w:val="28"/>
          <w:lang w:eastAsia="ru-RU"/>
        </w:rPr>
      </w:pPr>
      <w:r w:rsidRPr="001E4F18">
        <w:rPr>
          <w:rFonts w:ascii="Times New Roman" w:eastAsia="Times New Roman" w:hAnsi="Times New Roman" w:cs="Times New Roman"/>
          <w:snapToGrid w:val="0"/>
          <w:sz w:val="28"/>
          <w:szCs w:val="28"/>
          <w:lang w:eastAsia="ru-RU"/>
        </w:rPr>
        <w:t>Время, отведенное на изучение образовательных компонентов и областей, соответствует требованиям примерных образовательных программ, разработанных Минобразования России на основе государственных образовательных стандартов начального общего, основного общего, среднего (полного) общего образования. Специфика учебного плана определяется целями и задачами реализуемых образовательных программ. МБОУ СОШ №12 реализует следующие образовательные программы:</w:t>
      </w:r>
    </w:p>
    <w:p w:rsidR="001E4F18" w:rsidRPr="001E4F18" w:rsidRDefault="001E4F18" w:rsidP="001E4F18">
      <w:pPr>
        <w:spacing w:after="0" w:line="240" w:lineRule="auto"/>
        <w:ind w:firstLine="708"/>
        <w:jc w:val="both"/>
        <w:rPr>
          <w:rFonts w:ascii="Times New Roman" w:eastAsia="Times New Roman" w:hAnsi="Times New Roman" w:cs="Times New Roman"/>
          <w:snapToGrid w:val="0"/>
          <w:sz w:val="28"/>
          <w:szCs w:val="28"/>
          <w:lang w:eastAsia="ru-RU"/>
        </w:rPr>
      </w:pPr>
      <w:r w:rsidRPr="001E4F18">
        <w:rPr>
          <w:rFonts w:ascii="Times New Roman" w:eastAsia="Times New Roman" w:hAnsi="Times New Roman" w:cs="Times New Roman"/>
          <w:snapToGrid w:val="0"/>
          <w:sz w:val="28"/>
          <w:szCs w:val="28"/>
          <w:lang w:eastAsia="ru-RU"/>
        </w:rPr>
        <w:t>- общеобразовательная программа начального общего образования</w:t>
      </w:r>
    </w:p>
    <w:p w:rsidR="001E4F18" w:rsidRPr="001E4F18" w:rsidRDefault="001E4F18" w:rsidP="001E4F18">
      <w:pPr>
        <w:spacing w:after="0" w:line="240" w:lineRule="auto"/>
        <w:ind w:firstLine="708"/>
        <w:jc w:val="both"/>
        <w:rPr>
          <w:rFonts w:ascii="Times New Roman" w:eastAsia="Times New Roman" w:hAnsi="Times New Roman" w:cs="Times New Roman"/>
          <w:snapToGrid w:val="0"/>
          <w:sz w:val="28"/>
          <w:szCs w:val="28"/>
          <w:lang w:eastAsia="ru-RU"/>
        </w:rPr>
      </w:pPr>
      <w:r w:rsidRPr="001E4F18">
        <w:rPr>
          <w:rFonts w:ascii="Times New Roman" w:eastAsia="Times New Roman" w:hAnsi="Times New Roman" w:cs="Times New Roman"/>
          <w:snapToGrid w:val="0"/>
          <w:sz w:val="28"/>
          <w:szCs w:val="28"/>
          <w:lang w:eastAsia="ru-RU"/>
        </w:rPr>
        <w:t>- общеобразовательная программа основного общего образования</w:t>
      </w:r>
    </w:p>
    <w:p w:rsidR="001E4F18" w:rsidRPr="001E4F18" w:rsidRDefault="001E4F18" w:rsidP="001E4F18">
      <w:pPr>
        <w:spacing w:after="0" w:line="240" w:lineRule="auto"/>
        <w:ind w:firstLine="708"/>
        <w:jc w:val="both"/>
        <w:rPr>
          <w:rFonts w:ascii="Times New Roman" w:eastAsia="Times New Roman" w:hAnsi="Times New Roman" w:cs="Times New Roman"/>
          <w:snapToGrid w:val="0"/>
          <w:sz w:val="28"/>
          <w:szCs w:val="28"/>
          <w:lang w:eastAsia="ru-RU"/>
        </w:rPr>
      </w:pPr>
      <w:r w:rsidRPr="001E4F18">
        <w:rPr>
          <w:rFonts w:ascii="Times New Roman" w:eastAsia="Times New Roman" w:hAnsi="Times New Roman" w:cs="Times New Roman"/>
          <w:snapToGrid w:val="0"/>
          <w:sz w:val="28"/>
          <w:szCs w:val="28"/>
          <w:lang w:eastAsia="ru-RU"/>
        </w:rPr>
        <w:t>- общеобразовательная программа среднего общего образования</w:t>
      </w:r>
    </w:p>
    <w:p w:rsidR="001E4F18" w:rsidRPr="001E4F18" w:rsidRDefault="001E4F18" w:rsidP="001E4F18">
      <w:pPr>
        <w:spacing w:after="0" w:line="240" w:lineRule="auto"/>
        <w:ind w:firstLine="708"/>
        <w:jc w:val="both"/>
        <w:rPr>
          <w:rFonts w:ascii="Times New Roman" w:eastAsia="Times New Roman" w:hAnsi="Times New Roman" w:cs="Times New Roman"/>
          <w:sz w:val="28"/>
          <w:szCs w:val="28"/>
          <w:lang w:eastAsia="ru-RU"/>
        </w:rPr>
      </w:pPr>
      <w:r w:rsidRPr="001E4F18">
        <w:rPr>
          <w:rFonts w:ascii="Times New Roman" w:eastAsia="Times New Roman" w:hAnsi="Times New Roman" w:cs="Times New Roman"/>
          <w:sz w:val="28"/>
          <w:szCs w:val="28"/>
          <w:lang w:eastAsia="ru-RU"/>
        </w:rPr>
        <w:lastRenderedPageBreak/>
        <w:t>Исходя  из  концепции  развития  школы, введение  данного  учебного  плана   предполагает:</w:t>
      </w:r>
    </w:p>
    <w:p w:rsidR="001E4F18" w:rsidRPr="001E4F18" w:rsidRDefault="001E4F18" w:rsidP="001E4F18">
      <w:pPr>
        <w:tabs>
          <w:tab w:val="left" w:pos="11055"/>
        </w:tabs>
        <w:spacing w:after="0" w:line="240" w:lineRule="auto"/>
        <w:jc w:val="both"/>
        <w:rPr>
          <w:rFonts w:ascii="Times New Roman" w:eastAsia="Times New Roman" w:hAnsi="Times New Roman" w:cs="Times New Roman"/>
          <w:sz w:val="28"/>
          <w:szCs w:val="28"/>
          <w:lang w:eastAsia="ru-RU"/>
        </w:rPr>
      </w:pPr>
      <w:r w:rsidRPr="001E4F18">
        <w:rPr>
          <w:rFonts w:ascii="Times New Roman" w:eastAsia="Times New Roman" w:hAnsi="Times New Roman" w:cs="Times New Roman"/>
          <w:sz w:val="28"/>
          <w:szCs w:val="28"/>
          <w:lang w:eastAsia="ru-RU"/>
        </w:rPr>
        <w:t xml:space="preserve">            1)  качественное  усвоение  основного  учебного  материала;</w:t>
      </w:r>
    </w:p>
    <w:p w:rsidR="001E4F18" w:rsidRPr="001E4F18" w:rsidRDefault="001E4F18" w:rsidP="001E4F18">
      <w:pPr>
        <w:tabs>
          <w:tab w:val="left" w:pos="11055"/>
        </w:tabs>
        <w:spacing w:after="0" w:line="240" w:lineRule="auto"/>
        <w:jc w:val="both"/>
        <w:rPr>
          <w:rFonts w:ascii="Times New Roman" w:eastAsia="Times New Roman" w:hAnsi="Times New Roman" w:cs="Times New Roman"/>
          <w:sz w:val="28"/>
          <w:szCs w:val="28"/>
          <w:lang w:eastAsia="ru-RU"/>
        </w:rPr>
      </w:pPr>
      <w:r w:rsidRPr="001E4F18">
        <w:rPr>
          <w:rFonts w:ascii="Times New Roman" w:eastAsia="Times New Roman" w:hAnsi="Times New Roman" w:cs="Times New Roman"/>
          <w:sz w:val="28"/>
          <w:szCs w:val="28"/>
          <w:lang w:eastAsia="ru-RU"/>
        </w:rPr>
        <w:t xml:space="preserve">            2)  укрепление  здоровья  обучающихся;</w:t>
      </w:r>
    </w:p>
    <w:p w:rsidR="001E4F18" w:rsidRPr="001E4F18" w:rsidRDefault="001E4F18" w:rsidP="001E4F18">
      <w:pPr>
        <w:tabs>
          <w:tab w:val="left" w:pos="11055"/>
        </w:tabs>
        <w:spacing w:after="0" w:line="240" w:lineRule="auto"/>
        <w:ind w:left="360" w:hanging="360"/>
        <w:jc w:val="both"/>
        <w:rPr>
          <w:rFonts w:ascii="Times New Roman" w:eastAsia="Times New Roman" w:hAnsi="Times New Roman" w:cs="Times New Roman"/>
          <w:sz w:val="28"/>
          <w:szCs w:val="28"/>
          <w:lang w:eastAsia="ru-RU"/>
        </w:rPr>
      </w:pPr>
      <w:r w:rsidRPr="001E4F18">
        <w:rPr>
          <w:rFonts w:ascii="Times New Roman" w:eastAsia="Times New Roman" w:hAnsi="Times New Roman" w:cs="Times New Roman"/>
          <w:sz w:val="28"/>
          <w:szCs w:val="28"/>
          <w:lang w:eastAsia="ru-RU"/>
        </w:rPr>
        <w:t xml:space="preserve">            3) создание  для  обучающихся  условий  для  самоопределения и развития.</w:t>
      </w:r>
    </w:p>
    <w:p w:rsidR="001E4F18" w:rsidRPr="001E4F18" w:rsidRDefault="001E4F18" w:rsidP="001E4F18">
      <w:pPr>
        <w:tabs>
          <w:tab w:val="left" w:pos="11055"/>
        </w:tabs>
        <w:spacing w:after="0" w:line="240" w:lineRule="auto"/>
        <w:ind w:right="-1"/>
        <w:jc w:val="both"/>
        <w:rPr>
          <w:rFonts w:ascii="Times New Roman" w:eastAsia="Times New Roman" w:hAnsi="Times New Roman" w:cs="Times New Roman"/>
          <w:sz w:val="28"/>
          <w:szCs w:val="28"/>
          <w:lang w:eastAsia="ru-RU"/>
        </w:rPr>
      </w:pPr>
      <w:r w:rsidRPr="001E4F18">
        <w:rPr>
          <w:rFonts w:ascii="Times New Roman" w:eastAsia="Times New Roman" w:hAnsi="Times New Roman" w:cs="Times New Roman"/>
          <w:sz w:val="28"/>
          <w:szCs w:val="28"/>
          <w:lang w:eastAsia="ru-RU"/>
        </w:rPr>
        <w:t xml:space="preserve">     </w:t>
      </w:r>
      <w:r w:rsidR="00C13ADD">
        <w:rPr>
          <w:rFonts w:ascii="Times New Roman" w:eastAsia="Times New Roman" w:hAnsi="Times New Roman" w:cs="Times New Roman"/>
          <w:sz w:val="28"/>
          <w:szCs w:val="28"/>
          <w:lang w:eastAsia="ru-RU"/>
        </w:rPr>
        <w:t xml:space="preserve"> Учебный  план  МБОУ  СОШ  №  3</w:t>
      </w:r>
      <w:r w:rsidRPr="001E4F18">
        <w:rPr>
          <w:rFonts w:ascii="Times New Roman" w:eastAsia="Times New Roman" w:hAnsi="Times New Roman" w:cs="Times New Roman"/>
          <w:sz w:val="28"/>
          <w:szCs w:val="28"/>
          <w:lang w:eastAsia="ru-RU"/>
        </w:rPr>
        <w:t xml:space="preserve">  не  превышает  максимально  допустимого  объема  аудиторной  нагрузки.</w:t>
      </w:r>
    </w:p>
    <w:p w:rsidR="001E4F18" w:rsidRPr="001E4F18" w:rsidRDefault="001E4F18" w:rsidP="001E4F18">
      <w:pPr>
        <w:autoSpaceDE w:val="0"/>
        <w:autoSpaceDN w:val="0"/>
        <w:adjustRightInd w:val="0"/>
        <w:spacing w:after="0" w:line="240" w:lineRule="auto"/>
        <w:jc w:val="both"/>
        <w:rPr>
          <w:rFonts w:ascii="Times New Roman" w:eastAsia="Calibri" w:hAnsi="Times New Roman" w:cs="Times New Roman"/>
          <w:sz w:val="28"/>
          <w:szCs w:val="28"/>
          <w:lang w:eastAsia="ru-RU"/>
        </w:rPr>
      </w:pPr>
      <w:r w:rsidRPr="001E4F18">
        <w:rPr>
          <w:rFonts w:ascii="Times New Roman" w:eastAsia="Calibri" w:hAnsi="Times New Roman" w:cs="Times New Roman"/>
          <w:sz w:val="28"/>
          <w:szCs w:val="28"/>
          <w:lang w:eastAsia="ru-RU"/>
        </w:rPr>
        <w:t xml:space="preserve">      В структуре учебного плана школы на 2017- 2018 учебный год выделяются две части:</w:t>
      </w:r>
    </w:p>
    <w:p w:rsidR="001E4F18" w:rsidRPr="001E4F18" w:rsidRDefault="001E4F18" w:rsidP="001E4F18">
      <w:pPr>
        <w:autoSpaceDE w:val="0"/>
        <w:autoSpaceDN w:val="0"/>
        <w:adjustRightInd w:val="0"/>
        <w:spacing w:after="0" w:line="240" w:lineRule="auto"/>
        <w:jc w:val="both"/>
        <w:rPr>
          <w:rFonts w:ascii="Times New Roman" w:eastAsia="Calibri" w:hAnsi="Times New Roman" w:cs="Times New Roman"/>
          <w:sz w:val="28"/>
          <w:szCs w:val="28"/>
          <w:lang w:eastAsia="ru-RU"/>
        </w:rPr>
      </w:pPr>
      <w:r w:rsidRPr="001E4F18">
        <w:rPr>
          <w:rFonts w:ascii="Times New Roman" w:eastAsia="SymbolMT" w:hAnsi="Times New Roman" w:cs="Times New Roman"/>
          <w:sz w:val="28"/>
          <w:szCs w:val="28"/>
          <w:lang w:eastAsia="ru-RU"/>
        </w:rPr>
        <w:t xml:space="preserve">- </w:t>
      </w:r>
      <w:r w:rsidRPr="001E4F18">
        <w:rPr>
          <w:rFonts w:ascii="Times New Roman" w:eastAsia="Calibri" w:hAnsi="Times New Roman" w:cs="Times New Roman"/>
          <w:sz w:val="28"/>
          <w:szCs w:val="28"/>
          <w:lang w:eastAsia="ru-RU"/>
        </w:rPr>
        <w:t>Базовый компонент, обязательная часть.</w:t>
      </w:r>
    </w:p>
    <w:p w:rsidR="001E4F18" w:rsidRPr="001E4F18" w:rsidRDefault="001E4F18" w:rsidP="001E4F18">
      <w:pPr>
        <w:autoSpaceDE w:val="0"/>
        <w:autoSpaceDN w:val="0"/>
        <w:adjustRightInd w:val="0"/>
        <w:spacing w:after="0" w:line="240" w:lineRule="auto"/>
        <w:jc w:val="both"/>
        <w:rPr>
          <w:rFonts w:ascii="Times New Roman" w:eastAsia="Calibri" w:hAnsi="Times New Roman" w:cs="Times New Roman"/>
          <w:sz w:val="28"/>
          <w:szCs w:val="28"/>
          <w:lang w:eastAsia="ru-RU"/>
        </w:rPr>
      </w:pPr>
      <w:r w:rsidRPr="001E4F18">
        <w:rPr>
          <w:rFonts w:ascii="Times New Roman" w:eastAsia="SymbolMT" w:hAnsi="Times New Roman" w:cs="Times New Roman"/>
          <w:sz w:val="28"/>
          <w:szCs w:val="28"/>
          <w:lang w:eastAsia="ru-RU"/>
        </w:rPr>
        <w:t xml:space="preserve">- </w:t>
      </w:r>
      <w:r w:rsidRPr="001E4F18">
        <w:rPr>
          <w:rFonts w:ascii="Times New Roman" w:eastAsia="Calibri" w:hAnsi="Times New Roman" w:cs="Times New Roman"/>
          <w:sz w:val="28"/>
          <w:szCs w:val="28"/>
          <w:lang w:eastAsia="ru-RU"/>
        </w:rPr>
        <w:t>вариативная (компонент образовательного учреждения – не менее 10% от общего нормативного времени).</w:t>
      </w:r>
    </w:p>
    <w:p w:rsidR="001E4F18" w:rsidRPr="001E4F18" w:rsidRDefault="001E4F18" w:rsidP="001E4F18">
      <w:pPr>
        <w:autoSpaceDE w:val="0"/>
        <w:autoSpaceDN w:val="0"/>
        <w:adjustRightInd w:val="0"/>
        <w:spacing w:after="0" w:line="240" w:lineRule="auto"/>
        <w:jc w:val="both"/>
        <w:rPr>
          <w:rFonts w:ascii="Times New Roman" w:eastAsia="Calibri" w:hAnsi="Times New Roman" w:cs="Times New Roman"/>
          <w:sz w:val="28"/>
          <w:szCs w:val="28"/>
          <w:lang w:eastAsia="ru-RU"/>
        </w:rPr>
      </w:pPr>
      <w:r w:rsidRPr="001E4F18">
        <w:rPr>
          <w:rFonts w:ascii="Times New Roman" w:eastAsia="Calibri" w:hAnsi="Times New Roman" w:cs="Times New Roman"/>
          <w:sz w:val="28"/>
          <w:szCs w:val="28"/>
          <w:lang w:eastAsia="ru-RU"/>
        </w:rPr>
        <w:t xml:space="preserve">   Базовая часть обеспечивает сохранение единого образовательного пространства в Российской Федерации как при шестидневной, так и при пятидневной учебных неделях.</w:t>
      </w:r>
    </w:p>
    <w:p w:rsidR="001E4F18" w:rsidRPr="001E4F18" w:rsidRDefault="001E4F18" w:rsidP="001E4F18">
      <w:pPr>
        <w:autoSpaceDE w:val="0"/>
        <w:autoSpaceDN w:val="0"/>
        <w:adjustRightInd w:val="0"/>
        <w:spacing w:after="0" w:line="240" w:lineRule="auto"/>
        <w:jc w:val="both"/>
        <w:rPr>
          <w:rFonts w:ascii="Times New Roman" w:eastAsia="Calibri" w:hAnsi="Times New Roman" w:cs="Times New Roman"/>
          <w:sz w:val="28"/>
          <w:szCs w:val="28"/>
          <w:lang w:eastAsia="ru-RU"/>
        </w:rPr>
      </w:pPr>
      <w:r w:rsidRPr="001E4F18">
        <w:rPr>
          <w:rFonts w:ascii="Times New Roman" w:eastAsia="Calibri" w:hAnsi="Times New Roman" w:cs="Times New Roman"/>
          <w:sz w:val="28"/>
          <w:szCs w:val="28"/>
          <w:lang w:eastAsia="ru-RU"/>
        </w:rPr>
        <w:t xml:space="preserve">   Региональной спецификой учебного плана является:</w:t>
      </w:r>
    </w:p>
    <w:p w:rsidR="001E4F18" w:rsidRPr="001E4F18" w:rsidRDefault="001E4F18" w:rsidP="001E4F18">
      <w:pPr>
        <w:autoSpaceDE w:val="0"/>
        <w:autoSpaceDN w:val="0"/>
        <w:adjustRightInd w:val="0"/>
        <w:spacing w:after="0" w:line="240" w:lineRule="auto"/>
        <w:jc w:val="both"/>
        <w:rPr>
          <w:rFonts w:ascii="Times New Roman" w:eastAsia="Calibri" w:hAnsi="Times New Roman" w:cs="Times New Roman"/>
          <w:sz w:val="28"/>
          <w:szCs w:val="28"/>
          <w:lang w:eastAsia="ru-RU"/>
        </w:rPr>
      </w:pPr>
      <w:r w:rsidRPr="001E4F18">
        <w:rPr>
          <w:rFonts w:ascii="Times New Roman" w:eastAsia="Calibri" w:hAnsi="Times New Roman" w:cs="Times New Roman"/>
          <w:sz w:val="28"/>
          <w:szCs w:val="28"/>
          <w:lang w:eastAsia="ru-RU"/>
        </w:rPr>
        <w:t>- изучение предмета «Основы безопасности жизнедеятельности» на второй ступени обучения;</w:t>
      </w:r>
    </w:p>
    <w:p w:rsidR="001E4F18" w:rsidRPr="001E4F18" w:rsidRDefault="001E4F18" w:rsidP="001E4F18">
      <w:pPr>
        <w:autoSpaceDE w:val="0"/>
        <w:autoSpaceDN w:val="0"/>
        <w:adjustRightInd w:val="0"/>
        <w:spacing w:after="0" w:line="240" w:lineRule="auto"/>
        <w:jc w:val="both"/>
        <w:rPr>
          <w:rFonts w:ascii="Times New Roman" w:eastAsia="Calibri" w:hAnsi="Times New Roman" w:cs="Times New Roman"/>
          <w:sz w:val="28"/>
          <w:szCs w:val="28"/>
          <w:lang w:eastAsia="ru-RU"/>
        </w:rPr>
      </w:pPr>
      <w:r w:rsidRPr="001E4F18">
        <w:rPr>
          <w:rFonts w:ascii="Times New Roman" w:eastAsia="Calibri" w:hAnsi="Times New Roman" w:cs="Times New Roman"/>
          <w:sz w:val="28"/>
          <w:szCs w:val="28"/>
          <w:lang w:eastAsia="ru-RU"/>
        </w:rPr>
        <w:t>- выделение дополнительного времени на изучение математики на уровне среднего общего образования.</w:t>
      </w:r>
    </w:p>
    <w:p w:rsidR="001E4F18" w:rsidRPr="001E4F18" w:rsidRDefault="001E4F18" w:rsidP="001E4F18">
      <w:pPr>
        <w:autoSpaceDE w:val="0"/>
        <w:autoSpaceDN w:val="0"/>
        <w:adjustRightInd w:val="0"/>
        <w:spacing w:after="0" w:line="240" w:lineRule="auto"/>
        <w:jc w:val="both"/>
        <w:rPr>
          <w:rFonts w:ascii="Times New Roman" w:eastAsia="Calibri" w:hAnsi="Times New Roman" w:cs="Times New Roman"/>
          <w:sz w:val="28"/>
          <w:szCs w:val="28"/>
          <w:lang w:eastAsia="ru-RU"/>
        </w:rPr>
      </w:pPr>
      <w:r w:rsidRPr="001E4F18">
        <w:rPr>
          <w:rFonts w:ascii="Times New Roman" w:eastAsia="Calibri" w:hAnsi="Times New Roman" w:cs="Times New Roman"/>
          <w:sz w:val="28"/>
          <w:szCs w:val="28"/>
          <w:lang w:eastAsia="ru-RU"/>
        </w:rPr>
        <w:t xml:space="preserve">    Вариативная часть учитывает возможности образовательного учреждения, социальный заказ родителей и индивидуальные потребности школьников максимально при шестидневной учебной неделе. </w:t>
      </w:r>
    </w:p>
    <w:p w:rsidR="001E4F18" w:rsidRPr="001E4F18" w:rsidRDefault="001E4F18" w:rsidP="001E4F18">
      <w:pPr>
        <w:autoSpaceDE w:val="0"/>
        <w:autoSpaceDN w:val="0"/>
        <w:adjustRightInd w:val="0"/>
        <w:spacing w:after="0" w:line="240" w:lineRule="auto"/>
        <w:jc w:val="both"/>
        <w:rPr>
          <w:rFonts w:ascii="Times New Roman" w:eastAsia="Calibri" w:hAnsi="Times New Roman" w:cs="Times New Roman"/>
          <w:sz w:val="28"/>
          <w:szCs w:val="28"/>
          <w:lang w:eastAsia="ru-RU"/>
        </w:rPr>
      </w:pPr>
      <w:r w:rsidRPr="001E4F18">
        <w:rPr>
          <w:rFonts w:ascii="Times New Roman" w:eastAsia="Calibri" w:hAnsi="Times New Roman" w:cs="Times New Roman"/>
          <w:sz w:val="28"/>
          <w:szCs w:val="28"/>
          <w:lang w:eastAsia="ru-RU"/>
        </w:rPr>
        <w:t xml:space="preserve">     Вариативная часть учебного плана предназначена сформировать индивидуальные образовательные маршруты обучающихся. Изучение вариативной части учебного плана общеобразовательного учреждения является обязательным для всех обучающихся данного класса.</w:t>
      </w:r>
    </w:p>
    <w:p w:rsidR="001E4F18" w:rsidRPr="001E4F18" w:rsidRDefault="001E4F18" w:rsidP="001E4F18">
      <w:pPr>
        <w:autoSpaceDE w:val="0"/>
        <w:autoSpaceDN w:val="0"/>
        <w:adjustRightInd w:val="0"/>
        <w:spacing w:after="0" w:line="240" w:lineRule="auto"/>
        <w:jc w:val="both"/>
        <w:rPr>
          <w:rFonts w:ascii="Times New Roman" w:eastAsia="Calibri" w:hAnsi="Times New Roman" w:cs="Times New Roman"/>
          <w:sz w:val="28"/>
          <w:szCs w:val="28"/>
          <w:lang w:eastAsia="ru-RU"/>
        </w:rPr>
      </w:pPr>
      <w:r w:rsidRPr="001E4F18">
        <w:rPr>
          <w:rFonts w:ascii="Times New Roman" w:eastAsia="Calibri" w:hAnsi="Times New Roman" w:cs="Times New Roman"/>
          <w:sz w:val="28"/>
          <w:szCs w:val="28"/>
          <w:lang w:eastAsia="ru-RU"/>
        </w:rPr>
        <w:t xml:space="preserve">    Часы вариативной части учебного плана используются</w:t>
      </w:r>
    </w:p>
    <w:p w:rsidR="001E4F18" w:rsidRPr="001E4F18" w:rsidRDefault="001E4F18" w:rsidP="001E4F18">
      <w:pPr>
        <w:autoSpaceDE w:val="0"/>
        <w:autoSpaceDN w:val="0"/>
        <w:adjustRightInd w:val="0"/>
        <w:spacing w:after="0" w:line="240" w:lineRule="auto"/>
        <w:jc w:val="both"/>
        <w:rPr>
          <w:rFonts w:ascii="Times New Roman" w:eastAsia="Calibri" w:hAnsi="Times New Roman" w:cs="Times New Roman"/>
          <w:sz w:val="28"/>
          <w:szCs w:val="28"/>
          <w:lang w:eastAsia="ru-RU"/>
        </w:rPr>
      </w:pPr>
      <w:r w:rsidRPr="001E4F18">
        <w:rPr>
          <w:rFonts w:ascii="Times New Roman" w:eastAsia="Calibri" w:hAnsi="Times New Roman" w:cs="Times New Roman"/>
          <w:sz w:val="28"/>
          <w:szCs w:val="28"/>
          <w:lang w:eastAsia="ru-RU"/>
        </w:rPr>
        <w:t>а) в 8 -9-х классах для:</w:t>
      </w:r>
    </w:p>
    <w:p w:rsidR="001E4F18" w:rsidRPr="001E4F18" w:rsidRDefault="001E4F18" w:rsidP="001E4F18">
      <w:pPr>
        <w:autoSpaceDE w:val="0"/>
        <w:autoSpaceDN w:val="0"/>
        <w:adjustRightInd w:val="0"/>
        <w:spacing w:after="0" w:line="240" w:lineRule="auto"/>
        <w:jc w:val="both"/>
        <w:rPr>
          <w:rFonts w:ascii="Times New Roman" w:eastAsia="Calibri" w:hAnsi="Times New Roman" w:cs="Times New Roman"/>
          <w:sz w:val="28"/>
          <w:szCs w:val="28"/>
          <w:lang w:eastAsia="ru-RU"/>
        </w:rPr>
      </w:pPr>
      <w:r w:rsidRPr="001E4F18">
        <w:rPr>
          <w:rFonts w:ascii="Times New Roman" w:eastAsia="Calibri" w:hAnsi="Times New Roman" w:cs="Times New Roman"/>
          <w:sz w:val="28"/>
          <w:szCs w:val="28"/>
          <w:lang w:eastAsia="ru-RU"/>
        </w:rPr>
        <w:t>- проведения индивидуальных и групповых занятий;</w:t>
      </w:r>
    </w:p>
    <w:p w:rsidR="001E4F18" w:rsidRPr="001E4F18" w:rsidRDefault="001E4F18" w:rsidP="001E4F18">
      <w:pPr>
        <w:autoSpaceDE w:val="0"/>
        <w:autoSpaceDN w:val="0"/>
        <w:adjustRightInd w:val="0"/>
        <w:spacing w:after="0" w:line="240" w:lineRule="auto"/>
        <w:jc w:val="both"/>
        <w:rPr>
          <w:rFonts w:ascii="Times New Roman" w:eastAsia="Calibri" w:hAnsi="Times New Roman" w:cs="Times New Roman"/>
          <w:sz w:val="28"/>
          <w:szCs w:val="28"/>
          <w:lang w:eastAsia="ru-RU"/>
        </w:rPr>
      </w:pPr>
      <w:r w:rsidRPr="001E4F18">
        <w:rPr>
          <w:rFonts w:ascii="Times New Roman" w:eastAsia="Calibri" w:hAnsi="Times New Roman" w:cs="Times New Roman"/>
          <w:sz w:val="28"/>
          <w:szCs w:val="28"/>
          <w:lang w:eastAsia="ru-RU"/>
        </w:rPr>
        <w:t>б) в 11-ом (общеобразовательном) классе для:</w:t>
      </w:r>
    </w:p>
    <w:p w:rsidR="001E4F18" w:rsidRPr="001E4F18" w:rsidRDefault="001E4F18" w:rsidP="001E4F18">
      <w:pPr>
        <w:autoSpaceDE w:val="0"/>
        <w:autoSpaceDN w:val="0"/>
        <w:adjustRightInd w:val="0"/>
        <w:spacing w:after="0" w:line="240" w:lineRule="auto"/>
        <w:jc w:val="both"/>
        <w:rPr>
          <w:rFonts w:ascii="Times New Roman" w:eastAsia="Calibri" w:hAnsi="Times New Roman" w:cs="Times New Roman"/>
          <w:sz w:val="28"/>
          <w:szCs w:val="28"/>
          <w:lang w:eastAsia="ru-RU"/>
        </w:rPr>
      </w:pPr>
      <w:r w:rsidRPr="001E4F18">
        <w:rPr>
          <w:rFonts w:ascii="Times New Roman" w:eastAsia="Calibri" w:hAnsi="Times New Roman" w:cs="Times New Roman"/>
          <w:sz w:val="28"/>
          <w:szCs w:val="28"/>
          <w:lang w:eastAsia="ru-RU"/>
        </w:rPr>
        <w:t>- реализации программ повышенного уровня по учебным предметам базовой части учебного плана (углубленного изучения учебных предметов);</w:t>
      </w:r>
    </w:p>
    <w:p w:rsidR="001E4F18" w:rsidRPr="001E4F18" w:rsidRDefault="001E4F18" w:rsidP="001E4F18">
      <w:pPr>
        <w:autoSpaceDE w:val="0"/>
        <w:autoSpaceDN w:val="0"/>
        <w:adjustRightInd w:val="0"/>
        <w:spacing w:after="0" w:line="240" w:lineRule="auto"/>
        <w:jc w:val="both"/>
        <w:rPr>
          <w:rFonts w:ascii="Times New Roman" w:eastAsia="Calibri" w:hAnsi="Times New Roman" w:cs="Times New Roman"/>
          <w:sz w:val="28"/>
          <w:szCs w:val="28"/>
          <w:lang w:eastAsia="ru-RU"/>
        </w:rPr>
      </w:pPr>
      <w:r w:rsidRPr="001E4F18">
        <w:rPr>
          <w:rFonts w:ascii="Times New Roman" w:eastAsia="Calibri" w:hAnsi="Times New Roman" w:cs="Times New Roman"/>
          <w:sz w:val="28"/>
          <w:szCs w:val="28"/>
          <w:lang w:eastAsia="ru-RU"/>
        </w:rPr>
        <w:t>- проведения индивидуально-групповых занятий;</w:t>
      </w:r>
    </w:p>
    <w:p w:rsidR="001E4F18" w:rsidRPr="001E4F18" w:rsidRDefault="001E4F18" w:rsidP="001E4F18">
      <w:pPr>
        <w:autoSpaceDE w:val="0"/>
        <w:autoSpaceDN w:val="0"/>
        <w:adjustRightInd w:val="0"/>
        <w:spacing w:after="0" w:line="240" w:lineRule="auto"/>
        <w:rPr>
          <w:rFonts w:ascii="Times New Roman" w:eastAsia="Calibri" w:hAnsi="Times New Roman" w:cs="Times New Roman"/>
          <w:sz w:val="28"/>
          <w:szCs w:val="28"/>
          <w:lang w:eastAsia="ru-RU"/>
        </w:rPr>
      </w:pPr>
      <w:r w:rsidRPr="001E4F18">
        <w:rPr>
          <w:rFonts w:ascii="Times New Roman" w:eastAsia="Calibri" w:hAnsi="Times New Roman" w:cs="Times New Roman"/>
          <w:sz w:val="28"/>
          <w:szCs w:val="28"/>
          <w:lang w:eastAsia="ru-RU"/>
        </w:rPr>
        <w:t>- самостоятельной работы обучающихся в лабораториях, библиотеках,</w:t>
      </w:r>
    </w:p>
    <w:p w:rsidR="001E4F18" w:rsidRPr="001E4F18" w:rsidRDefault="001E4F18" w:rsidP="001E4F18">
      <w:pPr>
        <w:autoSpaceDE w:val="0"/>
        <w:autoSpaceDN w:val="0"/>
        <w:adjustRightInd w:val="0"/>
        <w:spacing w:after="0" w:line="240" w:lineRule="auto"/>
        <w:rPr>
          <w:rFonts w:ascii="Times New Roman" w:eastAsia="Calibri" w:hAnsi="Times New Roman" w:cs="Times New Roman"/>
          <w:sz w:val="28"/>
          <w:szCs w:val="28"/>
          <w:lang w:eastAsia="ru-RU"/>
        </w:rPr>
      </w:pPr>
      <w:r w:rsidRPr="001E4F18">
        <w:rPr>
          <w:rFonts w:ascii="Times New Roman" w:eastAsia="Calibri" w:hAnsi="Times New Roman" w:cs="Times New Roman"/>
          <w:sz w:val="28"/>
          <w:szCs w:val="28"/>
          <w:lang w:eastAsia="ru-RU"/>
        </w:rPr>
        <w:t>музеях.</w:t>
      </w:r>
    </w:p>
    <w:p w:rsidR="001E4F18" w:rsidRPr="001E4F18" w:rsidRDefault="001E4F18" w:rsidP="001E4F18">
      <w:pPr>
        <w:autoSpaceDE w:val="0"/>
        <w:autoSpaceDN w:val="0"/>
        <w:adjustRightInd w:val="0"/>
        <w:spacing w:after="0" w:line="240" w:lineRule="auto"/>
        <w:jc w:val="both"/>
        <w:rPr>
          <w:rFonts w:ascii="Times New Roman" w:eastAsia="Calibri" w:hAnsi="Times New Roman" w:cs="Times New Roman"/>
          <w:sz w:val="28"/>
          <w:szCs w:val="28"/>
          <w:lang w:eastAsia="ru-RU"/>
        </w:rPr>
      </w:pPr>
      <w:r w:rsidRPr="001E4F18">
        <w:rPr>
          <w:rFonts w:ascii="Times New Roman" w:eastAsia="Calibri" w:hAnsi="Times New Roman" w:cs="Times New Roman"/>
          <w:sz w:val="28"/>
          <w:szCs w:val="28"/>
          <w:lang w:eastAsia="ru-RU"/>
        </w:rPr>
        <w:t xml:space="preserve">     Учебный план обеспечивает выполнение санитарно-эпидемиологических правил и нормативов СанПиН 2.4.2.2821-10 «Санитарно-эпидемиологические требования к условиям и организации обучения в общеобразовательных учреждениях», утвержденными Постановлением Главного государственного санитарного врача РФ от 29 декабря 2010 года № 189, в редакции Изменений № 1, утвержденных Постановлением Главного государственного санитарного </w:t>
      </w:r>
      <w:r w:rsidRPr="001E4F18">
        <w:rPr>
          <w:rFonts w:ascii="Times New Roman" w:eastAsia="Calibri" w:hAnsi="Times New Roman" w:cs="Times New Roman"/>
          <w:sz w:val="28"/>
          <w:szCs w:val="28"/>
          <w:lang w:eastAsia="ru-RU"/>
        </w:rPr>
        <w:lastRenderedPageBreak/>
        <w:t>врача Российской Федерации от 29 июня 2011 года № 85 и предусматривает в соответствии с федеральным базисным учебным планом и Типовым положением об общеобразовательном учреждении, утвержденным Постановлением Правительства Российской Федерации от 19 марта 2001 года, № 196, в редакции Постановлений Правительства Российской Федерации от 23 декабря 2002 года, № 919, от 01 февраля 2005 года, № 49, от 30 декабря 2005 года, № 854, от 20 июля 2007 года № 459, от 18 августа 2008 года, № 617, от 10 марта 2009 года , № 216:</w:t>
      </w:r>
    </w:p>
    <w:p w:rsidR="001E4F18" w:rsidRPr="001E4F18" w:rsidRDefault="001E4F18" w:rsidP="001E4F18">
      <w:pPr>
        <w:autoSpaceDE w:val="0"/>
        <w:autoSpaceDN w:val="0"/>
        <w:adjustRightInd w:val="0"/>
        <w:spacing w:after="0" w:line="240" w:lineRule="auto"/>
        <w:jc w:val="both"/>
        <w:rPr>
          <w:rFonts w:ascii="Times New Roman" w:eastAsia="Calibri" w:hAnsi="Times New Roman" w:cs="Times New Roman"/>
          <w:sz w:val="28"/>
          <w:szCs w:val="28"/>
          <w:lang w:eastAsia="ru-RU"/>
        </w:rPr>
      </w:pPr>
      <w:r w:rsidRPr="001E4F18">
        <w:rPr>
          <w:rFonts w:ascii="Times New Roman" w:eastAsia="Calibri" w:hAnsi="Times New Roman" w:cs="Times New Roman"/>
          <w:sz w:val="28"/>
          <w:szCs w:val="28"/>
          <w:lang w:eastAsia="ru-RU"/>
        </w:rPr>
        <w:t>- 4-летний срок освоения образовательных программ начального общего образования для 1-4 классов; продолжительность учебного года в 1-х классах -33 учебные недели, во 2-4-х классах - 34 учебные недели;</w:t>
      </w:r>
    </w:p>
    <w:p w:rsidR="001E4F18" w:rsidRPr="001E4F18" w:rsidRDefault="001E4F18" w:rsidP="001E4F18">
      <w:pPr>
        <w:autoSpaceDE w:val="0"/>
        <w:autoSpaceDN w:val="0"/>
        <w:adjustRightInd w:val="0"/>
        <w:spacing w:after="0" w:line="240" w:lineRule="auto"/>
        <w:jc w:val="both"/>
        <w:rPr>
          <w:rFonts w:ascii="Times New Roman" w:eastAsia="Calibri" w:hAnsi="Times New Roman" w:cs="Times New Roman"/>
          <w:sz w:val="28"/>
          <w:szCs w:val="28"/>
          <w:lang w:eastAsia="ru-RU"/>
        </w:rPr>
      </w:pPr>
      <w:r w:rsidRPr="001E4F18">
        <w:rPr>
          <w:rFonts w:ascii="Times New Roman" w:eastAsia="Calibri" w:hAnsi="Times New Roman" w:cs="Times New Roman"/>
          <w:sz w:val="28"/>
          <w:szCs w:val="28"/>
          <w:lang w:eastAsia="ru-RU"/>
        </w:rPr>
        <w:t>- 5-летний срок освоения образовательных программ основного общего образования для 8-9 классов; продолжительность учебного года - 34</w:t>
      </w:r>
    </w:p>
    <w:p w:rsidR="001E4F18" w:rsidRPr="001E4F18" w:rsidRDefault="001E4F18" w:rsidP="001E4F18">
      <w:pPr>
        <w:autoSpaceDE w:val="0"/>
        <w:autoSpaceDN w:val="0"/>
        <w:adjustRightInd w:val="0"/>
        <w:spacing w:after="0" w:line="240" w:lineRule="auto"/>
        <w:jc w:val="both"/>
        <w:rPr>
          <w:rFonts w:ascii="Times New Roman" w:eastAsia="Calibri" w:hAnsi="Times New Roman" w:cs="Times New Roman"/>
          <w:sz w:val="28"/>
          <w:szCs w:val="28"/>
          <w:lang w:eastAsia="ru-RU"/>
        </w:rPr>
      </w:pPr>
      <w:r w:rsidRPr="001E4F18">
        <w:rPr>
          <w:rFonts w:ascii="Times New Roman" w:eastAsia="Calibri" w:hAnsi="Times New Roman" w:cs="Times New Roman"/>
          <w:sz w:val="28"/>
          <w:szCs w:val="28"/>
          <w:lang w:eastAsia="ru-RU"/>
        </w:rPr>
        <w:t>учебные недели (не включая летний экзаменационный период);</w:t>
      </w:r>
    </w:p>
    <w:p w:rsidR="001E4F18" w:rsidRPr="001E4F18" w:rsidRDefault="001E4F18" w:rsidP="001E4F18">
      <w:pPr>
        <w:autoSpaceDE w:val="0"/>
        <w:autoSpaceDN w:val="0"/>
        <w:adjustRightInd w:val="0"/>
        <w:spacing w:after="0" w:line="240" w:lineRule="auto"/>
        <w:jc w:val="both"/>
        <w:rPr>
          <w:rFonts w:ascii="Times New Roman" w:eastAsia="Calibri" w:hAnsi="Times New Roman" w:cs="Times New Roman"/>
          <w:sz w:val="28"/>
          <w:szCs w:val="28"/>
          <w:lang w:eastAsia="ru-RU"/>
        </w:rPr>
      </w:pPr>
      <w:r w:rsidRPr="001E4F18">
        <w:rPr>
          <w:rFonts w:ascii="Times New Roman" w:eastAsia="Calibri" w:hAnsi="Times New Roman" w:cs="Times New Roman"/>
          <w:sz w:val="28"/>
          <w:szCs w:val="28"/>
          <w:lang w:eastAsia="ru-RU"/>
        </w:rPr>
        <w:t>- 2-летний срок освоения образовательных программ среднего (полного) общего образования на основе различных сочетаний базовых и профильных</w:t>
      </w:r>
    </w:p>
    <w:p w:rsidR="001E4F18" w:rsidRPr="001E4F18" w:rsidRDefault="001E4F18" w:rsidP="001E4F18">
      <w:pPr>
        <w:autoSpaceDE w:val="0"/>
        <w:autoSpaceDN w:val="0"/>
        <w:adjustRightInd w:val="0"/>
        <w:spacing w:after="0" w:line="240" w:lineRule="auto"/>
        <w:jc w:val="both"/>
        <w:rPr>
          <w:rFonts w:ascii="Times New Roman" w:eastAsia="Calibri" w:hAnsi="Times New Roman" w:cs="Times New Roman"/>
          <w:sz w:val="28"/>
          <w:szCs w:val="28"/>
          <w:lang w:eastAsia="ru-RU"/>
        </w:rPr>
      </w:pPr>
      <w:r w:rsidRPr="001E4F18">
        <w:rPr>
          <w:rFonts w:ascii="Times New Roman" w:eastAsia="Calibri" w:hAnsi="Times New Roman" w:cs="Times New Roman"/>
          <w:sz w:val="28"/>
          <w:szCs w:val="28"/>
          <w:lang w:eastAsia="ru-RU"/>
        </w:rPr>
        <w:t>предметов для 10-11 классов; продолжительность учебного года - 34</w:t>
      </w:r>
    </w:p>
    <w:p w:rsidR="001E4F18" w:rsidRPr="001E4F18" w:rsidRDefault="001E4F18" w:rsidP="001E4F18">
      <w:pPr>
        <w:autoSpaceDE w:val="0"/>
        <w:autoSpaceDN w:val="0"/>
        <w:adjustRightInd w:val="0"/>
        <w:spacing w:after="0" w:line="240" w:lineRule="auto"/>
        <w:jc w:val="both"/>
        <w:rPr>
          <w:rFonts w:ascii="Times New Roman" w:eastAsia="Calibri" w:hAnsi="Times New Roman" w:cs="Times New Roman"/>
          <w:sz w:val="28"/>
          <w:szCs w:val="28"/>
          <w:lang w:eastAsia="ru-RU"/>
        </w:rPr>
      </w:pPr>
      <w:r w:rsidRPr="001E4F18">
        <w:rPr>
          <w:rFonts w:ascii="Times New Roman" w:eastAsia="Calibri" w:hAnsi="Times New Roman" w:cs="Times New Roman"/>
          <w:sz w:val="28"/>
          <w:szCs w:val="28"/>
          <w:lang w:eastAsia="ru-RU"/>
        </w:rPr>
        <w:t>учебные недели (не включая летний экзаменационный период и проведение</w:t>
      </w:r>
    </w:p>
    <w:p w:rsidR="001E4F18" w:rsidRPr="001E4F18" w:rsidRDefault="001E4F18" w:rsidP="001E4F18">
      <w:pPr>
        <w:autoSpaceDE w:val="0"/>
        <w:autoSpaceDN w:val="0"/>
        <w:adjustRightInd w:val="0"/>
        <w:spacing w:after="0" w:line="240" w:lineRule="auto"/>
        <w:jc w:val="both"/>
        <w:rPr>
          <w:rFonts w:ascii="Times New Roman" w:eastAsia="Calibri" w:hAnsi="Times New Roman" w:cs="Times New Roman"/>
          <w:sz w:val="28"/>
          <w:szCs w:val="28"/>
          <w:lang w:eastAsia="ru-RU"/>
        </w:rPr>
      </w:pPr>
      <w:r w:rsidRPr="001E4F18">
        <w:rPr>
          <w:rFonts w:ascii="Times New Roman" w:eastAsia="Calibri" w:hAnsi="Times New Roman" w:cs="Times New Roman"/>
          <w:sz w:val="28"/>
          <w:szCs w:val="28"/>
          <w:lang w:eastAsia="ru-RU"/>
        </w:rPr>
        <w:t>учебных сборов по основам военной службы).</w:t>
      </w:r>
    </w:p>
    <w:p w:rsidR="001E4F18" w:rsidRPr="001E4F18" w:rsidRDefault="001E4F18" w:rsidP="001E4F18">
      <w:pPr>
        <w:tabs>
          <w:tab w:val="left" w:pos="11055"/>
        </w:tabs>
        <w:spacing w:after="0" w:line="240" w:lineRule="auto"/>
        <w:ind w:right="-1"/>
        <w:jc w:val="both"/>
        <w:rPr>
          <w:rFonts w:ascii="Times New Roman" w:eastAsia="Times New Roman" w:hAnsi="Times New Roman" w:cs="Times New Roman"/>
          <w:sz w:val="28"/>
          <w:szCs w:val="28"/>
          <w:lang w:eastAsia="ru-RU"/>
        </w:rPr>
      </w:pPr>
      <w:r w:rsidRPr="001E4F18">
        <w:rPr>
          <w:rFonts w:ascii="Times New Roman" w:eastAsia="Times New Roman" w:hAnsi="Times New Roman" w:cs="Times New Roman"/>
          <w:sz w:val="28"/>
          <w:szCs w:val="28"/>
          <w:lang w:eastAsia="ru-RU"/>
        </w:rPr>
        <w:t xml:space="preserve">      Согласно  требованиям  санитарно-эпидемиологических  правил  и  нормативов  учебный  план  рассчитан  для  </w:t>
      </w:r>
      <w:r w:rsidRPr="001E4F18">
        <w:rPr>
          <w:rFonts w:ascii="Times New Roman" w:eastAsia="Times New Roman" w:hAnsi="Times New Roman" w:cs="Times New Roman"/>
          <w:sz w:val="28"/>
          <w:szCs w:val="28"/>
          <w:lang w:val="en-US" w:eastAsia="ru-RU"/>
        </w:rPr>
        <w:t>I</w:t>
      </w:r>
      <w:r w:rsidRPr="001E4F18">
        <w:rPr>
          <w:rFonts w:ascii="Times New Roman" w:eastAsia="Times New Roman" w:hAnsi="Times New Roman" w:cs="Times New Roman"/>
          <w:sz w:val="28"/>
          <w:szCs w:val="28"/>
          <w:lang w:eastAsia="ru-RU"/>
        </w:rPr>
        <w:t xml:space="preserve"> -4 х классов  на  5-дневную продолжительность  учебной  недели и  на  6-дневную,  для  обучающихся 8-11общеобразовательных  классов.</w:t>
      </w:r>
    </w:p>
    <w:p w:rsidR="001E4F18" w:rsidRPr="001E4F18" w:rsidRDefault="001E4F18" w:rsidP="001E4F18">
      <w:pPr>
        <w:autoSpaceDE w:val="0"/>
        <w:autoSpaceDN w:val="0"/>
        <w:adjustRightInd w:val="0"/>
        <w:spacing w:after="0" w:line="240" w:lineRule="auto"/>
        <w:jc w:val="both"/>
        <w:rPr>
          <w:rFonts w:ascii="Times New Roman" w:eastAsia="Calibri" w:hAnsi="Times New Roman" w:cs="Times New Roman"/>
          <w:sz w:val="28"/>
          <w:szCs w:val="28"/>
          <w:lang w:eastAsia="ru-RU"/>
        </w:rPr>
      </w:pPr>
      <w:r w:rsidRPr="001E4F18">
        <w:rPr>
          <w:rFonts w:ascii="Times New Roman" w:eastAsia="Calibri" w:hAnsi="Times New Roman" w:cs="Times New Roman"/>
          <w:sz w:val="28"/>
          <w:szCs w:val="28"/>
          <w:lang w:eastAsia="ru-RU"/>
        </w:rPr>
        <w:t xml:space="preserve">    Образовательная  недельная нагрузка равномерно распределена  в течение учебной недели, при этом объем максимальной допустимой нагрузки в течение дня соответствует требованиям санитарно-эпидемиологических правил и нормативов.</w:t>
      </w:r>
    </w:p>
    <w:p w:rsidR="001E4F18" w:rsidRPr="001E4F18" w:rsidRDefault="001E4F18" w:rsidP="001E4F18">
      <w:pPr>
        <w:autoSpaceDE w:val="0"/>
        <w:autoSpaceDN w:val="0"/>
        <w:adjustRightInd w:val="0"/>
        <w:spacing w:after="0" w:line="240" w:lineRule="auto"/>
        <w:jc w:val="both"/>
        <w:rPr>
          <w:rFonts w:ascii="Times New Roman" w:eastAsia="Calibri" w:hAnsi="Times New Roman" w:cs="Times New Roman"/>
          <w:sz w:val="28"/>
          <w:szCs w:val="28"/>
          <w:lang w:eastAsia="ru-RU"/>
        </w:rPr>
      </w:pPr>
      <w:r w:rsidRPr="001E4F18">
        <w:rPr>
          <w:rFonts w:ascii="Times New Roman" w:eastAsia="Calibri" w:hAnsi="Times New Roman" w:cs="Times New Roman"/>
          <w:sz w:val="28"/>
          <w:szCs w:val="28"/>
          <w:lang w:eastAsia="ru-RU"/>
        </w:rPr>
        <w:t xml:space="preserve">    Расписание уроков составлено отдельно для обязательных и факультативных занятий. Факультативные занятия запланированы на дни с наименьшим количеством обязательных уроков. Между началом факультативных занятий и последним уроком предусмотрен перерыв продолжительностью не менее 45 минут. </w:t>
      </w:r>
    </w:p>
    <w:p w:rsidR="001E4F18" w:rsidRPr="001E4F18" w:rsidRDefault="001E4F18" w:rsidP="001E4F18">
      <w:pPr>
        <w:spacing w:after="0" w:line="240" w:lineRule="auto"/>
        <w:ind w:right="360"/>
        <w:jc w:val="both"/>
        <w:rPr>
          <w:rFonts w:ascii="Times New Roman" w:eastAsia="Times New Roman" w:hAnsi="Times New Roman" w:cs="Times New Roman"/>
          <w:snapToGrid w:val="0"/>
          <w:sz w:val="28"/>
          <w:szCs w:val="28"/>
          <w:lang w:eastAsia="ru-RU"/>
        </w:rPr>
      </w:pPr>
      <w:r w:rsidRPr="001E4F18">
        <w:rPr>
          <w:rFonts w:ascii="Times New Roman" w:eastAsia="Times New Roman" w:hAnsi="Times New Roman" w:cs="Times New Roman"/>
          <w:snapToGrid w:val="0"/>
          <w:sz w:val="28"/>
          <w:szCs w:val="28"/>
          <w:lang w:eastAsia="ru-RU"/>
        </w:rPr>
        <w:t xml:space="preserve">      Базовый компонент учебного плана представлен 7-ю образовательными областями: филология, математика, естествознание, обществознание, искусство, технология, физическая культура.</w:t>
      </w:r>
    </w:p>
    <w:p w:rsidR="001E4F18" w:rsidRPr="001E4F18" w:rsidRDefault="001E4F18" w:rsidP="001E4F18">
      <w:pPr>
        <w:shd w:val="clear" w:color="auto" w:fill="FFFFFF"/>
        <w:tabs>
          <w:tab w:val="left" w:pos="0"/>
        </w:tabs>
        <w:spacing w:after="0" w:line="240" w:lineRule="auto"/>
        <w:ind w:right="360"/>
        <w:jc w:val="both"/>
        <w:rPr>
          <w:rFonts w:ascii="Times New Roman" w:eastAsia="Times New Roman" w:hAnsi="Times New Roman" w:cs="Times New Roman"/>
          <w:sz w:val="28"/>
          <w:szCs w:val="28"/>
          <w:lang w:eastAsia="ru-RU"/>
        </w:rPr>
      </w:pPr>
    </w:p>
    <w:p w:rsidR="001E4F18" w:rsidRPr="001E4F18" w:rsidRDefault="001E4F18" w:rsidP="001E4F18">
      <w:pPr>
        <w:shd w:val="clear" w:color="auto" w:fill="FFFFFF"/>
        <w:spacing w:after="0" w:line="240" w:lineRule="auto"/>
        <w:ind w:right="360"/>
        <w:rPr>
          <w:rFonts w:ascii="Times New Roman" w:eastAsia="Times New Roman" w:hAnsi="Times New Roman" w:cs="Times New Roman"/>
          <w:b/>
          <w:snapToGrid w:val="0"/>
          <w:color w:val="FF0000"/>
          <w:sz w:val="36"/>
          <w:szCs w:val="36"/>
          <w:lang w:eastAsia="ru-RU"/>
        </w:rPr>
      </w:pPr>
    </w:p>
    <w:p w:rsidR="001E4F18" w:rsidRPr="001E4F18" w:rsidRDefault="001E4F18" w:rsidP="001E4F18">
      <w:pPr>
        <w:shd w:val="clear" w:color="auto" w:fill="FFFFFF"/>
        <w:spacing w:after="0" w:line="240" w:lineRule="auto"/>
        <w:ind w:right="360"/>
        <w:rPr>
          <w:rFonts w:ascii="Times New Roman" w:eastAsia="Times New Roman" w:hAnsi="Times New Roman" w:cs="Times New Roman"/>
          <w:b/>
          <w:snapToGrid w:val="0"/>
          <w:color w:val="FF0000"/>
          <w:sz w:val="36"/>
          <w:szCs w:val="36"/>
          <w:lang w:eastAsia="ru-RU"/>
        </w:rPr>
      </w:pPr>
    </w:p>
    <w:p w:rsidR="001E4F18" w:rsidRPr="001E4F18" w:rsidRDefault="001E4F18" w:rsidP="001E4F18">
      <w:pPr>
        <w:shd w:val="clear" w:color="auto" w:fill="FFFFFF"/>
        <w:spacing w:after="0" w:line="240" w:lineRule="auto"/>
        <w:ind w:right="360" w:firstLine="708"/>
        <w:jc w:val="center"/>
        <w:rPr>
          <w:rFonts w:ascii="Times New Roman" w:eastAsia="Times New Roman" w:hAnsi="Times New Roman" w:cs="Times New Roman"/>
          <w:b/>
          <w:snapToGrid w:val="0"/>
          <w:sz w:val="36"/>
          <w:szCs w:val="36"/>
          <w:lang w:eastAsia="ru-RU"/>
        </w:rPr>
      </w:pPr>
      <w:r w:rsidRPr="001E4F18">
        <w:rPr>
          <w:rFonts w:ascii="Times New Roman" w:eastAsia="Times New Roman" w:hAnsi="Times New Roman" w:cs="Times New Roman"/>
          <w:b/>
          <w:snapToGrid w:val="0"/>
          <w:sz w:val="36"/>
          <w:szCs w:val="36"/>
          <w:lang w:eastAsia="ru-RU"/>
        </w:rPr>
        <w:t>Основное общее образование.</w:t>
      </w:r>
    </w:p>
    <w:p w:rsidR="001E4F18" w:rsidRPr="001E4F18" w:rsidRDefault="001E4F18" w:rsidP="001E4F18">
      <w:pPr>
        <w:shd w:val="clear" w:color="auto" w:fill="FFFFFF"/>
        <w:spacing w:after="0" w:line="240" w:lineRule="auto"/>
        <w:ind w:right="360" w:firstLine="708"/>
        <w:jc w:val="center"/>
        <w:rPr>
          <w:rFonts w:ascii="Times New Roman" w:eastAsia="Times New Roman" w:hAnsi="Times New Roman" w:cs="Times New Roman"/>
          <w:b/>
          <w:snapToGrid w:val="0"/>
          <w:color w:val="FF0000"/>
          <w:sz w:val="28"/>
          <w:szCs w:val="28"/>
          <w:lang w:eastAsia="ru-RU"/>
        </w:rPr>
      </w:pPr>
    </w:p>
    <w:p w:rsidR="001E4F18" w:rsidRPr="001E4F18" w:rsidRDefault="001E4F18" w:rsidP="001E4F18">
      <w:pPr>
        <w:tabs>
          <w:tab w:val="left" w:pos="11055"/>
        </w:tabs>
        <w:spacing w:after="0" w:line="240" w:lineRule="auto"/>
        <w:ind w:right="360"/>
        <w:jc w:val="both"/>
        <w:rPr>
          <w:rFonts w:ascii="Times New Roman" w:eastAsia="Times New Roman" w:hAnsi="Times New Roman" w:cs="Times New Roman"/>
          <w:color w:val="000000"/>
          <w:sz w:val="28"/>
          <w:szCs w:val="28"/>
          <w:lang w:eastAsia="ru-RU"/>
        </w:rPr>
      </w:pPr>
      <w:r w:rsidRPr="001E4F18">
        <w:rPr>
          <w:rFonts w:ascii="Times New Roman" w:eastAsia="Times New Roman" w:hAnsi="Times New Roman" w:cs="Times New Roman"/>
          <w:color w:val="000000"/>
          <w:sz w:val="28"/>
          <w:szCs w:val="28"/>
          <w:lang w:eastAsia="ru-RU"/>
        </w:rPr>
        <w:t>Учебный  план  уровня основного общего образования ориентирован  на 5-летний  нормативный  срок  освоения  основного  общего  образования</w:t>
      </w:r>
      <w:r w:rsidRPr="001E4F18">
        <w:rPr>
          <w:rFonts w:ascii="Times New Roman" w:eastAsia="Times New Roman" w:hAnsi="Times New Roman" w:cs="Times New Roman"/>
          <w:i/>
          <w:color w:val="000000"/>
          <w:sz w:val="28"/>
          <w:szCs w:val="28"/>
          <w:lang w:eastAsia="ru-RU"/>
        </w:rPr>
        <w:t>.</w:t>
      </w:r>
      <w:r w:rsidRPr="001E4F18">
        <w:rPr>
          <w:rFonts w:ascii="Times New Roman" w:eastAsia="Times New Roman" w:hAnsi="Times New Roman" w:cs="Times New Roman"/>
          <w:color w:val="000000"/>
          <w:sz w:val="28"/>
          <w:szCs w:val="28"/>
          <w:lang w:eastAsia="ru-RU"/>
        </w:rPr>
        <w:t xml:space="preserve"> </w:t>
      </w:r>
      <w:r w:rsidRPr="001E4F18">
        <w:rPr>
          <w:rFonts w:ascii="Times New Roman" w:eastAsia="Times New Roman" w:hAnsi="Times New Roman" w:cs="Times New Roman"/>
          <w:color w:val="000000"/>
          <w:sz w:val="28"/>
          <w:szCs w:val="28"/>
          <w:lang w:eastAsia="ru-RU"/>
        </w:rPr>
        <w:lastRenderedPageBreak/>
        <w:t xml:space="preserve">Продолжительность  учебного  года – от 34 до 37 учебных  недель (с учетом  экзаменационного периода). </w:t>
      </w:r>
    </w:p>
    <w:p w:rsidR="001E4F18" w:rsidRPr="001E4F18" w:rsidRDefault="001E4F18" w:rsidP="001E4F18">
      <w:pPr>
        <w:tabs>
          <w:tab w:val="left" w:pos="11055"/>
        </w:tabs>
        <w:spacing w:after="0" w:line="240" w:lineRule="auto"/>
        <w:ind w:right="360"/>
        <w:jc w:val="both"/>
        <w:rPr>
          <w:rFonts w:ascii="Times New Roman" w:eastAsia="Times New Roman" w:hAnsi="Times New Roman" w:cs="Times New Roman"/>
          <w:color w:val="000000"/>
          <w:sz w:val="28"/>
          <w:szCs w:val="28"/>
          <w:lang w:eastAsia="ru-RU"/>
        </w:rPr>
      </w:pPr>
      <w:r w:rsidRPr="001E4F18">
        <w:rPr>
          <w:rFonts w:ascii="Times New Roman" w:eastAsia="Times New Roman" w:hAnsi="Times New Roman" w:cs="Times New Roman"/>
          <w:snapToGrid w:val="0"/>
          <w:color w:val="000000"/>
          <w:sz w:val="28"/>
          <w:szCs w:val="28"/>
          <w:lang w:eastAsia="ru-RU"/>
        </w:rPr>
        <w:t xml:space="preserve">      Базовый компонент второй ступени образования представлен 7-ю образовательными областями: филология, математика, естествознание, обществознание, искусство, технология, физическая культура.      В каждой образовательной области инвариантной части,  за  исключением математики, </w:t>
      </w:r>
      <w:r w:rsidRPr="001E4F18">
        <w:rPr>
          <w:rFonts w:ascii="Times New Roman" w:eastAsia="Times New Roman" w:hAnsi="Times New Roman" w:cs="Times New Roman"/>
          <w:color w:val="000000"/>
          <w:sz w:val="28"/>
          <w:szCs w:val="28"/>
          <w:lang w:eastAsia="ru-RU"/>
        </w:rPr>
        <w:t>предусмотрено  время (от 10 до 15 %) на  изучение  регионального  компонента в  зависимости  от  специфики  предмета.</w:t>
      </w:r>
      <w:r w:rsidRPr="001E4F18">
        <w:rPr>
          <w:rFonts w:ascii="Times New Roman" w:eastAsia="Times New Roman" w:hAnsi="Times New Roman" w:cs="Times New Roman"/>
          <w:snapToGrid w:val="0"/>
          <w:color w:val="000000"/>
          <w:sz w:val="28"/>
          <w:szCs w:val="28"/>
          <w:lang w:eastAsia="ru-RU"/>
        </w:rPr>
        <w:t xml:space="preserve">       Региональный компонент  реализуется в виде местного материала в рамках федерального компонента содержания образования.</w:t>
      </w:r>
    </w:p>
    <w:p w:rsidR="001E4F18" w:rsidRPr="001E4F18" w:rsidRDefault="001E4F18" w:rsidP="001E4F18">
      <w:pPr>
        <w:spacing w:line="240" w:lineRule="auto"/>
        <w:jc w:val="both"/>
        <w:rPr>
          <w:rFonts w:ascii="Times New Roman" w:eastAsia="Times New Roman" w:hAnsi="Times New Roman" w:cs="Times New Roman"/>
          <w:color w:val="000000"/>
          <w:spacing w:val="3"/>
          <w:sz w:val="28"/>
          <w:szCs w:val="28"/>
          <w:lang w:eastAsia="ar-SA"/>
        </w:rPr>
      </w:pPr>
      <w:r w:rsidRPr="001E4F18">
        <w:rPr>
          <w:rFonts w:ascii="Times New Roman" w:eastAsia="Times New Roman" w:hAnsi="Times New Roman" w:cs="Times New Roman"/>
          <w:color w:val="000000"/>
          <w:spacing w:val="3"/>
          <w:sz w:val="28"/>
          <w:szCs w:val="28"/>
          <w:lang w:eastAsia="ar-SA"/>
        </w:rPr>
        <w:t xml:space="preserve">      К учебным предметам федерального компонента отнесено  15 предметов:  русский язык, литература, иностранный язык, математика (алгебра, геометрия), информатика и ИКТ, история, обществознание, география, физика, химия, биология, искусство (музыка, изобразительное искусство), технология, физическая культура, основы безопасности жизнедеятельности.</w:t>
      </w:r>
    </w:p>
    <w:p w:rsidR="001E4F18" w:rsidRPr="001E4F18" w:rsidRDefault="001E4F18" w:rsidP="001E4F18">
      <w:pPr>
        <w:spacing w:line="240" w:lineRule="auto"/>
        <w:rPr>
          <w:rFonts w:ascii="Times New Roman" w:eastAsia="Times New Roman" w:hAnsi="Times New Roman" w:cs="Times New Roman"/>
          <w:b/>
          <w:spacing w:val="3"/>
          <w:sz w:val="28"/>
          <w:szCs w:val="28"/>
          <w:lang w:eastAsia="ar-SA"/>
        </w:rPr>
      </w:pPr>
      <w:r w:rsidRPr="001E4F18">
        <w:rPr>
          <w:rFonts w:ascii="Times New Roman" w:eastAsia="Times New Roman" w:hAnsi="Times New Roman" w:cs="Times New Roman"/>
          <w:b/>
          <w:snapToGrid w:val="0"/>
          <w:sz w:val="28"/>
          <w:szCs w:val="28"/>
          <w:lang w:eastAsia="ru-RU"/>
        </w:rPr>
        <w:t>Образовательная область «Филология».</w:t>
      </w:r>
    </w:p>
    <w:p w:rsidR="001E4F18" w:rsidRPr="001E4F18" w:rsidRDefault="001E4F18" w:rsidP="001E4F18">
      <w:pPr>
        <w:shd w:val="clear" w:color="auto" w:fill="FFFFFF"/>
        <w:spacing w:after="0" w:line="240" w:lineRule="auto"/>
        <w:ind w:right="360"/>
        <w:jc w:val="both"/>
        <w:rPr>
          <w:rFonts w:ascii="Times New Roman" w:eastAsia="Times New Roman" w:hAnsi="Times New Roman" w:cs="Times New Roman"/>
          <w:snapToGrid w:val="0"/>
          <w:sz w:val="28"/>
          <w:szCs w:val="28"/>
          <w:lang w:eastAsia="ru-RU"/>
        </w:rPr>
      </w:pPr>
      <w:r w:rsidRPr="001E4F18">
        <w:rPr>
          <w:rFonts w:ascii="Times New Roman" w:eastAsia="Times New Roman" w:hAnsi="Times New Roman" w:cs="Times New Roman"/>
          <w:snapToGrid w:val="0"/>
          <w:sz w:val="28"/>
          <w:szCs w:val="28"/>
          <w:lang w:eastAsia="ru-RU"/>
        </w:rPr>
        <w:t xml:space="preserve">        Образовательная область </w:t>
      </w:r>
      <w:r w:rsidRPr="001E4F18">
        <w:rPr>
          <w:rFonts w:ascii="Times New Roman" w:eastAsia="Times New Roman" w:hAnsi="Times New Roman" w:cs="Times New Roman"/>
          <w:b/>
          <w:snapToGrid w:val="0"/>
          <w:sz w:val="28"/>
          <w:szCs w:val="28"/>
          <w:lang w:eastAsia="ru-RU"/>
        </w:rPr>
        <w:t>«Филология»</w:t>
      </w:r>
      <w:r w:rsidRPr="001E4F18">
        <w:rPr>
          <w:rFonts w:ascii="Times New Roman" w:eastAsia="Times New Roman" w:hAnsi="Times New Roman" w:cs="Times New Roman"/>
          <w:snapToGrid w:val="0"/>
          <w:sz w:val="28"/>
          <w:szCs w:val="28"/>
          <w:lang w:eastAsia="ru-RU"/>
        </w:rPr>
        <w:t xml:space="preserve"> предусматривает изучение русского языка  с  5 по 9 класс, литературы   с 5 по 9 класс   и иностранного языка в 5-9 классах.     «Филология»  занимает  ведущее  место  в  обучении,  т. к.  формирует  функциональную  грамотность  и  способствует  общему  развитию  и  воспитанию  обучающихся,  с  этой  целью  в  учебном    плане    за  счет  регионального   и  школьного   компонента  увеличено  количество   часов  этой  области.  </w:t>
      </w:r>
    </w:p>
    <w:p w:rsidR="001E4F18" w:rsidRPr="001E4F18" w:rsidRDefault="001E4F18" w:rsidP="001E4F18">
      <w:pPr>
        <w:spacing w:after="0" w:line="240" w:lineRule="auto"/>
        <w:ind w:firstLine="708"/>
        <w:jc w:val="both"/>
        <w:rPr>
          <w:rFonts w:ascii="Times New Roman" w:eastAsia="Calibri" w:hAnsi="Times New Roman" w:cs="Times New Roman"/>
          <w:sz w:val="28"/>
          <w:szCs w:val="28"/>
        </w:rPr>
      </w:pPr>
      <w:r w:rsidRPr="001E4F18">
        <w:rPr>
          <w:rFonts w:ascii="Times New Roman" w:eastAsia="Calibri" w:hAnsi="Times New Roman" w:cs="Times New Roman"/>
          <w:sz w:val="28"/>
          <w:szCs w:val="28"/>
        </w:rPr>
        <w:t>В образовательной области«Филология» в соответствии с Федеральным базисным учебным планом на изучение литературы в 8 классах выделяется 2 часа, в 9 классе – 3 часа, в 8 классах – 3 часа, в 9 классе – 2 часа. Изучение английского языка на второй ступени обучения происходит с учебной нагрузкой по 3 часа в неделю.</w:t>
      </w:r>
    </w:p>
    <w:p w:rsidR="001E4F18" w:rsidRPr="001E4F18" w:rsidRDefault="001E4F18" w:rsidP="001E4F18">
      <w:pPr>
        <w:spacing w:line="240" w:lineRule="auto"/>
        <w:ind w:firstLine="360"/>
        <w:jc w:val="both"/>
        <w:rPr>
          <w:rFonts w:ascii="Times New Roman" w:eastAsia="Times New Roman" w:hAnsi="Times New Roman" w:cs="Times New Roman"/>
          <w:sz w:val="28"/>
          <w:szCs w:val="28"/>
          <w:lang w:eastAsia="ru-RU"/>
        </w:rPr>
      </w:pPr>
      <w:r w:rsidRPr="001E4F18">
        <w:rPr>
          <w:rFonts w:ascii="Times New Roman" w:eastAsia="Calibri" w:hAnsi="Times New Roman" w:cs="Times New Roman"/>
          <w:sz w:val="28"/>
          <w:szCs w:val="28"/>
        </w:rPr>
        <w:t xml:space="preserve">  С целью подготовки к государственной (итоговой) аттестации в </w:t>
      </w:r>
      <w:r w:rsidRPr="001E4F18">
        <w:rPr>
          <w:rFonts w:ascii="Times New Roman" w:eastAsia="Times New Roman" w:hAnsi="Times New Roman" w:cs="Times New Roman"/>
          <w:sz w:val="28"/>
          <w:szCs w:val="28"/>
          <w:lang w:eastAsia="ru-RU"/>
        </w:rPr>
        <w:t>8 классе  0,5 часа отведено на индивидуально-групповые занятия «Избранные вопросы орфографии» (подготовка к ОГЭ) и 1 час индивидуально-групповых занятий «Познаю себя и учусь управлять собой».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494"/>
        <w:gridCol w:w="992"/>
        <w:gridCol w:w="1327"/>
        <w:gridCol w:w="1757"/>
      </w:tblGrid>
      <w:tr w:rsidR="001E4F18" w:rsidRPr="001E4F18" w:rsidTr="001E4F18">
        <w:tc>
          <w:tcPr>
            <w:tcW w:w="5495" w:type="dxa"/>
            <w:shd w:val="clear" w:color="auto" w:fill="auto"/>
          </w:tcPr>
          <w:p w:rsidR="001E4F18" w:rsidRPr="001E4F18" w:rsidRDefault="001E4F18" w:rsidP="001E4F18">
            <w:pPr>
              <w:spacing w:after="0" w:line="240" w:lineRule="auto"/>
              <w:jc w:val="both"/>
              <w:rPr>
                <w:rFonts w:ascii="Times New Roman" w:eastAsia="Times New Roman" w:hAnsi="Times New Roman" w:cs="Times New Roman"/>
                <w:bCs/>
                <w:sz w:val="28"/>
                <w:szCs w:val="28"/>
                <w:lang w:eastAsia="ru-RU"/>
              </w:rPr>
            </w:pPr>
            <w:r w:rsidRPr="001E4F18">
              <w:rPr>
                <w:rFonts w:ascii="Times New Roman" w:eastAsia="Times New Roman" w:hAnsi="Times New Roman" w:cs="Times New Roman"/>
                <w:sz w:val="28"/>
                <w:szCs w:val="28"/>
                <w:lang w:eastAsia="ru-RU"/>
              </w:rPr>
              <w:t>индивидуально-групповые занятия</w:t>
            </w:r>
          </w:p>
        </w:tc>
        <w:tc>
          <w:tcPr>
            <w:tcW w:w="992" w:type="dxa"/>
          </w:tcPr>
          <w:p w:rsidR="001E4F18" w:rsidRPr="001E4F18" w:rsidRDefault="001E4F18" w:rsidP="001E4F18">
            <w:pPr>
              <w:spacing w:after="0" w:line="240" w:lineRule="auto"/>
              <w:jc w:val="both"/>
              <w:rPr>
                <w:rFonts w:ascii="Times New Roman" w:eastAsia="Times New Roman" w:hAnsi="Times New Roman" w:cs="Times New Roman"/>
                <w:bCs/>
                <w:sz w:val="28"/>
                <w:szCs w:val="28"/>
                <w:lang w:eastAsia="ru-RU"/>
              </w:rPr>
            </w:pPr>
            <w:r w:rsidRPr="001E4F18">
              <w:rPr>
                <w:rFonts w:ascii="Times New Roman" w:eastAsia="Times New Roman" w:hAnsi="Times New Roman" w:cs="Times New Roman"/>
                <w:bCs/>
                <w:sz w:val="28"/>
                <w:szCs w:val="28"/>
                <w:lang w:eastAsia="ru-RU"/>
              </w:rPr>
              <w:t>класс</w:t>
            </w:r>
          </w:p>
        </w:tc>
        <w:tc>
          <w:tcPr>
            <w:tcW w:w="1327" w:type="dxa"/>
            <w:shd w:val="clear" w:color="auto" w:fill="auto"/>
          </w:tcPr>
          <w:p w:rsidR="001E4F18" w:rsidRPr="001E4F18" w:rsidRDefault="001E4F18" w:rsidP="001E4F18">
            <w:pPr>
              <w:spacing w:after="0" w:line="240" w:lineRule="auto"/>
              <w:jc w:val="both"/>
              <w:rPr>
                <w:rFonts w:ascii="Times New Roman" w:eastAsia="Times New Roman" w:hAnsi="Times New Roman" w:cs="Times New Roman"/>
                <w:bCs/>
                <w:sz w:val="28"/>
                <w:szCs w:val="28"/>
                <w:lang w:eastAsia="ru-RU"/>
              </w:rPr>
            </w:pPr>
            <w:r w:rsidRPr="001E4F18">
              <w:rPr>
                <w:rFonts w:ascii="Times New Roman" w:eastAsia="Times New Roman" w:hAnsi="Times New Roman" w:cs="Times New Roman"/>
                <w:bCs/>
                <w:sz w:val="28"/>
                <w:szCs w:val="28"/>
                <w:lang w:eastAsia="ru-RU"/>
              </w:rPr>
              <w:t>Кол-во часов</w:t>
            </w:r>
          </w:p>
          <w:p w:rsidR="001E4F18" w:rsidRPr="001E4F18" w:rsidRDefault="001E4F18" w:rsidP="001E4F18">
            <w:pPr>
              <w:spacing w:after="0" w:line="240" w:lineRule="auto"/>
              <w:jc w:val="both"/>
              <w:rPr>
                <w:rFonts w:ascii="Times New Roman" w:eastAsia="Times New Roman" w:hAnsi="Times New Roman" w:cs="Times New Roman"/>
                <w:bCs/>
                <w:sz w:val="28"/>
                <w:szCs w:val="28"/>
                <w:lang w:eastAsia="ru-RU"/>
              </w:rPr>
            </w:pPr>
            <w:r w:rsidRPr="001E4F18">
              <w:rPr>
                <w:rFonts w:ascii="Times New Roman" w:eastAsia="Times New Roman" w:hAnsi="Times New Roman" w:cs="Times New Roman"/>
                <w:bCs/>
                <w:sz w:val="28"/>
                <w:szCs w:val="28"/>
                <w:lang w:eastAsia="ru-RU"/>
              </w:rPr>
              <w:t>в неделю</w:t>
            </w:r>
          </w:p>
        </w:tc>
        <w:tc>
          <w:tcPr>
            <w:tcW w:w="1757" w:type="dxa"/>
            <w:shd w:val="clear" w:color="auto" w:fill="auto"/>
          </w:tcPr>
          <w:p w:rsidR="001E4F18" w:rsidRPr="001E4F18" w:rsidRDefault="001E4F18" w:rsidP="001E4F18">
            <w:pPr>
              <w:spacing w:after="0" w:line="240" w:lineRule="auto"/>
              <w:jc w:val="both"/>
              <w:rPr>
                <w:rFonts w:ascii="Times New Roman" w:eastAsia="Times New Roman" w:hAnsi="Times New Roman" w:cs="Times New Roman"/>
                <w:bCs/>
                <w:sz w:val="28"/>
                <w:szCs w:val="28"/>
                <w:lang w:eastAsia="ru-RU"/>
              </w:rPr>
            </w:pPr>
            <w:r w:rsidRPr="001E4F18">
              <w:rPr>
                <w:rFonts w:ascii="Times New Roman" w:eastAsia="Times New Roman" w:hAnsi="Times New Roman" w:cs="Times New Roman"/>
                <w:bCs/>
                <w:sz w:val="28"/>
                <w:szCs w:val="28"/>
                <w:lang w:eastAsia="ru-RU"/>
              </w:rPr>
              <w:t>Кол-во часов в год</w:t>
            </w:r>
          </w:p>
        </w:tc>
      </w:tr>
      <w:tr w:rsidR="001E4F18" w:rsidRPr="001E4F18" w:rsidTr="001E4F18">
        <w:tc>
          <w:tcPr>
            <w:tcW w:w="5495" w:type="dxa"/>
            <w:shd w:val="clear" w:color="auto" w:fill="auto"/>
          </w:tcPr>
          <w:p w:rsidR="001E4F18" w:rsidRPr="001E4F18" w:rsidRDefault="001E4F18" w:rsidP="001E4F18">
            <w:pPr>
              <w:rPr>
                <w:rFonts w:ascii="Times New Roman" w:eastAsia="Calibri" w:hAnsi="Times New Roman" w:cs="Times New Roman"/>
                <w:sz w:val="28"/>
                <w:szCs w:val="28"/>
              </w:rPr>
            </w:pPr>
            <w:r w:rsidRPr="001E4F18">
              <w:rPr>
                <w:rFonts w:ascii="Times New Roman" w:eastAsia="Times New Roman" w:hAnsi="Times New Roman" w:cs="Times New Roman"/>
                <w:sz w:val="28"/>
                <w:szCs w:val="28"/>
                <w:lang w:eastAsia="ru-RU"/>
              </w:rPr>
              <w:t>занятия «Избранные вопросы орфографии» (подготовка к ОГЭ)</w:t>
            </w:r>
          </w:p>
        </w:tc>
        <w:tc>
          <w:tcPr>
            <w:tcW w:w="992" w:type="dxa"/>
          </w:tcPr>
          <w:p w:rsidR="001E4F18" w:rsidRPr="001E4F18" w:rsidRDefault="001E4F18" w:rsidP="001E4F18">
            <w:pPr>
              <w:spacing w:after="0" w:line="240" w:lineRule="auto"/>
              <w:jc w:val="both"/>
              <w:rPr>
                <w:rFonts w:ascii="Times New Roman" w:eastAsia="Times New Roman" w:hAnsi="Times New Roman" w:cs="Times New Roman"/>
                <w:bCs/>
                <w:sz w:val="28"/>
                <w:szCs w:val="28"/>
                <w:lang w:eastAsia="ru-RU"/>
              </w:rPr>
            </w:pPr>
            <w:r w:rsidRPr="001E4F18">
              <w:rPr>
                <w:rFonts w:ascii="Times New Roman" w:eastAsia="Times New Roman" w:hAnsi="Times New Roman" w:cs="Times New Roman"/>
                <w:bCs/>
                <w:sz w:val="28"/>
                <w:szCs w:val="28"/>
                <w:lang w:eastAsia="ru-RU"/>
              </w:rPr>
              <w:t>8кл.</w:t>
            </w:r>
          </w:p>
        </w:tc>
        <w:tc>
          <w:tcPr>
            <w:tcW w:w="1327" w:type="dxa"/>
            <w:shd w:val="clear" w:color="auto" w:fill="auto"/>
          </w:tcPr>
          <w:p w:rsidR="001E4F18" w:rsidRPr="001E4F18" w:rsidRDefault="001E4F18" w:rsidP="001E4F18">
            <w:pPr>
              <w:spacing w:after="0" w:line="240" w:lineRule="auto"/>
              <w:jc w:val="both"/>
              <w:rPr>
                <w:rFonts w:ascii="Times New Roman" w:eastAsia="Times New Roman" w:hAnsi="Times New Roman" w:cs="Times New Roman"/>
                <w:bCs/>
                <w:sz w:val="28"/>
                <w:szCs w:val="28"/>
                <w:lang w:eastAsia="ru-RU"/>
              </w:rPr>
            </w:pPr>
            <w:r w:rsidRPr="001E4F18">
              <w:rPr>
                <w:rFonts w:ascii="Times New Roman" w:eastAsia="Times New Roman" w:hAnsi="Times New Roman" w:cs="Times New Roman"/>
                <w:bCs/>
                <w:sz w:val="28"/>
                <w:szCs w:val="28"/>
                <w:lang w:eastAsia="ru-RU"/>
              </w:rPr>
              <w:t>0,5</w:t>
            </w:r>
          </w:p>
        </w:tc>
        <w:tc>
          <w:tcPr>
            <w:tcW w:w="1757" w:type="dxa"/>
            <w:shd w:val="clear" w:color="auto" w:fill="auto"/>
          </w:tcPr>
          <w:p w:rsidR="001E4F18" w:rsidRPr="001E4F18" w:rsidRDefault="001E4F18" w:rsidP="001E4F18">
            <w:pPr>
              <w:spacing w:after="0" w:line="240" w:lineRule="auto"/>
              <w:jc w:val="both"/>
              <w:rPr>
                <w:rFonts w:ascii="Times New Roman" w:eastAsia="Times New Roman" w:hAnsi="Times New Roman" w:cs="Times New Roman"/>
                <w:bCs/>
                <w:sz w:val="28"/>
                <w:szCs w:val="28"/>
                <w:lang w:eastAsia="ru-RU"/>
              </w:rPr>
            </w:pPr>
            <w:r w:rsidRPr="001E4F18">
              <w:rPr>
                <w:rFonts w:ascii="Times New Roman" w:eastAsia="Times New Roman" w:hAnsi="Times New Roman" w:cs="Times New Roman"/>
                <w:bCs/>
                <w:sz w:val="28"/>
                <w:szCs w:val="28"/>
                <w:lang w:eastAsia="ru-RU"/>
              </w:rPr>
              <w:t>17</w:t>
            </w:r>
          </w:p>
        </w:tc>
      </w:tr>
      <w:tr w:rsidR="001E4F18" w:rsidRPr="001E4F18" w:rsidTr="001E4F18">
        <w:tc>
          <w:tcPr>
            <w:tcW w:w="5495" w:type="dxa"/>
            <w:shd w:val="clear" w:color="auto" w:fill="auto"/>
          </w:tcPr>
          <w:p w:rsidR="001E4F18" w:rsidRPr="001E4F18" w:rsidRDefault="001E4F18" w:rsidP="001E4F18">
            <w:pPr>
              <w:rPr>
                <w:rFonts w:ascii="Times New Roman" w:eastAsia="Calibri" w:hAnsi="Times New Roman" w:cs="Times New Roman"/>
                <w:sz w:val="28"/>
                <w:szCs w:val="28"/>
              </w:rPr>
            </w:pPr>
            <w:r w:rsidRPr="001E4F18">
              <w:rPr>
                <w:rFonts w:ascii="Times New Roman" w:eastAsia="Times New Roman" w:hAnsi="Times New Roman" w:cs="Times New Roman"/>
                <w:sz w:val="28"/>
                <w:szCs w:val="28"/>
                <w:lang w:eastAsia="ru-RU"/>
              </w:rPr>
              <w:t>«Познаю себя и учусь управлять собой».</w:t>
            </w:r>
          </w:p>
        </w:tc>
        <w:tc>
          <w:tcPr>
            <w:tcW w:w="992" w:type="dxa"/>
          </w:tcPr>
          <w:p w:rsidR="001E4F18" w:rsidRPr="001E4F18" w:rsidRDefault="001E4F18" w:rsidP="001E4F18">
            <w:pPr>
              <w:spacing w:after="0" w:line="240" w:lineRule="auto"/>
              <w:jc w:val="both"/>
              <w:rPr>
                <w:rFonts w:ascii="Times New Roman" w:eastAsia="Times New Roman" w:hAnsi="Times New Roman" w:cs="Times New Roman"/>
                <w:bCs/>
                <w:sz w:val="28"/>
                <w:szCs w:val="28"/>
                <w:lang w:eastAsia="ru-RU"/>
              </w:rPr>
            </w:pPr>
            <w:r w:rsidRPr="001E4F18">
              <w:rPr>
                <w:rFonts w:ascii="Times New Roman" w:eastAsia="Times New Roman" w:hAnsi="Times New Roman" w:cs="Times New Roman"/>
                <w:bCs/>
                <w:sz w:val="28"/>
                <w:szCs w:val="28"/>
                <w:lang w:eastAsia="ru-RU"/>
              </w:rPr>
              <w:t>8кл</w:t>
            </w:r>
          </w:p>
        </w:tc>
        <w:tc>
          <w:tcPr>
            <w:tcW w:w="1327" w:type="dxa"/>
            <w:shd w:val="clear" w:color="auto" w:fill="auto"/>
          </w:tcPr>
          <w:p w:rsidR="001E4F18" w:rsidRPr="001E4F18" w:rsidRDefault="001E4F18" w:rsidP="001E4F18">
            <w:pPr>
              <w:spacing w:after="0" w:line="240" w:lineRule="auto"/>
              <w:jc w:val="both"/>
              <w:rPr>
                <w:rFonts w:ascii="Times New Roman" w:eastAsia="Times New Roman" w:hAnsi="Times New Roman" w:cs="Times New Roman"/>
                <w:bCs/>
                <w:sz w:val="28"/>
                <w:szCs w:val="28"/>
                <w:lang w:eastAsia="ru-RU"/>
              </w:rPr>
            </w:pPr>
            <w:r w:rsidRPr="001E4F18">
              <w:rPr>
                <w:rFonts w:ascii="Times New Roman" w:eastAsia="Times New Roman" w:hAnsi="Times New Roman" w:cs="Times New Roman"/>
                <w:bCs/>
                <w:sz w:val="28"/>
                <w:szCs w:val="28"/>
                <w:lang w:eastAsia="ru-RU"/>
              </w:rPr>
              <w:t>1</w:t>
            </w:r>
          </w:p>
        </w:tc>
        <w:tc>
          <w:tcPr>
            <w:tcW w:w="1757" w:type="dxa"/>
            <w:shd w:val="clear" w:color="auto" w:fill="auto"/>
          </w:tcPr>
          <w:p w:rsidR="001E4F18" w:rsidRPr="001E4F18" w:rsidRDefault="001E4F18" w:rsidP="001E4F18">
            <w:pPr>
              <w:spacing w:after="0" w:line="240" w:lineRule="auto"/>
              <w:jc w:val="both"/>
              <w:rPr>
                <w:rFonts w:ascii="Times New Roman" w:eastAsia="Times New Roman" w:hAnsi="Times New Roman" w:cs="Times New Roman"/>
                <w:bCs/>
                <w:sz w:val="28"/>
                <w:szCs w:val="28"/>
                <w:lang w:eastAsia="ru-RU"/>
              </w:rPr>
            </w:pPr>
            <w:r w:rsidRPr="001E4F18">
              <w:rPr>
                <w:rFonts w:ascii="Times New Roman" w:eastAsia="Times New Roman" w:hAnsi="Times New Roman" w:cs="Times New Roman"/>
                <w:bCs/>
                <w:sz w:val="28"/>
                <w:szCs w:val="28"/>
                <w:lang w:eastAsia="ru-RU"/>
              </w:rPr>
              <w:t>34</w:t>
            </w:r>
          </w:p>
        </w:tc>
      </w:tr>
    </w:tbl>
    <w:p w:rsidR="001E4F18" w:rsidRPr="001E4F18" w:rsidRDefault="001E4F18" w:rsidP="001E4F18">
      <w:pPr>
        <w:spacing w:line="240" w:lineRule="auto"/>
        <w:ind w:firstLine="360"/>
        <w:jc w:val="both"/>
        <w:rPr>
          <w:rFonts w:ascii="Times New Roman" w:eastAsia="Times New Roman" w:hAnsi="Times New Roman" w:cs="Times New Roman"/>
          <w:sz w:val="28"/>
          <w:szCs w:val="28"/>
          <w:lang w:eastAsia="ru-RU"/>
        </w:rPr>
      </w:pPr>
    </w:p>
    <w:p w:rsidR="001E4F18" w:rsidRPr="001E4F18" w:rsidRDefault="001E4F18" w:rsidP="001E4F18">
      <w:pPr>
        <w:shd w:val="clear" w:color="auto" w:fill="FFFFFF"/>
        <w:autoSpaceDE w:val="0"/>
        <w:autoSpaceDN w:val="0"/>
        <w:adjustRightInd w:val="0"/>
        <w:spacing w:line="240" w:lineRule="auto"/>
        <w:ind w:firstLine="708"/>
        <w:jc w:val="both"/>
        <w:rPr>
          <w:rFonts w:ascii="Times New Roman" w:eastAsia="Calibri" w:hAnsi="Times New Roman" w:cs="Times New Roman"/>
          <w:b/>
          <w:sz w:val="28"/>
          <w:szCs w:val="28"/>
        </w:rPr>
      </w:pPr>
      <w:r w:rsidRPr="001E4F18">
        <w:rPr>
          <w:rFonts w:ascii="Times New Roman" w:eastAsia="Calibri" w:hAnsi="Times New Roman" w:cs="Times New Roman"/>
          <w:b/>
          <w:sz w:val="28"/>
          <w:szCs w:val="28"/>
        </w:rPr>
        <w:t>Образовательная область «Математика».</w:t>
      </w:r>
    </w:p>
    <w:p w:rsidR="001E4F18" w:rsidRPr="001E4F18" w:rsidRDefault="001E4F18" w:rsidP="001E4F18">
      <w:pPr>
        <w:shd w:val="clear" w:color="auto" w:fill="FFFFFF"/>
        <w:autoSpaceDE w:val="0"/>
        <w:autoSpaceDN w:val="0"/>
        <w:adjustRightInd w:val="0"/>
        <w:spacing w:after="0" w:line="240" w:lineRule="auto"/>
        <w:ind w:firstLine="708"/>
        <w:jc w:val="both"/>
        <w:rPr>
          <w:rFonts w:ascii="Times New Roman" w:eastAsia="Times New Roman" w:hAnsi="Times New Roman" w:cs="Times New Roman"/>
          <w:snapToGrid w:val="0"/>
          <w:sz w:val="28"/>
          <w:szCs w:val="28"/>
          <w:lang w:eastAsia="ru-RU"/>
        </w:rPr>
      </w:pPr>
      <w:r w:rsidRPr="001E4F18">
        <w:rPr>
          <w:rFonts w:ascii="Times New Roman" w:eastAsia="Calibri" w:hAnsi="Times New Roman" w:cs="Times New Roman"/>
          <w:sz w:val="28"/>
          <w:szCs w:val="28"/>
        </w:rPr>
        <w:t xml:space="preserve">В образовательную область «Математика» включены учебные предметы: алгебра – 3 часа (8– 9, классы), геометрия – 2 часа (8,9 классы), </w:t>
      </w:r>
      <w:r w:rsidRPr="001E4F18">
        <w:rPr>
          <w:rFonts w:ascii="Times New Roman" w:eastAsia="Times New Roman" w:hAnsi="Times New Roman" w:cs="Times New Roman"/>
          <w:snapToGrid w:val="0"/>
          <w:sz w:val="28"/>
          <w:szCs w:val="28"/>
          <w:lang w:eastAsia="ru-RU"/>
        </w:rPr>
        <w:t xml:space="preserve">информатика 8 классы (1 час), 9 класс (2 часа). На  Для более качественного изучения  учебного  предмета  «Математика»  в 8-х  классах, по просьбе родителей учащихся и </w:t>
      </w:r>
      <w:r w:rsidRPr="001E4F18">
        <w:rPr>
          <w:rFonts w:ascii="Times New Roman" w:eastAsia="Times New Roman" w:hAnsi="Times New Roman" w:cs="Times New Roman"/>
          <w:sz w:val="28"/>
          <w:szCs w:val="28"/>
          <w:lang w:eastAsia="ru-RU"/>
        </w:rPr>
        <w:t xml:space="preserve">в целях качественного изучения предмета </w:t>
      </w:r>
      <w:r w:rsidRPr="001E4F18">
        <w:rPr>
          <w:rFonts w:ascii="Times New Roman" w:eastAsia="Times New Roman" w:hAnsi="Times New Roman" w:cs="Times New Roman"/>
          <w:snapToGrid w:val="0"/>
          <w:sz w:val="28"/>
          <w:szCs w:val="28"/>
          <w:lang w:eastAsia="ru-RU"/>
        </w:rPr>
        <w:t xml:space="preserve">введён 0,5 часа  </w:t>
      </w:r>
      <w:r w:rsidRPr="001E4F18">
        <w:rPr>
          <w:rFonts w:ascii="Times New Roman" w:eastAsia="Times New Roman" w:hAnsi="Times New Roman" w:cs="Times New Roman"/>
          <w:sz w:val="28"/>
          <w:szCs w:val="28"/>
          <w:lang w:eastAsia="ru-RU"/>
        </w:rPr>
        <w:t>индивидуально-групповых занятий</w:t>
      </w:r>
      <w:r w:rsidRPr="001E4F18">
        <w:rPr>
          <w:rFonts w:ascii="Times New Roman" w:eastAsia="Times New Roman" w:hAnsi="Times New Roman" w:cs="Times New Roman"/>
          <w:snapToGrid w:val="0"/>
          <w:sz w:val="28"/>
          <w:szCs w:val="28"/>
          <w:lang w:eastAsia="ru-RU"/>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494"/>
        <w:gridCol w:w="992"/>
        <w:gridCol w:w="1327"/>
        <w:gridCol w:w="1757"/>
      </w:tblGrid>
      <w:tr w:rsidR="001E4F18" w:rsidRPr="001E4F18" w:rsidTr="001E4F18">
        <w:tc>
          <w:tcPr>
            <w:tcW w:w="5495" w:type="dxa"/>
            <w:shd w:val="clear" w:color="auto" w:fill="auto"/>
          </w:tcPr>
          <w:p w:rsidR="001E4F18" w:rsidRPr="001E4F18" w:rsidRDefault="001E4F18" w:rsidP="001E4F18">
            <w:pPr>
              <w:spacing w:after="0" w:line="240" w:lineRule="auto"/>
              <w:jc w:val="both"/>
              <w:rPr>
                <w:rFonts w:ascii="Times New Roman" w:eastAsia="Times New Roman" w:hAnsi="Times New Roman" w:cs="Times New Roman"/>
                <w:bCs/>
                <w:sz w:val="28"/>
                <w:szCs w:val="28"/>
                <w:lang w:eastAsia="ru-RU"/>
              </w:rPr>
            </w:pPr>
            <w:r w:rsidRPr="001E4F18">
              <w:rPr>
                <w:rFonts w:ascii="Times New Roman" w:eastAsia="Times New Roman" w:hAnsi="Times New Roman" w:cs="Times New Roman"/>
                <w:sz w:val="28"/>
                <w:szCs w:val="28"/>
                <w:lang w:eastAsia="ru-RU"/>
              </w:rPr>
              <w:t>индивидуально-групповые занятия</w:t>
            </w:r>
          </w:p>
        </w:tc>
        <w:tc>
          <w:tcPr>
            <w:tcW w:w="992" w:type="dxa"/>
          </w:tcPr>
          <w:p w:rsidR="001E4F18" w:rsidRPr="001E4F18" w:rsidRDefault="001E4F18" w:rsidP="001E4F18">
            <w:pPr>
              <w:spacing w:after="0" w:line="240" w:lineRule="auto"/>
              <w:jc w:val="both"/>
              <w:rPr>
                <w:rFonts w:ascii="Times New Roman" w:eastAsia="Times New Roman" w:hAnsi="Times New Roman" w:cs="Times New Roman"/>
                <w:bCs/>
                <w:sz w:val="28"/>
                <w:szCs w:val="28"/>
                <w:lang w:eastAsia="ru-RU"/>
              </w:rPr>
            </w:pPr>
            <w:r w:rsidRPr="001E4F18">
              <w:rPr>
                <w:rFonts w:ascii="Times New Roman" w:eastAsia="Times New Roman" w:hAnsi="Times New Roman" w:cs="Times New Roman"/>
                <w:bCs/>
                <w:sz w:val="28"/>
                <w:szCs w:val="28"/>
                <w:lang w:eastAsia="ru-RU"/>
              </w:rPr>
              <w:t>класс</w:t>
            </w:r>
          </w:p>
        </w:tc>
        <w:tc>
          <w:tcPr>
            <w:tcW w:w="1327" w:type="dxa"/>
            <w:shd w:val="clear" w:color="auto" w:fill="auto"/>
          </w:tcPr>
          <w:p w:rsidR="001E4F18" w:rsidRPr="001E4F18" w:rsidRDefault="001E4F18" w:rsidP="001E4F18">
            <w:pPr>
              <w:spacing w:after="0" w:line="240" w:lineRule="auto"/>
              <w:jc w:val="both"/>
              <w:rPr>
                <w:rFonts w:ascii="Times New Roman" w:eastAsia="Times New Roman" w:hAnsi="Times New Roman" w:cs="Times New Roman"/>
                <w:bCs/>
                <w:sz w:val="28"/>
                <w:szCs w:val="28"/>
                <w:lang w:eastAsia="ru-RU"/>
              </w:rPr>
            </w:pPr>
            <w:r w:rsidRPr="001E4F18">
              <w:rPr>
                <w:rFonts w:ascii="Times New Roman" w:eastAsia="Times New Roman" w:hAnsi="Times New Roman" w:cs="Times New Roman"/>
                <w:bCs/>
                <w:sz w:val="28"/>
                <w:szCs w:val="28"/>
                <w:lang w:eastAsia="ru-RU"/>
              </w:rPr>
              <w:t>Кол-во часов</w:t>
            </w:r>
          </w:p>
          <w:p w:rsidR="001E4F18" w:rsidRPr="001E4F18" w:rsidRDefault="001E4F18" w:rsidP="001E4F18">
            <w:pPr>
              <w:spacing w:after="0" w:line="240" w:lineRule="auto"/>
              <w:jc w:val="both"/>
              <w:rPr>
                <w:rFonts w:ascii="Times New Roman" w:eastAsia="Times New Roman" w:hAnsi="Times New Roman" w:cs="Times New Roman"/>
                <w:bCs/>
                <w:sz w:val="28"/>
                <w:szCs w:val="28"/>
                <w:lang w:eastAsia="ru-RU"/>
              </w:rPr>
            </w:pPr>
            <w:r w:rsidRPr="001E4F18">
              <w:rPr>
                <w:rFonts w:ascii="Times New Roman" w:eastAsia="Times New Roman" w:hAnsi="Times New Roman" w:cs="Times New Roman"/>
                <w:bCs/>
                <w:sz w:val="28"/>
                <w:szCs w:val="28"/>
                <w:lang w:eastAsia="ru-RU"/>
              </w:rPr>
              <w:t>в неделю</w:t>
            </w:r>
          </w:p>
        </w:tc>
        <w:tc>
          <w:tcPr>
            <w:tcW w:w="1757" w:type="dxa"/>
            <w:shd w:val="clear" w:color="auto" w:fill="auto"/>
          </w:tcPr>
          <w:p w:rsidR="001E4F18" w:rsidRPr="001E4F18" w:rsidRDefault="001E4F18" w:rsidP="001E4F18">
            <w:pPr>
              <w:spacing w:after="0" w:line="240" w:lineRule="auto"/>
              <w:jc w:val="both"/>
              <w:rPr>
                <w:rFonts w:ascii="Times New Roman" w:eastAsia="Times New Roman" w:hAnsi="Times New Roman" w:cs="Times New Roman"/>
                <w:bCs/>
                <w:sz w:val="28"/>
                <w:szCs w:val="28"/>
                <w:lang w:eastAsia="ru-RU"/>
              </w:rPr>
            </w:pPr>
            <w:r w:rsidRPr="001E4F18">
              <w:rPr>
                <w:rFonts w:ascii="Times New Roman" w:eastAsia="Times New Roman" w:hAnsi="Times New Roman" w:cs="Times New Roman"/>
                <w:bCs/>
                <w:sz w:val="28"/>
                <w:szCs w:val="28"/>
                <w:lang w:eastAsia="ru-RU"/>
              </w:rPr>
              <w:t>Кол-во часов в год</w:t>
            </w:r>
          </w:p>
        </w:tc>
      </w:tr>
      <w:tr w:rsidR="001E4F18" w:rsidRPr="001E4F18" w:rsidTr="001E4F18">
        <w:tc>
          <w:tcPr>
            <w:tcW w:w="5495" w:type="dxa"/>
            <w:shd w:val="clear" w:color="auto" w:fill="auto"/>
          </w:tcPr>
          <w:p w:rsidR="001E4F18" w:rsidRPr="001E4F18" w:rsidRDefault="001E4F18" w:rsidP="001E4F18">
            <w:pPr>
              <w:rPr>
                <w:rFonts w:ascii="Times New Roman" w:eastAsia="Calibri" w:hAnsi="Times New Roman" w:cs="Times New Roman"/>
                <w:sz w:val="28"/>
                <w:szCs w:val="28"/>
              </w:rPr>
            </w:pPr>
            <w:r w:rsidRPr="001E4F18">
              <w:rPr>
                <w:rFonts w:ascii="Times New Roman" w:eastAsia="Calibri" w:hAnsi="Times New Roman" w:cs="Times New Roman"/>
                <w:sz w:val="28"/>
                <w:szCs w:val="28"/>
              </w:rPr>
              <w:t>Избранные вопросы по математике</w:t>
            </w:r>
          </w:p>
        </w:tc>
        <w:tc>
          <w:tcPr>
            <w:tcW w:w="992" w:type="dxa"/>
          </w:tcPr>
          <w:p w:rsidR="001E4F18" w:rsidRPr="001E4F18" w:rsidRDefault="001E4F18" w:rsidP="001E4F18">
            <w:pPr>
              <w:spacing w:after="0" w:line="240" w:lineRule="auto"/>
              <w:jc w:val="both"/>
              <w:rPr>
                <w:rFonts w:ascii="Times New Roman" w:eastAsia="Times New Roman" w:hAnsi="Times New Roman" w:cs="Times New Roman"/>
                <w:bCs/>
                <w:sz w:val="28"/>
                <w:szCs w:val="28"/>
                <w:lang w:eastAsia="ru-RU"/>
              </w:rPr>
            </w:pPr>
            <w:r w:rsidRPr="001E4F18">
              <w:rPr>
                <w:rFonts w:ascii="Times New Roman" w:eastAsia="Times New Roman" w:hAnsi="Times New Roman" w:cs="Times New Roman"/>
                <w:bCs/>
                <w:sz w:val="28"/>
                <w:szCs w:val="28"/>
                <w:lang w:eastAsia="ru-RU"/>
              </w:rPr>
              <w:t>8кл</w:t>
            </w:r>
          </w:p>
        </w:tc>
        <w:tc>
          <w:tcPr>
            <w:tcW w:w="1327" w:type="dxa"/>
            <w:shd w:val="clear" w:color="auto" w:fill="auto"/>
          </w:tcPr>
          <w:p w:rsidR="001E4F18" w:rsidRPr="001E4F18" w:rsidRDefault="001E4F18" w:rsidP="001E4F18">
            <w:pPr>
              <w:spacing w:after="0" w:line="240" w:lineRule="auto"/>
              <w:jc w:val="both"/>
              <w:rPr>
                <w:rFonts w:ascii="Times New Roman" w:eastAsia="Times New Roman" w:hAnsi="Times New Roman" w:cs="Times New Roman"/>
                <w:bCs/>
                <w:sz w:val="28"/>
                <w:szCs w:val="28"/>
                <w:lang w:eastAsia="ru-RU"/>
              </w:rPr>
            </w:pPr>
            <w:r w:rsidRPr="001E4F18">
              <w:rPr>
                <w:rFonts w:ascii="Times New Roman" w:eastAsia="Times New Roman" w:hAnsi="Times New Roman" w:cs="Times New Roman"/>
                <w:bCs/>
                <w:sz w:val="28"/>
                <w:szCs w:val="28"/>
                <w:lang w:eastAsia="ru-RU"/>
              </w:rPr>
              <w:t>0,5</w:t>
            </w:r>
          </w:p>
        </w:tc>
        <w:tc>
          <w:tcPr>
            <w:tcW w:w="1757" w:type="dxa"/>
            <w:shd w:val="clear" w:color="auto" w:fill="auto"/>
          </w:tcPr>
          <w:p w:rsidR="001E4F18" w:rsidRPr="001E4F18" w:rsidRDefault="001E4F18" w:rsidP="001E4F18">
            <w:pPr>
              <w:spacing w:after="0" w:line="240" w:lineRule="auto"/>
              <w:jc w:val="both"/>
              <w:rPr>
                <w:rFonts w:ascii="Times New Roman" w:eastAsia="Times New Roman" w:hAnsi="Times New Roman" w:cs="Times New Roman"/>
                <w:bCs/>
                <w:sz w:val="28"/>
                <w:szCs w:val="28"/>
                <w:lang w:eastAsia="ru-RU"/>
              </w:rPr>
            </w:pPr>
            <w:r w:rsidRPr="001E4F18">
              <w:rPr>
                <w:rFonts w:ascii="Times New Roman" w:eastAsia="Times New Roman" w:hAnsi="Times New Roman" w:cs="Times New Roman"/>
                <w:bCs/>
                <w:sz w:val="28"/>
                <w:szCs w:val="28"/>
                <w:lang w:eastAsia="ru-RU"/>
              </w:rPr>
              <w:t>17</w:t>
            </w:r>
          </w:p>
        </w:tc>
      </w:tr>
    </w:tbl>
    <w:p w:rsidR="001E4F18" w:rsidRPr="001E4F18" w:rsidRDefault="001E4F18" w:rsidP="001E4F18">
      <w:pPr>
        <w:shd w:val="clear" w:color="auto" w:fill="FFFFFF"/>
        <w:autoSpaceDE w:val="0"/>
        <w:autoSpaceDN w:val="0"/>
        <w:adjustRightInd w:val="0"/>
        <w:spacing w:after="0" w:line="240" w:lineRule="auto"/>
        <w:ind w:firstLine="708"/>
        <w:jc w:val="both"/>
        <w:rPr>
          <w:rFonts w:ascii="Times New Roman" w:eastAsia="Times New Roman" w:hAnsi="Times New Roman" w:cs="Times New Roman"/>
          <w:b/>
          <w:snapToGrid w:val="0"/>
          <w:sz w:val="28"/>
          <w:szCs w:val="28"/>
          <w:lang w:eastAsia="ru-RU"/>
        </w:rPr>
      </w:pPr>
    </w:p>
    <w:p w:rsidR="001E4F18" w:rsidRPr="001E4F18" w:rsidRDefault="001E4F18" w:rsidP="001E4F18">
      <w:pPr>
        <w:shd w:val="clear" w:color="auto" w:fill="FFFFFF"/>
        <w:autoSpaceDE w:val="0"/>
        <w:autoSpaceDN w:val="0"/>
        <w:adjustRightInd w:val="0"/>
        <w:spacing w:after="0" w:line="240" w:lineRule="auto"/>
        <w:ind w:firstLine="708"/>
        <w:jc w:val="both"/>
        <w:rPr>
          <w:rFonts w:ascii="Times New Roman" w:eastAsia="Times New Roman" w:hAnsi="Times New Roman" w:cs="Times New Roman"/>
          <w:b/>
          <w:snapToGrid w:val="0"/>
          <w:sz w:val="28"/>
          <w:szCs w:val="28"/>
          <w:lang w:eastAsia="ru-RU"/>
        </w:rPr>
      </w:pPr>
      <w:r w:rsidRPr="001E4F18">
        <w:rPr>
          <w:rFonts w:ascii="Times New Roman" w:eastAsia="Times New Roman" w:hAnsi="Times New Roman" w:cs="Times New Roman"/>
          <w:b/>
          <w:snapToGrid w:val="0"/>
          <w:sz w:val="28"/>
          <w:szCs w:val="28"/>
          <w:lang w:eastAsia="ru-RU"/>
        </w:rPr>
        <w:t>Образовательная область «Обществознание».</w:t>
      </w:r>
    </w:p>
    <w:p w:rsidR="001E4F18" w:rsidRPr="001E4F18" w:rsidRDefault="001E4F18" w:rsidP="001E4F18">
      <w:pPr>
        <w:shd w:val="clear" w:color="auto" w:fill="FFFFFF"/>
        <w:autoSpaceDE w:val="0"/>
        <w:autoSpaceDN w:val="0"/>
        <w:adjustRightInd w:val="0"/>
        <w:spacing w:after="0" w:line="240" w:lineRule="auto"/>
        <w:ind w:firstLine="708"/>
        <w:jc w:val="both"/>
        <w:rPr>
          <w:rFonts w:ascii="Times New Roman" w:eastAsia="Times New Roman" w:hAnsi="Times New Roman" w:cs="Times New Roman"/>
          <w:b/>
          <w:snapToGrid w:val="0"/>
          <w:sz w:val="28"/>
          <w:szCs w:val="28"/>
          <w:lang w:eastAsia="ru-RU"/>
        </w:rPr>
      </w:pPr>
    </w:p>
    <w:p w:rsidR="001E4F18" w:rsidRPr="001E4F18" w:rsidRDefault="001E4F18" w:rsidP="001E4F18">
      <w:pPr>
        <w:shd w:val="clear" w:color="auto" w:fill="FFFFFF"/>
        <w:spacing w:after="0" w:line="240" w:lineRule="auto"/>
        <w:ind w:right="360"/>
        <w:jc w:val="both"/>
        <w:rPr>
          <w:rFonts w:ascii="Times New Roman" w:eastAsia="Calibri" w:hAnsi="Times New Roman" w:cs="Times New Roman"/>
          <w:sz w:val="28"/>
          <w:szCs w:val="28"/>
        </w:rPr>
      </w:pPr>
      <w:r w:rsidRPr="001E4F18">
        <w:rPr>
          <w:rFonts w:ascii="Times New Roman" w:eastAsia="Times New Roman" w:hAnsi="Times New Roman" w:cs="Times New Roman"/>
          <w:snapToGrid w:val="0"/>
          <w:sz w:val="28"/>
          <w:szCs w:val="28"/>
          <w:lang w:eastAsia="ru-RU"/>
        </w:rPr>
        <w:t xml:space="preserve">        Образовательная область </w:t>
      </w:r>
      <w:r w:rsidRPr="001E4F18">
        <w:rPr>
          <w:rFonts w:ascii="Times New Roman" w:eastAsia="Times New Roman" w:hAnsi="Times New Roman" w:cs="Times New Roman"/>
          <w:b/>
          <w:snapToGrid w:val="0"/>
          <w:sz w:val="28"/>
          <w:szCs w:val="28"/>
          <w:lang w:eastAsia="ru-RU"/>
        </w:rPr>
        <w:t>«Обществознание»</w:t>
      </w:r>
      <w:r w:rsidRPr="001E4F18">
        <w:rPr>
          <w:rFonts w:ascii="Times New Roman" w:eastAsia="Times New Roman" w:hAnsi="Times New Roman" w:cs="Times New Roman"/>
          <w:snapToGrid w:val="0"/>
          <w:sz w:val="28"/>
          <w:szCs w:val="28"/>
          <w:lang w:eastAsia="ru-RU"/>
        </w:rPr>
        <w:t xml:space="preserve"> включает  историю России, всеобщую историю в 8-9 классах (2 часа)</w:t>
      </w:r>
      <w:r w:rsidRPr="001E4F18">
        <w:rPr>
          <w:rFonts w:ascii="Times New Roman" w:eastAsia="Times New Roman" w:hAnsi="Times New Roman" w:cs="Times New Roman"/>
          <w:b/>
          <w:snapToGrid w:val="0"/>
          <w:sz w:val="28"/>
          <w:szCs w:val="28"/>
          <w:lang w:eastAsia="ru-RU"/>
        </w:rPr>
        <w:t xml:space="preserve">, </w:t>
      </w:r>
      <w:r w:rsidRPr="001E4F18">
        <w:rPr>
          <w:rFonts w:ascii="Times New Roman" w:eastAsia="Times New Roman" w:hAnsi="Times New Roman" w:cs="Times New Roman"/>
          <w:snapToGrid w:val="0"/>
          <w:sz w:val="28"/>
          <w:szCs w:val="28"/>
          <w:lang w:eastAsia="ru-RU"/>
        </w:rPr>
        <w:t xml:space="preserve">обществознание в 8-9 классах(1 час), географию в 8-9  классах(2 часа). </w:t>
      </w:r>
    </w:p>
    <w:p w:rsidR="001E4F18" w:rsidRPr="001E4F18" w:rsidRDefault="001E4F18" w:rsidP="001E4F18">
      <w:pPr>
        <w:shd w:val="clear" w:color="auto" w:fill="FFFFFF"/>
        <w:autoSpaceDE w:val="0"/>
        <w:autoSpaceDN w:val="0"/>
        <w:adjustRightInd w:val="0"/>
        <w:spacing w:line="240" w:lineRule="auto"/>
        <w:ind w:firstLine="708"/>
        <w:jc w:val="both"/>
        <w:rPr>
          <w:rFonts w:ascii="Times New Roman" w:eastAsia="Times New Roman" w:hAnsi="Times New Roman" w:cs="Times New Roman"/>
          <w:b/>
          <w:sz w:val="28"/>
          <w:szCs w:val="28"/>
          <w:lang w:eastAsia="ru-RU"/>
        </w:rPr>
      </w:pPr>
    </w:p>
    <w:p w:rsidR="001E4F18" w:rsidRPr="001E4F18" w:rsidRDefault="001E4F18" w:rsidP="001E4F18">
      <w:pPr>
        <w:shd w:val="clear" w:color="auto" w:fill="FFFFFF"/>
        <w:autoSpaceDE w:val="0"/>
        <w:autoSpaceDN w:val="0"/>
        <w:adjustRightInd w:val="0"/>
        <w:spacing w:line="240" w:lineRule="auto"/>
        <w:ind w:firstLine="708"/>
        <w:jc w:val="both"/>
        <w:rPr>
          <w:rFonts w:ascii="Times New Roman" w:eastAsia="Times New Roman" w:hAnsi="Times New Roman" w:cs="Times New Roman"/>
          <w:b/>
          <w:sz w:val="28"/>
          <w:szCs w:val="28"/>
          <w:lang w:eastAsia="ru-RU"/>
        </w:rPr>
      </w:pPr>
      <w:r w:rsidRPr="001E4F18">
        <w:rPr>
          <w:rFonts w:ascii="Times New Roman" w:eastAsia="Times New Roman" w:hAnsi="Times New Roman" w:cs="Times New Roman"/>
          <w:b/>
          <w:sz w:val="28"/>
          <w:szCs w:val="28"/>
          <w:lang w:eastAsia="ru-RU"/>
        </w:rPr>
        <w:t>Образовательная   область   «Естествознание»</w:t>
      </w:r>
      <w:r w:rsidRPr="001E4F18">
        <w:rPr>
          <w:rFonts w:ascii="Times New Roman" w:eastAsia="Times New Roman" w:hAnsi="Times New Roman" w:cs="Times New Roman"/>
          <w:b/>
          <w:snapToGrid w:val="0"/>
          <w:sz w:val="28"/>
          <w:szCs w:val="28"/>
          <w:lang w:eastAsia="ru-RU"/>
        </w:rPr>
        <w:t>.</w:t>
      </w:r>
    </w:p>
    <w:p w:rsidR="001E4F18" w:rsidRPr="001E4F18" w:rsidRDefault="001E4F18" w:rsidP="001E4F18">
      <w:pPr>
        <w:spacing w:after="0" w:line="240" w:lineRule="auto"/>
        <w:ind w:right="360"/>
        <w:jc w:val="both"/>
        <w:rPr>
          <w:rFonts w:ascii="Times New Roman" w:eastAsia="Times New Roman" w:hAnsi="Times New Roman" w:cs="Times New Roman"/>
          <w:snapToGrid w:val="0"/>
          <w:sz w:val="28"/>
          <w:szCs w:val="28"/>
          <w:lang w:eastAsia="ru-RU"/>
        </w:rPr>
      </w:pPr>
      <w:r w:rsidRPr="001E4F18">
        <w:rPr>
          <w:rFonts w:ascii="Times New Roman" w:eastAsia="Times New Roman" w:hAnsi="Times New Roman" w:cs="Times New Roman"/>
          <w:sz w:val="28"/>
          <w:szCs w:val="28"/>
          <w:lang w:eastAsia="ru-RU"/>
        </w:rPr>
        <w:t xml:space="preserve">        Образовательная   область   </w:t>
      </w:r>
      <w:r w:rsidRPr="001E4F18">
        <w:rPr>
          <w:rFonts w:ascii="Times New Roman" w:eastAsia="Times New Roman" w:hAnsi="Times New Roman" w:cs="Times New Roman"/>
          <w:b/>
          <w:sz w:val="28"/>
          <w:szCs w:val="28"/>
          <w:lang w:eastAsia="ru-RU"/>
        </w:rPr>
        <w:t>«Естествознание»</w:t>
      </w:r>
      <w:r w:rsidRPr="001E4F18">
        <w:rPr>
          <w:rFonts w:ascii="Times New Roman" w:eastAsia="Times New Roman" w:hAnsi="Times New Roman" w:cs="Times New Roman"/>
          <w:snapToGrid w:val="0"/>
          <w:sz w:val="28"/>
          <w:szCs w:val="28"/>
          <w:lang w:eastAsia="ru-RU"/>
        </w:rPr>
        <w:t xml:space="preserve">  предусматривает изучение таких предметов как «Биология», «Физика», «Химия».</w:t>
      </w:r>
    </w:p>
    <w:p w:rsidR="001E4F18" w:rsidRPr="001E4F18" w:rsidRDefault="001E4F18" w:rsidP="001E4F18">
      <w:pPr>
        <w:spacing w:after="0" w:line="240" w:lineRule="auto"/>
        <w:ind w:right="360"/>
        <w:jc w:val="both"/>
        <w:rPr>
          <w:rFonts w:ascii="Times New Roman" w:eastAsia="Times New Roman" w:hAnsi="Times New Roman" w:cs="Times New Roman"/>
          <w:sz w:val="28"/>
          <w:szCs w:val="28"/>
          <w:lang w:eastAsia="ru-RU"/>
        </w:rPr>
      </w:pPr>
      <w:r w:rsidRPr="001E4F18">
        <w:rPr>
          <w:rFonts w:ascii="Times New Roman" w:eastAsia="Times New Roman" w:hAnsi="Times New Roman" w:cs="Times New Roman"/>
          <w:sz w:val="28"/>
          <w:szCs w:val="28"/>
          <w:lang w:eastAsia="ru-RU"/>
        </w:rPr>
        <w:t xml:space="preserve">Учебный  предмет «Биология»  рассчитан  на  2  учебных  часа    8 ,9  класс.  </w:t>
      </w:r>
    </w:p>
    <w:p w:rsidR="001E4F18" w:rsidRPr="001E4F18" w:rsidRDefault="001E4F18" w:rsidP="001E4F18">
      <w:pPr>
        <w:spacing w:after="0" w:line="240" w:lineRule="auto"/>
        <w:ind w:right="360"/>
        <w:jc w:val="both"/>
        <w:rPr>
          <w:rFonts w:ascii="Times New Roman" w:eastAsia="Times New Roman" w:hAnsi="Times New Roman" w:cs="Times New Roman"/>
          <w:sz w:val="28"/>
          <w:szCs w:val="28"/>
          <w:lang w:eastAsia="ru-RU"/>
        </w:rPr>
      </w:pPr>
      <w:r w:rsidRPr="001E4F18">
        <w:rPr>
          <w:rFonts w:ascii="Times New Roman" w:eastAsia="Times New Roman" w:hAnsi="Times New Roman" w:cs="Times New Roman"/>
          <w:sz w:val="28"/>
          <w:szCs w:val="28"/>
          <w:lang w:eastAsia="ru-RU"/>
        </w:rPr>
        <w:t>Изучение  образовательного  компонента «Физика»   предусматривает  8, 9  класс 2  часа  в  неделю.</w:t>
      </w:r>
    </w:p>
    <w:p w:rsidR="001E4F18" w:rsidRPr="001E4F18" w:rsidRDefault="001E4F18" w:rsidP="001E4F18">
      <w:pPr>
        <w:spacing w:after="0" w:line="240" w:lineRule="auto"/>
        <w:ind w:right="360"/>
        <w:jc w:val="both"/>
        <w:rPr>
          <w:rFonts w:ascii="Times New Roman" w:eastAsia="Times New Roman" w:hAnsi="Times New Roman" w:cs="Times New Roman"/>
          <w:sz w:val="28"/>
          <w:szCs w:val="28"/>
          <w:lang w:eastAsia="ru-RU"/>
        </w:rPr>
      </w:pPr>
      <w:r w:rsidRPr="001E4F18">
        <w:rPr>
          <w:rFonts w:ascii="Times New Roman" w:eastAsia="Times New Roman" w:hAnsi="Times New Roman" w:cs="Times New Roman"/>
          <w:sz w:val="28"/>
          <w:szCs w:val="28"/>
          <w:lang w:eastAsia="ru-RU"/>
        </w:rPr>
        <w:t xml:space="preserve">Учебный  курс  «Химии»  изучается  с  8 по  9  класс.   В  8  классе  в школьном  учебном  плане  предусмотрен     1  дополнительный  час,  отведенный  на  изучение  начального  курса  химии  из  школьного  компонента,  и  количество  часов  в  8 – х  классах  составило  3  часа в  неделю,  в 9 классе  курс   рассчитан  на    2  часа  в  неделю. </w:t>
      </w:r>
    </w:p>
    <w:p w:rsidR="001E4F18" w:rsidRPr="001E4F18" w:rsidRDefault="001E4F18" w:rsidP="001E4F18">
      <w:pPr>
        <w:spacing w:after="0" w:line="240" w:lineRule="auto"/>
        <w:ind w:right="360"/>
        <w:jc w:val="both"/>
        <w:rPr>
          <w:rFonts w:ascii="Times New Roman" w:eastAsia="Times New Roman" w:hAnsi="Times New Roman" w:cs="Times New Roman"/>
          <w:sz w:val="28"/>
          <w:szCs w:val="28"/>
          <w:lang w:eastAsia="ru-RU"/>
        </w:rPr>
      </w:pPr>
    </w:p>
    <w:p w:rsidR="001E4F18" w:rsidRPr="001E4F18" w:rsidRDefault="001E4F18" w:rsidP="001E4F18">
      <w:pPr>
        <w:spacing w:after="0" w:line="240" w:lineRule="auto"/>
        <w:ind w:right="360"/>
        <w:jc w:val="both"/>
        <w:rPr>
          <w:rFonts w:ascii="Times New Roman" w:eastAsia="Times New Roman" w:hAnsi="Times New Roman" w:cs="Times New Roman"/>
          <w:sz w:val="28"/>
          <w:szCs w:val="28"/>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27"/>
        <w:gridCol w:w="1559"/>
        <w:gridCol w:w="1327"/>
        <w:gridCol w:w="1757"/>
      </w:tblGrid>
      <w:tr w:rsidR="001E4F18" w:rsidRPr="001E4F18" w:rsidTr="001E4F18">
        <w:tc>
          <w:tcPr>
            <w:tcW w:w="4928" w:type="dxa"/>
            <w:shd w:val="clear" w:color="auto" w:fill="auto"/>
          </w:tcPr>
          <w:p w:rsidR="001E4F18" w:rsidRPr="001E4F18" w:rsidRDefault="001E4F18" w:rsidP="001E4F18">
            <w:pPr>
              <w:spacing w:after="0" w:line="240" w:lineRule="auto"/>
              <w:jc w:val="both"/>
              <w:rPr>
                <w:rFonts w:ascii="Times New Roman" w:eastAsia="Times New Roman" w:hAnsi="Times New Roman" w:cs="Times New Roman"/>
                <w:bCs/>
                <w:sz w:val="28"/>
                <w:szCs w:val="28"/>
                <w:lang w:eastAsia="ru-RU"/>
              </w:rPr>
            </w:pPr>
            <w:r w:rsidRPr="001E4F18">
              <w:rPr>
                <w:rFonts w:ascii="Times New Roman" w:eastAsia="Times New Roman" w:hAnsi="Times New Roman" w:cs="Times New Roman"/>
                <w:bCs/>
                <w:sz w:val="28"/>
                <w:szCs w:val="28"/>
                <w:lang w:eastAsia="ru-RU"/>
              </w:rPr>
              <w:t>Индивидуально-групповые занятия</w:t>
            </w:r>
          </w:p>
        </w:tc>
        <w:tc>
          <w:tcPr>
            <w:tcW w:w="1559" w:type="dxa"/>
          </w:tcPr>
          <w:p w:rsidR="001E4F18" w:rsidRPr="001E4F18" w:rsidRDefault="001E4F18" w:rsidP="001E4F18">
            <w:pPr>
              <w:spacing w:after="0" w:line="240" w:lineRule="auto"/>
              <w:jc w:val="both"/>
              <w:rPr>
                <w:rFonts w:ascii="Times New Roman" w:eastAsia="Times New Roman" w:hAnsi="Times New Roman" w:cs="Times New Roman"/>
                <w:bCs/>
                <w:sz w:val="28"/>
                <w:szCs w:val="28"/>
                <w:lang w:eastAsia="ru-RU"/>
              </w:rPr>
            </w:pPr>
            <w:r w:rsidRPr="001E4F18">
              <w:rPr>
                <w:rFonts w:ascii="Times New Roman" w:eastAsia="Times New Roman" w:hAnsi="Times New Roman" w:cs="Times New Roman"/>
                <w:bCs/>
                <w:sz w:val="28"/>
                <w:szCs w:val="28"/>
                <w:lang w:eastAsia="ru-RU"/>
              </w:rPr>
              <w:t>класс</w:t>
            </w:r>
          </w:p>
        </w:tc>
        <w:tc>
          <w:tcPr>
            <w:tcW w:w="1327" w:type="dxa"/>
            <w:shd w:val="clear" w:color="auto" w:fill="auto"/>
          </w:tcPr>
          <w:p w:rsidR="001E4F18" w:rsidRPr="001E4F18" w:rsidRDefault="001E4F18" w:rsidP="001E4F18">
            <w:pPr>
              <w:spacing w:after="0" w:line="240" w:lineRule="auto"/>
              <w:jc w:val="both"/>
              <w:rPr>
                <w:rFonts w:ascii="Times New Roman" w:eastAsia="Times New Roman" w:hAnsi="Times New Roman" w:cs="Times New Roman"/>
                <w:bCs/>
                <w:sz w:val="28"/>
                <w:szCs w:val="28"/>
                <w:lang w:eastAsia="ru-RU"/>
              </w:rPr>
            </w:pPr>
            <w:r w:rsidRPr="001E4F18">
              <w:rPr>
                <w:rFonts w:ascii="Times New Roman" w:eastAsia="Times New Roman" w:hAnsi="Times New Roman" w:cs="Times New Roman"/>
                <w:bCs/>
                <w:sz w:val="28"/>
                <w:szCs w:val="28"/>
                <w:lang w:eastAsia="ru-RU"/>
              </w:rPr>
              <w:t>Кол-во часов</w:t>
            </w:r>
          </w:p>
          <w:p w:rsidR="001E4F18" w:rsidRPr="001E4F18" w:rsidRDefault="001E4F18" w:rsidP="001E4F18">
            <w:pPr>
              <w:spacing w:after="0" w:line="240" w:lineRule="auto"/>
              <w:jc w:val="both"/>
              <w:rPr>
                <w:rFonts w:ascii="Times New Roman" w:eastAsia="Times New Roman" w:hAnsi="Times New Roman" w:cs="Times New Roman"/>
                <w:bCs/>
                <w:sz w:val="28"/>
                <w:szCs w:val="28"/>
                <w:lang w:eastAsia="ru-RU"/>
              </w:rPr>
            </w:pPr>
            <w:r w:rsidRPr="001E4F18">
              <w:rPr>
                <w:rFonts w:ascii="Times New Roman" w:eastAsia="Times New Roman" w:hAnsi="Times New Roman" w:cs="Times New Roman"/>
                <w:bCs/>
                <w:sz w:val="28"/>
                <w:szCs w:val="28"/>
                <w:lang w:eastAsia="ru-RU"/>
              </w:rPr>
              <w:t>в неделю</w:t>
            </w:r>
          </w:p>
        </w:tc>
        <w:tc>
          <w:tcPr>
            <w:tcW w:w="1757" w:type="dxa"/>
            <w:shd w:val="clear" w:color="auto" w:fill="auto"/>
          </w:tcPr>
          <w:p w:rsidR="001E4F18" w:rsidRPr="001E4F18" w:rsidRDefault="001E4F18" w:rsidP="001E4F18">
            <w:pPr>
              <w:spacing w:after="0" w:line="240" w:lineRule="auto"/>
              <w:jc w:val="both"/>
              <w:rPr>
                <w:rFonts w:ascii="Times New Roman" w:eastAsia="Times New Roman" w:hAnsi="Times New Roman" w:cs="Times New Roman"/>
                <w:bCs/>
                <w:sz w:val="28"/>
                <w:szCs w:val="28"/>
                <w:lang w:eastAsia="ru-RU"/>
              </w:rPr>
            </w:pPr>
            <w:r w:rsidRPr="001E4F18">
              <w:rPr>
                <w:rFonts w:ascii="Times New Roman" w:eastAsia="Times New Roman" w:hAnsi="Times New Roman" w:cs="Times New Roman"/>
                <w:bCs/>
                <w:sz w:val="28"/>
                <w:szCs w:val="28"/>
                <w:lang w:eastAsia="ru-RU"/>
              </w:rPr>
              <w:t>Кол-во часов в год</w:t>
            </w:r>
          </w:p>
        </w:tc>
      </w:tr>
      <w:tr w:rsidR="001E4F18" w:rsidRPr="001E4F18" w:rsidTr="001E4F18">
        <w:tc>
          <w:tcPr>
            <w:tcW w:w="4928" w:type="dxa"/>
            <w:shd w:val="clear" w:color="auto" w:fill="auto"/>
          </w:tcPr>
          <w:p w:rsidR="001E4F18" w:rsidRPr="001E4F18" w:rsidRDefault="001E4F18" w:rsidP="001E4F18">
            <w:pPr>
              <w:rPr>
                <w:rFonts w:ascii="Times New Roman" w:eastAsia="Calibri" w:hAnsi="Times New Roman" w:cs="Times New Roman"/>
                <w:sz w:val="28"/>
                <w:szCs w:val="28"/>
              </w:rPr>
            </w:pPr>
            <w:r w:rsidRPr="001E4F18">
              <w:rPr>
                <w:rFonts w:ascii="Times New Roman" w:eastAsia="Calibri" w:hAnsi="Times New Roman" w:cs="Times New Roman"/>
                <w:sz w:val="28"/>
                <w:szCs w:val="28"/>
              </w:rPr>
              <w:t>Подготовка к ОГЭ по химии</w:t>
            </w:r>
          </w:p>
        </w:tc>
        <w:tc>
          <w:tcPr>
            <w:tcW w:w="1559" w:type="dxa"/>
          </w:tcPr>
          <w:p w:rsidR="001E4F18" w:rsidRPr="001E4F18" w:rsidRDefault="001E4F18" w:rsidP="001E4F18">
            <w:pPr>
              <w:spacing w:after="0" w:line="240" w:lineRule="auto"/>
              <w:jc w:val="both"/>
              <w:rPr>
                <w:rFonts w:ascii="Times New Roman" w:eastAsia="Times New Roman" w:hAnsi="Times New Roman" w:cs="Times New Roman"/>
                <w:bCs/>
                <w:sz w:val="28"/>
                <w:szCs w:val="28"/>
                <w:lang w:eastAsia="ru-RU"/>
              </w:rPr>
            </w:pPr>
            <w:r w:rsidRPr="001E4F18">
              <w:rPr>
                <w:rFonts w:ascii="Times New Roman" w:eastAsia="Times New Roman" w:hAnsi="Times New Roman" w:cs="Times New Roman"/>
                <w:bCs/>
                <w:sz w:val="28"/>
                <w:szCs w:val="28"/>
                <w:lang w:eastAsia="ru-RU"/>
              </w:rPr>
              <w:t>9кл.</w:t>
            </w:r>
          </w:p>
        </w:tc>
        <w:tc>
          <w:tcPr>
            <w:tcW w:w="1327" w:type="dxa"/>
            <w:shd w:val="clear" w:color="auto" w:fill="auto"/>
          </w:tcPr>
          <w:p w:rsidR="001E4F18" w:rsidRPr="001E4F18" w:rsidRDefault="001E4F18" w:rsidP="001E4F18">
            <w:pPr>
              <w:spacing w:after="0" w:line="240" w:lineRule="auto"/>
              <w:jc w:val="both"/>
              <w:rPr>
                <w:rFonts w:ascii="Times New Roman" w:eastAsia="Times New Roman" w:hAnsi="Times New Roman" w:cs="Times New Roman"/>
                <w:bCs/>
                <w:sz w:val="28"/>
                <w:szCs w:val="28"/>
                <w:lang w:eastAsia="ru-RU"/>
              </w:rPr>
            </w:pPr>
            <w:r w:rsidRPr="001E4F18">
              <w:rPr>
                <w:rFonts w:ascii="Times New Roman" w:eastAsia="Times New Roman" w:hAnsi="Times New Roman" w:cs="Times New Roman"/>
                <w:bCs/>
                <w:sz w:val="28"/>
                <w:szCs w:val="28"/>
                <w:lang w:eastAsia="ru-RU"/>
              </w:rPr>
              <w:t>0,5</w:t>
            </w:r>
          </w:p>
        </w:tc>
        <w:tc>
          <w:tcPr>
            <w:tcW w:w="1757" w:type="dxa"/>
            <w:shd w:val="clear" w:color="auto" w:fill="auto"/>
          </w:tcPr>
          <w:p w:rsidR="001E4F18" w:rsidRPr="001E4F18" w:rsidRDefault="001E4F18" w:rsidP="001E4F18">
            <w:pPr>
              <w:spacing w:after="0" w:line="240" w:lineRule="auto"/>
              <w:jc w:val="both"/>
              <w:rPr>
                <w:rFonts w:ascii="Times New Roman" w:eastAsia="Times New Roman" w:hAnsi="Times New Roman" w:cs="Times New Roman"/>
                <w:bCs/>
                <w:sz w:val="28"/>
                <w:szCs w:val="28"/>
                <w:lang w:eastAsia="ru-RU"/>
              </w:rPr>
            </w:pPr>
            <w:r w:rsidRPr="001E4F18">
              <w:rPr>
                <w:rFonts w:ascii="Times New Roman" w:eastAsia="Times New Roman" w:hAnsi="Times New Roman" w:cs="Times New Roman"/>
                <w:bCs/>
                <w:sz w:val="28"/>
                <w:szCs w:val="28"/>
                <w:lang w:eastAsia="ru-RU"/>
              </w:rPr>
              <w:t>17</w:t>
            </w:r>
          </w:p>
        </w:tc>
      </w:tr>
      <w:tr w:rsidR="001E4F18" w:rsidRPr="001E4F18" w:rsidTr="001E4F18">
        <w:tc>
          <w:tcPr>
            <w:tcW w:w="4928" w:type="dxa"/>
            <w:shd w:val="clear" w:color="auto" w:fill="auto"/>
          </w:tcPr>
          <w:p w:rsidR="001E4F18" w:rsidRPr="001E4F18" w:rsidRDefault="001E4F18" w:rsidP="001E4F18">
            <w:pPr>
              <w:rPr>
                <w:rFonts w:ascii="Times New Roman" w:eastAsia="Calibri" w:hAnsi="Times New Roman" w:cs="Times New Roman"/>
                <w:sz w:val="28"/>
                <w:szCs w:val="28"/>
              </w:rPr>
            </w:pPr>
            <w:r w:rsidRPr="001E4F18">
              <w:rPr>
                <w:rFonts w:ascii="Times New Roman" w:eastAsia="Calibri" w:hAnsi="Times New Roman" w:cs="Times New Roman"/>
                <w:sz w:val="28"/>
                <w:szCs w:val="28"/>
              </w:rPr>
              <w:t>Подготовка к ОГЭ по физике</w:t>
            </w:r>
          </w:p>
        </w:tc>
        <w:tc>
          <w:tcPr>
            <w:tcW w:w="1559" w:type="dxa"/>
          </w:tcPr>
          <w:p w:rsidR="001E4F18" w:rsidRPr="001E4F18" w:rsidRDefault="001E4F18" w:rsidP="001E4F18">
            <w:pPr>
              <w:spacing w:after="0" w:line="240" w:lineRule="auto"/>
              <w:jc w:val="both"/>
              <w:rPr>
                <w:rFonts w:ascii="Times New Roman" w:eastAsia="Times New Roman" w:hAnsi="Times New Roman" w:cs="Times New Roman"/>
                <w:bCs/>
                <w:sz w:val="28"/>
                <w:szCs w:val="28"/>
                <w:lang w:eastAsia="ru-RU"/>
              </w:rPr>
            </w:pPr>
            <w:r w:rsidRPr="001E4F18">
              <w:rPr>
                <w:rFonts w:ascii="Times New Roman" w:eastAsia="Times New Roman" w:hAnsi="Times New Roman" w:cs="Times New Roman"/>
                <w:bCs/>
                <w:sz w:val="28"/>
                <w:szCs w:val="28"/>
                <w:lang w:eastAsia="ru-RU"/>
              </w:rPr>
              <w:t>9кл</w:t>
            </w:r>
          </w:p>
        </w:tc>
        <w:tc>
          <w:tcPr>
            <w:tcW w:w="1327" w:type="dxa"/>
            <w:shd w:val="clear" w:color="auto" w:fill="auto"/>
          </w:tcPr>
          <w:p w:rsidR="001E4F18" w:rsidRPr="001E4F18" w:rsidRDefault="001E4F18" w:rsidP="001E4F18">
            <w:pPr>
              <w:spacing w:after="0" w:line="240" w:lineRule="auto"/>
              <w:jc w:val="both"/>
              <w:rPr>
                <w:rFonts w:ascii="Times New Roman" w:eastAsia="Times New Roman" w:hAnsi="Times New Roman" w:cs="Times New Roman"/>
                <w:bCs/>
                <w:sz w:val="28"/>
                <w:szCs w:val="28"/>
                <w:lang w:eastAsia="ru-RU"/>
              </w:rPr>
            </w:pPr>
            <w:r w:rsidRPr="001E4F18">
              <w:rPr>
                <w:rFonts w:ascii="Times New Roman" w:eastAsia="Times New Roman" w:hAnsi="Times New Roman" w:cs="Times New Roman"/>
                <w:bCs/>
                <w:sz w:val="28"/>
                <w:szCs w:val="28"/>
                <w:lang w:eastAsia="ru-RU"/>
              </w:rPr>
              <w:t>0,5</w:t>
            </w:r>
          </w:p>
        </w:tc>
        <w:tc>
          <w:tcPr>
            <w:tcW w:w="1757" w:type="dxa"/>
            <w:shd w:val="clear" w:color="auto" w:fill="auto"/>
          </w:tcPr>
          <w:p w:rsidR="001E4F18" w:rsidRPr="001E4F18" w:rsidRDefault="001E4F18" w:rsidP="001E4F18">
            <w:pPr>
              <w:spacing w:after="0" w:line="240" w:lineRule="auto"/>
              <w:jc w:val="both"/>
              <w:rPr>
                <w:rFonts w:ascii="Times New Roman" w:eastAsia="Times New Roman" w:hAnsi="Times New Roman" w:cs="Times New Roman"/>
                <w:bCs/>
                <w:sz w:val="28"/>
                <w:szCs w:val="28"/>
                <w:lang w:eastAsia="ru-RU"/>
              </w:rPr>
            </w:pPr>
            <w:r w:rsidRPr="001E4F18">
              <w:rPr>
                <w:rFonts w:ascii="Times New Roman" w:eastAsia="Times New Roman" w:hAnsi="Times New Roman" w:cs="Times New Roman"/>
                <w:bCs/>
                <w:sz w:val="28"/>
                <w:szCs w:val="28"/>
                <w:lang w:eastAsia="ru-RU"/>
              </w:rPr>
              <w:t>17</w:t>
            </w:r>
          </w:p>
        </w:tc>
      </w:tr>
    </w:tbl>
    <w:p w:rsidR="001E4F18" w:rsidRPr="001E4F18" w:rsidRDefault="001E4F18" w:rsidP="001E4F18">
      <w:pPr>
        <w:spacing w:after="0" w:line="240" w:lineRule="auto"/>
        <w:ind w:right="360"/>
        <w:jc w:val="both"/>
        <w:rPr>
          <w:rFonts w:ascii="Times New Roman" w:eastAsia="Times New Roman" w:hAnsi="Times New Roman" w:cs="Times New Roman"/>
          <w:sz w:val="28"/>
          <w:szCs w:val="28"/>
          <w:lang w:eastAsia="ru-RU"/>
        </w:rPr>
      </w:pPr>
    </w:p>
    <w:p w:rsidR="001E4F18" w:rsidRPr="001E4F18" w:rsidRDefault="001E4F18" w:rsidP="001E4F18">
      <w:pPr>
        <w:spacing w:line="240" w:lineRule="auto"/>
        <w:ind w:firstLine="360"/>
        <w:jc w:val="both"/>
        <w:rPr>
          <w:rFonts w:ascii="Times New Roman" w:eastAsia="Times New Roman" w:hAnsi="Times New Roman" w:cs="Times New Roman"/>
          <w:b/>
          <w:sz w:val="28"/>
          <w:szCs w:val="28"/>
          <w:lang w:eastAsia="ru-RU"/>
        </w:rPr>
      </w:pPr>
    </w:p>
    <w:p w:rsidR="001E4F18" w:rsidRPr="001E4F18" w:rsidRDefault="001E4F18" w:rsidP="001E4F18">
      <w:pPr>
        <w:spacing w:line="240" w:lineRule="auto"/>
        <w:ind w:firstLine="360"/>
        <w:jc w:val="both"/>
        <w:rPr>
          <w:rFonts w:ascii="Times New Roman" w:eastAsia="Calibri" w:hAnsi="Times New Roman" w:cs="Times New Roman"/>
          <w:b/>
          <w:sz w:val="28"/>
          <w:szCs w:val="28"/>
        </w:rPr>
      </w:pPr>
      <w:r w:rsidRPr="001E4F18">
        <w:rPr>
          <w:rFonts w:ascii="Times New Roman" w:eastAsia="Times New Roman" w:hAnsi="Times New Roman" w:cs="Times New Roman"/>
          <w:b/>
          <w:sz w:val="28"/>
          <w:szCs w:val="28"/>
          <w:lang w:eastAsia="ru-RU"/>
        </w:rPr>
        <w:t>Образовательная   область   «Искусство».</w:t>
      </w:r>
    </w:p>
    <w:p w:rsidR="001E4F18" w:rsidRPr="001E4F18" w:rsidRDefault="001E4F18" w:rsidP="001E4F18">
      <w:pPr>
        <w:spacing w:after="0" w:line="240" w:lineRule="auto"/>
        <w:ind w:right="360"/>
        <w:jc w:val="both"/>
        <w:rPr>
          <w:rFonts w:ascii="Times New Roman" w:eastAsia="Times New Roman" w:hAnsi="Times New Roman" w:cs="Times New Roman"/>
          <w:i/>
          <w:snapToGrid w:val="0"/>
          <w:sz w:val="28"/>
          <w:szCs w:val="28"/>
          <w:lang w:eastAsia="ru-RU"/>
        </w:rPr>
      </w:pPr>
      <w:r w:rsidRPr="001E4F18">
        <w:rPr>
          <w:rFonts w:ascii="Times New Roman" w:eastAsia="Times New Roman" w:hAnsi="Times New Roman" w:cs="Times New Roman"/>
          <w:snapToGrid w:val="0"/>
          <w:sz w:val="28"/>
          <w:szCs w:val="28"/>
          <w:lang w:eastAsia="ru-RU"/>
        </w:rPr>
        <w:t xml:space="preserve">      В образовательной области </w:t>
      </w:r>
      <w:r w:rsidRPr="001E4F18">
        <w:rPr>
          <w:rFonts w:ascii="Times New Roman" w:eastAsia="Times New Roman" w:hAnsi="Times New Roman" w:cs="Times New Roman"/>
          <w:b/>
          <w:snapToGrid w:val="0"/>
          <w:sz w:val="28"/>
          <w:szCs w:val="28"/>
          <w:lang w:eastAsia="ru-RU"/>
        </w:rPr>
        <w:t>"Искусство"</w:t>
      </w:r>
      <w:r w:rsidRPr="001E4F18">
        <w:rPr>
          <w:rFonts w:ascii="Times New Roman" w:eastAsia="Times New Roman" w:hAnsi="Times New Roman" w:cs="Times New Roman"/>
          <w:snapToGrid w:val="0"/>
          <w:sz w:val="28"/>
          <w:szCs w:val="28"/>
          <w:lang w:eastAsia="ru-RU"/>
        </w:rPr>
        <w:t xml:space="preserve"> изучаются изобразительное и музыкальное искусство  и   интегрированный курс «Мировая художественная культура».  Учебные  предметы  изобразительное   и  музыкальное  искусство  в 8 классах выделены на изучение данной области, направлены  на  ведение  курса МХК  с  недельной  нагрузкой  в  1  час. </w:t>
      </w:r>
    </w:p>
    <w:p w:rsidR="001E4F18" w:rsidRPr="001E4F18" w:rsidRDefault="001E4F18" w:rsidP="001E4F18">
      <w:pPr>
        <w:spacing w:line="240" w:lineRule="auto"/>
        <w:ind w:firstLine="708"/>
        <w:jc w:val="both"/>
        <w:rPr>
          <w:rFonts w:ascii="Times New Roman" w:eastAsia="Times New Roman" w:hAnsi="Times New Roman" w:cs="Times New Roman"/>
          <w:b/>
          <w:bCs/>
          <w:sz w:val="28"/>
          <w:szCs w:val="28"/>
          <w:lang w:eastAsia="ru-RU"/>
        </w:rPr>
      </w:pPr>
    </w:p>
    <w:p w:rsidR="001E4F18" w:rsidRPr="001E4F18" w:rsidRDefault="001E4F18" w:rsidP="001E4F18">
      <w:pPr>
        <w:spacing w:line="240" w:lineRule="auto"/>
        <w:ind w:firstLine="708"/>
        <w:jc w:val="both"/>
        <w:rPr>
          <w:rFonts w:ascii="Times New Roman" w:eastAsia="Calibri" w:hAnsi="Times New Roman" w:cs="Times New Roman"/>
          <w:b/>
          <w:sz w:val="28"/>
          <w:szCs w:val="28"/>
        </w:rPr>
      </w:pPr>
      <w:r w:rsidRPr="001E4F18">
        <w:rPr>
          <w:rFonts w:ascii="Times New Roman" w:eastAsia="Times New Roman" w:hAnsi="Times New Roman" w:cs="Times New Roman"/>
          <w:b/>
          <w:bCs/>
          <w:sz w:val="28"/>
          <w:szCs w:val="28"/>
          <w:lang w:eastAsia="ru-RU"/>
        </w:rPr>
        <w:t xml:space="preserve">Образовательная  область  «Физическая  культура».  </w:t>
      </w:r>
    </w:p>
    <w:p w:rsidR="001E4F18" w:rsidRPr="001E4F18" w:rsidRDefault="001E4F18" w:rsidP="001E4F18">
      <w:pPr>
        <w:shd w:val="clear" w:color="auto" w:fill="FFFFFF"/>
        <w:spacing w:after="0" w:line="240" w:lineRule="auto"/>
        <w:ind w:right="360"/>
        <w:jc w:val="both"/>
        <w:rPr>
          <w:rFonts w:ascii="Times New Roman" w:eastAsia="Times New Roman" w:hAnsi="Times New Roman" w:cs="Times New Roman"/>
          <w:bCs/>
          <w:snapToGrid w:val="0"/>
          <w:sz w:val="28"/>
          <w:szCs w:val="28"/>
          <w:lang w:eastAsia="ru-RU"/>
        </w:rPr>
      </w:pPr>
      <w:r w:rsidRPr="001E4F18">
        <w:rPr>
          <w:rFonts w:ascii="Times New Roman" w:eastAsia="Times New Roman" w:hAnsi="Times New Roman" w:cs="Times New Roman"/>
          <w:bCs/>
          <w:sz w:val="28"/>
          <w:szCs w:val="28"/>
          <w:lang w:eastAsia="ru-RU"/>
        </w:rPr>
        <w:t xml:space="preserve">       Образовательная  область  </w:t>
      </w:r>
      <w:r w:rsidRPr="001E4F18">
        <w:rPr>
          <w:rFonts w:ascii="Times New Roman" w:eastAsia="Times New Roman" w:hAnsi="Times New Roman" w:cs="Times New Roman"/>
          <w:b/>
          <w:bCs/>
          <w:sz w:val="28"/>
          <w:szCs w:val="28"/>
          <w:lang w:eastAsia="ru-RU"/>
        </w:rPr>
        <w:t>«Физическая  культура»</w:t>
      </w:r>
      <w:r w:rsidRPr="001E4F18">
        <w:rPr>
          <w:rFonts w:ascii="Times New Roman" w:eastAsia="Times New Roman" w:hAnsi="Times New Roman" w:cs="Times New Roman"/>
          <w:bCs/>
          <w:sz w:val="28"/>
          <w:szCs w:val="28"/>
          <w:lang w:eastAsia="ru-RU"/>
        </w:rPr>
        <w:t xml:space="preserve">  включает  дисциплины:  «физическая  культура»  и  «основы  безопасности  жизнедеятельности». В 8-9 классах в соответствии с федеральным компонентом  введено по 3 часа физической культуры в каждом классе. В связи с этим федеральный компонент увеличен на 1 час, соответственно увеличивается и допустимая максимальная учебная нагрузка на основании Приказа Минобрнауки России от 03.06. 2011 года № 1994</w:t>
      </w:r>
    </w:p>
    <w:p w:rsidR="001E4F18" w:rsidRPr="001E4F18" w:rsidRDefault="001E4F18" w:rsidP="001E4F18">
      <w:pPr>
        <w:shd w:val="clear" w:color="auto" w:fill="FFFFFF"/>
        <w:spacing w:after="0" w:line="240" w:lineRule="auto"/>
        <w:ind w:right="360"/>
        <w:jc w:val="both"/>
        <w:rPr>
          <w:rFonts w:ascii="Times New Roman" w:eastAsia="Times New Roman" w:hAnsi="Times New Roman" w:cs="Times New Roman"/>
          <w:bCs/>
          <w:snapToGrid w:val="0"/>
          <w:sz w:val="28"/>
          <w:szCs w:val="28"/>
          <w:lang w:eastAsia="ru-RU"/>
        </w:rPr>
      </w:pPr>
      <w:r w:rsidRPr="001E4F18">
        <w:rPr>
          <w:rFonts w:ascii="Times New Roman" w:eastAsia="Times New Roman" w:hAnsi="Times New Roman" w:cs="Times New Roman"/>
          <w:bCs/>
          <w:snapToGrid w:val="0"/>
          <w:sz w:val="28"/>
          <w:szCs w:val="28"/>
          <w:lang w:eastAsia="ru-RU"/>
        </w:rPr>
        <w:t>Предмет    «Основы    безопасности    жизнедеятельности»    изучается    как самостоятельный  курс в 8- 9   классах из  расчета  1  час  в  неделю.</w:t>
      </w:r>
    </w:p>
    <w:p w:rsidR="001E4F18" w:rsidRPr="001E4F18" w:rsidRDefault="001E4F18" w:rsidP="001E4F18">
      <w:pPr>
        <w:shd w:val="clear" w:color="auto" w:fill="FFFFFF"/>
        <w:spacing w:after="0" w:line="240" w:lineRule="auto"/>
        <w:ind w:right="360"/>
        <w:jc w:val="both"/>
        <w:rPr>
          <w:rFonts w:ascii="Times New Roman" w:eastAsia="Times New Roman" w:hAnsi="Times New Roman" w:cs="Times New Roman"/>
          <w:b/>
          <w:bCs/>
          <w:sz w:val="28"/>
          <w:szCs w:val="28"/>
          <w:lang w:eastAsia="ru-RU"/>
        </w:rPr>
      </w:pPr>
    </w:p>
    <w:p w:rsidR="001E4F18" w:rsidRPr="001E4F18" w:rsidRDefault="001E4F18" w:rsidP="001E4F18">
      <w:pPr>
        <w:spacing w:line="240" w:lineRule="auto"/>
        <w:ind w:firstLine="708"/>
        <w:jc w:val="both"/>
        <w:rPr>
          <w:rFonts w:ascii="Times New Roman" w:eastAsia="Calibri" w:hAnsi="Times New Roman" w:cs="Times New Roman"/>
          <w:b/>
          <w:sz w:val="28"/>
          <w:szCs w:val="28"/>
        </w:rPr>
      </w:pPr>
      <w:r w:rsidRPr="001E4F18">
        <w:rPr>
          <w:rFonts w:ascii="Times New Roman" w:eastAsia="Times New Roman" w:hAnsi="Times New Roman" w:cs="Times New Roman"/>
          <w:b/>
          <w:bCs/>
          <w:sz w:val="28"/>
          <w:szCs w:val="28"/>
          <w:lang w:eastAsia="ru-RU"/>
        </w:rPr>
        <w:t xml:space="preserve">Образовательная  область  «Технология».  </w:t>
      </w:r>
    </w:p>
    <w:p w:rsidR="001E4F18" w:rsidRPr="001E4F18" w:rsidRDefault="001E4F18" w:rsidP="001E4F18">
      <w:pPr>
        <w:shd w:val="clear" w:color="auto" w:fill="FFFFFF"/>
        <w:spacing w:after="0" w:line="240" w:lineRule="auto"/>
        <w:ind w:right="360"/>
        <w:jc w:val="both"/>
        <w:rPr>
          <w:rFonts w:ascii="Times New Roman" w:eastAsia="Times New Roman" w:hAnsi="Times New Roman" w:cs="Times New Roman"/>
          <w:bCs/>
          <w:snapToGrid w:val="0"/>
          <w:sz w:val="28"/>
          <w:szCs w:val="28"/>
          <w:lang w:eastAsia="ru-RU"/>
        </w:rPr>
      </w:pPr>
      <w:r w:rsidRPr="001E4F18">
        <w:rPr>
          <w:rFonts w:ascii="Times New Roman" w:eastAsia="Times New Roman" w:hAnsi="Times New Roman" w:cs="Times New Roman"/>
          <w:bCs/>
          <w:sz w:val="28"/>
          <w:szCs w:val="28"/>
          <w:lang w:eastAsia="ru-RU"/>
        </w:rPr>
        <w:t xml:space="preserve">       Предметы   образовательной  области     </w:t>
      </w:r>
      <w:r w:rsidRPr="001E4F18">
        <w:rPr>
          <w:rFonts w:ascii="Times New Roman" w:eastAsia="Times New Roman" w:hAnsi="Times New Roman" w:cs="Times New Roman"/>
          <w:b/>
          <w:bCs/>
          <w:sz w:val="28"/>
          <w:szCs w:val="28"/>
          <w:lang w:eastAsia="ru-RU"/>
        </w:rPr>
        <w:t>«Технология»</w:t>
      </w:r>
      <w:r w:rsidRPr="001E4F18">
        <w:rPr>
          <w:rFonts w:ascii="Times New Roman" w:eastAsia="Times New Roman" w:hAnsi="Times New Roman" w:cs="Times New Roman"/>
          <w:bCs/>
          <w:sz w:val="28"/>
          <w:szCs w:val="28"/>
          <w:lang w:eastAsia="ru-RU"/>
        </w:rPr>
        <w:t xml:space="preserve">   изучаются   8, </w:t>
      </w:r>
      <w:r w:rsidRPr="001E4F18">
        <w:rPr>
          <w:rFonts w:ascii="Times New Roman" w:eastAsia="Times New Roman" w:hAnsi="Times New Roman" w:cs="Times New Roman"/>
          <w:bCs/>
          <w:snapToGrid w:val="0"/>
          <w:sz w:val="28"/>
          <w:szCs w:val="28"/>
          <w:lang w:eastAsia="ru-RU"/>
        </w:rPr>
        <w:t>9 классах.  На  учебный предмет  «Технология»  в  8 классах  отводится  по  1  часу  в  неделю,  а  в 9-х классах  БУП  предусматривает  изучение  предмета  технология 2 ч.  в  неделю. Часы учебного предмета «Технология» в 9 классе переданы на предпрофильную подготовку обучающихся  и 1 час передается  на  индивидуально-групповые занятия «Твоя профессиональная карьера».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27"/>
        <w:gridCol w:w="1559"/>
        <w:gridCol w:w="1327"/>
        <w:gridCol w:w="1757"/>
      </w:tblGrid>
      <w:tr w:rsidR="001E4F18" w:rsidRPr="001E4F18" w:rsidTr="001E4F18">
        <w:tc>
          <w:tcPr>
            <w:tcW w:w="4928" w:type="dxa"/>
            <w:shd w:val="clear" w:color="auto" w:fill="auto"/>
          </w:tcPr>
          <w:p w:rsidR="001E4F18" w:rsidRPr="001E4F18" w:rsidRDefault="001E4F18" w:rsidP="001E4F18">
            <w:pPr>
              <w:spacing w:after="0" w:line="240" w:lineRule="auto"/>
              <w:jc w:val="both"/>
              <w:rPr>
                <w:rFonts w:ascii="Times New Roman" w:eastAsia="Times New Roman" w:hAnsi="Times New Roman" w:cs="Times New Roman"/>
                <w:bCs/>
                <w:sz w:val="28"/>
                <w:szCs w:val="28"/>
                <w:lang w:eastAsia="ru-RU"/>
              </w:rPr>
            </w:pPr>
            <w:r w:rsidRPr="001E4F18">
              <w:rPr>
                <w:rFonts w:ascii="Times New Roman" w:eastAsia="Times New Roman" w:hAnsi="Times New Roman" w:cs="Times New Roman"/>
                <w:bCs/>
                <w:sz w:val="28"/>
                <w:szCs w:val="28"/>
                <w:lang w:eastAsia="ru-RU"/>
              </w:rPr>
              <w:t>Индивидуально-групповые занятия</w:t>
            </w:r>
          </w:p>
        </w:tc>
        <w:tc>
          <w:tcPr>
            <w:tcW w:w="1559" w:type="dxa"/>
          </w:tcPr>
          <w:p w:rsidR="001E4F18" w:rsidRPr="001E4F18" w:rsidRDefault="001E4F18" w:rsidP="001E4F18">
            <w:pPr>
              <w:spacing w:after="0" w:line="240" w:lineRule="auto"/>
              <w:jc w:val="both"/>
              <w:rPr>
                <w:rFonts w:ascii="Times New Roman" w:eastAsia="Times New Roman" w:hAnsi="Times New Roman" w:cs="Times New Roman"/>
                <w:bCs/>
                <w:sz w:val="28"/>
                <w:szCs w:val="28"/>
                <w:lang w:eastAsia="ru-RU"/>
              </w:rPr>
            </w:pPr>
            <w:r w:rsidRPr="001E4F18">
              <w:rPr>
                <w:rFonts w:ascii="Times New Roman" w:eastAsia="Times New Roman" w:hAnsi="Times New Roman" w:cs="Times New Roman"/>
                <w:bCs/>
                <w:sz w:val="28"/>
                <w:szCs w:val="28"/>
                <w:lang w:eastAsia="ru-RU"/>
              </w:rPr>
              <w:t>класс</w:t>
            </w:r>
          </w:p>
        </w:tc>
        <w:tc>
          <w:tcPr>
            <w:tcW w:w="1327" w:type="dxa"/>
            <w:shd w:val="clear" w:color="auto" w:fill="auto"/>
          </w:tcPr>
          <w:p w:rsidR="001E4F18" w:rsidRPr="001E4F18" w:rsidRDefault="001E4F18" w:rsidP="001E4F18">
            <w:pPr>
              <w:spacing w:after="0" w:line="240" w:lineRule="auto"/>
              <w:jc w:val="both"/>
              <w:rPr>
                <w:rFonts w:ascii="Times New Roman" w:eastAsia="Times New Roman" w:hAnsi="Times New Roman" w:cs="Times New Roman"/>
                <w:bCs/>
                <w:sz w:val="28"/>
                <w:szCs w:val="28"/>
                <w:lang w:eastAsia="ru-RU"/>
              </w:rPr>
            </w:pPr>
            <w:r w:rsidRPr="001E4F18">
              <w:rPr>
                <w:rFonts w:ascii="Times New Roman" w:eastAsia="Times New Roman" w:hAnsi="Times New Roman" w:cs="Times New Roman"/>
                <w:bCs/>
                <w:sz w:val="28"/>
                <w:szCs w:val="28"/>
                <w:lang w:eastAsia="ru-RU"/>
              </w:rPr>
              <w:t>Кол-во часов</w:t>
            </w:r>
          </w:p>
          <w:p w:rsidR="001E4F18" w:rsidRPr="001E4F18" w:rsidRDefault="001E4F18" w:rsidP="001E4F18">
            <w:pPr>
              <w:spacing w:after="0" w:line="240" w:lineRule="auto"/>
              <w:jc w:val="both"/>
              <w:rPr>
                <w:rFonts w:ascii="Times New Roman" w:eastAsia="Times New Roman" w:hAnsi="Times New Roman" w:cs="Times New Roman"/>
                <w:bCs/>
                <w:sz w:val="28"/>
                <w:szCs w:val="28"/>
                <w:lang w:eastAsia="ru-RU"/>
              </w:rPr>
            </w:pPr>
            <w:r w:rsidRPr="001E4F18">
              <w:rPr>
                <w:rFonts w:ascii="Times New Roman" w:eastAsia="Times New Roman" w:hAnsi="Times New Roman" w:cs="Times New Roman"/>
                <w:bCs/>
                <w:sz w:val="28"/>
                <w:szCs w:val="28"/>
                <w:lang w:eastAsia="ru-RU"/>
              </w:rPr>
              <w:t>в неделю</w:t>
            </w:r>
          </w:p>
        </w:tc>
        <w:tc>
          <w:tcPr>
            <w:tcW w:w="1757" w:type="dxa"/>
            <w:shd w:val="clear" w:color="auto" w:fill="auto"/>
          </w:tcPr>
          <w:p w:rsidR="001E4F18" w:rsidRPr="001E4F18" w:rsidRDefault="001E4F18" w:rsidP="001E4F18">
            <w:pPr>
              <w:spacing w:after="0" w:line="240" w:lineRule="auto"/>
              <w:jc w:val="both"/>
              <w:rPr>
                <w:rFonts w:ascii="Times New Roman" w:eastAsia="Times New Roman" w:hAnsi="Times New Roman" w:cs="Times New Roman"/>
                <w:bCs/>
                <w:sz w:val="28"/>
                <w:szCs w:val="28"/>
                <w:lang w:eastAsia="ru-RU"/>
              </w:rPr>
            </w:pPr>
            <w:r w:rsidRPr="001E4F18">
              <w:rPr>
                <w:rFonts w:ascii="Times New Roman" w:eastAsia="Times New Roman" w:hAnsi="Times New Roman" w:cs="Times New Roman"/>
                <w:bCs/>
                <w:sz w:val="28"/>
                <w:szCs w:val="28"/>
                <w:lang w:eastAsia="ru-RU"/>
              </w:rPr>
              <w:t>Кол-во часов в год</w:t>
            </w:r>
          </w:p>
        </w:tc>
      </w:tr>
      <w:tr w:rsidR="001E4F18" w:rsidRPr="001E4F18" w:rsidTr="001E4F18">
        <w:tc>
          <w:tcPr>
            <w:tcW w:w="4928" w:type="dxa"/>
            <w:shd w:val="clear" w:color="auto" w:fill="auto"/>
          </w:tcPr>
          <w:p w:rsidR="001E4F18" w:rsidRPr="001E4F18" w:rsidRDefault="001E4F18" w:rsidP="001E4F18">
            <w:pPr>
              <w:rPr>
                <w:rFonts w:ascii="Times New Roman" w:eastAsia="Calibri" w:hAnsi="Times New Roman" w:cs="Times New Roman"/>
                <w:sz w:val="28"/>
                <w:szCs w:val="28"/>
              </w:rPr>
            </w:pPr>
            <w:r w:rsidRPr="001E4F18">
              <w:rPr>
                <w:rFonts w:ascii="Times New Roman" w:eastAsia="Times New Roman" w:hAnsi="Times New Roman" w:cs="Times New Roman"/>
                <w:bCs/>
                <w:snapToGrid w:val="0"/>
                <w:sz w:val="28"/>
                <w:szCs w:val="28"/>
                <w:lang w:eastAsia="ru-RU"/>
              </w:rPr>
              <w:t>«Твоя профессиональная карьера».</w:t>
            </w:r>
          </w:p>
        </w:tc>
        <w:tc>
          <w:tcPr>
            <w:tcW w:w="1559" w:type="dxa"/>
          </w:tcPr>
          <w:p w:rsidR="001E4F18" w:rsidRPr="001E4F18" w:rsidRDefault="001E4F18" w:rsidP="001E4F18">
            <w:pPr>
              <w:spacing w:after="0" w:line="240" w:lineRule="auto"/>
              <w:jc w:val="both"/>
              <w:rPr>
                <w:rFonts w:ascii="Times New Roman" w:eastAsia="Times New Roman" w:hAnsi="Times New Roman" w:cs="Times New Roman"/>
                <w:bCs/>
                <w:sz w:val="28"/>
                <w:szCs w:val="28"/>
                <w:lang w:eastAsia="ru-RU"/>
              </w:rPr>
            </w:pPr>
            <w:r w:rsidRPr="001E4F18">
              <w:rPr>
                <w:rFonts w:ascii="Times New Roman" w:eastAsia="Times New Roman" w:hAnsi="Times New Roman" w:cs="Times New Roman"/>
                <w:bCs/>
                <w:sz w:val="28"/>
                <w:szCs w:val="28"/>
                <w:lang w:eastAsia="ru-RU"/>
              </w:rPr>
              <w:t>9кл.</w:t>
            </w:r>
          </w:p>
        </w:tc>
        <w:tc>
          <w:tcPr>
            <w:tcW w:w="1327" w:type="dxa"/>
            <w:shd w:val="clear" w:color="auto" w:fill="auto"/>
          </w:tcPr>
          <w:p w:rsidR="001E4F18" w:rsidRPr="001E4F18" w:rsidRDefault="001E4F18" w:rsidP="001E4F18">
            <w:pPr>
              <w:spacing w:after="0" w:line="240" w:lineRule="auto"/>
              <w:jc w:val="both"/>
              <w:rPr>
                <w:rFonts w:ascii="Times New Roman" w:eastAsia="Times New Roman" w:hAnsi="Times New Roman" w:cs="Times New Roman"/>
                <w:bCs/>
                <w:sz w:val="28"/>
                <w:szCs w:val="28"/>
                <w:lang w:eastAsia="ru-RU"/>
              </w:rPr>
            </w:pPr>
            <w:r w:rsidRPr="001E4F18">
              <w:rPr>
                <w:rFonts w:ascii="Times New Roman" w:eastAsia="Times New Roman" w:hAnsi="Times New Roman" w:cs="Times New Roman"/>
                <w:bCs/>
                <w:sz w:val="28"/>
                <w:szCs w:val="28"/>
                <w:lang w:eastAsia="ru-RU"/>
              </w:rPr>
              <w:t>1</w:t>
            </w:r>
          </w:p>
        </w:tc>
        <w:tc>
          <w:tcPr>
            <w:tcW w:w="1757" w:type="dxa"/>
            <w:shd w:val="clear" w:color="auto" w:fill="auto"/>
          </w:tcPr>
          <w:p w:rsidR="001E4F18" w:rsidRPr="001E4F18" w:rsidRDefault="001E4F18" w:rsidP="001E4F18">
            <w:pPr>
              <w:spacing w:after="0" w:line="240" w:lineRule="auto"/>
              <w:jc w:val="both"/>
              <w:rPr>
                <w:rFonts w:ascii="Times New Roman" w:eastAsia="Times New Roman" w:hAnsi="Times New Roman" w:cs="Times New Roman"/>
                <w:bCs/>
                <w:sz w:val="28"/>
                <w:szCs w:val="28"/>
                <w:lang w:eastAsia="ru-RU"/>
              </w:rPr>
            </w:pPr>
            <w:r w:rsidRPr="001E4F18">
              <w:rPr>
                <w:rFonts w:ascii="Times New Roman" w:eastAsia="Times New Roman" w:hAnsi="Times New Roman" w:cs="Times New Roman"/>
                <w:bCs/>
                <w:sz w:val="28"/>
                <w:szCs w:val="28"/>
                <w:lang w:eastAsia="ru-RU"/>
              </w:rPr>
              <w:t>34</w:t>
            </w:r>
          </w:p>
        </w:tc>
      </w:tr>
    </w:tbl>
    <w:p w:rsidR="001E4F18" w:rsidRPr="001E4F18" w:rsidRDefault="001E4F18" w:rsidP="001E4F18">
      <w:pPr>
        <w:shd w:val="clear" w:color="auto" w:fill="FFFFFF"/>
        <w:spacing w:after="0" w:line="240" w:lineRule="auto"/>
        <w:ind w:right="360"/>
        <w:jc w:val="both"/>
        <w:rPr>
          <w:rFonts w:ascii="Times New Roman" w:eastAsia="Times New Roman" w:hAnsi="Times New Roman" w:cs="Times New Roman"/>
          <w:bCs/>
          <w:snapToGrid w:val="0"/>
          <w:sz w:val="28"/>
          <w:szCs w:val="28"/>
          <w:lang w:eastAsia="ru-RU"/>
        </w:rPr>
      </w:pPr>
    </w:p>
    <w:p w:rsidR="001E4F18" w:rsidRPr="001E4F18" w:rsidRDefault="001E4F18" w:rsidP="001E4F18">
      <w:pPr>
        <w:shd w:val="clear" w:color="auto" w:fill="FFFFFF"/>
        <w:spacing w:after="0" w:line="240" w:lineRule="auto"/>
        <w:ind w:right="360"/>
        <w:jc w:val="both"/>
        <w:rPr>
          <w:rFonts w:ascii="Times New Roman" w:eastAsia="Times New Roman" w:hAnsi="Times New Roman" w:cs="Times New Roman"/>
          <w:b/>
          <w:bCs/>
          <w:snapToGrid w:val="0"/>
          <w:sz w:val="28"/>
          <w:szCs w:val="28"/>
          <w:lang w:eastAsia="ru-RU"/>
        </w:rPr>
      </w:pPr>
    </w:p>
    <w:p w:rsidR="001E4F18" w:rsidRPr="001E4F18" w:rsidRDefault="001E4F18" w:rsidP="001E4F18">
      <w:pPr>
        <w:shd w:val="clear" w:color="auto" w:fill="FFFFFF"/>
        <w:spacing w:after="0" w:line="240" w:lineRule="auto"/>
        <w:ind w:right="360"/>
        <w:jc w:val="both"/>
        <w:rPr>
          <w:rFonts w:ascii="Times New Roman" w:eastAsia="Times New Roman" w:hAnsi="Times New Roman" w:cs="Times New Roman"/>
          <w:b/>
          <w:bCs/>
          <w:snapToGrid w:val="0"/>
          <w:sz w:val="28"/>
          <w:szCs w:val="28"/>
          <w:lang w:eastAsia="ru-RU"/>
        </w:rPr>
      </w:pPr>
      <w:r w:rsidRPr="001E4F18">
        <w:rPr>
          <w:rFonts w:ascii="Times New Roman" w:eastAsia="Times New Roman" w:hAnsi="Times New Roman" w:cs="Times New Roman"/>
          <w:b/>
          <w:bCs/>
          <w:snapToGrid w:val="0"/>
          <w:sz w:val="28"/>
          <w:szCs w:val="28"/>
          <w:lang w:eastAsia="ru-RU"/>
        </w:rPr>
        <w:t>Предпрофильная подготовка.</w:t>
      </w:r>
    </w:p>
    <w:p w:rsidR="001E4F18" w:rsidRPr="001E4F18" w:rsidRDefault="001E4F18" w:rsidP="001E4F18">
      <w:pPr>
        <w:shd w:val="clear" w:color="auto" w:fill="FFFFFF"/>
        <w:spacing w:after="0" w:line="240" w:lineRule="auto"/>
        <w:ind w:right="360"/>
        <w:jc w:val="both"/>
        <w:rPr>
          <w:rFonts w:ascii="Times New Roman" w:eastAsia="Times New Roman" w:hAnsi="Times New Roman" w:cs="Times New Roman"/>
          <w:b/>
          <w:bCs/>
          <w:snapToGrid w:val="0"/>
          <w:sz w:val="28"/>
          <w:szCs w:val="28"/>
          <w:lang w:eastAsia="ru-RU"/>
        </w:rPr>
      </w:pPr>
    </w:p>
    <w:p w:rsidR="001E4F18" w:rsidRPr="001E4F18" w:rsidRDefault="001E4F18" w:rsidP="001E4F18">
      <w:pPr>
        <w:shd w:val="clear" w:color="auto" w:fill="FFFFFF"/>
        <w:spacing w:after="0" w:line="240" w:lineRule="auto"/>
        <w:ind w:right="360"/>
        <w:jc w:val="both"/>
        <w:rPr>
          <w:rFonts w:ascii="Times New Roman" w:eastAsia="Times New Roman" w:hAnsi="Times New Roman" w:cs="Times New Roman"/>
          <w:sz w:val="28"/>
          <w:szCs w:val="28"/>
          <w:lang w:eastAsia="ru-RU"/>
        </w:rPr>
      </w:pPr>
      <w:r w:rsidRPr="001E4F18">
        <w:rPr>
          <w:rFonts w:ascii="Times New Roman" w:eastAsia="Times New Roman" w:hAnsi="Times New Roman" w:cs="Times New Roman"/>
          <w:sz w:val="28"/>
          <w:szCs w:val="28"/>
          <w:lang w:eastAsia="ru-RU"/>
        </w:rPr>
        <w:lastRenderedPageBreak/>
        <w:t xml:space="preserve">      В 9 классе  часы регионального компонента и компонента образовательного учреждения отводятся на организацию предпрофильной подготовки обучающихся.</w:t>
      </w:r>
    </w:p>
    <w:p w:rsidR="001E4F18" w:rsidRPr="001E4F18" w:rsidRDefault="001E4F18" w:rsidP="001E4F18">
      <w:pPr>
        <w:spacing w:after="0" w:line="240" w:lineRule="auto"/>
        <w:ind w:firstLine="567"/>
        <w:jc w:val="both"/>
        <w:rPr>
          <w:rFonts w:ascii="Times New Roman" w:eastAsia="Times New Roman" w:hAnsi="Times New Roman" w:cs="Times New Roman"/>
          <w:bCs/>
          <w:sz w:val="28"/>
          <w:szCs w:val="28"/>
          <w:lang w:eastAsia="ru-RU"/>
        </w:rPr>
      </w:pPr>
      <w:r w:rsidRPr="001E4F18">
        <w:rPr>
          <w:rFonts w:ascii="Times New Roman" w:eastAsia="Times New Roman" w:hAnsi="Times New Roman" w:cs="Times New Roman"/>
          <w:bCs/>
          <w:snapToGrid w:val="0"/>
          <w:sz w:val="28"/>
          <w:szCs w:val="28"/>
          <w:lang w:eastAsia="ru-RU"/>
        </w:rPr>
        <w:t xml:space="preserve">Для удовлетворения познавательных интересов обучающихся в различных сферах человеческой деятельности, а также для эффективной подготовки к ОГЭ государственной (итоговой) аттестации часы   образовательной  области  «технология»  в  9-х  классах  передаются  на   предпрофильную  подготовку    </w:t>
      </w:r>
      <w:r w:rsidRPr="001E4F18">
        <w:rPr>
          <w:rFonts w:ascii="Times New Roman" w:eastAsia="Times New Roman" w:hAnsi="Times New Roman" w:cs="Times New Roman"/>
          <w:bCs/>
          <w:sz w:val="28"/>
          <w:szCs w:val="28"/>
          <w:lang w:eastAsia="ru-RU"/>
        </w:rPr>
        <w:t>для   организации    индивидуально-групповых занятий и элективных курсов отдельно для обучающихся с повышенной мотивацией и обучающихся с пониженной мотивацией.</w:t>
      </w:r>
    </w:p>
    <w:p w:rsidR="001E4F18" w:rsidRPr="001E4F18" w:rsidRDefault="001E4F18" w:rsidP="001E4F18">
      <w:pPr>
        <w:spacing w:after="0" w:line="240" w:lineRule="auto"/>
        <w:ind w:firstLine="567"/>
        <w:jc w:val="both"/>
        <w:rPr>
          <w:rFonts w:ascii="Times New Roman" w:eastAsia="Times New Roman" w:hAnsi="Times New Roman" w:cs="Times New Roman"/>
          <w:bCs/>
          <w:sz w:val="28"/>
          <w:szCs w:val="28"/>
          <w:lang w:eastAsia="ru-RU"/>
        </w:rPr>
      </w:pPr>
      <w:r w:rsidRPr="001E4F18">
        <w:rPr>
          <w:rFonts w:ascii="Times New Roman" w:eastAsia="Times New Roman" w:hAnsi="Times New Roman" w:cs="Times New Roman"/>
          <w:bCs/>
          <w:sz w:val="28"/>
          <w:szCs w:val="28"/>
          <w:lang w:eastAsia="ru-RU"/>
        </w:rPr>
        <w:t xml:space="preserve"> В  2017-2018 учебном  году  в  связи  с  запросом  обучающихся,  родителей   и  наличием  педагогических  кадров, а также в целях эффективной подготовки к ОГЭ в 9 классе вводятся  следующие  индивидуально – групповые занятия курсы:  </w:t>
      </w:r>
    </w:p>
    <w:p w:rsidR="001E4F18" w:rsidRPr="001E4F18" w:rsidRDefault="001E4F18" w:rsidP="001E4F18">
      <w:pPr>
        <w:spacing w:after="0" w:line="240" w:lineRule="auto"/>
        <w:ind w:firstLine="567"/>
        <w:jc w:val="both"/>
        <w:rPr>
          <w:rFonts w:ascii="Times New Roman" w:eastAsia="Times New Roman" w:hAnsi="Times New Roman" w:cs="Times New Roman"/>
          <w:bCs/>
          <w:sz w:val="28"/>
          <w:szCs w:val="28"/>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210"/>
        <w:gridCol w:w="1985"/>
        <w:gridCol w:w="2375"/>
      </w:tblGrid>
      <w:tr w:rsidR="001E4F18" w:rsidRPr="001E4F18" w:rsidTr="001E4F18">
        <w:tc>
          <w:tcPr>
            <w:tcW w:w="5211" w:type="dxa"/>
            <w:shd w:val="clear" w:color="auto" w:fill="auto"/>
          </w:tcPr>
          <w:p w:rsidR="001E4F18" w:rsidRPr="001E4F18" w:rsidRDefault="001E4F18" w:rsidP="001E4F18">
            <w:pPr>
              <w:spacing w:after="0" w:line="240" w:lineRule="auto"/>
              <w:jc w:val="both"/>
              <w:rPr>
                <w:rFonts w:ascii="Times New Roman" w:eastAsia="Times New Roman" w:hAnsi="Times New Roman" w:cs="Times New Roman"/>
                <w:bCs/>
                <w:sz w:val="28"/>
                <w:szCs w:val="28"/>
                <w:lang w:eastAsia="ru-RU"/>
              </w:rPr>
            </w:pPr>
            <w:r w:rsidRPr="001E4F18">
              <w:rPr>
                <w:rFonts w:ascii="Times New Roman" w:eastAsia="Times New Roman" w:hAnsi="Times New Roman" w:cs="Times New Roman"/>
                <w:bCs/>
                <w:sz w:val="28"/>
                <w:szCs w:val="28"/>
                <w:lang w:eastAsia="ru-RU"/>
              </w:rPr>
              <w:t xml:space="preserve">Индивидуально – групповые занятия </w:t>
            </w:r>
          </w:p>
        </w:tc>
        <w:tc>
          <w:tcPr>
            <w:tcW w:w="1985" w:type="dxa"/>
            <w:shd w:val="clear" w:color="auto" w:fill="auto"/>
          </w:tcPr>
          <w:p w:rsidR="001E4F18" w:rsidRPr="001E4F18" w:rsidRDefault="001E4F18" w:rsidP="001E4F18">
            <w:pPr>
              <w:spacing w:after="0" w:line="240" w:lineRule="auto"/>
              <w:jc w:val="both"/>
              <w:rPr>
                <w:rFonts w:ascii="Times New Roman" w:eastAsia="Times New Roman" w:hAnsi="Times New Roman" w:cs="Times New Roman"/>
                <w:bCs/>
                <w:sz w:val="28"/>
                <w:szCs w:val="28"/>
                <w:lang w:eastAsia="ru-RU"/>
              </w:rPr>
            </w:pPr>
            <w:r w:rsidRPr="001E4F18">
              <w:rPr>
                <w:rFonts w:ascii="Times New Roman" w:eastAsia="Times New Roman" w:hAnsi="Times New Roman" w:cs="Times New Roman"/>
                <w:bCs/>
                <w:sz w:val="28"/>
                <w:szCs w:val="28"/>
                <w:lang w:eastAsia="ru-RU"/>
              </w:rPr>
              <w:t>Кол-во часов</w:t>
            </w:r>
          </w:p>
          <w:p w:rsidR="001E4F18" w:rsidRPr="001E4F18" w:rsidRDefault="001E4F18" w:rsidP="001E4F18">
            <w:pPr>
              <w:spacing w:after="0" w:line="240" w:lineRule="auto"/>
              <w:jc w:val="both"/>
              <w:rPr>
                <w:rFonts w:ascii="Times New Roman" w:eastAsia="Times New Roman" w:hAnsi="Times New Roman" w:cs="Times New Roman"/>
                <w:bCs/>
                <w:sz w:val="28"/>
                <w:szCs w:val="28"/>
                <w:lang w:eastAsia="ru-RU"/>
              </w:rPr>
            </w:pPr>
            <w:r w:rsidRPr="001E4F18">
              <w:rPr>
                <w:rFonts w:ascii="Times New Roman" w:eastAsia="Times New Roman" w:hAnsi="Times New Roman" w:cs="Times New Roman"/>
                <w:bCs/>
                <w:sz w:val="28"/>
                <w:szCs w:val="28"/>
                <w:lang w:eastAsia="ru-RU"/>
              </w:rPr>
              <w:t>в неделю</w:t>
            </w:r>
          </w:p>
        </w:tc>
        <w:tc>
          <w:tcPr>
            <w:tcW w:w="2375" w:type="dxa"/>
            <w:shd w:val="clear" w:color="auto" w:fill="auto"/>
          </w:tcPr>
          <w:p w:rsidR="001E4F18" w:rsidRPr="001E4F18" w:rsidRDefault="001E4F18" w:rsidP="001E4F18">
            <w:pPr>
              <w:spacing w:after="0" w:line="240" w:lineRule="auto"/>
              <w:jc w:val="both"/>
              <w:rPr>
                <w:rFonts w:ascii="Times New Roman" w:eastAsia="Times New Roman" w:hAnsi="Times New Roman" w:cs="Times New Roman"/>
                <w:bCs/>
                <w:sz w:val="28"/>
                <w:szCs w:val="28"/>
                <w:lang w:eastAsia="ru-RU"/>
              </w:rPr>
            </w:pPr>
            <w:r w:rsidRPr="001E4F18">
              <w:rPr>
                <w:rFonts w:ascii="Times New Roman" w:eastAsia="Times New Roman" w:hAnsi="Times New Roman" w:cs="Times New Roman"/>
                <w:bCs/>
                <w:sz w:val="28"/>
                <w:szCs w:val="28"/>
                <w:lang w:eastAsia="ru-RU"/>
              </w:rPr>
              <w:t>Кол-во часов в год</w:t>
            </w:r>
          </w:p>
        </w:tc>
      </w:tr>
      <w:tr w:rsidR="001E4F18" w:rsidRPr="001E4F18" w:rsidTr="001E4F18">
        <w:tc>
          <w:tcPr>
            <w:tcW w:w="5211" w:type="dxa"/>
            <w:shd w:val="clear" w:color="auto" w:fill="FFFFFF"/>
          </w:tcPr>
          <w:p w:rsidR="001E4F18" w:rsidRPr="001E4F18" w:rsidRDefault="001E4F18" w:rsidP="001E4F18">
            <w:pPr>
              <w:spacing w:after="0" w:line="240" w:lineRule="auto"/>
              <w:jc w:val="both"/>
              <w:rPr>
                <w:rFonts w:ascii="Times New Roman" w:eastAsia="Times New Roman" w:hAnsi="Times New Roman" w:cs="Times New Roman"/>
                <w:bCs/>
                <w:sz w:val="28"/>
                <w:szCs w:val="28"/>
                <w:lang w:eastAsia="ru-RU"/>
              </w:rPr>
            </w:pPr>
            <w:r w:rsidRPr="001E4F18">
              <w:rPr>
                <w:rFonts w:ascii="Times New Roman" w:eastAsia="Times New Roman" w:hAnsi="Times New Roman" w:cs="Times New Roman"/>
                <w:bCs/>
                <w:sz w:val="28"/>
                <w:szCs w:val="28"/>
                <w:lang w:eastAsia="ru-RU"/>
              </w:rPr>
              <w:t>Подготовка к ОГЭ по физике.</w:t>
            </w:r>
          </w:p>
        </w:tc>
        <w:tc>
          <w:tcPr>
            <w:tcW w:w="1985" w:type="dxa"/>
            <w:shd w:val="clear" w:color="auto" w:fill="FFFFFF"/>
          </w:tcPr>
          <w:p w:rsidR="001E4F18" w:rsidRPr="001E4F18" w:rsidRDefault="001E4F18" w:rsidP="001E4F18">
            <w:pPr>
              <w:tabs>
                <w:tab w:val="left" w:pos="960"/>
              </w:tabs>
              <w:spacing w:after="0" w:line="240" w:lineRule="auto"/>
              <w:jc w:val="both"/>
              <w:rPr>
                <w:rFonts w:ascii="Times New Roman" w:eastAsia="Times New Roman" w:hAnsi="Times New Roman" w:cs="Times New Roman"/>
                <w:bCs/>
                <w:sz w:val="28"/>
                <w:szCs w:val="28"/>
                <w:lang w:eastAsia="ru-RU"/>
              </w:rPr>
            </w:pPr>
            <w:r w:rsidRPr="001E4F18">
              <w:rPr>
                <w:rFonts w:ascii="Times New Roman" w:eastAsia="Times New Roman" w:hAnsi="Times New Roman" w:cs="Times New Roman"/>
                <w:bCs/>
                <w:sz w:val="28"/>
                <w:szCs w:val="28"/>
                <w:lang w:eastAsia="ru-RU"/>
              </w:rPr>
              <w:t>0,5</w:t>
            </w:r>
            <w:r w:rsidRPr="001E4F18">
              <w:rPr>
                <w:rFonts w:ascii="Times New Roman" w:eastAsia="Times New Roman" w:hAnsi="Times New Roman" w:cs="Times New Roman"/>
                <w:bCs/>
                <w:sz w:val="28"/>
                <w:szCs w:val="28"/>
                <w:lang w:eastAsia="ru-RU"/>
              </w:rPr>
              <w:tab/>
            </w:r>
          </w:p>
        </w:tc>
        <w:tc>
          <w:tcPr>
            <w:tcW w:w="2375" w:type="dxa"/>
            <w:shd w:val="clear" w:color="auto" w:fill="FFFFFF"/>
          </w:tcPr>
          <w:p w:rsidR="001E4F18" w:rsidRPr="001E4F18" w:rsidRDefault="001E4F18" w:rsidP="001E4F18">
            <w:pPr>
              <w:spacing w:after="0" w:line="240" w:lineRule="auto"/>
              <w:jc w:val="both"/>
              <w:rPr>
                <w:rFonts w:ascii="Times New Roman" w:eastAsia="Times New Roman" w:hAnsi="Times New Roman" w:cs="Times New Roman"/>
                <w:bCs/>
                <w:sz w:val="28"/>
                <w:szCs w:val="28"/>
                <w:lang w:eastAsia="ru-RU"/>
              </w:rPr>
            </w:pPr>
            <w:r w:rsidRPr="001E4F18">
              <w:rPr>
                <w:rFonts w:ascii="Times New Roman" w:eastAsia="Times New Roman" w:hAnsi="Times New Roman" w:cs="Times New Roman"/>
                <w:bCs/>
                <w:sz w:val="28"/>
                <w:szCs w:val="28"/>
                <w:lang w:eastAsia="ru-RU"/>
              </w:rPr>
              <w:t>17</w:t>
            </w:r>
          </w:p>
        </w:tc>
      </w:tr>
      <w:tr w:rsidR="001E4F18" w:rsidRPr="001E4F18" w:rsidTr="001E4F18">
        <w:tc>
          <w:tcPr>
            <w:tcW w:w="5211" w:type="dxa"/>
            <w:shd w:val="clear" w:color="auto" w:fill="FFFFFF"/>
          </w:tcPr>
          <w:p w:rsidR="001E4F18" w:rsidRPr="001E4F18" w:rsidRDefault="001E4F18" w:rsidP="001E4F18">
            <w:pPr>
              <w:spacing w:after="0" w:line="240" w:lineRule="auto"/>
              <w:jc w:val="both"/>
              <w:rPr>
                <w:rFonts w:ascii="Times New Roman" w:eastAsia="Times New Roman" w:hAnsi="Times New Roman" w:cs="Times New Roman"/>
                <w:bCs/>
                <w:sz w:val="28"/>
                <w:szCs w:val="28"/>
                <w:lang w:eastAsia="ru-RU"/>
              </w:rPr>
            </w:pPr>
            <w:r w:rsidRPr="001E4F18">
              <w:rPr>
                <w:rFonts w:ascii="Times New Roman" w:eastAsia="Times New Roman" w:hAnsi="Times New Roman" w:cs="Times New Roman"/>
                <w:bCs/>
                <w:sz w:val="28"/>
                <w:szCs w:val="28"/>
                <w:lang w:eastAsia="ru-RU"/>
              </w:rPr>
              <w:t>Подготовка к ОГЭ по химии.</w:t>
            </w:r>
          </w:p>
        </w:tc>
        <w:tc>
          <w:tcPr>
            <w:tcW w:w="1985" w:type="dxa"/>
            <w:shd w:val="clear" w:color="auto" w:fill="FFFFFF"/>
          </w:tcPr>
          <w:p w:rsidR="001E4F18" w:rsidRPr="001E4F18" w:rsidRDefault="001E4F18" w:rsidP="001E4F18">
            <w:pPr>
              <w:spacing w:after="0" w:line="240" w:lineRule="auto"/>
              <w:jc w:val="both"/>
              <w:rPr>
                <w:rFonts w:ascii="Times New Roman" w:eastAsia="Times New Roman" w:hAnsi="Times New Roman" w:cs="Times New Roman"/>
                <w:bCs/>
                <w:sz w:val="28"/>
                <w:szCs w:val="28"/>
                <w:lang w:eastAsia="ru-RU"/>
              </w:rPr>
            </w:pPr>
            <w:r w:rsidRPr="001E4F18">
              <w:rPr>
                <w:rFonts w:ascii="Times New Roman" w:eastAsia="Times New Roman" w:hAnsi="Times New Roman" w:cs="Times New Roman"/>
                <w:bCs/>
                <w:sz w:val="28"/>
                <w:szCs w:val="28"/>
                <w:lang w:eastAsia="ru-RU"/>
              </w:rPr>
              <w:t>0,5</w:t>
            </w:r>
          </w:p>
        </w:tc>
        <w:tc>
          <w:tcPr>
            <w:tcW w:w="2375" w:type="dxa"/>
            <w:shd w:val="clear" w:color="auto" w:fill="FFFFFF"/>
          </w:tcPr>
          <w:p w:rsidR="001E4F18" w:rsidRPr="001E4F18" w:rsidRDefault="001E4F18" w:rsidP="001E4F18">
            <w:pPr>
              <w:spacing w:after="0" w:line="240" w:lineRule="auto"/>
              <w:jc w:val="both"/>
              <w:rPr>
                <w:rFonts w:ascii="Times New Roman" w:eastAsia="Times New Roman" w:hAnsi="Times New Roman" w:cs="Times New Roman"/>
                <w:bCs/>
                <w:sz w:val="28"/>
                <w:szCs w:val="28"/>
                <w:lang w:eastAsia="ru-RU"/>
              </w:rPr>
            </w:pPr>
            <w:r w:rsidRPr="001E4F18">
              <w:rPr>
                <w:rFonts w:ascii="Times New Roman" w:eastAsia="Times New Roman" w:hAnsi="Times New Roman" w:cs="Times New Roman"/>
                <w:bCs/>
                <w:sz w:val="28"/>
                <w:szCs w:val="28"/>
                <w:lang w:eastAsia="ru-RU"/>
              </w:rPr>
              <w:t>17</w:t>
            </w:r>
          </w:p>
        </w:tc>
      </w:tr>
      <w:tr w:rsidR="001E4F18" w:rsidRPr="001E4F18" w:rsidTr="001E4F18">
        <w:tc>
          <w:tcPr>
            <w:tcW w:w="5211" w:type="dxa"/>
            <w:shd w:val="clear" w:color="auto" w:fill="FFFFFF"/>
          </w:tcPr>
          <w:p w:rsidR="001E4F18" w:rsidRPr="001E4F18" w:rsidRDefault="001E4F18" w:rsidP="001E4F18">
            <w:pPr>
              <w:spacing w:after="0" w:line="240" w:lineRule="auto"/>
              <w:ind w:right="360"/>
              <w:rPr>
                <w:rFonts w:ascii="Times New Roman" w:eastAsia="Times New Roman" w:hAnsi="Times New Roman" w:cs="Times New Roman"/>
                <w:snapToGrid w:val="0"/>
                <w:sz w:val="28"/>
                <w:szCs w:val="28"/>
                <w:lang w:eastAsia="ru-RU"/>
              </w:rPr>
            </w:pPr>
            <w:r w:rsidRPr="001E4F18">
              <w:rPr>
                <w:rFonts w:ascii="Times New Roman" w:eastAsia="Times New Roman" w:hAnsi="Times New Roman" w:cs="Times New Roman"/>
                <w:snapToGrid w:val="0"/>
                <w:sz w:val="28"/>
                <w:szCs w:val="28"/>
                <w:lang w:eastAsia="ru-RU"/>
              </w:rPr>
              <w:t>Твоя профессиональная карьера (выбор профессии).</w:t>
            </w:r>
          </w:p>
        </w:tc>
        <w:tc>
          <w:tcPr>
            <w:tcW w:w="1985" w:type="dxa"/>
            <w:shd w:val="clear" w:color="auto" w:fill="FFFFFF"/>
          </w:tcPr>
          <w:p w:rsidR="001E4F18" w:rsidRPr="001E4F18" w:rsidRDefault="001E4F18" w:rsidP="001E4F18">
            <w:pPr>
              <w:spacing w:after="0" w:line="240" w:lineRule="auto"/>
              <w:ind w:right="360"/>
              <w:rPr>
                <w:rFonts w:ascii="Times New Roman" w:eastAsia="Times New Roman" w:hAnsi="Times New Roman" w:cs="Times New Roman"/>
                <w:snapToGrid w:val="0"/>
                <w:sz w:val="28"/>
                <w:szCs w:val="28"/>
                <w:lang w:eastAsia="ru-RU"/>
              </w:rPr>
            </w:pPr>
            <w:r w:rsidRPr="001E4F18">
              <w:rPr>
                <w:rFonts w:ascii="Times New Roman" w:eastAsia="Times New Roman" w:hAnsi="Times New Roman" w:cs="Times New Roman"/>
                <w:snapToGrid w:val="0"/>
                <w:sz w:val="28"/>
                <w:szCs w:val="28"/>
                <w:lang w:eastAsia="ru-RU"/>
              </w:rPr>
              <w:t>1</w:t>
            </w:r>
          </w:p>
        </w:tc>
        <w:tc>
          <w:tcPr>
            <w:tcW w:w="2375" w:type="dxa"/>
            <w:shd w:val="clear" w:color="auto" w:fill="FFFFFF"/>
          </w:tcPr>
          <w:p w:rsidR="001E4F18" w:rsidRPr="001E4F18" w:rsidRDefault="001E4F18" w:rsidP="001E4F18">
            <w:pPr>
              <w:spacing w:after="0" w:line="240" w:lineRule="auto"/>
              <w:ind w:right="360"/>
              <w:rPr>
                <w:rFonts w:ascii="Times New Roman" w:eastAsia="Times New Roman" w:hAnsi="Times New Roman" w:cs="Times New Roman"/>
                <w:snapToGrid w:val="0"/>
                <w:sz w:val="28"/>
                <w:szCs w:val="28"/>
                <w:lang w:eastAsia="ru-RU"/>
              </w:rPr>
            </w:pPr>
            <w:r w:rsidRPr="001E4F18">
              <w:rPr>
                <w:rFonts w:ascii="Times New Roman" w:eastAsia="Times New Roman" w:hAnsi="Times New Roman" w:cs="Times New Roman"/>
                <w:snapToGrid w:val="0"/>
                <w:sz w:val="28"/>
                <w:szCs w:val="28"/>
                <w:lang w:eastAsia="ru-RU"/>
              </w:rPr>
              <w:t>34</w:t>
            </w:r>
          </w:p>
        </w:tc>
      </w:tr>
      <w:tr w:rsidR="001E4F18" w:rsidRPr="001E4F18" w:rsidTr="001E4F18">
        <w:tc>
          <w:tcPr>
            <w:tcW w:w="5211" w:type="dxa"/>
            <w:shd w:val="clear" w:color="auto" w:fill="FFFFFF"/>
          </w:tcPr>
          <w:p w:rsidR="001E4F18" w:rsidRPr="001E4F18" w:rsidRDefault="001E4F18" w:rsidP="001E4F18">
            <w:pPr>
              <w:spacing w:after="0" w:line="240" w:lineRule="auto"/>
              <w:ind w:right="360"/>
              <w:rPr>
                <w:rFonts w:ascii="Times New Roman" w:eastAsia="Times New Roman" w:hAnsi="Times New Roman" w:cs="Times New Roman"/>
                <w:snapToGrid w:val="0"/>
                <w:sz w:val="28"/>
                <w:szCs w:val="28"/>
                <w:lang w:eastAsia="ru-RU"/>
              </w:rPr>
            </w:pPr>
            <w:r w:rsidRPr="001E4F18">
              <w:rPr>
                <w:rFonts w:ascii="Times New Roman" w:eastAsia="Times New Roman" w:hAnsi="Times New Roman" w:cs="Times New Roman"/>
                <w:snapToGrid w:val="0"/>
                <w:sz w:val="28"/>
                <w:szCs w:val="28"/>
                <w:lang w:eastAsia="ru-RU"/>
              </w:rPr>
              <w:t>Избранные вопросы по математике. Подготовка к ОГЭ.</w:t>
            </w:r>
          </w:p>
        </w:tc>
        <w:tc>
          <w:tcPr>
            <w:tcW w:w="1985" w:type="dxa"/>
            <w:shd w:val="clear" w:color="auto" w:fill="FFFFFF"/>
          </w:tcPr>
          <w:p w:rsidR="001E4F18" w:rsidRPr="001E4F18" w:rsidRDefault="001E4F18" w:rsidP="001E4F18">
            <w:pPr>
              <w:spacing w:after="0" w:line="240" w:lineRule="auto"/>
              <w:ind w:right="360"/>
              <w:rPr>
                <w:rFonts w:ascii="Times New Roman" w:eastAsia="Times New Roman" w:hAnsi="Times New Roman" w:cs="Times New Roman"/>
                <w:snapToGrid w:val="0"/>
                <w:sz w:val="28"/>
                <w:szCs w:val="28"/>
                <w:lang w:eastAsia="ru-RU"/>
              </w:rPr>
            </w:pPr>
            <w:r w:rsidRPr="001E4F18">
              <w:rPr>
                <w:rFonts w:ascii="Times New Roman" w:eastAsia="Times New Roman" w:hAnsi="Times New Roman" w:cs="Times New Roman"/>
                <w:snapToGrid w:val="0"/>
                <w:sz w:val="28"/>
                <w:szCs w:val="28"/>
                <w:lang w:eastAsia="ru-RU"/>
              </w:rPr>
              <w:t>1</w:t>
            </w:r>
          </w:p>
        </w:tc>
        <w:tc>
          <w:tcPr>
            <w:tcW w:w="2375" w:type="dxa"/>
            <w:shd w:val="clear" w:color="auto" w:fill="FFFFFF"/>
          </w:tcPr>
          <w:p w:rsidR="001E4F18" w:rsidRPr="001E4F18" w:rsidRDefault="001E4F18" w:rsidP="001E4F18">
            <w:pPr>
              <w:rPr>
                <w:rFonts w:ascii="Calibri" w:eastAsia="Calibri" w:hAnsi="Calibri" w:cs="Times New Roman"/>
              </w:rPr>
            </w:pPr>
            <w:r w:rsidRPr="001E4F18">
              <w:rPr>
                <w:rFonts w:ascii="Times New Roman" w:eastAsia="Times New Roman" w:hAnsi="Times New Roman" w:cs="Times New Roman"/>
                <w:snapToGrid w:val="0"/>
                <w:sz w:val="28"/>
                <w:szCs w:val="28"/>
                <w:lang w:eastAsia="ru-RU"/>
              </w:rPr>
              <w:t>34</w:t>
            </w:r>
          </w:p>
        </w:tc>
      </w:tr>
      <w:tr w:rsidR="001E4F18" w:rsidRPr="001E4F18" w:rsidTr="001E4F18">
        <w:tc>
          <w:tcPr>
            <w:tcW w:w="5211" w:type="dxa"/>
            <w:shd w:val="clear" w:color="auto" w:fill="FFFFFF"/>
          </w:tcPr>
          <w:p w:rsidR="001E4F18" w:rsidRPr="001E4F18" w:rsidRDefault="001E4F18" w:rsidP="001E4F18">
            <w:pPr>
              <w:spacing w:after="0" w:line="240" w:lineRule="auto"/>
              <w:ind w:right="360"/>
              <w:rPr>
                <w:rFonts w:ascii="Times New Roman" w:eastAsia="Times New Roman" w:hAnsi="Times New Roman" w:cs="Times New Roman"/>
                <w:snapToGrid w:val="0"/>
                <w:sz w:val="28"/>
                <w:szCs w:val="28"/>
                <w:lang w:eastAsia="ru-RU"/>
              </w:rPr>
            </w:pPr>
            <w:r w:rsidRPr="001E4F18">
              <w:rPr>
                <w:rFonts w:ascii="Times New Roman" w:eastAsia="Times New Roman" w:hAnsi="Times New Roman" w:cs="Times New Roman"/>
                <w:snapToGrid w:val="0"/>
                <w:sz w:val="28"/>
                <w:szCs w:val="28"/>
                <w:lang w:eastAsia="ru-RU"/>
              </w:rPr>
              <w:t>Избранные вопросы по орфографии. Подготовка к ОГЭ.</w:t>
            </w:r>
          </w:p>
        </w:tc>
        <w:tc>
          <w:tcPr>
            <w:tcW w:w="1985" w:type="dxa"/>
            <w:shd w:val="clear" w:color="auto" w:fill="FFFFFF"/>
          </w:tcPr>
          <w:p w:rsidR="001E4F18" w:rsidRPr="001E4F18" w:rsidRDefault="001E4F18" w:rsidP="001E4F18">
            <w:pPr>
              <w:spacing w:after="0" w:line="240" w:lineRule="auto"/>
              <w:ind w:right="360"/>
              <w:rPr>
                <w:rFonts w:ascii="Times New Roman" w:eastAsia="Times New Roman" w:hAnsi="Times New Roman" w:cs="Times New Roman"/>
                <w:snapToGrid w:val="0"/>
                <w:sz w:val="28"/>
                <w:szCs w:val="28"/>
                <w:lang w:eastAsia="ru-RU"/>
              </w:rPr>
            </w:pPr>
            <w:r w:rsidRPr="001E4F18">
              <w:rPr>
                <w:rFonts w:ascii="Times New Roman" w:eastAsia="Times New Roman" w:hAnsi="Times New Roman" w:cs="Times New Roman"/>
                <w:snapToGrid w:val="0"/>
                <w:sz w:val="28"/>
                <w:szCs w:val="28"/>
                <w:lang w:eastAsia="ru-RU"/>
              </w:rPr>
              <w:t>1</w:t>
            </w:r>
          </w:p>
        </w:tc>
        <w:tc>
          <w:tcPr>
            <w:tcW w:w="2375" w:type="dxa"/>
            <w:shd w:val="clear" w:color="auto" w:fill="FFFFFF"/>
          </w:tcPr>
          <w:p w:rsidR="001E4F18" w:rsidRPr="001E4F18" w:rsidRDefault="001E4F18" w:rsidP="001E4F18">
            <w:pPr>
              <w:rPr>
                <w:rFonts w:ascii="Calibri" w:eastAsia="Calibri" w:hAnsi="Calibri" w:cs="Times New Roman"/>
              </w:rPr>
            </w:pPr>
            <w:r w:rsidRPr="001E4F18">
              <w:rPr>
                <w:rFonts w:ascii="Times New Roman" w:eastAsia="Times New Roman" w:hAnsi="Times New Roman" w:cs="Times New Roman"/>
                <w:snapToGrid w:val="0"/>
                <w:sz w:val="28"/>
                <w:szCs w:val="28"/>
                <w:lang w:eastAsia="ru-RU"/>
              </w:rPr>
              <w:t>34</w:t>
            </w:r>
          </w:p>
        </w:tc>
      </w:tr>
      <w:tr w:rsidR="001E4F18" w:rsidRPr="001E4F18" w:rsidTr="001E4F18">
        <w:tc>
          <w:tcPr>
            <w:tcW w:w="5211" w:type="dxa"/>
            <w:shd w:val="clear" w:color="auto" w:fill="FFFFFF"/>
          </w:tcPr>
          <w:p w:rsidR="001E4F18" w:rsidRPr="001E4F18" w:rsidRDefault="001E4F18" w:rsidP="001E4F18">
            <w:pPr>
              <w:spacing w:after="0" w:line="240" w:lineRule="auto"/>
              <w:ind w:right="360"/>
              <w:rPr>
                <w:rFonts w:ascii="Times New Roman" w:eastAsia="Times New Roman" w:hAnsi="Times New Roman" w:cs="Times New Roman"/>
                <w:snapToGrid w:val="0"/>
                <w:sz w:val="28"/>
                <w:szCs w:val="28"/>
                <w:lang w:eastAsia="ru-RU"/>
              </w:rPr>
            </w:pPr>
            <w:r w:rsidRPr="001E4F18">
              <w:rPr>
                <w:rFonts w:ascii="Times New Roman" w:eastAsia="Times New Roman" w:hAnsi="Times New Roman" w:cs="Times New Roman"/>
                <w:snapToGrid w:val="0"/>
                <w:sz w:val="28"/>
                <w:szCs w:val="28"/>
                <w:lang w:eastAsia="ru-RU"/>
              </w:rPr>
              <w:t>Познаю себя и учусь управлять собой.</w:t>
            </w:r>
          </w:p>
        </w:tc>
        <w:tc>
          <w:tcPr>
            <w:tcW w:w="1985" w:type="dxa"/>
            <w:shd w:val="clear" w:color="auto" w:fill="FFFFFF"/>
          </w:tcPr>
          <w:p w:rsidR="001E4F18" w:rsidRPr="001E4F18" w:rsidRDefault="001E4F18" w:rsidP="001E4F18">
            <w:pPr>
              <w:spacing w:after="0" w:line="240" w:lineRule="auto"/>
              <w:ind w:right="360"/>
              <w:rPr>
                <w:rFonts w:ascii="Times New Roman" w:eastAsia="Times New Roman" w:hAnsi="Times New Roman" w:cs="Times New Roman"/>
                <w:snapToGrid w:val="0"/>
                <w:sz w:val="28"/>
                <w:szCs w:val="28"/>
                <w:lang w:eastAsia="ru-RU"/>
              </w:rPr>
            </w:pPr>
            <w:r w:rsidRPr="001E4F18">
              <w:rPr>
                <w:rFonts w:ascii="Times New Roman" w:eastAsia="Times New Roman" w:hAnsi="Times New Roman" w:cs="Times New Roman"/>
                <w:snapToGrid w:val="0"/>
                <w:sz w:val="28"/>
                <w:szCs w:val="28"/>
                <w:lang w:eastAsia="ru-RU"/>
              </w:rPr>
              <w:t>1</w:t>
            </w:r>
          </w:p>
        </w:tc>
        <w:tc>
          <w:tcPr>
            <w:tcW w:w="2375" w:type="dxa"/>
            <w:shd w:val="clear" w:color="auto" w:fill="FFFFFF"/>
          </w:tcPr>
          <w:p w:rsidR="001E4F18" w:rsidRPr="001E4F18" w:rsidRDefault="001E4F18" w:rsidP="001E4F18">
            <w:pPr>
              <w:rPr>
                <w:rFonts w:ascii="Times New Roman" w:eastAsia="Times New Roman" w:hAnsi="Times New Roman" w:cs="Times New Roman"/>
                <w:snapToGrid w:val="0"/>
                <w:sz w:val="28"/>
                <w:szCs w:val="28"/>
                <w:lang w:eastAsia="ru-RU"/>
              </w:rPr>
            </w:pPr>
            <w:r w:rsidRPr="001E4F18">
              <w:rPr>
                <w:rFonts w:ascii="Times New Roman" w:eastAsia="Times New Roman" w:hAnsi="Times New Roman" w:cs="Times New Roman"/>
                <w:snapToGrid w:val="0"/>
                <w:sz w:val="28"/>
                <w:szCs w:val="28"/>
                <w:lang w:eastAsia="ru-RU"/>
              </w:rPr>
              <w:t>34</w:t>
            </w:r>
          </w:p>
        </w:tc>
      </w:tr>
      <w:tr w:rsidR="001E4F18" w:rsidRPr="001E4F18" w:rsidTr="001E4F18">
        <w:tc>
          <w:tcPr>
            <w:tcW w:w="5211" w:type="dxa"/>
            <w:shd w:val="clear" w:color="auto" w:fill="FFFFFF"/>
          </w:tcPr>
          <w:p w:rsidR="001E4F18" w:rsidRPr="001E4F18" w:rsidRDefault="001E4F18" w:rsidP="001E4F18">
            <w:pPr>
              <w:spacing w:after="0" w:line="240" w:lineRule="auto"/>
              <w:ind w:right="360"/>
              <w:rPr>
                <w:rFonts w:ascii="Times New Roman" w:eastAsia="Times New Roman" w:hAnsi="Times New Roman" w:cs="Times New Roman"/>
                <w:snapToGrid w:val="0"/>
                <w:sz w:val="28"/>
                <w:szCs w:val="28"/>
                <w:lang w:eastAsia="ru-RU"/>
              </w:rPr>
            </w:pPr>
            <w:r w:rsidRPr="001E4F18">
              <w:rPr>
                <w:rFonts w:ascii="Times New Roman" w:eastAsia="Times New Roman" w:hAnsi="Times New Roman" w:cs="Times New Roman"/>
                <w:snapToGrid w:val="0"/>
                <w:sz w:val="28"/>
                <w:szCs w:val="28"/>
                <w:lang w:eastAsia="ru-RU"/>
              </w:rPr>
              <w:t>Трудные вопросы по биологии. Подготовка к ОГЭ.</w:t>
            </w:r>
          </w:p>
        </w:tc>
        <w:tc>
          <w:tcPr>
            <w:tcW w:w="1985" w:type="dxa"/>
            <w:shd w:val="clear" w:color="auto" w:fill="FFFFFF"/>
          </w:tcPr>
          <w:p w:rsidR="001E4F18" w:rsidRPr="001E4F18" w:rsidRDefault="001E4F18" w:rsidP="001E4F18">
            <w:pPr>
              <w:tabs>
                <w:tab w:val="left" w:pos="960"/>
              </w:tabs>
              <w:spacing w:after="0" w:line="240" w:lineRule="auto"/>
              <w:jc w:val="both"/>
              <w:rPr>
                <w:rFonts w:ascii="Times New Roman" w:eastAsia="Times New Roman" w:hAnsi="Times New Roman" w:cs="Times New Roman"/>
                <w:bCs/>
                <w:sz w:val="28"/>
                <w:szCs w:val="28"/>
                <w:lang w:eastAsia="ru-RU"/>
              </w:rPr>
            </w:pPr>
            <w:r w:rsidRPr="001E4F18">
              <w:rPr>
                <w:rFonts w:ascii="Times New Roman" w:eastAsia="Times New Roman" w:hAnsi="Times New Roman" w:cs="Times New Roman"/>
                <w:bCs/>
                <w:sz w:val="28"/>
                <w:szCs w:val="28"/>
                <w:lang w:eastAsia="ru-RU"/>
              </w:rPr>
              <w:t>0,5</w:t>
            </w:r>
            <w:r w:rsidRPr="001E4F18">
              <w:rPr>
                <w:rFonts w:ascii="Times New Roman" w:eastAsia="Times New Roman" w:hAnsi="Times New Roman" w:cs="Times New Roman"/>
                <w:bCs/>
                <w:sz w:val="28"/>
                <w:szCs w:val="28"/>
                <w:lang w:eastAsia="ru-RU"/>
              </w:rPr>
              <w:tab/>
            </w:r>
          </w:p>
        </w:tc>
        <w:tc>
          <w:tcPr>
            <w:tcW w:w="2375" w:type="dxa"/>
            <w:shd w:val="clear" w:color="auto" w:fill="FFFFFF"/>
          </w:tcPr>
          <w:p w:rsidR="001E4F18" w:rsidRPr="001E4F18" w:rsidRDefault="001E4F18" w:rsidP="001E4F18">
            <w:pPr>
              <w:spacing w:after="0" w:line="240" w:lineRule="auto"/>
              <w:jc w:val="both"/>
              <w:rPr>
                <w:rFonts w:ascii="Times New Roman" w:eastAsia="Times New Roman" w:hAnsi="Times New Roman" w:cs="Times New Roman"/>
                <w:bCs/>
                <w:sz w:val="28"/>
                <w:szCs w:val="28"/>
                <w:lang w:eastAsia="ru-RU"/>
              </w:rPr>
            </w:pPr>
            <w:r w:rsidRPr="001E4F18">
              <w:rPr>
                <w:rFonts w:ascii="Times New Roman" w:eastAsia="Times New Roman" w:hAnsi="Times New Roman" w:cs="Times New Roman"/>
                <w:bCs/>
                <w:sz w:val="28"/>
                <w:szCs w:val="28"/>
                <w:lang w:eastAsia="ru-RU"/>
              </w:rPr>
              <w:t>17</w:t>
            </w:r>
          </w:p>
        </w:tc>
      </w:tr>
      <w:tr w:rsidR="001E4F18" w:rsidRPr="001E4F18" w:rsidTr="001E4F18">
        <w:tc>
          <w:tcPr>
            <w:tcW w:w="5211" w:type="dxa"/>
            <w:shd w:val="clear" w:color="auto" w:fill="FFFFFF"/>
          </w:tcPr>
          <w:p w:rsidR="001E4F18" w:rsidRPr="001E4F18" w:rsidRDefault="001E4F18" w:rsidP="001E4F18">
            <w:pPr>
              <w:spacing w:after="0" w:line="240" w:lineRule="auto"/>
              <w:ind w:right="360"/>
              <w:rPr>
                <w:rFonts w:ascii="Times New Roman" w:eastAsia="Times New Roman" w:hAnsi="Times New Roman" w:cs="Times New Roman"/>
                <w:snapToGrid w:val="0"/>
                <w:sz w:val="28"/>
                <w:szCs w:val="28"/>
                <w:lang w:eastAsia="ru-RU"/>
              </w:rPr>
            </w:pPr>
            <w:r w:rsidRPr="001E4F18">
              <w:rPr>
                <w:rFonts w:ascii="Times New Roman" w:eastAsia="Times New Roman" w:hAnsi="Times New Roman" w:cs="Times New Roman"/>
                <w:snapToGrid w:val="0"/>
                <w:sz w:val="28"/>
                <w:szCs w:val="28"/>
                <w:lang w:eastAsia="ru-RU"/>
              </w:rPr>
              <w:t>Трудные вопросы по обществознанию. Подготовка к ОГЭ.</w:t>
            </w:r>
          </w:p>
        </w:tc>
        <w:tc>
          <w:tcPr>
            <w:tcW w:w="1985" w:type="dxa"/>
            <w:shd w:val="clear" w:color="auto" w:fill="FFFFFF"/>
          </w:tcPr>
          <w:p w:rsidR="001E4F18" w:rsidRPr="001E4F18" w:rsidRDefault="001E4F18" w:rsidP="001E4F18">
            <w:pPr>
              <w:spacing w:after="0" w:line="240" w:lineRule="auto"/>
              <w:jc w:val="both"/>
              <w:rPr>
                <w:rFonts w:ascii="Times New Roman" w:eastAsia="Times New Roman" w:hAnsi="Times New Roman" w:cs="Times New Roman"/>
                <w:bCs/>
                <w:sz w:val="28"/>
                <w:szCs w:val="28"/>
                <w:lang w:eastAsia="ru-RU"/>
              </w:rPr>
            </w:pPr>
            <w:r w:rsidRPr="001E4F18">
              <w:rPr>
                <w:rFonts w:ascii="Times New Roman" w:eastAsia="Times New Roman" w:hAnsi="Times New Roman" w:cs="Times New Roman"/>
                <w:bCs/>
                <w:sz w:val="28"/>
                <w:szCs w:val="28"/>
                <w:lang w:eastAsia="ru-RU"/>
              </w:rPr>
              <w:t>0,5</w:t>
            </w:r>
          </w:p>
        </w:tc>
        <w:tc>
          <w:tcPr>
            <w:tcW w:w="2375" w:type="dxa"/>
            <w:shd w:val="clear" w:color="auto" w:fill="FFFFFF"/>
          </w:tcPr>
          <w:p w:rsidR="001E4F18" w:rsidRPr="001E4F18" w:rsidRDefault="001E4F18" w:rsidP="001E4F18">
            <w:pPr>
              <w:spacing w:after="0" w:line="240" w:lineRule="auto"/>
              <w:jc w:val="both"/>
              <w:rPr>
                <w:rFonts w:ascii="Times New Roman" w:eastAsia="Times New Roman" w:hAnsi="Times New Roman" w:cs="Times New Roman"/>
                <w:bCs/>
                <w:sz w:val="28"/>
                <w:szCs w:val="28"/>
                <w:lang w:eastAsia="ru-RU"/>
              </w:rPr>
            </w:pPr>
            <w:r w:rsidRPr="001E4F18">
              <w:rPr>
                <w:rFonts w:ascii="Times New Roman" w:eastAsia="Times New Roman" w:hAnsi="Times New Roman" w:cs="Times New Roman"/>
                <w:bCs/>
                <w:sz w:val="28"/>
                <w:szCs w:val="28"/>
                <w:lang w:eastAsia="ru-RU"/>
              </w:rPr>
              <w:t>17</w:t>
            </w:r>
          </w:p>
        </w:tc>
      </w:tr>
    </w:tbl>
    <w:p w:rsidR="001E4F18" w:rsidRPr="001E4F18" w:rsidRDefault="001E4F18" w:rsidP="001E4F18">
      <w:pPr>
        <w:shd w:val="clear" w:color="auto" w:fill="FFFFFF"/>
        <w:spacing w:after="0" w:line="240" w:lineRule="auto"/>
        <w:ind w:right="360"/>
        <w:rPr>
          <w:rFonts w:ascii="Times New Roman" w:eastAsia="Times New Roman" w:hAnsi="Times New Roman" w:cs="Times New Roman"/>
          <w:snapToGrid w:val="0"/>
          <w:sz w:val="28"/>
          <w:szCs w:val="28"/>
          <w:lang w:eastAsia="ru-RU"/>
        </w:rPr>
      </w:pPr>
    </w:p>
    <w:p w:rsidR="001E4F18" w:rsidRPr="001E4F18" w:rsidRDefault="001E4F18" w:rsidP="001E4F18">
      <w:pPr>
        <w:shd w:val="clear" w:color="auto" w:fill="FFFFFF"/>
        <w:spacing w:after="0" w:line="240" w:lineRule="auto"/>
        <w:ind w:right="360"/>
        <w:rPr>
          <w:rFonts w:ascii="Times New Roman" w:eastAsia="Times New Roman" w:hAnsi="Times New Roman" w:cs="Times New Roman"/>
          <w:snapToGrid w:val="0"/>
          <w:sz w:val="28"/>
          <w:szCs w:val="28"/>
          <w:lang w:eastAsia="ru-RU"/>
        </w:rPr>
      </w:pPr>
      <w:r w:rsidRPr="001E4F18">
        <w:rPr>
          <w:rFonts w:ascii="Times New Roman" w:eastAsia="Times New Roman" w:hAnsi="Times New Roman" w:cs="Times New Roman"/>
          <w:snapToGrid w:val="0"/>
          <w:sz w:val="28"/>
          <w:szCs w:val="28"/>
          <w:lang w:eastAsia="ru-RU"/>
        </w:rPr>
        <w:t>Предпрофильная подготовка: информационная работа, профориентация.</w:t>
      </w:r>
    </w:p>
    <w:p w:rsidR="001E4F18" w:rsidRPr="001E4F18" w:rsidRDefault="001E4F18" w:rsidP="001E4F18">
      <w:pPr>
        <w:shd w:val="clear" w:color="auto" w:fill="FFFFFF"/>
        <w:spacing w:after="0" w:line="240" w:lineRule="auto"/>
        <w:ind w:right="360"/>
        <w:jc w:val="both"/>
        <w:rPr>
          <w:rFonts w:ascii="Times New Roman" w:eastAsia="Times New Roman" w:hAnsi="Times New Roman" w:cs="Times New Roman"/>
          <w:i/>
          <w:sz w:val="28"/>
          <w:szCs w:val="28"/>
          <w:lang w:eastAsia="ru-RU"/>
        </w:rPr>
      </w:pPr>
      <w:r w:rsidRPr="001E4F18">
        <w:rPr>
          <w:rFonts w:ascii="Times New Roman" w:eastAsia="Times New Roman" w:hAnsi="Times New Roman" w:cs="Times New Roman"/>
          <w:sz w:val="28"/>
          <w:szCs w:val="28"/>
          <w:lang w:eastAsia="ru-RU"/>
        </w:rPr>
        <w:t xml:space="preserve">        В  связи  с  необходимостью  приобретения  навыков  построения  чертежей  и  развития  пространственного  мышления,в  8-х и 9 -х   классах  вводится   курс </w:t>
      </w:r>
      <w:r w:rsidRPr="001E4F18">
        <w:rPr>
          <w:rFonts w:ascii="Times New Roman" w:eastAsia="Times New Roman" w:hAnsi="Times New Roman" w:cs="Times New Roman"/>
          <w:b/>
          <w:i/>
          <w:sz w:val="28"/>
          <w:szCs w:val="28"/>
          <w:lang w:eastAsia="ru-RU"/>
        </w:rPr>
        <w:t>«Черчение»</w:t>
      </w:r>
      <w:r w:rsidRPr="001E4F18">
        <w:rPr>
          <w:rFonts w:ascii="Times New Roman" w:eastAsia="Times New Roman" w:hAnsi="Times New Roman" w:cs="Times New Roman"/>
          <w:sz w:val="28"/>
          <w:szCs w:val="28"/>
          <w:lang w:eastAsia="ru-RU"/>
        </w:rPr>
        <w:t>из  часов  школьного  компонента  на  его  изучение  отводится 1  час  в  неделю.</w:t>
      </w:r>
    </w:p>
    <w:p w:rsidR="001E4F18" w:rsidRPr="001E4F18" w:rsidRDefault="001E4F18" w:rsidP="001E4F18">
      <w:pPr>
        <w:spacing w:line="240" w:lineRule="auto"/>
        <w:jc w:val="both"/>
        <w:rPr>
          <w:rFonts w:ascii="Times New Roman" w:eastAsia="Calibri" w:hAnsi="Times New Roman" w:cs="Times New Roman"/>
          <w:sz w:val="28"/>
          <w:szCs w:val="28"/>
        </w:rPr>
      </w:pPr>
      <w:r w:rsidRPr="001E4F18">
        <w:rPr>
          <w:rFonts w:ascii="Times New Roman" w:eastAsia="Calibri" w:hAnsi="Times New Roman" w:cs="Times New Roman"/>
          <w:sz w:val="28"/>
          <w:szCs w:val="28"/>
        </w:rPr>
        <w:t xml:space="preserve">         Предметы Федерального и регионального компонентов изучаются в полном объеме.</w:t>
      </w:r>
    </w:p>
    <w:p w:rsidR="001E4F18" w:rsidRPr="001E4F18" w:rsidRDefault="001E4F18" w:rsidP="001E4F18">
      <w:pPr>
        <w:spacing w:line="240" w:lineRule="auto"/>
        <w:jc w:val="center"/>
        <w:rPr>
          <w:rFonts w:ascii="Times New Roman" w:eastAsia="Times New Roman" w:hAnsi="Times New Roman" w:cs="Times New Roman"/>
          <w:spacing w:val="3"/>
          <w:sz w:val="36"/>
          <w:szCs w:val="36"/>
          <w:lang w:eastAsia="ar-SA"/>
        </w:rPr>
      </w:pPr>
      <w:r w:rsidRPr="001E4F18">
        <w:rPr>
          <w:rFonts w:ascii="Times New Roman" w:eastAsia="Calibri" w:hAnsi="Times New Roman" w:cs="Times New Roman"/>
          <w:b/>
          <w:sz w:val="36"/>
          <w:szCs w:val="36"/>
        </w:rPr>
        <w:t>Среднее общее образование.</w:t>
      </w:r>
    </w:p>
    <w:p w:rsidR="001E4F18" w:rsidRPr="001E4F18" w:rsidRDefault="001E4F18" w:rsidP="001E4F18">
      <w:pPr>
        <w:tabs>
          <w:tab w:val="left" w:pos="11055"/>
        </w:tabs>
        <w:spacing w:after="0" w:line="240" w:lineRule="auto"/>
        <w:ind w:right="360"/>
        <w:jc w:val="both"/>
        <w:rPr>
          <w:rFonts w:ascii="Times New Roman" w:eastAsia="Times New Roman" w:hAnsi="Times New Roman" w:cs="Times New Roman"/>
          <w:sz w:val="28"/>
          <w:szCs w:val="28"/>
          <w:lang w:eastAsia="ru-RU"/>
        </w:rPr>
      </w:pPr>
      <w:r w:rsidRPr="001E4F18">
        <w:rPr>
          <w:rFonts w:ascii="Times New Roman" w:eastAsia="Times New Roman" w:hAnsi="Times New Roman" w:cs="Times New Roman"/>
          <w:sz w:val="28"/>
          <w:szCs w:val="28"/>
          <w:lang w:eastAsia="ru-RU"/>
        </w:rPr>
        <w:lastRenderedPageBreak/>
        <w:t xml:space="preserve">    Учебный  план  среднего общего  образования ориентирован  на 2-летний  нормативный  срок  освоения  программы</w:t>
      </w:r>
      <w:r w:rsidRPr="001E4F18">
        <w:rPr>
          <w:rFonts w:ascii="Times New Roman" w:eastAsia="Times New Roman" w:hAnsi="Times New Roman" w:cs="Times New Roman"/>
          <w:i/>
          <w:sz w:val="28"/>
          <w:szCs w:val="28"/>
          <w:lang w:eastAsia="ru-RU"/>
        </w:rPr>
        <w:t>,</w:t>
      </w:r>
      <w:r w:rsidRPr="001E4F18">
        <w:rPr>
          <w:rFonts w:ascii="Times New Roman" w:eastAsia="Times New Roman" w:hAnsi="Times New Roman" w:cs="Times New Roman"/>
          <w:sz w:val="28"/>
          <w:szCs w:val="28"/>
          <w:lang w:eastAsia="ru-RU"/>
        </w:rPr>
        <w:t xml:space="preserve"> призван обеспечить  функциональную  грамотность и социальную  адаптацию  обучающихся, содействовать  их общественному и гражданскому  самоопределению. Продолжительность  учебного  года – от 34 до 37 учебных  недель (с учетом  экзаменационного периода).</w:t>
      </w:r>
    </w:p>
    <w:p w:rsidR="001E4F18" w:rsidRPr="001E4F18" w:rsidRDefault="001E4F18" w:rsidP="001E4F18">
      <w:pPr>
        <w:jc w:val="both"/>
        <w:rPr>
          <w:rFonts w:ascii="Times New Roman" w:eastAsia="Times New Roman" w:hAnsi="Times New Roman" w:cs="Times New Roman"/>
          <w:snapToGrid w:val="0"/>
          <w:sz w:val="28"/>
          <w:szCs w:val="28"/>
          <w:lang w:eastAsia="ru-RU"/>
        </w:rPr>
      </w:pPr>
      <w:r w:rsidRPr="001E4F18">
        <w:rPr>
          <w:rFonts w:ascii="Times New Roman" w:eastAsia="Times New Roman" w:hAnsi="Times New Roman" w:cs="Times New Roman"/>
          <w:snapToGrid w:val="0"/>
          <w:sz w:val="28"/>
          <w:szCs w:val="28"/>
          <w:lang w:eastAsia="ru-RU"/>
        </w:rPr>
        <w:t xml:space="preserve">        Согласно приказу Управления образования №265 от 20.08.14 и приказа № 302 от 5.09.2014 «</w:t>
      </w:r>
      <w:r w:rsidRPr="001E4F18">
        <w:rPr>
          <w:rFonts w:ascii="Times New Roman" w:eastAsia="Times New Roman" w:hAnsi="Times New Roman" w:cs="Times New Roman"/>
          <w:color w:val="000000"/>
          <w:sz w:val="28"/>
          <w:szCs w:val="28"/>
          <w:lang w:eastAsia="ru-RU"/>
        </w:rPr>
        <w:t xml:space="preserve">Об утверждении алгоритма  работы по организации индивидуального отбора обучающихся при их приеме либо переводе в муниципальные образовательные организации г. Ессентуки, для получения основного общего и среднего общего образования с углубленным  изучением отдельных учебных предметов или для профильного обучения» </w:t>
      </w:r>
      <w:r w:rsidRPr="001E4F18">
        <w:rPr>
          <w:rFonts w:ascii="Times New Roman" w:eastAsia="Times New Roman" w:hAnsi="Times New Roman" w:cs="Times New Roman"/>
          <w:snapToGrid w:val="0"/>
          <w:sz w:val="28"/>
          <w:szCs w:val="28"/>
          <w:lang w:eastAsia="ru-RU"/>
        </w:rPr>
        <w:t xml:space="preserve">  В  2017-2018 учебном году набран два 10-х  класса. 10 (а)- социально-экономического профиля </w:t>
      </w:r>
      <w:r w:rsidRPr="001E4F18">
        <w:rPr>
          <w:rFonts w:ascii="Times New Roman" w:eastAsia="Times New Roman" w:hAnsi="Times New Roman" w:cs="Times New Roman"/>
          <w:color w:val="000000"/>
          <w:sz w:val="28"/>
          <w:szCs w:val="28"/>
          <w:lang w:eastAsia="ru-RU"/>
        </w:rPr>
        <w:t xml:space="preserve">с углублённым изучением отдельных предметов: «Математики», «Экономики», «Обществознания», «Права» и 10 (б) общеобразовательный </w:t>
      </w:r>
      <w:r w:rsidRPr="001E4F18">
        <w:rPr>
          <w:rFonts w:ascii="Times New Roman" w:eastAsia="Times New Roman" w:hAnsi="Times New Roman" w:cs="Times New Roman"/>
          <w:snapToGrid w:val="0"/>
          <w:sz w:val="28"/>
          <w:szCs w:val="28"/>
          <w:lang w:eastAsia="ru-RU"/>
        </w:rPr>
        <w:t xml:space="preserve">и один 11-й класс социально-экономического профиля. В 10 (о)  классе увеличено  количество  часов  на  изучение  русского  языка  </w:t>
      </w:r>
      <w:r w:rsidRPr="001E4F18">
        <w:rPr>
          <w:rFonts w:ascii="Times New Roman" w:eastAsia="Times New Roman" w:hAnsi="Times New Roman" w:cs="Times New Roman"/>
          <w:sz w:val="28"/>
          <w:szCs w:val="28"/>
          <w:lang w:eastAsia="ru-RU"/>
        </w:rPr>
        <w:t>для  более  полного  усвоения  программы  и  подготовки  к  итоговой  аттестации</w:t>
      </w:r>
      <w:r w:rsidRPr="001E4F18">
        <w:rPr>
          <w:rFonts w:ascii="Times New Roman" w:eastAsia="Times New Roman" w:hAnsi="Times New Roman" w:cs="Times New Roman"/>
          <w:snapToGrid w:val="0"/>
          <w:sz w:val="28"/>
          <w:szCs w:val="28"/>
          <w:lang w:eastAsia="ru-RU"/>
        </w:rPr>
        <w:t xml:space="preserve">. </w:t>
      </w:r>
    </w:p>
    <w:p w:rsidR="001E4F18" w:rsidRPr="001E4F18" w:rsidRDefault="001E4F18" w:rsidP="001E4F18">
      <w:pPr>
        <w:jc w:val="both"/>
        <w:rPr>
          <w:rFonts w:ascii="Times New Roman" w:eastAsia="Times New Roman" w:hAnsi="Times New Roman" w:cs="Times New Roman"/>
          <w:snapToGrid w:val="0"/>
          <w:sz w:val="28"/>
          <w:szCs w:val="28"/>
          <w:lang w:eastAsia="ru-RU"/>
        </w:rPr>
      </w:pPr>
      <w:r w:rsidRPr="001E4F18">
        <w:rPr>
          <w:rFonts w:ascii="Times New Roman" w:eastAsia="Times New Roman" w:hAnsi="Times New Roman" w:cs="Times New Roman"/>
          <w:snapToGrid w:val="0"/>
          <w:sz w:val="28"/>
          <w:szCs w:val="28"/>
          <w:lang w:eastAsia="ru-RU"/>
        </w:rPr>
        <w:t>С целью психологической подготовки к ЕГЭ, повышения самооценки и уверенности обучающихся введены индивидуально-групповые занятия по психологической подготовке к экзаменам:</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210"/>
        <w:gridCol w:w="1985"/>
        <w:gridCol w:w="2375"/>
      </w:tblGrid>
      <w:tr w:rsidR="001E4F18" w:rsidRPr="001E4F18" w:rsidTr="001E4F18">
        <w:tc>
          <w:tcPr>
            <w:tcW w:w="5211" w:type="dxa"/>
            <w:shd w:val="clear" w:color="auto" w:fill="auto"/>
          </w:tcPr>
          <w:p w:rsidR="001E4F18" w:rsidRPr="001E4F18" w:rsidRDefault="001E4F18" w:rsidP="001E4F18">
            <w:pPr>
              <w:spacing w:after="0" w:line="240" w:lineRule="auto"/>
              <w:jc w:val="both"/>
              <w:rPr>
                <w:rFonts w:ascii="Times New Roman" w:eastAsia="Times New Roman" w:hAnsi="Times New Roman" w:cs="Times New Roman"/>
                <w:bCs/>
                <w:sz w:val="28"/>
                <w:szCs w:val="28"/>
                <w:lang w:eastAsia="ru-RU"/>
              </w:rPr>
            </w:pPr>
            <w:r w:rsidRPr="001E4F18">
              <w:rPr>
                <w:rFonts w:ascii="Times New Roman" w:eastAsia="Times New Roman" w:hAnsi="Times New Roman" w:cs="Times New Roman"/>
                <w:bCs/>
                <w:sz w:val="28"/>
                <w:szCs w:val="28"/>
                <w:lang w:eastAsia="ru-RU"/>
              </w:rPr>
              <w:t xml:space="preserve">Индивидуально – групповые занятия </w:t>
            </w:r>
          </w:p>
        </w:tc>
        <w:tc>
          <w:tcPr>
            <w:tcW w:w="1985" w:type="dxa"/>
            <w:shd w:val="clear" w:color="auto" w:fill="auto"/>
          </w:tcPr>
          <w:p w:rsidR="001E4F18" w:rsidRPr="001E4F18" w:rsidRDefault="001E4F18" w:rsidP="001E4F18">
            <w:pPr>
              <w:spacing w:after="0" w:line="240" w:lineRule="auto"/>
              <w:jc w:val="both"/>
              <w:rPr>
                <w:rFonts w:ascii="Times New Roman" w:eastAsia="Times New Roman" w:hAnsi="Times New Roman" w:cs="Times New Roman"/>
                <w:bCs/>
                <w:sz w:val="28"/>
                <w:szCs w:val="28"/>
                <w:lang w:eastAsia="ru-RU"/>
              </w:rPr>
            </w:pPr>
            <w:r w:rsidRPr="001E4F18">
              <w:rPr>
                <w:rFonts w:ascii="Times New Roman" w:eastAsia="Times New Roman" w:hAnsi="Times New Roman" w:cs="Times New Roman"/>
                <w:bCs/>
                <w:sz w:val="28"/>
                <w:szCs w:val="28"/>
                <w:lang w:eastAsia="ru-RU"/>
              </w:rPr>
              <w:t>Кол-во часов</w:t>
            </w:r>
          </w:p>
          <w:p w:rsidR="001E4F18" w:rsidRPr="001E4F18" w:rsidRDefault="001E4F18" w:rsidP="001E4F18">
            <w:pPr>
              <w:spacing w:after="0" w:line="240" w:lineRule="auto"/>
              <w:jc w:val="both"/>
              <w:rPr>
                <w:rFonts w:ascii="Times New Roman" w:eastAsia="Times New Roman" w:hAnsi="Times New Roman" w:cs="Times New Roman"/>
                <w:bCs/>
                <w:sz w:val="28"/>
                <w:szCs w:val="28"/>
                <w:lang w:eastAsia="ru-RU"/>
              </w:rPr>
            </w:pPr>
            <w:r w:rsidRPr="001E4F18">
              <w:rPr>
                <w:rFonts w:ascii="Times New Roman" w:eastAsia="Times New Roman" w:hAnsi="Times New Roman" w:cs="Times New Roman"/>
                <w:bCs/>
                <w:sz w:val="28"/>
                <w:szCs w:val="28"/>
                <w:lang w:eastAsia="ru-RU"/>
              </w:rPr>
              <w:t>в неделю</w:t>
            </w:r>
          </w:p>
        </w:tc>
        <w:tc>
          <w:tcPr>
            <w:tcW w:w="2375" w:type="dxa"/>
            <w:shd w:val="clear" w:color="auto" w:fill="auto"/>
          </w:tcPr>
          <w:p w:rsidR="001E4F18" w:rsidRPr="001E4F18" w:rsidRDefault="001E4F18" w:rsidP="001E4F18">
            <w:pPr>
              <w:spacing w:after="0" w:line="240" w:lineRule="auto"/>
              <w:jc w:val="both"/>
              <w:rPr>
                <w:rFonts w:ascii="Times New Roman" w:eastAsia="Times New Roman" w:hAnsi="Times New Roman" w:cs="Times New Roman"/>
                <w:bCs/>
                <w:sz w:val="28"/>
                <w:szCs w:val="28"/>
                <w:lang w:eastAsia="ru-RU"/>
              </w:rPr>
            </w:pPr>
            <w:r w:rsidRPr="001E4F18">
              <w:rPr>
                <w:rFonts w:ascii="Times New Roman" w:eastAsia="Times New Roman" w:hAnsi="Times New Roman" w:cs="Times New Roman"/>
                <w:bCs/>
                <w:sz w:val="28"/>
                <w:szCs w:val="28"/>
                <w:lang w:eastAsia="ru-RU"/>
              </w:rPr>
              <w:t>Кол-во часов в год</w:t>
            </w:r>
          </w:p>
        </w:tc>
      </w:tr>
      <w:tr w:rsidR="001E4F18" w:rsidRPr="001E4F18" w:rsidTr="001E4F18">
        <w:tc>
          <w:tcPr>
            <w:tcW w:w="5211" w:type="dxa"/>
            <w:shd w:val="clear" w:color="auto" w:fill="auto"/>
          </w:tcPr>
          <w:p w:rsidR="001E4F18" w:rsidRPr="001E4F18" w:rsidRDefault="001E4F18" w:rsidP="001E4F18">
            <w:pPr>
              <w:spacing w:after="0" w:line="240" w:lineRule="auto"/>
              <w:jc w:val="both"/>
              <w:rPr>
                <w:rFonts w:ascii="Times New Roman" w:eastAsia="Times New Roman" w:hAnsi="Times New Roman" w:cs="Times New Roman"/>
                <w:snapToGrid w:val="0"/>
                <w:sz w:val="28"/>
                <w:szCs w:val="28"/>
                <w:lang w:eastAsia="ru-RU"/>
              </w:rPr>
            </w:pPr>
            <w:r w:rsidRPr="001E4F18">
              <w:rPr>
                <w:rFonts w:ascii="Times New Roman" w:eastAsia="Times New Roman" w:hAnsi="Times New Roman" w:cs="Times New Roman"/>
                <w:sz w:val="28"/>
                <w:szCs w:val="28"/>
                <w:lang w:eastAsia="ru-RU"/>
              </w:rPr>
              <w:t>«Познаю себя и учусь управлять собой»</w:t>
            </w:r>
          </w:p>
        </w:tc>
        <w:tc>
          <w:tcPr>
            <w:tcW w:w="1985" w:type="dxa"/>
            <w:shd w:val="clear" w:color="auto" w:fill="auto"/>
          </w:tcPr>
          <w:p w:rsidR="001E4F18" w:rsidRPr="001E4F18" w:rsidRDefault="001E4F18" w:rsidP="001E4F18">
            <w:pPr>
              <w:spacing w:after="0" w:line="240" w:lineRule="auto"/>
              <w:ind w:right="360"/>
              <w:rPr>
                <w:rFonts w:ascii="Times New Roman" w:eastAsia="Times New Roman" w:hAnsi="Times New Roman" w:cs="Times New Roman"/>
                <w:snapToGrid w:val="0"/>
                <w:sz w:val="28"/>
                <w:szCs w:val="28"/>
                <w:lang w:eastAsia="ru-RU"/>
              </w:rPr>
            </w:pPr>
            <w:r w:rsidRPr="001E4F18">
              <w:rPr>
                <w:rFonts w:ascii="Times New Roman" w:eastAsia="Times New Roman" w:hAnsi="Times New Roman" w:cs="Times New Roman"/>
                <w:snapToGrid w:val="0"/>
                <w:sz w:val="28"/>
                <w:szCs w:val="28"/>
                <w:lang w:eastAsia="ru-RU"/>
              </w:rPr>
              <w:t>1</w:t>
            </w:r>
          </w:p>
        </w:tc>
        <w:tc>
          <w:tcPr>
            <w:tcW w:w="2375" w:type="dxa"/>
            <w:shd w:val="clear" w:color="auto" w:fill="auto"/>
          </w:tcPr>
          <w:p w:rsidR="001E4F18" w:rsidRPr="001E4F18" w:rsidRDefault="001E4F18" w:rsidP="001E4F18">
            <w:pPr>
              <w:spacing w:after="0" w:line="240" w:lineRule="auto"/>
              <w:ind w:right="360"/>
              <w:rPr>
                <w:rFonts w:ascii="Times New Roman" w:eastAsia="Times New Roman" w:hAnsi="Times New Roman" w:cs="Times New Roman"/>
                <w:snapToGrid w:val="0"/>
                <w:sz w:val="28"/>
                <w:szCs w:val="28"/>
                <w:lang w:eastAsia="ru-RU"/>
              </w:rPr>
            </w:pPr>
            <w:r w:rsidRPr="001E4F18">
              <w:rPr>
                <w:rFonts w:ascii="Times New Roman" w:eastAsia="Times New Roman" w:hAnsi="Times New Roman" w:cs="Times New Roman"/>
                <w:snapToGrid w:val="0"/>
                <w:sz w:val="28"/>
                <w:szCs w:val="28"/>
                <w:lang w:eastAsia="ru-RU"/>
              </w:rPr>
              <w:t>34</w:t>
            </w:r>
          </w:p>
        </w:tc>
      </w:tr>
    </w:tbl>
    <w:p w:rsidR="001E4F18" w:rsidRPr="001E4F18" w:rsidRDefault="001E4F18" w:rsidP="001E4F18">
      <w:pPr>
        <w:shd w:val="clear" w:color="auto" w:fill="FFFFFF"/>
        <w:spacing w:after="0" w:line="240" w:lineRule="auto"/>
        <w:ind w:right="360"/>
        <w:jc w:val="both"/>
        <w:rPr>
          <w:rFonts w:ascii="Times New Roman" w:eastAsia="Times New Roman" w:hAnsi="Times New Roman" w:cs="Times New Roman"/>
          <w:snapToGrid w:val="0"/>
          <w:sz w:val="28"/>
          <w:szCs w:val="28"/>
          <w:lang w:eastAsia="ru-RU"/>
        </w:rPr>
      </w:pPr>
    </w:p>
    <w:p w:rsidR="001E4F18" w:rsidRPr="001E4F18" w:rsidRDefault="001E4F18" w:rsidP="001E4F18">
      <w:pPr>
        <w:spacing w:line="240" w:lineRule="auto"/>
        <w:rPr>
          <w:rFonts w:ascii="Times New Roman" w:eastAsia="Times New Roman" w:hAnsi="Times New Roman" w:cs="Times New Roman"/>
          <w:b/>
          <w:spacing w:val="3"/>
          <w:sz w:val="28"/>
          <w:szCs w:val="28"/>
          <w:lang w:eastAsia="ar-SA"/>
        </w:rPr>
      </w:pPr>
      <w:r w:rsidRPr="001E4F18">
        <w:rPr>
          <w:rFonts w:ascii="Times New Roman" w:eastAsia="Times New Roman" w:hAnsi="Times New Roman" w:cs="Times New Roman"/>
          <w:b/>
          <w:snapToGrid w:val="0"/>
          <w:sz w:val="28"/>
          <w:szCs w:val="28"/>
          <w:lang w:eastAsia="ru-RU"/>
        </w:rPr>
        <w:t>Образовательная область «Филология».</w:t>
      </w:r>
    </w:p>
    <w:p w:rsidR="001E4F18" w:rsidRPr="001E4F18" w:rsidRDefault="001E4F18" w:rsidP="001E4F18">
      <w:pPr>
        <w:shd w:val="clear" w:color="auto" w:fill="FFFFFF"/>
        <w:spacing w:after="0" w:line="240" w:lineRule="auto"/>
        <w:ind w:right="360"/>
        <w:jc w:val="both"/>
        <w:rPr>
          <w:rFonts w:ascii="Times New Roman" w:eastAsia="Times New Roman" w:hAnsi="Times New Roman" w:cs="Times New Roman"/>
          <w:snapToGrid w:val="0"/>
          <w:sz w:val="28"/>
          <w:szCs w:val="28"/>
          <w:lang w:eastAsia="ru-RU"/>
        </w:rPr>
      </w:pPr>
      <w:r w:rsidRPr="001E4F18">
        <w:rPr>
          <w:rFonts w:ascii="Times New Roman" w:eastAsia="Times New Roman" w:hAnsi="Times New Roman" w:cs="Times New Roman"/>
          <w:snapToGrid w:val="0"/>
          <w:sz w:val="28"/>
          <w:szCs w:val="28"/>
          <w:lang w:eastAsia="ru-RU"/>
        </w:rPr>
        <w:t xml:space="preserve">     Образовательная область </w:t>
      </w:r>
      <w:r w:rsidRPr="001E4F18">
        <w:rPr>
          <w:rFonts w:ascii="Times New Roman" w:eastAsia="Times New Roman" w:hAnsi="Times New Roman" w:cs="Times New Roman"/>
          <w:b/>
          <w:snapToGrid w:val="0"/>
          <w:sz w:val="28"/>
          <w:szCs w:val="28"/>
          <w:lang w:eastAsia="ru-RU"/>
        </w:rPr>
        <w:t>«Филология»</w:t>
      </w:r>
      <w:r w:rsidRPr="001E4F18">
        <w:rPr>
          <w:rFonts w:ascii="Times New Roman" w:eastAsia="Times New Roman" w:hAnsi="Times New Roman" w:cs="Times New Roman"/>
          <w:snapToGrid w:val="0"/>
          <w:sz w:val="28"/>
          <w:szCs w:val="28"/>
          <w:lang w:eastAsia="ru-RU"/>
        </w:rPr>
        <w:t xml:space="preserve"> предусматривает изучение русского языка  в 10(о) классе, литературы  10(о) классе   и иностранного языка.    </w:t>
      </w:r>
    </w:p>
    <w:p w:rsidR="001E4F18" w:rsidRPr="001E4F18" w:rsidRDefault="001E4F18" w:rsidP="001E4F18">
      <w:pPr>
        <w:shd w:val="clear" w:color="auto" w:fill="FFFFFF"/>
        <w:spacing w:after="0" w:line="240" w:lineRule="auto"/>
        <w:ind w:right="360"/>
        <w:jc w:val="both"/>
        <w:rPr>
          <w:rFonts w:ascii="Times New Roman" w:eastAsia="Times New Roman" w:hAnsi="Times New Roman" w:cs="Times New Roman"/>
          <w:snapToGrid w:val="0"/>
          <w:sz w:val="28"/>
          <w:szCs w:val="28"/>
          <w:lang w:eastAsia="ru-RU"/>
        </w:rPr>
      </w:pPr>
      <w:r w:rsidRPr="001E4F18">
        <w:rPr>
          <w:rFonts w:ascii="Times New Roman" w:eastAsia="Calibri" w:hAnsi="Times New Roman" w:cs="Times New Roman"/>
          <w:sz w:val="28"/>
          <w:szCs w:val="28"/>
        </w:rPr>
        <w:t xml:space="preserve">В образовательной области«Филология» в соответствии с Федеральным базисным учебным планом на изучение литературы в </w:t>
      </w:r>
      <w:r w:rsidRPr="001E4F18">
        <w:rPr>
          <w:rFonts w:ascii="Times New Roman" w:eastAsia="Times New Roman" w:hAnsi="Times New Roman" w:cs="Times New Roman"/>
          <w:snapToGrid w:val="0"/>
          <w:sz w:val="28"/>
          <w:szCs w:val="28"/>
          <w:lang w:eastAsia="ru-RU"/>
        </w:rPr>
        <w:t xml:space="preserve">10(о) </w:t>
      </w:r>
      <w:r w:rsidRPr="001E4F18">
        <w:rPr>
          <w:rFonts w:ascii="Times New Roman" w:eastAsia="Calibri" w:hAnsi="Times New Roman" w:cs="Times New Roman"/>
          <w:sz w:val="28"/>
          <w:szCs w:val="28"/>
        </w:rPr>
        <w:t xml:space="preserve">классе выделяется 3 часа,  на русский язык </w:t>
      </w:r>
      <w:r w:rsidRPr="001E4F18">
        <w:rPr>
          <w:rFonts w:ascii="Times New Roman" w:eastAsia="Times New Roman" w:hAnsi="Times New Roman" w:cs="Times New Roman"/>
          <w:snapToGrid w:val="0"/>
          <w:sz w:val="28"/>
          <w:szCs w:val="28"/>
          <w:lang w:eastAsia="ru-RU"/>
        </w:rPr>
        <w:t xml:space="preserve">10(о) </w:t>
      </w:r>
      <w:r w:rsidRPr="001E4F18">
        <w:rPr>
          <w:rFonts w:ascii="Times New Roman" w:eastAsia="Calibri" w:hAnsi="Times New Roman" w:cs="Times New Roman"/>
          <w:sz w:val="28"/>
          <w:szCs w:val="28"/>
        </w:rPr>
        <w:t>классе выделяется 2 часа.</w:t>
      </w:r>
    </w:p>
    <w:p w:rsidR="001E4F18" w:rsidRPr="001E4F18" w:rsidRDefault="001E4F18" w:rsidP="001E4F18">
      <w:pPr>
        <w:spacing w:after="0" w:line="240" w:lineRule="auto"/>
        <w:ind w:firstLine="708"/>
        <w:jc w:val="both"/>
        <w:rPr>
          <w:rFonts w:ascii="Times New Roman" w:eastAsia="Calibri" w:hAnsi="Times New Roman" w:cs="Times New Roman"/>
          <w:sz w:val="28"/>
          <w:szCs w:val="28"/>
        </w:rPr>
      </w:pPr>
      <w:r w:rsidRPr="001E4F18">
        <w:rPr>
          <w:rFonts w:ascii="Times New Roman" w:eastAsia="Calibri" w:hAnsi="Times New Roman" w:cs="Times New Roman"/>
          <w:sz w:val="28"/>
          <w:szCs w:val="28"/>
        </w:rPr>
        <w:t xml:space="preserve"> Изучение английского языка на третьей ступени обучения происходит с учебной нагрузкой по 3 часа в неделю.</w:t>
      </w:r>
    </w:p>
    <w:p w:rsidR="001E4F18" w:rsidRPr="001E4F18" w:rsidRDefault="001E4F18" w:rsidP="001E4F18">
      <w:pPr>
        <w:spacing w:after="0" w:line="240" w:lineRule="auto"/>
        <w:ind w:firstLine="708"/>
        <w:jc w:val="both"/>
        <w:rPr>
          <w:rFonts w:ascii="Times New Roman" w:eastAsia="Calibri" w:hAnsi="Times New Roman" w:cs="Times New Roman"/>
          <w:sz w:val="28"/>
          <w:szCs w:val="28"/>
        </w:rPr>
      </w:pPr>
      <w:r w:rsidRPr="001E4F18">
        <w:rPr>
          <w:rFonts w:ascii="Times New Roman" w:eastAsia="Calibri" w:hAnsi="Times New Roman" w:cs="Times New Roman"/>
          <w:sz w:val="28"/>
          <w:szCs w:val="28"/>
        </w:rPr>
        <w:t xml:space="preserve">Образовательная область «Филология» представлена и в часах школьного и регионального компонента: </w:t>
      </w:r>
    </w:p>
    <w:p w:rsidR="001E4F18" w:rsidRPr="001E4F18" w:rsidRDefault="001E4F18" w:rsidP="001E4F18">
      <w:pPr>
        <w:spacing w:after="0" w:line="240" w:lineRule="auto"/>
        <w:ind w:firstLine="708"/>
        <w:jc w:val="both"/>
        <w:rPr>
          <w:rFonts w:ascii="Times New Roman" w:eastAsia="Times New Roman" w:hAnsi="Times New Roman" w:cs="Times New Roman"/>
          <w:sz w:val="28"/>
          <w:szCs w:val="28"/>
          <w:lang w:eastAsia="ru-RU"/>
        </w:rPr>
      </w:pPr>
      <w:r w:rsidRPr="001E4F18">
        <w:rPr>
          <w:rFonts w:ascii="Times New Roman" w:eastAsia="Times New Roman" w:hAnsi="Times New Roman" w:cs="Times New Roman"/>
          <w:sz w:val="28"/>
          <w:szCs w:val="28"/>
          <w:lang w:eastAsia="ru-RU"/>
        </w:rPr>
        <w:t xml:space="preserve">        С  целью  подготовки  к  государственной (итоговой) аттестации     в    </w:t>
      </w:r>
      <w:r w:rsidRPr="001E4F18">
        <w:rPr>
          <w:rFonts w:ascii="Times New Roman" w:eastAsia="Times New Roman" w:hAnsi="Times New Roman" w:cs="Times New Roman"/>
          <w:snapToGrid w:val="0"/>
          <w:sz w:val="28"/>
          <w:szCs w:val="28"/>
          <w:lang w:eastAsia="ru-RU"/>
        </w:rPr>
        <w:t xml:space="preserve">10 (о) </w:t>
      </w:r>
      <w:r w:rsidRPr="001E4F18">
        <w:rPr>
          <w:rFonts w:ascii="Times New Roman" w:eastAsia="Times New Roman" w:hAnsi="Times New Roman" w:cs="Times New Roman"/>
          <w:sz w:val="28"/>
          <w:szCs w:val="28"/>
          <w:lang w:eastAsia="ru-RU"/>
        </w:rPr>
        <w:t>классе: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210"/>
        <w:gridCol w:w="1985"/>
        <w:gridCol w:w="2375"/>
      </w:tblGrid>
      <w:tr w:rsidR="001E4F18" w:rsidRPr="001E4F18" w:rsidTr="001E4F18">
        <w:tc>
          <w:tcPr>
            <w:tcW w:w="5211" w:type="dxa"/>
            <w:shd w:val="clear" w:color="auto" w:fill="auto"/>
          </w:tcPr>
          <w:p w:rsidR="001E4F18" w:rsidRPr="001E4F18" w:rsidRDefault="001E4F18" w:rsidP="001E4F18">
            <w:pPr>
              <w:spacing w:after="0" w:line="240" w:lineRule="auto"/>
              <w:jc w:val="both"/>
              <w:rPr>
                <w:rFonts w:ascii="Times New Roman" w:eastAsia="Times New Roman" w:hAnsi="Times New Roman" w:cs="Times New Roman"/>
                <w:bCs/>
                <w:sz w:val="28"/>
                <w:szCs w:val="28"/>
                <w:lang w:eastAsia="ru-RU"/>
              </w:rPr>
            </w:pPr>
            <w:r w:rsidRPr="001E4F18">
              <w:rPr>
                <w:rFonts w:ascii="Times New Roman" w:eastAsia="Times New Roman" w:hAnsi="Times New Roman" w:cs="Times New Roman"/>
                <w:bCs/>
                <w:sz w:val="28"/>
                <w:szCs w:val="28"/>
                <w:lang w:eastAsia="ru-RU"/>
              </w:rPr>
              <w:lastRenderedPageBreak/>
              <w:t xml:space="preserve">Индивидуально – групповые занятия </w:t>
            </w:r>
          </w:p>
        </w:tc>
        <w:tc>
          <w:tcPr>
            <w:tcW w:w="1985" w:type="dxa"/>
            <w:shd w:val="clear" w:color="auto" w:fill="auto"/>
          </w:tcPr>
          <w:p w:rsidR="001E4F18" w:rsidRPr="001E4F18" w:rsidRDefault="001E4F18" w:rsidP="001E4F18">
            <w:pPr>
              <w:spacing w:after="0" w:line="240" w:lineRule="auto"/>
              <w:jc w:val="both"/>
              <w:rPr>
                <w:rFonts w:ascii="Times New Roman" w:eastAsia="Times New Roman" w:hAnsi="Times New Roman" w:cs="Times New Roman"/>
                <w:bCs/>
                <w:sz w:val="28"/>
                <w:szCs w:val="28"/>
                <w:lang w:eastAsia="ru-RU"/>
              </w:rPr>
            </w:pPr>
            <w:r w:rsidRPr="001E4F18">
              <w:rPr>
                <w:rFonts w:ascii="Times New Roman" w:eastAsia="Times New Roman" w:hAnsi="Times New Roman" w:cs="Times New Roman"/>
                <w:bCs/>
                <w:sz w:val="28"/>
                <w:szCs w:val="28"/>
                <w:lang w:eastAsia="ru-RU"/>
              </w:rPr>
              <w:t>Кол-во часов</w:t>
            </w:r>
          </w:p>
          <w:p w:rsidR="001E4F18" w:rsidRPr="001E4F18" w:rsidRDefault="001E4F18" w:rsidP="001E4F18">
            <w:pPr>
              <w:spacing w:after="0" w:line="240" w:lineRule="auto"/>
              <w:jc w:val="both"/>
              <w:rPr>
                <w:rFonts w:ascii="Times New Roman" w:eastAsia="Times New Roman" w:hAnsi="Times New Roman" w:cs="Times New Roman"/>
                <w:bCs/>
                <w:sz w:val="28"/>
                <w:szCs w:val="28"/>
                <w:lang w:eastAsia="ru-RU"/>
              </w:rPr>
            </w:pPr>
            <w:r w:rsidRPr="001E4F18">
              <w:rPr>
                <w:rFonts w:ascii="Times New Roman" w:eastAsia="Times New Roman" w:hAnsi="Times New Roman" w:cs="Times New Roman"/>
                <w:bCs/>
                <w:sz w:val="28"/>
                <w:szCs w:val="28"/>
                <w:lang w:eastAsia="ru-RU"/>
              </w:rPr>
              <w:t>в неделю</w:t>
            </w:r>
          </w:p>
        </w:tc>
        <w:tc>
          <w:tcPr>
            <w:tcW w:w="2375" w:type="dxa"/>
            <w:shd w:val="clear" w:color="auto" w:fill="auto"/>
          </w:tcPr>
          <w:p w:rsidR="001E4F18" w:rsidRPr="001E4F18" w:rsidRDefault="001E4F18" w:rsidP="001E4F18">
            <w:pPr>
              <w:spacing w:after="0" w:line="240" w:lineRule="auto"/>
              <w:jc w:val="both"/>
              <w:rPr>
                <w:rFonts w:ascii="Times New Roman" w:eastAsia="Times New Roman" w:hAnsi="Times New Roman" w:cs="Times New Roman"/>
                <w:bCs/>
                <w:sz w:val="28"/>
                <w:szCs w:val="28"/>
                <w:lang w:eastAsia="ru-RU"/>
              </w:rPr>
            </w:pPr>
            <w:r w:rsidRPr="001E4F18">
              <w:rPr>
                <w:rFonts w:ascii="Times New Roman" w:eastAsia="Times New Roman" w:hAnsi="Times New Roman" w:cs="Times New Roman"/>
                <w:bCs/>
                <w:sz w:val="28"/>
                <w:szCs w:val="28"/>
                <w:lang w:eastAsia="ru-RU"/>
              </w:rPr>
              <w:t>Кол-во часов в год</w:t>
            </w:r>
          </w:p>
        </w:tc>
      </w:tr>
      <w:tr w:rsidR="001E4F18" w:rsidRPr="001E4F18" w:rsidTr="001E4F18">
        <w:tc>
          <w:tcPr>
            <w:tcW w:w="5211" w:type="dxa"/>
            <w:shd w:val="clear" w:color="auto" w:fill="auto"/>
          </w:tcPr>
          <w:p w:rsidR="001E4F18" w:rsidRPr="001E4F18" w:rsidRDefault="001E4F18" w:rsidP="001E4F18">
            <w:pPr>
              <w:spacing w:after="0" w:line="240" w:lineRule="auto"/>
              <w:jc w:val="both"/>
              <w:rPr>
                <w:rFonts w:ascii="Times New Roman" w:eastAsia="Calibri" w:hAnsi="Times New Roman" w:cs="Times New Roman"/>
                <w:sz w:val="28"/>
                <w:szCs w:val="28"/>
              </w:rPr>
            </w:pPr>
            <w:r w:rsidRPr="001E4F18">
              <w:rPr>
                <w:rFonts w:ascii="Times New Roman" w:eastAsia="Times New Roman" w:hAnsi="Times New Roman" w:cs="Times New Roman"/>
                <w:sz w:val="28"/>
                <w:szCs w:val="28"/>
                <w:lang w:eastAsia="ru-RU"/>
              </w:rPr>
              <w:t>«Русский язык. Подготовка к ЕГЭ».</w:t>
            </w:r>
          </w:p>
          <w:p w:rsidR="001E4F18" w:rsidRPr="001E4F18" w:rsidRDefault="001E4F18" w:rsidP="001E4F18">
            <w:pPr>
              <w:spacing w:after="0" w:line="240" w:lineRule="auto"/>
              <w:ind w:right="360"/>
              <w:rPr>
                <w:rFonts w:ascii="Times New Roman" w:eastAsia="Times New Roman" w:hAnsi="Times New Roman" w:cs="Times New Roman"/>
                <w:snapToGrid w:val="0"/>
                <w:sz w:val="28"/>
                <w:szCs w:val="28"/>
                <w:lang w:eastAsia="ru-RU"/>
              </w:rPr>
            </w:pPr>
          </w:p>
        </w:tc>
        <w:tc>
          <w:tcPr>
            <w:tcW w:w="1985" w:type="dxa"/>
            <w:shd w:val="clear" w:color="auto" w:fill="auto"/>
          </w:tcPr>
          <w:p w:rsidR="001E4F18" w:rsidRPr="001E4F18" w:rsidRDefault="001E4F18" w:rsidP="001E4F18">
            <w:pPr>
              <w:spacing w:after="0" w:line="240" w:lineRule="auto"/>
              <w:ind w:right="360"/>
              <w:rPr>
                <w:rFonts w:ascii="Times New Roman" w:eastAsia="Times New Roman" w:hAnsi="Times New Roman" w:cs="Times New Roman"/>
                <w:snapToGrid w:val="0"/>
                <w:sz w:val="28"/>
                <w:szCs w:val="28"/>
                <w:lang w:eastAsia="ru-RU"/>
              </w:rPr>
            </w:pPr>
            <w:r w:rsidRPr="001E4F18">
              <w:rPr>
                <w:rFonts w:ascii="Times New Roman" w:eastAsia="Times New Roman" w:hAnsi="Times New Roman" w:cs="Times New Roman"/>
                <w:snapToGrid w:val="0"/>
                <w:sz w:val="28"/>
                <w:szCs w:val="28"/>
                <w:lang w:eastAsia="ru-RU"/>
              </w:rPr>
              <w:t>1</w:t>
            </w:r>
          </w:p>
        </w:tc>
        <w:tc>
          <w:tcPr>
            <w:tcW w:w="2375" w:type="dxa"/>
            <w:shd w:val="clear" w:color="auto" w:fill="auto"/>
          </w:tcPr>
          <w:p w:rsidR="001E4F18" w:rsidRPr="001E4F18" w:rsidRDefault="001E4F18" w:rsidP="001E4F18">
            <w:pPr>
              <w:spacing w:after="0" w:line="240" w:lineRule="auto"/>
              <w:ind w:right="360"/>
              <w:rPr>
                <w:rFonts w:ascii="Times New Roman" w:eastAsia="Times New Roman" w:hAnsi="Times New Roman" w:cs="Times New Roman"/>
                <w:snapToGrid w:val="0"/>
                <w:sz w:val="28"/>
                <w:szCs w:val="28"/>
                <w:lang w:eastAsia="ru-RU"/>
              </w:rPr>
            </w:pPr>
            <w:r w:rsidRPr="001E4F18">
              <w:rPr>
                <w:rFonts w:ascii="Times New Roman" w:eastAsia="Times New Roman" w:hAnsi="Times New Roman" w:cs="Times New Roman"/>
                <w:snapToGrid w:val="0"/>
                <w:sz w:val="28"/>
                <w:szCs w:val="28"/>
                <w:lang w:eastAsia="ru-RU"/>
              </w:rPr>
              <w:t>34</w:t>
            </w:r>
          </w:p>
        </w:tc>
      </w:tr>
    </w:tbl>
    <w:p w:rsidR="001E4F18" w:rsidRPr="001E4F18" w:rsidRDefault="001E4F18" w:rsidP="001E4F18">
      <w:pPr>
        <w:shd w:val="clear" w:color="auto" w:fill="FFFFFF"/>
        <w:autoSpaceDE w:val="0"/>
        <w:autoSpaceDN w:val="0"/>
        <w:adjustRightInd w:val="0"/>
        <w:spacing w:line="240" w:lineRule="auto"/>
        <w:ind w:firstLine="708"/>
        <w:jc w:val="both"/>
        <w:rPr>
          <w:rFonts w:ascii="Times New Roman" w:eastAsia="Calibri" w:hAnsi="Times New Roman" w:cs="Times New Roman"/>
          <w:b/>
          <w:sz w:val="28"/>
          <w:szCs w:val="28"/>
        </w:rPr>
      </w:pPr>
    </w:p>
    <w:p w:rsidR="001E4F18" w:rsidRPr="001E4F18" w:rsidRDefault="001E4F18" w:rsidP="001E4F18">
      <w:pPr>
        <w:shd w:val="clear" w:color="auto" w:fill="FFFFFF"/>
        <w:autoSpaceDE w:val="0"/>
        <w:autoSpaceDN w:val="0"/>
        <w:adjustRightInd w:val="0"/>
        <w:spacing w:line="240" w:lineRule="auto"/>
        <w:ind w:firstLine="708"/>
        <w:jc w:val="both"/>
        <w:rPr>
          <w:rFonts w:ascii="Times New Roman" w:eastAsia="Calibri" w:hAnsi="Times New Roman" w:cs="Times New Roman"/>
          <w:b/>
          <w:sz w:val="28"/>
          <w:szCs w:val="28"/>
        </w:rPr>
      </w:pPr>
      <w:r w:rsidRPr="001E4F18">
        <w:rPr>
          <w:rFonts w:ascii="Times New Roman" w:eastAsia="Calibri" w:hAnsi="Times New Roman" w:cs="Times New Roman"/>
          <w:b/>
          <w:sz w:val="28"/>
          <w:szCs w:val="28"/>
        </w:rPr>
        <w:t>Образовательная область «Математика».</w:t>
      </w:r>
    </w:p>
    <w:p w:rsidR="001E4F18" w:rsidRPr="001E4F18" w:rsidRDefault="001E4F18" w:rsidP="001E4F18">
      <w:pPr>
        <w:shd w:val="clear" w:color="auto" w:fill="FFFFFF"/>
        <w:autoSpaceDE w:val="0"/>
        <w:autoSpaceDN w:val="0"/>
        <w:adjustRightInd w:val="0"/>
        <w:spacing w:after="0" w:line="240" w:lineRule="auto"/>
        <w:ind w:firstLine="708"/>
        <w:jc w:val="both"/>
        <w:rPr>
          <w:rFonts w:ascii="Times New Roman" w:eastAsia="Times New Roman" w:hAnsi="Times New Roman" w:cs="Times New Roman"/>
          <w:snapToGrid w:val="0"/>
          <w:sz w:val="28"/>
          <w:szCs w:val="28"/>
          <w:lang w:eastAsia="ru-RU"/>
        </w:rPr>
      </w:pPr>
      <w:r w:rsidRPr="001E4F18">
        <w:rPr>
          <w:rFonts w:ascii="Times New Roman" w:eastAsia="Calibri" w:hAnsi="Times New Roman" w:cs="Times New Roman"/>
          <w:sz w:val="28"/>
          <w:szCs w:val="28"/>
        </w:rPr>
        <w:t xml:space="preserve">В образовательную область «Математика» включены учебные предметы: алгебра и начала анализа – 10(о) класс геометрия - 2 часа, </w:t>
      </w:r>
      <w:r w:rsidRPr="001E4F18">
        <w:rPr>
          <w:rFonts w:ascii="Times New Roman" w:eastAsia="Times New Roman" w:hAnsi="Times New Roman" w:cs="Times New Roman"/>
          <w:snapToGrid w:val="0"/>
          <w:sz w:val="28"/>
          <w:szCs w:val="28"/>
          <w:lang w:eastAsia="ru-RU"/>
        </w:rPr>
        <w:t xml:space="preserve">информатика </w:t>
      </w:r>
      <w:r w:rsidRPr="001E4F18">
        <w:rPr>
          <w:rFonts w:ascii="Times New Roman" w:eastAsia="Calibri" w:hAnsi="Times New Roman" w:cs="Times New Roman"/>
          <w:sz w:val="28"/>
          <w:szCs w:val="28"/>
        </w:rPr>
        <w:t xml:space="preserve">10(о) класс </w:t>
      </w:r>
      <w:r w:rsidRPr="001E4F18">
        <w:rPr>
          <w:rFonts w:ascii="Times New Roman" w:eastAsia="Times New Roman" w:hAnsi="Times New Roman" w:cs="Times New Roman"/>
          <w:snapToGrid w:val="0"/>
          <w:sz w:val="28"/>
          <w:szCs w:val="28"/>
          <w:lang w:eastAsia="ru-RU"/>
        </w:rPr>
        <w:t xml:space="preserve">(1 час). </w:t>
      </w:r>
    </w:p>
    <w:p w:rsidR="001E4F18" w:rsidRPr="001E4F18" w:rsidRDefault="001E4F18" w:rsidP="001E4F18">
      <w:pPr>
        <w:shd w:val="clear" w:color="auto" w:fill="FFFFFF"/>
        <w:autoSpaceDE w:val="0"/>
        <w:autoSpaceDN w:val="0"/>
        <w:adjustRightInd w:val="0"/>
        <w:spacing w:after="0" w:line="240" w:lineRule="auto"/>
        <w:ind w:firstLine="708"/>
        <w:jc w:val="both"/>
        <w:rPr>
          <w:rFonts w:ascii="Times New Roman" w:eastAsia="Calibri" w:hAnsi="Times New Roman" w:cs="Times New Roman"/>
          <w:sz w:val="28"/>
          <w:szCs w:val="28"/>
        </w:rPr>
      </w:pPr>
      <w:r w:rsidRPr="001E4F18">
        <w:rPr>
          <w:rFonts w:ascii="Times New Roman" w:eastAsia="Times New Roman" w:hAnsi="Times New Roman" w:cs="Times New Roman"/>
          <w:sz w:val="28"/>
          <w:szCs w:val="28"/>
          <w:lang w:eastAsia="ru-RU"/>
        </w:rPr>
        <w:t xml:space="preserve">В  связи  с  запросами  учащихся  и  родителей, с  целью  подготовки  к  государственной (итоговой) аттестации в </w:t>
      </w:r>
      <w:r w:rsidRPr="001E4F18">
        <w:rPr>
          <w:rFonts w:ascii="Times New Roman" w:eastAsia="Calibri" w:hAnsi="Times New Roman" w:cs="Times New Roman"/>
          <w:sz w:val="28"/>
          <w:szCs w:val="28"/>
        </w:rPr>
        <w:t>10(о) классе введены:</w:t>
      </w:r>
    </w:p>
    <w:p w:rsidR="001E4F18" w:rsidRPr="001E4F18" w:rsidRDefault="001E4F18" w:rsidP="001E4F18">
      <w:pPr>
        <w:shd w:val="clear" w:color="auto" w:fill="FFFFFF"/>
        <w:autoSpaceDE w:val="0"/>
        <w:autoSpaceDN w:val="0"/>
        <w:adjustRightInd w:val="0"/>
        <w:spacing w:after="0" w:line="240" w:lineRule="auto"/>
        <w:ind w:firstLine="708"/>
        <w:jc w:val="both"/>
        <w:rPr>
          <w:rFonts w:ascii="Times New Roman" w:eastAsia="Calibri" w:hAnsi="Times New Roman" w:cs="Times New Roman"/>
          <w:sz w:val="28"/>
          <w:szCs w:val="28"/>
        </w:rPr>
      </w:pPr>
    </w:p>
    <w:p w:rsidR="001E4F18" w:rsidRPr="001E4F18" w:rsidRDefault="001E4F18" w:rsidP="001E4F18">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210"/>
        <w:gridCol w:w="1985"/>
        <w:gridCol w:w="2375"/>
      </w:tblGrid>
      <w:tr w:rsidR="001E4F18" w:rsidRPr="001E4F18" w:rsidTr="001E4F18">
        <w:tc>
          <w:tcPr>
            <w:tcW w:w="5211" w:type="dxa"/>
            <w:shd w:val="clear" w:color="auto" w:fill="auto"/>
          </w:tcPr>
          <w:p w:rsidR="001E4F18" w:rsidRPr="001E4F18" w:rsidRDefault="001E4F18" w:rsidP="001E4F18">
            <w:pPr>
              <w:spacing w:after="0" w:line="240" w:lineRule="auto"/>
              <w:jc w:val="both"/>
              <w:rPr>
                <w:rFonts w:ascii="Times New Roman" w:eastAsia="Times New Roman" w:hAnsi="Times New Roman" w:cs="Times New Roman"/>
                <w:bCs/>
                <w:sz w:val="28"/>
                <w:szCs w:val="28"/>
                <w:lang w:eastAsia="ru-RU"/>
              </w:rPr>
            </w:pPr>
            <w:r w:rsidRPr="001E4F18">
              <w:rPr>
                <w:rFonts w:ascii="Times New Roman" w:eastAsia="Times New Roman" w:hAnsi="Times New Roman" w:cs="Times New Roman"/>
                <w:bCs/>
                <w:sz w:val="28"/>
                <w:szCs w:val="28"/>
                <w:lang w:eastAsia="ru-RU"/>
              </w:rPr>
              <w:t xml:space="preserve">Индивидуально – групповые занятия </w:t>
            </w:r>
          </w:p>
        </w:tc>
        <w:tc>
          <w:tcPr>
            <w:tcW w:w="1985" w:type="dxa"/>
            <w:shd w:val="clear" w:color="auto" w:fill="auto"/>
          </w:tcPr>
          <w:p w:rsidR="001E4F18" w:rsidRPr="001E4F18" w:rsidRDefault="001E4F18" w:rsidP="001E4F18">
            <w:pPr>
              <w:spacing w:after="0" w:line="240" w:lineRule="auto"/>
              <w:jc w:val="both"/>
              <w:rPr>
                <w:rFonts w:ascii="Times New Roman" w:eastAsia="Times New Roman" w:hAnsi="Times New Roman" w:cs="Times New Roman"/>
                <w:bCs/>
                <w:sz w:val="28"/>
                <w:szCs w:val="28"/>
                <w:lang w:eastAsia="ru-RU"/>
              </w:rPr>
            </w:pPr>
            <w:r w:rsidRPr="001E4F18">
              <w:rPr>
                <w:rFonts w:ascii="Times New Roman" w:eastAsia="Times New Roman" w:hAnsi="Times New Roman" w:cs="Times New Roman"/>
                <w:bCs/>
                <w:sz w:val="28"/>
                <w:szCs w:val="28"/>
                <w:lang w:eastAsia="ru-RU"/>
              </w:rPr>
              <w:t>Кол-во часов</w:t>
            </w:r>
          </w:p>
          <w:p w:rsidR="001E4F18" w:rsidRPr="001E4F18" w:rsidRDefault="001E4F18" w:rsidP="001E4F18">
            <w:pPr>
              <w:spacing w:after="0" w:line="240" w:lineRule="auto"/>
              <w:jc w:val="both"/>
              <w:rPr>
                <w:rFonts w:ascii="Times New Roman" w:eastAsia="Times New Roman" w:hAnsi="Times New Roman" w:cs="Times New Roman"/>
                <w:bCs/>
                <w:sz w:val="28"/>
                <w:szCs w:val="28"/>
                <w:lang w:eastAsia="ru-RU"/>
              </w:rPr>
            </w:pPr>
            <w:r w:rsidRPr="001E4F18">
              <w:rPr>
                <w:rFonts w:ascii="Times New Roman" w:eastAsia="Times New Roman" w:hAnsi="Times New Roman" w:cs="Times New Roman"/>
                <w:bCs/>
                <w:sz w:val="28"/>
                <w:szCs w:val="28"/>
                <w:lang w:eastAsia="ru-RU"/>
              </w:rPr>
              <w:t>в неделю</w:t>
            </w:r>
          </w:p>
        </w:tc>
        <w:tc>
          <w:tcPr>
            <w:tcW w:w="2375" w:type="dxa"/>
            <w:shd w:val="clear" w:color="auto" w:fill="auto"/>
          </w:tcPr>
          <w:p w:rsidR="001E4F18" w:rsidRPr="001E4F18" w:rsidRDefault="001E4F18" w:rsidP="001E4F18">
            <w:pPr>
              <w:spacing w:after="0" w:line="240" w:lineRule="auto"/>
              <w:jc w:val="both"/>
              <w:rPr>
                <w:rFonts w:ascii="Times New Roman" w:eastAsia="Times New Roman" w:hAnsi="Times New Roman" w:cs="Times New Roman"/>
                <w:bCs/>
                <w:sz w:val="28"/>
                <w:szCs w:val="28"/>
                <w:lang w:eastAsia="ru-RU"/>
              </w:rPr>
            </w:pPr>
            <w:r w:rsidRPr="001E4F18">
              <w:rPr>
                <w:rFonts w:ascii="Times New Roman" w:eastAsia="Times New Roman" w:hAnsi="Times New Roman" w:cs="Times New Roman"/>
                <w:bCs/>
                <w:sz w:val="28"/>
                <w:szCs w:val="28"/>
                <w:lang w:eastAsia="ru-RU"/>
              </w:rPr>
              <w:t>Кол-во часов в год</w:t>
            </w:r>
          </w:p>
        </w:tc>
      </w:tr>
      <w:tr w:rsidR="001E4F18" w:rsidRPr="001E4F18" w:rsidTr="001E4F18">
        <w:tc>
          <w:tcPr>
            <w:tcW w:w="5211" w:type="dxa"/>
            <w:shd w:val="clear" w:color="auto" w:fill="auto"/>
          </w:tcPr>
          <w:p w:rsidR="001E4F18" w:rsidRPr="001E4F18" w:rsidRDefault="001E4F18" w:rsidP="001E4F18">
            <w:pPr>
              <w:spacing w:after="0" w:line="240" w:lineRule="auto"/>
              <w:jc w:val="both"/>
              <w:rPr>
                <w:rFonts w:ascii="Times New Roman" w:eastAsia="Calibri" w:hAnsi="Times New Roman" w:cs="Times New Roman"/>
                <w:sz w:val="28"/>
                <w:szCs w:val="28"/>
              </w:rPr>
            </w:pPr>
            <w:r w:rsidRPr="001E4F18">
              <w:rPr>
                <w:rFonts w:ascii="Times New Roman" w:eastAsia="Times New Roman" w:hAnsi="Times New Roman" w:cs="Times New Roman"/>
                <w:sz w:val="28"/>
                <w:szCs w:val="28"/>
                <w:lang w:eastAsia="ru-RU"/>
              </w:rPr>
              <w:t>«Готовимся к ЕГЭ по математике».</w:t>
            </w:r>
          </w:p>
          <w:p w:rsidR="001E4F18" w:rsidRPr="001E4F18" w:rsidRDefault="001E4F18" w:rsidP="001E4F18">
            <w:pPr>
              <w:spacing w:after="0" w:line="240" w:lineRule="auto"/>
              <w:ind w:right="360"/>
              <w:rPr>
                <w:rFonts w:ascii="Times New Roman" w:eastAsia="Times New Roman" w:hAnsi="Times New Roman" w:cs="Times New Roman"/>
                <w:snapToGrid w:val="0"/>
                <w:sz w:val="28"/>
                <w:szCs w:val="28"/>
                <w:lang w:eastAsia="ru-RU"/>
              </w:rPr>
            </w:pPr>
          </w:p>
        </w:tc>
        <w:tc>
          <w:tcPr>
            <w:tcW w:w="1985" w:type="dxa"/>
            <w:shd w:val="clear" w:color="auto" w:fill="auto"/>
          </w:tcPr>
          <w:p w:rsidR="001E4F18" w:rsidRPr="001E4F18" w:rsidRDefault="001E4F18" w:rsidP="001E4F18">
            <w:pPr>
              <w:spacing w:after="0" w:line="240" w:lineRule="auto"/>
              <w:ind w:right="360"/>
              <w:rPr>
                <w:rFonts w:ascii="Times New Roman" w:eastAsia="Times New Roman" w:hAnsi="Times New Roman" w:cs="Times New Roman"/>
                <w:snapToGrid w:val="0"/>
                <w:sz w:val="28"/>
                <w:szCs w:val="28"/>
                <w:lang w:eastAsia="ru-RU"/>
              </w:rPr>
            </w:pPr>
            <w:r w:rsidRPr="001E4F18">
              <w:rPr>
                <w:rFonts w:ascii="Times New Roman" w:eastAsia="Times New Roman" w:hAnsi="Times New Roman" w:cs="Times New Roman"/>
                <w:snapToGrid w:val="0"/>
                <w:sz w:val="28"/>
                <w:szCs w:val="28"/>
                <w:lang w:eastAsia="ru-RU"/>
              </w:rPr>
              <w:t>1</w:t>
            </w:r>
          </w:p>
        </w:tc>
        <w:tc>
          <w:tcPr>
            <w:tcW w:w="2375" w:type="dxa"/>
            <w:shd w:val="clear" w:color="auto" w:fill="auto"/>
          </w:tcPr>
          <w:p w:rsidR="001E4F18" w:rsidRPr="001E4F18" w:rsidRDefault="001E4F18" w:rsidP="001E4F18">
            <w:pPr>
              <w:spacing w:after="0" w:line="240" w:lineRule="auto"/>
              <w:ind w:right="360"/>
              <w:rPr>
                <w:rFonts w:ascii="Times New Roman" w:eastAsia="Times New Roman" w:hAnsi="Times New Roman" w:cs="Times New Roman"/>
                <w:snapToGrid w:val="0"/>
                <w:sz w:val="28"/>
                <w:szCs w:val="28"/>
                <w:lang w:eastAsia="ru-RU"/>
              </w:rPr>
            </w:pPr>
            <w:r w:rsidRPr="001E4F18">
              <w:rPr>
                <w:rFonts w:ascii="Times New Roman" w:eastAsia="Times New Roman" w:hAnsi="Times New Roman" w:cs="Times New Roman"/>
                <w:snapToGrid w:val="0"/>
                <w:sz w:val="28"/>
                <w:szCs w:val="28"/>
                <w:lang w:eastAsia="ru-RU"/>
              </w:rPr>
              <w:t>34</w:t>
            </w:r>
          </w:p>
        </w:tc>
      </w:tr>
    </w:tbl>
    <w:p w:rsidR="001E4F18" w:rsidRPr="001E4F18" w:rsidRDefault="001E4F18" w:rsidP="001E4F18">
      <w:pPr>
        <w:shd w:val="clear" w:color="auto" w:fill="FFFFFF"/>
        <w:autoSpaceDE w:val="0"/>
        <w:autoSpaceDN w:val="0"/>
        <w:adjustRightInd w:val="0"/>
        <w:spacing w:after="0" w:line="240" w:lineRule="auto"/>
        <w:ind w:firstLine="708"/>
        <w:jc w:val="both"/>
        <w:rPr>
          <w:rFonts w:ascii="Times New Roman" w:eastAsia="Times New Roman" w:hAnsi="Times New Roman" w:cs="Times New Roman"/>
          <w:snapToGrid w:val="0"/>
          <w:sz w:val="28"/>
          <w:szCs w:val="28"/>
          <w:lang w:eastAsia="ru-RU"/>
        </w:rPr>
      </w:pPr>
    </w:p>
    <w:p w:rsidR="001E4F18" w:rsidRPr="001E4F18" w:rsidRDefault="001E4F18" w:rsidP="001E4F18">
      <w:pPr>
        <w:shd w:val="clear" w:color="auto" w:fill="FFFFFF"/>
        <w:autoSpaceDE w:val="0"/>
        <w:autoSpaceDN w:val="0"/>
        <w:adjustRightInd w:val="0"/>
        <w:spacing w:after="0" w:line="240" w:lineRule="auto"/>
        <w:ind w:firstLine="708"/>
        <w:jc w:val="both"/>
        <w:rPr>
          <w:rFonts w:ascii="Times New Roman" w:eastAsia="Times New Roman" w:hAnsi="Times New Roman" w:cs="Times New Roman"/>
          <w:b/>
          <w:snapToGrid w:val="0"/>
          <w:sz w:val="28"/>
          <w:szCs w:val="28"/>
          <w:lang w:eastAsia="ru-RU"/>
        </w:rPr>
      </w:pPr>
      <w:r w:rsidRPr="001E4F18">
        <w:rPr>
          <w:rFonts w:ascii="Times New Roman" w:eastAsia="Times New Roman" w:hAnsi="Times New Roman" w:cs="Times New Roman"/>
          <w:b/>
          <w:snapToGrid w:val="0"/>
          <w:sz w:val="28"/>
          <w:szCs w:val="28"/>
          <w:lang w:eastAsia="ru-RU"/>
        </w:rPr>
        <w:t>Образовательная область «Обществознание».</w:t>
      </w:r>
    </w:p>
    <w:p w:rsidR="001E4F18" w:rsidRPr="001E4F18" w:rsidRDefault="001E4F18" w:rsidP="001E4F18">
      <w:pPr>
        <w:shd w:val="clear" w:color="auto" w:fill="FFFFFF"/>
        <w:autoSpaceDE w:val="0"/>
        <w:autoSpaceDN w:val="0"/>
        <w:adjustRightInd w:val="0"/>
        <w:spacing w:after="0" w:line="240" w:lineRule="auto"/>
        <w:ind w:firstLine="708"/>
        <w:jc w:val="both"/>
        <w:rPr>
          <w:rFonts w:ascii="Times New Roman" w:eastAsia="Times New Roman" w:hAnsi="Times New Roman" w:cs="Times New Roman"/>
          <w:b/>
          <w:snapToGrid w:val="0"/>
          <w:sz w:val="28"/>
          <w:szCs w:val="28"/>
          <w:lang w:eastAsia="ru-RU"/>
        </w:rPr>
      </w:pPr>
    </w:p>
    <w:p w:rsidR="001E4F18" w:rsidRPr="001E4F18" w:rsidRDefault="001E4F18" w:rsidP="001E4F18">
      <w:pPr>
        <w:shd w:val="clear" w:color="auto" w:fill="FFFFFF"/>
        <w:spacing w:after="0" w:line="240" w:lineRule="auto"/>
        <w:ind w:right="360"/>
        <w:jc w:val="both"/>
        <w:rPr>
          <w:rFonts w:ascii="Times New Roman" w:eastAsia="Times New Roman" w:hAnsi="Times New Roman" w:cs="Times New Roman"/>
          <w:snapToGrid w:val="0"/>
          <w:sz w:val="28"/>
          <w:szCs w:val="28"/>
          <w:lang w:eastAsia="ru-RU"/>
        </w:rPr>
      </w:pPr>
      <w:r w:rsidRPr="001E4F18">
        <w:rPr>
          <w:rFonts w:ascii="Times New Roman" w:eastAsia="Times New Roman" w:hAnsi="Times New Roman" w:cs="Times New Roman"/>
          <w:snapToGrid w:val="0"/>
          <w:sz w:val="28"/>
          <w:szCs w:val="28"/>
          <w:lang w:eastAsia="ru-RU"/>
        </w:rPr>
        <w:t xml:space="preserve">        Образовательная область </w:t>
      </w:r>
      <w:r w:rsidRPr="001E4F18">
        <w:rPr>
          <w:rFonts w:ascii="Times New Roman" w:eastAsia="Times New Roman" w:hAnsi="Times New Roman" w:cs="Times New Roman"/>
          <w:b/>
          <w:snapToGrid w:val="0"/>
          <w:sz w:val="28"/>
          <w:szCs w:val="28"/>
          <w:lang w:eastAsia="ru-RU"/>
        </w:rPr>
        <w:t>«Обществознание»</w:t>
      </w:r>
      <w:r w:rsidRPr="001E4F18">
        <w:rPr>
          <w:rFonts w:ascii="Times New Roman" w:eastAsia="Times New Roman" w:hAnsi="Times New Roman" w:cs="Times New Roman"/>
          <w:snapToGrid w:val="0"/>
          <w:sz w:val="28"/>
          <w:szCs w:val="28"/>
          <w:lang w:eastAsia="ru-RU"/>
        </w:rPr>
        <w:t xml:space="preserve"> включает  историю России, всеобщую историю, обществознание,  географию.  </w:t>
      </w:r>
    </w:p>
    <w:p w:rsidR="001E4F18" w:rsidRPr="001E4F18" w:rsidRDefault="001E4F18" w:rsidP="001E4F18">
      <w:pPr>
        <w:shd w:val="clear" w:color="auto" w:fill="FFFFFF"/>
        <w:spacing w:after="0" w:line="240" w:lineRule="auto"/>
        <w:ind w:right="360"/>
        <w:jc w:val="both"/>
        <w:rPr>
          <w:rFonts w:ascii="Times New Roman" w:eastAsia="Times New Roman" w:hAnsi="Times New Roman" w:cs="Times New Roman"/>
          <w:sz w:val="28"/>
          <w:szCs w:val="28"/>
          <w:lang w:eastAsia="ru-RU"/>
        </w:rPr>
      </w:pPr>
      <w:r w:rsidRPr="001E4F18">
        <w:rPr>
          <w:rFonts w:ascii="Times New Roman" w:eastAsia="Times New Roman" w:hAnsi="Times New Roman" w:cs="Times New Roman"/>
          <w:snapToGrid w:val="0"/>
          <w:sz w:val="28"/>
          <w:szCs w:val="28"/>
          <w:lang w:eastAsia="ru-RU"/>
        </w:rPr>
        <w:t xml:space="preserve">       На  изучение учебного предмета   «История»  </w:t>
      </w:r>
      <w:r w:rsidRPr="001E4F18">
        <w:rPr>
          <w:rFonts w:ascii="Times New Roman" w:eastAsia="Times New Roman" w:hAnsi="Times New Roman" w:cs="Times New Roman"/>
          <w:sz w:val="28"/>
          <w:szCs w:val="28"/>
          <w:lang w:eastAsia="ru-RU"/>
        </w:rPr>
        <w:t xml:space="preserve">в </w:t>
      </w:r>
      <w:r w:rsidRPr="001E4F18">
        <w:rPr>
          <w:rFonts w:ascii="Times New Roman" w:eastAsia="Calibri" w:hAnsi="Times New Roman" w:cs="Times New Roman"/>
          <w:sz w:val="28"/>
          <w:szCs w:val="28"/>
        </w:rPr>
        <w:t>10(о) классе</w:t>
      </w:r>
      <w:r w:rsidRPr="001E4F18">
        <w:rPr>
          <w:rFonts w:ascii="Times New Roman" w:eastAsia="Times New Roman" w:hAnsi="Times New Roman" w:cs="Times New Roman"/>
          <w:snapToGrid w:val="0"/>
          <w:sz w:val="28"/>
          <w:szCs w:val="28"/>
          <w:lang w:eastAsia="ru-RU"/>
        </w:rPr>
        <w:t xml:space="preserve">учебный  план  МБОУ  СОШ  №  12  отводит    по  2  часа  в  неделю.         </w:t>
      </w:r>
    </w:p>
    <w:p w:rsidR="001E4F18" w:rsidRPr="001E4F18" w:rsidRDefault="001E4F18" w:rsidP="001E4F18">
      <w:pPr>
        <w:shd w:val="clear" w:color="auto" w:fill="FFFFFF"/>
        <w:spacing w:after="0" w:line="240" w:lineRule="auto"/>
        <w:ind w:right="360"/>
        <w:jc w:val="both"/>
        <w:rPr>
          <w:rFonts w:ascii="Times New Roman" w:eastAsia="Times New Roman" w:hAnsi="Times New Roman" w:cs="Times New Roman"/>
          <w:i/>
          <w:snapToGrid w:val="0"/>
          <w:sz w:val="28"/>
          <w:szCs w:val="28"/>
          <w:lang w:eastAsia="ru-RU"/>
        </w:rPr>
      </w:pPr>
      <w:r w:rsidRPr="001E4F18">
        <w:rPr>
          <w:rFonts w:ascii="Times New Roman" w:eastAsia="Times New Roman" w:hAnsi="Times New Roman" w:cs="Times New Roman"/>
          <w:sz w:val="28"/>
          <w:szCs w:val="28"/>
          <w:lang w:eastAsia="ru-RU"/>
        </w:rPr>
        <w:t xml:space="preserve">        На учебный предмет «География»  в </w:t>
      </w:r>
      <w:r w:rsidRPr="001E4F18">
        <w:rPr>
          <w:rFonts w:ascii="Times New Roman" w:eastAsia="Calibri" w:hAnsi="Times New Roman" w:cs="Times New Roman"/>
          <w:sz w:val="28"/>
          <w:szCs w:val="28"/>
        </w:rPr>
        <w:t>10(о) классе</w:t>
      </w:r>
      <w:r w:rsidRPr="001E4F18">
        <w:rPr>
          <w:rFonts w:ascii="Times New Roman" w:eastAsia="Times New Roman" w:hAnsi="Times New Roman" w:cs="Times New Roman"/>
          <w:sz w:val="28"/>
          <w:szCs w:val="28"/>
          <w:lang w:eastAsia="ru-RU"/>
        </w:rPr>
        <w:t xml:space="preserve">      отведен 1  час и еще 1 час отведен на изучение предмета «Экономика».</w:t>
      </w:r>
    </w:p>
    <w:p w:rsidR="001E4F18" w:rsidRPr="001E4F18" w:rsidRDefault="001E4F18" w:rsidP="001E4F18">
      <w:pPr>
        <w:shd w:val="clear" w:color="auto" w:fill="FFFFFF"/>
        <w:autoSpaceDE w:val="0"/>
        <w:autoSpaceDN w:val="0"/>
        <w:adjustRightInd w:val="0"/>
        <w:spacing w:line="240" w:lineRule="auto"/>
        <w:ind w:firstLine="708"/>
        <w:jc w:val="both"/>
        <w:rPr>
          <w:rFonts w:ascii="Times New Roman" w:eastAsia="Times New Roman" w:hAnsi="Times New Roman" w:cs="Times New Roman"/>
          <w:b/>
          <w:sz w:val="28"/>
          <w:szCs w:val="28"/>
          <w:lang w:eastAsia="ru-RU"/>
        </w:rPr>
      </w:pPr>
    </w:p>
    <w:p w:rsidR="001E4F18" w:rsidRPr="001E4F18" w:rsidRDefault="001E4F18" w:rsidP="001E4F18">
      <w:pPr>
        <w:shd w:val="clear" w:color="auto" w:fill="FFFFFF"/>
        <w:autoSpaceDE w:val="0"/>
        <w:autoSpaceDN w:val="0"/>
        <w:adjustRightInd w:val="0"/>
        <w:spacing w:line="240" w:lineRule="auto"/>
        <w:ind w:firstLine="708"/>
        <w:jc w:val="both"/>
        <w:rPr>
          <w:rFonts w:ascii="Times New Roman" w:eastAsia="Times New Roman" w:hAnsi="Times New Roman" w:cs="Times New Roman"/>
          <w:b/>
          <w:sz w:val="28"/>
          <w:szCs w:val="28"/>
          <w:lang w:eastAsia="ru-RU"/>
        </w:rPr>
      </w:pPr>
      <w:r w:rsidRPr="001E4F18">
        <w:rPr>
          <w:rFonts w:ascii="Times New Roman" w:eastAsia="Times New Roman" w:hAnsi="Times New Roman" w:cs="Times New Roman"/>
          <w:b/>
          <w:sz w:val="28"/>
          <w:szCs w:val="28"/>
          <w:lang w:eastAsia="ru-RU"/>
        </w:rPr>
        <w:t>Образовательная   область   «Естествознание»</w:t>
      </w:r>
      <w:r w:rsidRPr="001E4F18">
        <w:rPr>
          <w:rFonts w:ascii="Times New Roman" w:eastAsia="Times New Roman" w:hAnsi="Times New Roman" w:cs="Times New Roman"/>
          <w:b/>
          <w:snapToGrid w:val="0"/>
          <w:sz w:val="28"/>
          <w:szCs w:val="28"/>
          <w:lang w:eastAsia="ru-RU"/>
        </w:rPr>
        <w:t>.</w:t>
      </w:r>
    </w:p>
    <w:p w:rsidR="001E4F18" w:rsidRPr="001E4F18" w:rsidRDefault="001E4F18" w:rsidP="001E4F18">
      <w:pPr>
        <w:spacing w:after="0" w:line="240" w:lineRule="auto"/>
        <w:ind w:right="360"/>
        <w:jc w:val="both"/>
        <w:rPr>
          <w:rFonts w:ascii="Times New Roman" w:eastAsia="Times New Roman" w:hAnsi="Times New Roman" w:cs="Times New Roman"/>
          <w:sz w:val="28"/>
          <w:szCs w:val="28"/>
          <w:lang w:eastAsia="ru-RU"/>
        </w:rPr>
      </w:pPr>
      <w:r w:rsidRPr="001E4F18">
        <w:rPr>
          <w:rFonts w:ascii="Times New Roman" w:eastAsia="Times New Roman" w:hAnsi="Times New Roman" w:cs="Times New Roman"/>
          <w:sz w:val="28"/>
          <w:szCs w:val="28"/>
          <w:lang w:eastAsia="ru-RU"/>
        </w:rPr>
        <w:t xml:space="preserve">        Образовательная   область   </w:t>
      </w:r>
      <w:r w:rsidRPr="001E4F18">
        <w:rPr>
          <w:rFonts w:ascii="Times New Roman" w:eastAsia="Times New Roman" w:hAnsi="Times New Roman" w:cs="Times New Roman"/>
          <w:b/>
          <w:sz w:val="28"/>
          <w:szCs w:val="28"/>
          <w:lang w:eastAsia="ru-RU"/>
        </w:rPr>
        <w:t>«Естествознание»</w:t>
      </w:r>
      <w:r w:rsidRPr="001E4F18">
        <w:rPr>
          <w:rFonts w:ascii="Times New Roman" w:eastAsia="Times New Roman" w:hAnsi="Times New Roman" w:cs="Times New Roman"/>
          <w:snapToGrid w:val="0"/>
          <w:sz w:val="28"/>
          <w:szCs w:val="28"/>
          <w:lang w:eastAsia="ru-RU"/>
        </w:rPr>
        <w:t xml:space="preserve">  предусматривает  изучение  </w:t>
      </w:r>
      <w:r w:rsidRPr="001E4F18">
        <w:rPr>
          <w:rFonts w:ascii="Times New Roman" w:eastAsia="Times New Roman" w:hAnsi="Times New Roman" w:cs="Times New Roman"/>
          <w:sz w:val="28"/>
          <w:szCs w:val="28"/>
          <w:lang w:eastAsia="ru-RU"/>
        </w:rPr>
        <w:t xml:space="preserve">биологии,  физики,  химии в </w:t>
      </w:r>
      <w:r w:rsidRPr="001E4F18">
        <w:rPr>
          <w:rFonts w:ascii="Times New Roman" w:eastAsia="Calibri" w:hAnsi="Times New Roman" w:cs="Times New Roman"/>
          <w:sz w:val="28"/>
          <w:szCs w:val="28"/>
        </w:rPr>
        <w:t>10(о) классе.</w:t>
      </w:r>
    </w:p>
    <w:p w:rsidR="001E4F18" w:rsidRPr="001E4F18" w:rsidRDefault="001E4F18" w:rsidP="001E4F18">
      <w:pPr>
        <w:spacing w:after="0" w:line="240" w:lineRule="auto"/>
        <w:ind w:right="360"/>
        <w:jc w:val="both"/>
        <w:rPr>
          <w:rFonts w:ascii="Times New Roman" w:eastAsia="Times New Roman" w:hAnsi="Times New Roman" w:cs="Times New Roman"/>
          <w:sz w:val="28"/>
          <w:szCs w:val="28"/>
          <w:lang w:eastAsia="ru-RU"/>
        </w:rPr>
      </w:pPr>
      <w:r w:rsidRPr="001E4F18">
        <w:rPr>
          <w:rFonts w:ascii="Times New Roman" w:eastAsia="Times New Roman" w:hAnsi="Times New Roman" w:cs="Times New Roman"/>
          <w:sz w:val="28"/>
          <w:szCs w:val="28"/>
          <w:lang w:eastAsia="ru-RU"/>
        </w:rPr>
        <w:t xml:space="preserve">Учебный предмет «Биология»,  рассчитан  на  2  учебных  часа  в </w:t>
      </w:r>
      <w:r w:rsidRPr="001E4F18">
        <w:rPr>
          <w:rFonts w:ascii="Times New Roman" w:eastAsia="Calibri" w:hAnsi="Times New Roman" w:cs="Times New Roman"/>
          <w:sz w:val="28"/>
          <w:szCs w:val="28"/>
        </w:rPr>
        <w:t>10(о) классе.</w:t>
      </w:r>
    </w:p>
    <w:p w:rsidR="001E4F18" w:rsidRPr="001E4F18" w:rsidRDefault="001E4F18" w:rsidP="001E4F18">
      <w:pPr>
        <w:tabs>
          <w:tab w:val="left" w:pos="7380"/>
          <w:tab w:val="left" w:pos="10800"/>
        </w:tabs>
        <w:spacing w:after="0" w:line="240" w:lineRule="auto"/>
        <w:ind w:right="360"/>
        <w:jc w:val="both"/>
        <w:rPr>
          <w:rFonts w:ascii="Times New Roman" w:eastAsia="Times New Roman" w:hAnsi="Times New Roman" w:cs="Times New Roman"/>
          <w:sz w:val="28"/>
          <w:szCs w:val="28"/>
          <w:lang w:eastAsia="ru-RU"/>
        </w:rPr>
      </w:pPr>
      <w:r w:rsidRPr="001E4F18">
        <w:rPr>
          <w:rFonts w:ascii="Times New Roman" w:eastAsia="Times New Roman" w:hAnsi="Times New Roman" w:cs="Times New Roman"/>
          <w:sz w:val="28"/>
          <w:szCs w:val="28"/>
          <w:lang w:eastAsia="ru-RU"/>
        </w:rPr>
        <w:t xml:space="preserve">Изучение  образовательного  предмета «Физика» в </w:t>
      </w:r>
      <w:r w:rsidRPr="001E4F18">
        <w:rPr>
          <w:rFonts w:ascii="Times New Roman" w:eastAsia="Calibri" w:hAnsi="Times New Roman" w:cs="Times New Roman"/>
          <w:sz w:val="28"/>
          <w:szCs w:val="28"/>
        </w:rPr>
        <w:t>11(о) классе</w:t>
      </w:r>
      <w:r w:rsidRPr="001E4F18">
        <w:rPr>
          <w:rFonts w:ascii="Times New Roman" w:eastAsia="Times New Roman" w:hAnsi="Times New Roman" w:cs="Times New Roman"/>
          <w:sz w:val="28"/>
          <w:szCs w:val="28"/>
          <w:lang w:eastAsia="ru-RU"/>
        </w:rPr>
        <w:t xml:space="preserve"> - 3  часа  в  неделю. </w:t>
      </w:r>
    </w:p>
    <w:p w:rsidR="001E4F18" w:rsidRPr="001E4F18" w:rsidRDefault="001E4F18" w:rsidP="001E4F18">
      <w:pPr>
        <w:spacing w:after="0" w:line="240" w:lineRule="auto"/>
        <w:ind w:right="360"/>
        <w:jc w:val="both"/>
        <w:rPr>
          <w:rFonts w:ascii="Times New Roman" w:eastAsia="Times New Roman" w:hAnsi="Times New Roman" w:cs="Times New Roman"/>
          <w:sz w:val="28"/>
          <w:szCs w:val="28"/>
          <w:lang w:eastAsia="ru-RU"/>
        </w:rPr>
      </w:pPr>
      <w:r w:rsidRPr="001E4F18">
        <w:rPr>
          <w:rFonts w:ascii="Times New Roman" w:eastAsia="Times New Roman" w:hAnsi="Times New Roman" w:cs="Times New Roman"/>
          <w:sz w:val="28"/>
          <w:szCs w:val="28"/>
          <w:lang w:eastAsia="ru-RU"/>
        </w:rPr>
        <w:t xml:space="preserve">Учебный  курс  «Химии»  изучается  в </w:t>
      </w:r>
      <w:r w:rsidRPr="001E4F18">
        <w:rPr>
          <w:rFonts w:ascii="Times New Roman" w:eastAsia="Calibri" w:hAnsi="Times New Roman" w:cs="Times New Roman"/>
          <w:sz w:val="28"/>
          <w:szCs w:val="28"/>
        </w:rPr>
        <w:t>10(о) классе</w:t>
      </w:r>
      <w:r w:rsidRPr="001E4F18">
        <w:rPr>
          <w:rFonts w:ascii="Times New Roman" w:eastAsia="Times New Roman" w:hAnsi="Times New Roman" w:cs="Times New Roman"/>
          <w:sz w:val="28"/>
          <w:szCs w:val="28"/>
          <w:lang w:eastAsia="ru-RU"/>
        </w:rPr>
        <w:t xml:space="preserve">      на его изучение предусмотрено 2 часа в неделю. </w:t>
      </w:r>
    </w:p>
    <w:p w:rsidR="001E4F18" w:rsidRPr="001E4F18" w:rsidRDefault="001E4F18" w:rsidP="001E4F18">
      <w:pPr>
        <w:spacing w:line="240" w:lineRule="auto"/>
        <w:ind w:firstLine="360"/>
        <w:jc w:val="both"/>
        <w:rPr>
          <w:rFonts w:ascii="Times New Roman" w:eastAsia="Times New Roman" w:hAnsi="Times New Roman" w:cs="Times New Roman"/>
          <w:bCs/>
          <w:sz w:val="28"/>
          <w:szCs w:val="28"/>
          <w:lang w:eastAsia="ru-RU"/>
        </w:rPr>
      </w:pPr>
      <w:r w:rsidRPr="001E4F18">
        <w:rPr>
          <w:rFonts w:ascii="Times New Roman" w:eastAsia="Times New Roman" w:hAnsi="Times New Roman" w:cs="Times New Roman"/>
          <w:bCs/>
          <w:sz w:val="28"/>
          <w:szCs w:val="28"/>
          <w:lang w:eastAsia="ru-RU"/>
        </w:rPr>
        <w:t>В  связи  с  запросом  учащихся,  родителей   и  наличием  педагогических  кадров, а также в целях эффективной подготовки к ЕГЭ часы регионального компонента отданы на индивидуально-групповые занятия: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210"/>
        <w:gridCol w:w="1985"/>
        <w:gridCol w:w="2375"/>
      </w:tblGrid>
      <w:tr w:rsidR="001E4F18" w:rsidRPr="001E4F18" w:rsidTr="001E4F18">
        <w:tc>
          <w:tcPr>
            <w:tcW w:w="5211" w:type="dxa"/>
            <w:shd w:val="clear" w:color="auto" w:fill="auto"/>
          </w:tcPr>
          <w:p w:rsidR="001E4F18" w:rsidRPr="001E4F18" w:rsidRDefault="001E4F18" w:rsidP="001E4F18">
            <w:pPr>
              <w:spacing w:after="0" w:line="240" w:lineRule="auto"/>
              <w:jc w:val="both"/>
              <w:rPr>
                <w:rFonts w:ascii="Times New Roman" w:eastAsia="Times New Roman" w:hAnsi="Times New Roman" w:cs="Times New Roman"/>
                <w:bCs/>
                <w:sz w:val="28"/>
                <w:szCs w:val="28"/>
                <w:lang w:eastAsia="ru-RU"/>
              </w:rPr>
            </w:pPr>
            <w:r w:rsidRPr="001E4F18">
              <w:rPr>
                <w:rFonts w:ascii="Times New Roman" w:eastAsia="Times New Roman" w:hAnsi="Times New Roman" w:cs="Times New Roman"/>
                <w:bCs/>
                <w:sz w:val="28"/>
                <w:szCs w:val="28"/>
                <w:lang w:eastAsia="ru-RU"/>
              </w:rPr>
              <w:lastRenderedPageBreak/>
              <w:t xml:space="preserve">Индивидуально – групповые занятия </w:t>
            </w:r>
          </w:p>
        </w:tc>
        <w:tc>
          <w:tcPr>
            <w:tcW w:w="1985" w:type="dxa"/>
            <w:shd w:val="clear" w:color="auto" w:fill="auto"/>
          </w:tcPr>
          <w:p w:rsidR="001E4F18" w:rsidRPr="001E4F18" w:rsidRDefault="001E4F18" w:rsidP="001E4F18">
            <w:pPr>
              <w:spacing w:after="0" w:line="240" w:lineRule="auto"/>
              <w:jc w:val="both"/>
              <w:rPr>
                <w:rFonts w:ascii="Times New Roman" w:eastAsia="Times New Roman" w:hAnsi="Times New Roman" w:cs="Times New Roman"/>
                <w:bCs/>
                <w:sz w:val="28"/>
                <w:szCs w:val="28"/>
                <w:lang w:eastAsia="ru-RU"/>
              </w:rPr>
            </w:pPr>
            <w:r w:rsidRPr="001E4F18">
              <w:rPr>
                <w:rFonts w:ascii="Times New Roman" w:eastAsia="Times New Roman" w:hAnsi="Times New Roman" w:cs="Times New Roman"/>
                <w:bCs/>
                <w:sz w:val="28"/>
                <w:szCs w:val="28"/>
                <w:lang w:eastAsia="ru-RU"/>
              </w:rPr>
              <w:t>Кол-во часов</w:t>
            </w:r>
          </w:p>
          <w:p w:rsidR="001E4F18" w:rsidRPr="001E4F18" w:rsidRDefault="001E4F18" w:rsidP="001E4F18">
            <w:pPr>
              <w:spacing w:after="0" w:line="240" w:lineRule="auto"/>
              <w:jc w:val="both"/>
              <w:rPr>
                <w:rFonts w:ascii="Times New Roman" w:eastAsia="Times New Roman" w:hAnsi="Times New Roman" w:cs="Times New Roman"/>
                <w:bCs/>
                <w:sz w:val="28"/>
                <w:szCs w:val="28"/>
                <w:lang w:eastAsia="ru-RU"/>
              </w:rPr>
            </w:pPr>
            <w:r w:rsidRPr="001E4F18">
              <w:rPr>
                <w:rFonts w:ascii="Times New Roman" w:eastAsia="Times New Roman" w:hAnsi="Times New Roman" w:cs="Times New Roman"/>
                <w:bCs/>
                <w:sz w:val="28"/>
                <w:szCs w:val="28"/>
                <w:lang w:eastAsia="ru-RU"/>
              </w:rPr>
              <w:t>в неделю</w:t>
            </w:r>
          </w:p>
        </w:tc>
        <w:tc>
          <w:tcPr>
            <w:tcW w:w="2375" w:type="dxa"/>
            <w:shd w:val="clear" w:color="auto" w:fill="auto"/>
          </w:tcPr>
          <w:p w:rsidR="001E4F18" w:rsidRPr="001E4F18" w:rsidRDefault="001E4F18" w:rsidP="001E4F18">
            <w:pPr>
              <w:spacing w:after="0" w:line="240" w:lineRule="auto"/>
              <w:jc w:val="both"/>
              <w:rPr>
                <w:rFonts w:ascii="Times New Roman" w:eastAsia="Times New Roman" w:hAnsi="Times New Roman" w:cs="Times New Roman"/>
                <w:bCs/>
                <w:sz w:val="28"/>
                <w:szCs w:val="28"/>
                <w:lang w:eastAsia="ru-RU"/>
              </w:rPr>
            </w:pPr>
            <w:r w:rsidRPr="001E4F18">
              <w:rPr>
                <w:rFonts w:ascii="Times New Roman" w:eastAsia="Times New Roman" w:hAnsi="Times New Roman" w:cs="Times New Roman"/>
                <w:bCs/>
                <w:sz w:val="28"/>
                <w:szCs w:val="28"/>
                <w:lang w:eastAsia="ru-RU"/>
              </w:rPr>
              <w:t>Кол-во часов в год</w:t>
            </w:r>
          </w:p>
        </w:tc>
      </w:tr>
      <w:tr w:rsidR="001E4F18" w:rsidRPr="001E4F18" w:rsidTr="001E4F18">
        <w:tc>
          <w:tcPr>
            <w:tcW w:w="5211" w:type="dxa"/>
            <w:shd w:val="clear" w:color="auto" w:fill="auto"/>
          </w:tcPr>
          <w:p w:rsidR="001E4F18" w:rsidRPr="001E4F18" w:rsidRDefault="001E4F18" w:rsidP="001E4F18">
            <w:pPr>
              <w:spacing w:after="0" w:line="240" w:lineRule="auto"/>
              <w:jc w:val="both"/>
              <w:rPr>
                <w:rFonts w:ascii="Times New Roman" w:eastAsia="Times New Roman" w:hAnsi="Times New Roman" w:cs="Times New Roman"/>
                <w:snapToGrid w:val="0"/>
                <w:sz w:val="28"/>
                <w:szCs w:val="28"/>
                <w:lang w:eastAsia="ru-RU"/>
              </w:rPr>
            </w:pPr>
            <w:r w:rsidRPr="001E4F18">
              <w:rPr>
                <w:rFonts w:ascii="Times New Roman" w:eastAsia="Times New Roman" w:hAnsi="Times New Roman" w:cs="Times New Roman"/>
                <w:bCs/>
                <w:sz w:val="28"/>
                <w:szCs w:val="28"/>
                <w:lang w:eastAsia="ru-RU"/>
              </w:rPr>
              <w:t>«Физика. Подготовка к ЕГЭ»</w:t>
            </w:r>
          </w:p>
        </w:tc>
        <w:tc>
          <w:tcPr>
            <w:tcW w:w="1985" w:type="dxa"/>
            <w:shd w:val="clear" w:color="auto" w:fill="auto"/>
          </w:tcPr>
          <w:p w:rsidR="001E4F18" w:rsidRPr="001E4F18" w:rsidRDefault="001E4F18" w:rsidP="001E4F18">
            <w:pPr>
              <w:spacing w:after="0" w:line="240" w:lineRule="auto"/>
              <w:ind w:right="360"/>
              <w:rPr>
                <w:rFonts w:ascii="Times New Roman" w:eastAsia="Times New Roman" w:hAnsi="Times New Roman" w:cs="Times New Roman"/>
                <w:snapToGrid w:val="0"/>
                <w:sz w:val="28"/>
                <w:szCs w:val="28"/>
                <w:lang w:eastAsia="ru-RU"/>
              </w:rPr>
            </w:pPr>
            <w:r w:rsidRPr="001E4F18">
              <w:rPr>
                <w:rFonts w:ascii="Times New Roman" w:eastAsia="Times New Roman" w:hAnsi="Times New Roman" w:cs="Times New Roman"/>
                <w:snapToGrid w:val="0"/>
                <w:sz w:val="28"/>
                <w:szCs w:val="28"/>
                <w:lang w:eastAsia="ru-RU"/>
              </w:rPr>
              <w:t>0,5</w:t>
            </w:r>
          </w:p>
        </w:tc>
        <w:tc>
          <w:tcPr>
            <w:tcW w:w="2375" w:type="dxa"/>
            <w:shd w:val="clear" w:color="auto" w:fill="auto"/>
          </w:tcPr>
          <w:p w:rsidR="001E4F18" w:rsidRPr="001E4F18" w:rsidRDefault="001E4F18" w:rsidP="001E4F18">
            <w:pPr>
              <w:spacing w:after="0" w:line="240" w:lineRule="auto"/>
              <w:ind w:right="360"/>
              <w:rPr>
                <w:rFonts w:ascii="Times New Roman" w:eastAsia="Times New Roman" w:hAnsi="Times New Roman" w:cs="Times New Roman"/>
                <w:snapToGrid w:val="0"/>
                <w:sz w:val="28"/>
                <w:szCs w:val="28"/>
                <w:lang w:eastAsia="ru-RU"/>
              </w:rPr>
            </w:pPr>
            <w:r w:rsidRPr="001E4F18">
              <w:rPr>
                <w:rFonts w:ascii="Times New Roman" w:eastAsia="Times New Roman" w:hAnsi="Times New Roman" w:cs="Times New Roman"/>
                <w:snapToGrid w:val="0"/>
                <w:sz w:val="28"/>
                <w:szCs w:val="28"/>
                <w:lang w:eastAsia="ru-RU"/>
              </w:rPr>
              <w:t>17</w:t>
            </w:r>
          </w:p>
        </w:tc>
      </w:tr>
      <w:tr w:rsidR="001E4F18" w:rsidRPr="001E4F18" w:rsidTr="001E4F18">
        <w:tc>
          <w:tcPr>
            <w:tcW w:w="5211" w:type="dxa"/>
            <w:shd w:val="clear" w:color="auto" w:fill="auto"/>
          </w:tcPr>
          <w:p w:rsidR="001E4F18" w:rsidRPr="001E4F18" w:rsidRDefault="001E4F18" w:rsidP="001E4F18">
            <w:pPr>
              <w:spacing w:after="0" w:line="240" w:lineRule="auto"/>
              <w:jc w:val="both"/>
              <w:rPr>
                <w:rFonts w:ascii="Times New Roman" w:eastAsia="Times New Roman" w:hAnsi="Times New Roman" w:cs="Times New Roman"/>
                <w:bCs/>
                <w:sz w:val="28"/>
                <w:szCs w:val="28"/>
                <w:lang w:eastAsia="ru-RU"/>
              </w:rPr>
            </w:pPr>
            <w:r w:rsidRPr="001E4F18">
              <w:rPr>
                <w:rFonts w:ascii="Times New Roman" w:eastAsia="Times New Roman" w:hAnsi="Times New Roman" w:cs="Times New Roman"/>
                <w:bCs/>
                <w:sz w:val="28"/>
                <w:szCs w:val="28"/>
                <w:lang w:eastAsia="ru-RU"/>
              </w:rPr>
              <w:t>«Химия. Подготовка к ЕГЭ»</w:t>
            </w:r>
          </w:p>
        </w:tc>
        <w:tc>
          <w:tcPr>
            <w:tcW w:w="1985" w:type="dxa"/>
            <w:shd w:val="clear" w:color="auto" w:fill="auto"/>
          </w:tcPr>
          <w:p w:rsidR="001E4F18" w:rsidRPr="001E4F18" w:rsidRDefault="001E4F18" w:rsidP="001E4F18">
            <w:pPr>
              <w:spacing w:after="0" w:line="240" w:lineRule="auto"/>
              <w:ind w:right="360"/>
              <w:rPr>
                <w:rFonts w:ascii="Times New Roman" w:eastAsia="Times New Roman" w:hAnsi="Times New Roman" w:cs="Times New Roman"/>
                <w:snapToGrid w:val="0"/>
                <w:sz w:val="28"/>
                <w:szCs w:val="28"/>
                <w:lang w:eastAsia="ru-RU"/>
              </w:rPr>
            </w:pPr>
            <w:r w:rsidRPr="001E4F18">
              <w:rPr>
                <w:rFonts w:ascii="Times New Roman" w:eastAsia="Times New Roman" w:hAnsi="Times New Roman" w:cs="Times New Roman"/>
                <w:snapToGrid w:val="0"/>
                <w:sz w:val="28"/>
                <w:szCs w:val="28"/>
                <w:lang w:eastAsia="ru-RU"/>
              </w:rPr>
              <w:t>0,5</w:t>
            </w:r>
          </w:p>
        </w:tc>
        <w:tc>
          <w:tcPr>
            <w:tcW w:w="2375" w:type="dxa"/>
            <w:shd w:val="clear" w:color="auto" w:fill="auto"/>
          </w:tcPr>
          <w:p w:rsidR="001E4F18" w:rsidRPr="001E4F18" w:rsidRDefault="001E4F18" w:rsidP="001E4F18">
            <w:pPr>
              <w:spacing w:after="0" w:line="240" w:lineRule="auto"/>
              <w:ind w:right="360"/>
              <w:rPr>
                <w:rFonts w:ascii="Times New Roman" w:eastAsia="Times New Roman" w:hAnsi="Times New Roman" w:cs="Times New Roman"/>
                <w:snapToGrid w:val="0"/>
                <w:sz w:val="28"/>
                <w:szCs w:val="28"/>
                <w:lang w:eastAsia="ru-RU"/>
              </w:rPr>
            </w:pPr>
            <w:r w:rsidRPr="001E4F18">
              <w:rPr>
                <w:rFonts w:ascii="Times New Roman" w:eastAsia="Times New Roman" w:hAnsi="Times New Roman" w:cs="Times New Roman"/>
                <w:snapToGrid w:val="0"/>
                <w:sz w:val="28"/>
                <w:szCs w:val="28"/>
                <w:lang w:eastAsia="ru-RU"/>
              </w:rPr>
              <w:t>17</w:t>
            </w:r>
          </w:p>
        </w:tc>
      </w:tr>
    </w:tbl>
    <w:p w:rsidR="001E4F18" w:rsidRPr="001E4F18" w:rsidRDefault="001E4F18" w:rsidP="001E4F18">
      <w:pPr>
        <w:spacing w:line="240" w:lineRule="auto"/>
        <w:ind w:firstLine="360"/>
        <w:jc w:val="both"/>
        <w:rPr>
          <w:rFonts w:ascii="Times New Roman" w:eastAsia="Times New Roman" w:hAnsi="Times New Roman" w:cs="Times New Roman"/>
          <w:bCs/>
          <w:sz w:val="28"/>
          <w:szCs w:val="28"/>
          <w:lang w:eastAsia="ru-RU"/>
        </w:rPr>
      </w:pPr>
    </w:p>
    <w:p w:rsidR="001E4F18" w:rsidRPr="001E4F18" w:rsidRDefault="001E4F18" w:rsidP="001E4F18">
      <w:pPr>
        <w:spacing w:line="240" w:lineRule="auto"/>
        <w:ind w:firstLine="360"/>
        <w:jc w:val="both"/>
        <w:rPr>
          <w:rFonts w:ascii="Times New Roman" w:eastAsia="Times New Roman" w:hAnsi="Times New Roman" w:cs="Times New Roman"/>
          <w:sz w:val="28"/>
          <w:szCs w:val="28"/>
          <w:lang w:eastAsia="ru-RU"/>
        </w:rPr>
      </w:pPr>
    </w:p>
    <w:p w:rsidR="001E4F18" w:rsidRPr="001E4F18" w:rsidRDefault="001E4F18" w:rsidP="001E4F18">
      <w:pPr>
        <w:spacing w:line="240" w:lineRule="auto"/>
        <w:ind w:firstLine="708"/>
        <w:jc w:val="both"/>
        <w:rPr>
          <w:rFonts w:ascii="Times New Roman" w:eastAsia="Calibri" w:hAnsi="Times New Roman" w:cs="Times New Roman"/>
          <w:b/>
          <w:sz w:val="28"/>
          <w:szCs w:val="28"/>
        </w:rPr>
      </w:pPr>
      <w:r w:rsidRPr="001E4F18">
        <w:rPr>
          <w:rFonts w:ascii="Times New Roman" w:eastAsia="Times New Roman" w:hAnsi="Times New Roman" w:cs="Times New Roman"/>
          <w:b/>
          <w:bCs/>
          <w:sz w:val="28"/>
          <w:szCs w:val="28"/>
          <w:lang w:eastAsia="ru-RU"/>
        </w:rPr>
        <w:t xml:space="preserve">Образовательная  область  «Физическая  культура».  </w:t>
      </w:r>
    </w:p>
    <w:p w:rsidR="001E4F18" w:rsidRPr="001E4F18" w:rsidRDefault="001E4F18" w:rsidP="001E4F18">
      <w:pPr>
        <w:spacing w:after="0" w:line="240" w:lineRule="auto"/>
        <w:ind w:firstLine="567"/>
        <w:jc w:val="both"/>
        <w:rPr>
          <w:rFonts w:ascii="Times New Roman" w:eastAsia="Times New Roman" w:hAnsi="Times New Roman" w:cs="Times New Roman"/>
          <w:bCs/>
          <w:snapToGrid w:val="0"/>
          <w:sz w:val="28"/>
          <w:szCs w:val="28"/>
          <w:lang w:eastAsia="ru-RU"/>
        </w:rPr>
      </w:pPr>
      <w:r w:rsidRPr="001E4F18">
        <w:rPr>
          <w:rFonts w:ascii="Times New Roman" w:eastAsia="Times New Roman" w:hAnsi="Times New Roman" w:cs="Times New Roman"/>
          <w:bCs/>
          <w:sz w:val="28"/>
          <w:szCs w:val="28"/>
          <w:lang w:eastAsia="ru-RU"/>
        </w:rPr>
        <w:t xml:space="preserve">       Образовательная  область  </w:t>
      </w:r>
      <w:r w:rsidRPr="001E4F18">
        <w:rPr>
          <w:rFonts w:ascii="Times New Roman" w:eastAsia="Times New Roman" w:hAnsi="Times New Roman" w:cs="Times New Roman"/>
          <w:b/>
          <w:bCs/>
          <w:sz w:val="28"/>
          <w:szCs w:val="28"/>
          <w:lang w:eastAsia="ru-RU"/>
        </w:rPr>
        <w:t>«Физическая  культура»</w:t>
      </w:r>
      <w:r w:rsidRPr="001E4F18">
        <w:rPr>
          <w:rFonts w:ascii="Times New Roman" w:eastAsia="Times New Roman" w:hAnsi="Times New Roman" w:cs="Times New Roman"/>
          <w:bCs/>
          <w:sz w:val="28"/>
          <w:szCs w:val="28"/>
          <w:lang w:eastAsia="ru-RU"/>
        </w:rPr>
        <w:t xml:space="preserve">  включает  дисциплины:  «Физическая  культура»  и  «Основы  безопасности  жизнедеятельности». Физическая культура изучается </w:t>
      </w:r>
      <w:r w:rsidRPr="001E4F18">
        <w:rPr>
          <w:rFonts w:ascii="Times New Roman" w:eastAsia="Times New Roman" w:hAnsi="Times New Roman" w:cs="Times New Roman"/>
          <w:sz w:val="28"/>
          <w:szCs w:val="28"/>
          <w:lang w:eastAsia="ru-RU"/>
        </w:rPr>
        <w:t xml:space="preserve">в </w:t>
      </w:r>
      <w:r w:rsidRPr="001E4F18">
        <w:rPr>
          <w:rFonts w:ascii="Times New Roman" w:eastAsia="Calibri" w:hAnsi="Times New Roman" w:cs="Times New Roman"/>
          <w:sz w:val="28"/>
          <w:szCs w:val="28"/>
        </w:rPr>
        <w:t>10(о) классе</w:t>
      </w:r>
      <w:r w:rsidRPr="001E4F18">
        <w:rPr>
          <w:rFonts w:ascii="Times New Roman" w:eastAsia="Times New Roman" w:hAnsi="Times New Roman" w:cs="Times New Roman"/>
          <w:bCs/>
          <w:sz w:val="28"/>
          <w:szCs w:val="28"/>
          <w:lang w:eastAsia="ru-RU"/>
        </w:rPr>
        <w:t>(3 часа).</w:t>
      </w:r>
      <w:r w:rsidRPr="001E4F18">
        <w:rPr>
          <w:rFonts w:ascii="Times New Roman" w:eastAsia="Times New Roman" w:hAnsi="Times New Roman" w:cs="Times New Roman"/>
          <w:bCs/>
          <w:snapToGrid w:val="0"/>
          <w:sz w:val="28"/>
          <w:szCs w:val="28"/>
          <w:lang w:eastAsia="ru-RU"/>
        </w:rPr>
        <w:t xml:space="preserve">Предмет    «Основы    безопасности    жизнедеятельности»    изучается    как самостоятельный  курс </w:t>
      </w:r>
      <w:r w:rsidRPr="001E4F18">
        <w:rPr>
          <w:rFonts w:ascii="Times New Roman" w:eastAsia="Times New Roman" w:hAnsi="Times New Roman" w:cs="Times New Roman"/>
          <w:sz w:val="28"/>
          <w:szCs w:val="28"/>
          <w:lang w:eastAsia="ru-RU"/>
        </w:rPr>
        <w:t xml:space="preserve">в </w:t>
      </w:r>
      <w:r w:rsidRPr="001E4F18">
        <w:rPr>
          <w:rFonts w:ascii="Times New Roman" w:eastAsia="Calibri" w:hAnsi="Times New Roman" w:cs="Times New Roman"/>
          <w:sz w:val="28"/>
          <w:szCs w:val="28"/>
        </w:rPr>
        <w:t>10(о) классе.</w:t>
      </w:r>
      <w:r w:rsidRPr="001E4F18">
        <w:rPr>
          <w:rFonts w:ascii="Times New Roman" w:eastAsia="Times New Roman" w:hAnsi="Times New Roman" w:cs="Times New Roman"/>
          <w:bCs/>
          <w:sz w:val="28"/>
          <w:szCs w:val="28"/>
          <w:lang w:eastAsia="ru-RU"/>
        </w:rPr>
        <w:t xml:space="preserve">Согласно  методическим  рекомендациям  МО  СК    </w:t>
      </w:r>
      <w:r w:rsidRPr="001E4F18">
        <w:rPr>
          <w:rFonts w:ascii="Times New Roman" w:eastAsia="Times New Roman" w:hAnsi="Times New Roman" w:cs="Times New Roman"/>
          <w:sz w:val="28"/>
          <w:szCs w:val="28"/>
          <w:lang w:eastAsia="ru-RU"/>
        </w:rPr>
        <w:t xml:space="preserve">в </w:t>
      </w:r>
      <w:r w:rsidRPr="001E4F18">
        <w:rPr>
          <w:rFonts w:ascii="Times New Roman" w:eastAsia="Calibri" w:hAnsi="Times New Roman" w:cs="Times New Roman"/>
          <w:sz w:val="28"/>
          <w:szCs w:val="28"/>
        </w:rPr>
        <w:t>10(о) классе</w:t>
      </w:r>
      <w:r w:rsidRPr="001E4F18">
        <w:rPr>
          <w:rFonts w:ascii="Times New Roman" w:eastAsia="Times New Roman" w:hAnsi="Times New Roman" w:cs="Times New Roman"/>
          <w:bCs/>
          <w:sz w:val="28"/>
          <w:szCs w:val="28"/>
          <w:lang w:eastAsia="ru-RU"/>
        </w:rPr>
        <w:t>на  изучение  ОБЖ  отводится  2  часа,  1  час по  БУП  и  1  час  за  счет  регионального  компонента</w:t>
      </w:r>
      <w:r w:rsidRPr="001E4F18">
        <w:rPr>
          <w:rFonts w:ascii="Times New Roman" w:eastAsia="Times New Roman" w:hAnsi="Times New Roman" w:cs="Times New Roman"/>
          <w:bCs/>
          <w:snapToGrid w:val="0"/>
          <w:sz w:val="28"/>
          <w:szCs w:val="28"/>
          <w:lang w:eastAsia="ru-RU"/>
        </w:rPr>
        <w:t xml:space="preserve">. </w:t>
      </w:r>
    </w:p>
    <w:p w:rsidR="001E4F18" w:rsidRPr="001E4F18" w:rsidRDefault="001E4F18" w:rsidP="001E4F18">
      <w:pPr>
        <w:shd w:val="clear" w:color="auto" w:fill="FFFFFF"/>
        <w:spacing w:after="0" w:line="240" w:lineRule="auto"/>
        <w:ind w:right="360"/>
        <w:jc w:val="both"/>
        <w:rPr>
          <w:rFonts w:ascii="Times New Roman" w:eastAsia="Times New Roman" w:hAnsi="Times New Roman" w:cs="Times New Roman"/>
          <w:bCs/>
          <w:snapToGrid w:val="0"/>
          <w:sz w:val="28"/>
          <w:szCs w:val="28"/>
          <w:lang w:eastAsia="ru-RU"/>
        </w:rPr>
      </w:pPr>
    </w:p>
    <w:p w:rsidR="001E4F18" w:rsidRPr="001E4F18" w:rsidRDefault="001E4F18" w:rsidP="001E4F18">
      <w:pPr>
        <w:spacing w:line="240" w:lineRule="auto"/>
        <w:ind w:firstLine="708"/>
        <w:jc w:val="both"/>
        <w:rPr>
          <w:rFonts w:ascii="Times New Roman" w:eastAsia="Calibri" w:hAnsi="Times New Roman" w:cs="Times New Roman"/>
          <w:b/>
          <w:sz w:val="28"/>
          <w:szCs w:val="28"/>
        </w:rPr>
      </w:pPr>
      <w:r w:rsidRPr="001E4F18">
        <w:rPr>
          <w:rFonts w:ascii="Times New Roman" w:eastAsia="Times New Roman" w:hAnsi="Times New Roman" w:cs="Times New Roman"/>
          <w:b/>
          <w:bCs/>
          <w:sz w:val="28"/>
          <w:szCs w:val="28"/>
          <w:lang w:eastAsia="ru-RU"/>
        </w:rPr>
        <w:t xml:space="preserve">Образовательная  область  «Технология».  </w:t>
      </w:r>
    </w:p>
    <w:p w:rsidR="001E4F18" w:rsidRPr="001E4F18" w:rsidRDefault="001E4F18" w:rsidP="001E4F18">
      <w:pPr>
        <w:shd w:val="clear" w:color="auto" w:fill="FFFFFF"/>
        <w:spacing w:after="0" w:line="240" w:lineRule="auto"/>
        <w:ind w:right="360"/>
        <w:jc w:val="both"/>
        <w:rPr>
          <w:rFonts w:ascii="Times New Roman" w:eastAsia="Times New Roman" w:hAnsi="Times New Roman" w:cs="Times New Roman"/>
          <w:bCs/>
          <w:snapToGrid w:val="0"/>
          <w:sz w:val="28"/>
          <w:szCs w:val="28"/>
          <w:lang w:eastAsia="ru-RU"/>
        </w:rPr>
      </w:pPr>
      <w:r w:rsidRPr="001E4F18">
        <w:rPr>
          <w:rFonts w:ascii="Times New Roman" w:eastAsia="Times New Roman" w:hAnsi="Times New Roman" w:cs="Times New Roman"/>
          <w:bCs/>
          <w:sz w:val="28"/>
          <w:szCs w:val="28"/>
          <w:lang w:eastAsia="ru-RU"/>
        </w:rPr>
        <w:t xml:space="preserve">       Предметы   образовательной  области     </w:t>
      </w:r>
      <w:r w:rsidRPr="001E4F18">
        <w:rPr>
          <w:rFonts w:ascii="Times New Roman" w:eastAsia="Times New Roman" w:hAnsi="Times New Roman" w:cs="Times New Roman"/>
          <w:b/>
          <w:bCs/>
          <w:sz w:val="28"/>
          <w:szCs w:val="28"/>
          <w:lang w:eastAsia="ru-RU"/>
        </w:rPr>
        <w:t>«Технология»</w:t>
      </w:r>
      <w:r w:rsidRPr="001E4F18">
        <w:rPr>
          <w:rFonts w:ascii="Times New Roman" w:eastAsia="Times New Roman" w:hAnsi="Times New Roman" w:cs="Times New Roman"/>
          <w:bCs/>
          <w:sz w:val="28"/>
          <w:szCs w:val="28"/>
          <w:lang w:eastAsia="ru-RU"/>
        </w:rPr>
        <w:t xml:space="preserve">   изучаются </w:t>
      </w:r>
      <w:r w:rsidRPr="001E4F18">
        <w:rPr>
          <w:rFonts w:ascii="Times New Roman" w:eastAsia="Times New Roman" w:hAnsi="Times New Roman" w:cs="Times New Roman"/>
          <w:sz w:val="28"/>
          <w:szCs w:val="28"/>
          <w:lang w:eastAsia="ru-RU"/>
        </w:rPr>
        <w:t xml:space="preserve">в </w:t>
      </w:r>
      <w:r w:rsidRPr="001E4F18">
        <w:rPr>
          <w:rFonts w:ascii="Times New Roman" w:eastAsia="Calibri" w:hAnsi="Times New Roman" w:cs="Times New Roman"/>
          <w:sz w:val="28"/>
          <w:szCs w:val="28"/>
        </w:rPr>
        <w:t>10(о) классе</w:t>
      </w:r>
      <w:r w:rsidRPr="001E4F18">
        <w:rPr>
          <w:rFonts w:ascii="Times New Roman" w:eastAsia="Times New Roman" w:hAnsi="Times New Roman" w:cs="Times New Roman"/>
          <w:bCs/>
          <w:snapToGrid w:val="0"/>
          <w:sz w:val="28"/>
          <w:szCs w:val="28"/>
          <w:lang w:eastAsia="ru-RU"/>
        </w:rPr>
        <w:t>.  На  учебный предмет  «Технология»  отводится    1  час в  неделю.</w:t>
      </w:r>
    </w:p>
    <w:p w:rsidR="001E4F18" w:rsidRPr="001E4F18" w:rsidRDefault="001E4F18" w:rsidP="001E4F18">
      <w:pPr>
        <w:tabs>
          <w:tab w:val="left" w:pos="10800"/>
        </w:tabs>
        <w:spacing w:after="0" w:line="240" w:lineRule="auto"/>
        <w:ind w:right="360"/>
        <w:jc w:val="both"/>
        <w:rPr>
          <w:rFonts w:ascii="Times New Roman" w:eastAsia="Times New Roman" w:hAnsi="Times New Roman" w:cs="Times New Roman"/>
          <w:i/>
          <w:sz w:val="28"/>
          <w:szCs w:val="28"/>
          <w:lang w:eastAsia="ru-RU"/>
        </w:rPr>
      </w:pPr>
    </w:p>
    <w:p w:rsidR="001E4F18" w:rsidRPr="001E4F18" w:rsidRDefault="001E4F18" w:rsidP="001E4F18">
      <w:pPr>
        <w:tabs>
          <w:tab w:val="left" w:pos="10800"/>
        </w:tabs>
        <w:spacing w:after="0" w:line="240" w:lineRule="auto"/>
        <w:ind w:right="360"/>
        <w:jc w:val="both"/>
        <w:rPr>
          <w:rFonts w:ascii="Times New Roman" w:eastAsia="Times New Roman" w:hAnsi="Times New Roman" w:cs="Times New Roman"/>
          <w:i/>
          <w:sz w:val="28"/>
          <w:szCs w:val="28"/>
          <w:lang w:eastAsia="ru-RU"/>
        </w:rPr>
      </w:pPr>
    </w:p>
    <w:p w:rsidR="001E4F18" w:rsidRPr="001E4F18" w:rsidRDefault="001E4F18" w:rsidP="001E4F18">
      <w:pPr>
        <w:tabs>
          <w:tab w:val="left" w:pos="10800"/>
        </w:tabs>
        <w:spacing w:after="0" w:line="240" w:lineRule="auto"/>
        <w:ind w:right="360"/>
        <w:jc w:val="both"/>
        <w:rPr>
          <w:rFonts w:ascii="Times New Roman" w:eastAsia="Times New Roman" w:hAnsi="Times New Roman" w:cs="Times New Roman"/>
          <w:sz w:val="28"/>
          <w:szCs w:val="28"/>
          <w:lang w:eastAsia="ru-RU"/>
        </w:rPr>
      </w:pPr>
      <w:r w:rsidRPr="001E4F18">
        <w:rPr>
          <w:rFonts w:ascii="Times New Roman" w:eastAsia="Times New Roman" w:hAnsi="Times New Roman" w:cs="Times New Roman"/>
          <w:sz w:val="28"/>
          <w:szCs w:val="28"/>
          <w:lang w:eastAsia="ru-RU"/>
        </w:rPr>
        <w:t>Все  предметы учебного   плана  МБОУ    СОШ  №  12     имеют  программно</w:t>
      </w:r>
      <w:r w:rsidRPr="001E4F18">
        <w:rPr>
          <w:rFonts w:ascii="Times New Roman" w:eastAsia="Times New Roman" w:hAnsi="Times New Roman" w:cs="Times New Roman"/>
          <w:b/>
          <w:sz w:val="28"/>
          <w:szCs w:val="28"/>
          <w:lang w:eastAsia="ru-RU"/>
        </w:rPr>
        <w:t>-</w:t>
      </w:r>
      <w:r w:rsidRPr="001E4F18">
        <w:rPr>
          <w:rFonts w:ascii="Times New Roman" w:eastAsia="Times New Roman" w:hAnsi="Times New Roman" w:cs="Times New Roman"/>
          <w:sz w:val="28"/>
          <w:szCs w:val="28"/>
          <w:lang w:eastAsia="ru-RU"/>
        </w:rPr>
        <w:t>методическое  обеспечение, которое  рекомендовано Министерством  образования  и  науки  РФ, Ставропольского  края, Ставропольским  краевым  институтом повышения квалификации работников  образования.</w:t>
      </w:r>
    </w:p>
    <w:p w:rsidR="001E4F18" w:rsidRPr="001E4F18" w:rsidRDefault="001E4F18" w:rsidP="001E4F18">
      <w:pPr>
        <w:tabs>
          <w:tab w:val="left" w:pos="11055"/>
        </w:tabs>
        <w:spacing w:after="0" w:line="240" w:lineRule="auto"/>
        <w:ind w:right="360"/>
        <w:jc w:val="both"/>
        <w:rPr>
          <w:rFonts w:ascii="Times New Roman" w:eastAsia="Times New Roman" w:hAnsi="Times New Roman" w:cs="Times New Roman"/>
          <w:sz w:val="28"/>
          <w:szCs w:val="28"/>
          <w:lang w:eastAsia="ru-RU"/>
        </w:rPr>
      </w:pPr>
      <w:r w:rsidRPr="001E4F18">
        <w:rPr>
          <w:rFonts w:ascii="Times New Roman" w:eastAsia="Times New Roman" w:hAnsi="Times New Roman" w:cs="Times New Roman"/>
          <w:sz w:val="28"/>
          <w:szCs w:val="28"/>
          <w:lang w:eastAsia="ru-RU"/>
        </w:rPr>
        <w:t xml:space="preserve">    Целесообразность  введения  данного  учебного  плана  очевидна:</w:t>
      </w:r>
    </w:p>
    <w:p w:rsidR="001E4F18" w:rsidRPr="001E4F18" w:rsidRDefault="001E4F18" w:rsidP="00165895">
      <w:pPr>
        <w:numPr>
          <w:ilvl w:val="0"/>
          <w:numId w:val="6"/>
        </w:numPr>
        <w:tabs>
          <w:tab w:val="left" w:pos="10800"/>
        </w:tabs>
        <w:spacing w:after="0" w:line="240" w:lineRule="auto"/>
        <w:ind w:right="360"/>
        <w:jc w:val="both"/>
        <w:rPr>
          <w:rFonts w:ascii="Times New Roman" w:eastAsia="Times New Roman" w:hAnsi="Times New Roman" w:cs="Times New Roman"/>
          <w:sz w:val="28"/>
          <w:szCs w:val="28"/>
          <w:lang w:eastAsia="ru-RU"/>
        </w:rPr>
      </w:pPr>
      <w:r w:rsidRPr="001E4F18">
        <w:rPr>
          <w:rFonts w:ascii="Times New Roman" w:eastAsia="Times New Roman" w:hAnsi="Times New Roman" w:cs="Times New Roman"/>
          <w:sz w:val="28"/>
          <w:szCs w:val="28"/>
          <w:lang w:eastAsia="ru-RU"/>
        </w:rPr>
        <w:t>способствует  развитию  психических познавательных процессов, мотивационно - потребностной сферы  личности;</w:t>
      </w:r>
    </w:p>
    <w:p w:rsidR="001E4F18" w:rsidRPr="001E4F18" w:rsidRDefault="001E4F18" w:rsidP="00165895">
      <w:pPr>
        <w:numPr>
          <w:ilvl w:val="0"/>
          <w:numId w:val="6"/>
        </w:numPr>
        <w:tabs>
          <w:tab w:val="left" w:pos="11055"/>
        </w:tabs>
        <w:spacing w:after="0" w:line="240" w:lineRule="auto"/>
        <w:jc w:val="both"/>
        <w:rPr>
          <w:rFonts w:ascii="Times New Roman" w:eastAsia="Times New Roman" w:hAnsi="Times New Roman" w:cs="Times New Roman"/>
          <w:sz w:val="28"/>
          <w:szCs w:val="28"/>
          <w:lang w:eastAsia="ru-RU"/>
        </w:rPr>
      </w:pPr>
      <w:r w:rsidRPr="001E4F18">
        <w:rPr>
          <w:rFonts w:ascii="Times New Roman" w:eastAsia="Times New Roman" w:hAnsi="Times New Roman" w:cs="Times New Roman"/>
          <w:sz w:val="28"/>
          <w:szCs w:val="28"/>
          <w:lang w:eastAsia="ru-RU"/>
        </w:rPr>
        <w:t>соответствует  основным  положениям  концепции  школы.</w:t>
      </w:r>
    </w:p>
    <w:p w:rsidR="001E4F18" w:rsidRPr="001E4F18" w:rsidRDefault="001E4F18" w:rsidP="001E4F18">
      <w:pPr>
        <w:shd w:val="clear" w:color="auto" w:fill="FFFFFF"/>
        <w:spacing w:after="0" w:line="240" w:lineRule="auto"/>
        <w:ind w:right="360"/>
        <w:jc w:val="both"/>
        <w:rPr>
          <w:rFonts w:ascii="Times New Roman" w:eastAsia="Times New Roman" w:hAnsi="Times New Roman" w:cs="Times New Roman"/>
          <w:sz w:val="28"/>
          <w:szCs w:val="28"/>
          <w:lang w:eastAsia="ru-RU"/>
        </w:rPr>
      </w:pPr>
      <w:r w:rsidRPr="001E4F18">
        <w:rPr>
          <w:rFonts w:ascii="Times New Roman" w:eastAsia="Times New Roman" w:hAnsi="Times New Roman" w:cs="Times New Roman"/>
          <w:sz w:val="28"/>
          <w:szCs w:val="28"/>
          <w:lang w:eastAsia="ru-RU"/>
        </w:rPr>
        <w:t xml:space="preserve">     Исходя  из  санитарно-гигиенических норм, предъявляемых  к образовательным   учреждениям  в оздоровительных  целях, в  школе  созданы  условия  для  выделения  сверх учебного  плана времени во  второй  половине  дня  для  занятий  в  спортивных  секциях, художественных, танцевальных, музыкальных и  творческих группах, тем  самым  школа  за  счет  кружковой  работы  обеспечивает  условия  для  сохранения  и  укрепления  здоровья, а  также  для  развития  творческого  потенциала  каждой  отдельной  личности.</w:t>
      </w:r>
    </w:p>
    <w:p w:rsidR="001E4F18" w:rsidRPr="001E4F18" w:rsidRDefault="001E4F18" w:rsidP="001E4F18">
      <w:pPr>
        <w:spacing w:after="0" w:line="240" w:lineRule="auto"/>
        <w:ind w:right="360"/>
        <w:jc w:val="both"/>
        <w:rPr>
          <w:rFonts w:ascii="Times New Roman" w:eastAsia="Times New Roman" w:hAnsi="Times New Roman" w:cs="Times New Roman"/>
          <w:sz w:val="28"/>
          <w:szCs w:val="28"/>
          <w:lang w:eastAsia="ru-RU"/>
        </w:rPr>
      </w:pPr>
    </w:p>
    <w:p w:rsidR="001E4F18" w:rsidRPr="001E4F18" w:rsidRDefault="001E4F18" w:rsidP="001E4F18">
      <w:pPr>
        <w:spacing w:after="0" w:line="240" w:lineRule="auto"/>
        <w:ind w:right="360"/>
        <w:jc w:val="both"/>
        <w:rPr>
          <w:rFonts w:ascii="Times New Roman" w:eastAsia="Times New Roman" w:hAnsi="Times New Roman" w:cs="Times New Roman"/>
          <w:sz w:val="28"/>
          <w:szCs w:val="28"/>
          <w:lang w:eastAsia="ru-RU"/>
        </w:rPr>
      </w:pPr>
    </w:p>
    <w:p w:rsidR="001E4F18" w:rsidRPr="001E4F18" w:rsidRDefault="001E4F18" w:rsidP="001E4F18">
      <w:pPr>
        <w:spacing w:after="0" w:line="240" w:lineRule="auto"/>
        <w:ind w:right="360"/>
        <w:jc w:val="both"/>
        <w:rPr>
          <w:rFonts w:ascii="Times New Roman" w:eastAsia="Times New Roman" w:hAnsi="Times New Roman" w:cs="Times New Roman"/>
          <w:sz w:val="28"/>
          <w:szCs w:val="28"/>
          <w:lang w:eastAsia="ru-RU"/>
        </w:rPr>
      </w:pPr>
    </w:p>
    <w:p w:rsidR="001E4F18" w:rsidRPr="001E4F18" w:rsidRDefault="001E4F18" w:rsidP="001E4F18">
      <w:pPr>
        <w:spacing w:after="0" w:line="240" w:lineRule="auto"/>
        <w:ind w:right="360"/>
        <w:jc w:val="both"/>
        <w:rPr>
          <w:rFonts w:ascii="Times New Roman" w:eastAsia="Times New Roman" w:hAnsi="Times New Roman" w:cs="Times New Roman"/>
          <w:sz w:val="28"/>
          <w:szCs w:val="28"/>
          <w:lang w:eastAsia="ru-RU"/>
        </w:rPr>
      </w:pPr>
    </w:p>
    <w:p w:rsidR="001E4F18" w:rsidRPr="001E4F18" w:rsidRDefault="001E4F18" w:rsidP="001E4F18">
      <w:pPr>
        <w:spacing w:after="0" w:line="240" w:lineRule="auto"/>
        <w:ind w:right="360"/>
        <w:jc w:val="both"/>
        <w:rPr>
          <w:rFonts w:ascii="Times New Roman" w:eastAsia="Times New Roman" w:hAnsi="Times New Roman" w:cs="Times New Roman"/>
          <w:sz w:val="28"/>
          <w:szCs w:val="28"/>
          <w:lang w:eastAsia="ru-RU"/>
        </w:rPr>
      </w:pPr>
    </w:p>
    <w:p w:rsidR="001E4F18" w:rsidRPr="001E4F18" w:rsidRDefault="001E4F18" w:rsidP="001E4F18">
      <w:pPr>
        <w:spacing w:after="0" w:line="240" w:lineRule="auto"/>
        <w:ind w:right="360"/>
        <w:jc w:val="both"/>
        <w:rPr>
          <w:rFonts w:ascii="Times New Roman" w:eastAsia="Times New Roman" w:hAnsi="Times New Roman" w:cs="Times New Roman"/>
          <w:sz w:val="28"/>
          <w:szCs w:val="28"/>
          <w:lang w:eastAsia="ru-RU"/>
        </w:rPr>
      </w:pPr>
    </w:p>
    <w:p w:rsidR="001E4F18" w:rsidRPr="001E4F18" w:rsidRDefault="001E4F18" w:rsidP="001E4F18">
      <w:pPr>
        <w:spacing w:after="0" w:line="240" w:lineRule="auto"/>
        <w:ind w:right="360"/>
        <w:jc w:val="both"/>
        <w:rPr>
          <w:rFonts w:ascii="Times New Roman" w:eastAsia="Times New Roman" w:hAnsi="Times New Roman" w:cs="Times New Roman"/>
          <w:sz w:val="28"/>
          <w:szCs w:val="28"/>
          <w:lang w:eastAsia="ru-RU"/>
        </w:rPr>
      </w:pPr>
    </w:p>
    <w:p w:rsidR="001E4F18" w:rsidRPr="001E4F18" w:rsidRDefault="001E4F18" w:rsidP="001E4F18">
      <w:pPr>
        <w:spacing w:after="0" w:line="240" w:lineRule="auto"/>
        <w:ind w:right="360"/>
        <w:jc w:val="both"/>
        <w:rPr>
          <w:rFonts w:ascii="Times New Roman" w:eastAsia="Times New Roman" w:hAnsi="Times New Roman" w:cs="Times New Roman"/>
          <w:sz w:val="28"/>
          <w:szCs w:val="28"/>
          <w:lang w:eastAsia="ru-RU"/>
        </w:rPr>
      </w:pPr>
    </w:p>
    <w:p w:rsidR="001E4F18" w:rsidRPr="001E4F18" w:rsidRDefault="001E4F18" w:rsidP="001E4F18">
      <w:pPr>
        <w:spacing w:after="0" w:line="240" w:lineRule="auto"/>
        <w:ind w:right="360"/>
        <w:jc w:val="both"/>
        <w:rPr>
          <w:rFonts w:ascii="Times New Roman" w:eastAsia="Times New Roman" w:hAnsi="Times New Roman" w:cs="Times New Roman"/>
          <w:sz w:val="28"/>
          <w:szCs w:val="28"/>
          <w:lang w:eastAsia="ru-RU"/>
        </w:rPr>
      </w:pPr>
    </w:p>
    <w:p w:rsidR="001E4F18" w:rsidRPr="001E4F18" w:rsidRDefault="001E4F18" w:rsidP="001E4F18">
      <w:pPr>
        <w:spacing w:after="0" w:line="240" w:lineRule="auto"/>
        <w:ind w:right="360"/>
        <w:jc w:val="both"/>
        <w:rPr>
          <w:rFonts w:ascii="Times New Roman" w:eastAsia="Times New Roman" w:hAnsi="Times New Roman" w:cs="Times New Roman"/>
          <w:sz w:val="28"/>
          <w:szCs w:val="28"/>
          <w:lang w:eastAsia="ru-RU"/>
        </w:rPr>
      </w:pPr>
    </w:p>
    <w:p w:rsidR="001E4F18" w:rsidRPr="001E4F18" w:rsidRDefault="001E4F18" w:rsidP="001E4F18">
      <w:pPr>
        <w:spacing w:after="0" w:line="240" w:lineRule="auto"/>
        <w:ind w:right="360"/>
        <w:jc w:val="both"/>
        <w:rPr>
          <w:rFonts w:ascii="Times New Roman" w:eastAsia="Times New Roman" w:hAnsi="Times New Roman" w:cs="Times New Roman"/>
          <w:sz w:val="28"/>
          <w:szCs w:val="28"/>
          <w:lang w:eastAsia="ru-RU"/>
        </w:rPr>
      </w:pPr>
    </w:p>
    <w:p w:rsidR="001E4F18" w:rsidRPr="001E4F18" w:rsidRDefault="001E4F18" w:rsidP="001E4F18">
      <w:pPr>
        <w:spacing w:after="0" w:line="240" w:lineRule="auto"/>
        <w:ind w:right="360"/>
        <w:jc w:val="both"/>
        <w:rPr>
          <w:rFonts w:ascii="Times New Roman" w:eastAsia="Times New Roman" w:hAnsi="Times New Roman" w:cs="Times New Roman"/>
          <w:sz w:val="28"/>
          <w:szCs w:val="28"/>
          <w:lang w:eastAsia="ru-RU"/>
        </w:rPr>
      </w:pPr>
    </w:p>
    <w:p w:rsidR="001E4F18" w:rsidRPr="001E4F18" w:rsidRDefault="001E4F18" w:rsidP="001E4F18">
      <w:pPr>
        <w:spacing w:after="0" w:line="240" w:lineRule="auto"/>
        <w:ind w:right="360"/>
        <w:jc w:val="both"/>
        <w:rPr>
          <w:rFonts w:ascii="Times New Roman" w:eastAsia="Times New Roman" w:hAnsi="Times New Roman" w:cs="Times New Roman"/>
          <w:sz w:val="28"/>
          <w:szCs w:val="28"/>
          <w:lang w:eastAsia="ru-RU"/>
        </w:rPr>
      </w:pPr>
    </w:p>
    <w:p w:rsidR="001E4F18" w:rsidRPr="001E4F18" w:rsidRDefault="001E4F18" w:rsidP="001E4F18">
      <w:pPr>
        <w:spacing w:after="0" w:line="240" w:lineRule="auto"/>
        <w:ind w:right="360"/>
        <w:jc w:val="both"/>
        <w:rPr>
          <w:rFonts w:ascii="Times New Roman" w:eastAsia="Times New Roman" w:hAnsi="Times New Roman" w:cs="Times New Roman"/>
          <w:sz w:val="28"/>
          <w:szCs w:val="28"/>
          <w:lang w:eastAsia="ru-RU"/>
        </w:rPr>
      </w:pPr>
    </w:p>
    <w:p w:rsidR="001E4F18" w:rsidRPr="001E4F18" w:rsidRDefault="001E4F18" w:rsidP="001E4F18">
      <w:pPr>
        <w:spacing w:after="0" w:line="240" w:lineRule="auto"/>
        <w:ind w:right="360"/>
        <w:jc w:val="both"/>
        <w:rPr>
          <w:rFonts w:ascii="Times New Roman" w:eastAsia="Times New Roman" w:hAnsi="Times New Roman" w:cs="Times New Roman"/>
          <w:sz w:val="28"/>
          <w:szCs w:val="28"/>
          <w:lang w:eastAsia="ru-RU"/>
        </w:rPr>
      </w:pPr>
    </w:p>
    <w:p w:rsidR="001E4F18" w:rsidRPr="001E4F18" w:rsidRDefault="001E4F18" w:rsidP="001E4F18">
      <w:pPr>
        <w:spacing w:after="0" w:line="240" w:lineRule="auto"/>
        <w:ind w:right="360"/>
        <w:jc w:val="both"/>
        <w:rPr>
          <w:rFonts w:ascii="Times New Roman" w:eastAsia="Times New Roman" w:hAnsi="Times New Roman" w:cs="Times New Roman"/>
          <w:sz w:val="28"/>
          <w:szCs w:val="28"/>
          <w:lang w:eastAsia="ru-RU"/>
        </w:rPr>
      </w:pPr>
    </w:p>
    <w:p w:rsidR="001E4F18" w:rsidRPr="001E4F18" w:rsidRDefault="001E4F18" w:rsidP="001E4F18">
      <w:pPr>
        <w:spacing w:after="0" w:line="240" w:lineRule="auto"/>
        <w:ind w:right="360"/>
        <w:jc w:val="both"/>
        <w:rPr>
          <w:rFonts w:ascii="Times New Roman" w:eastAsia="Times New Roman" w:hAnsi="Times New Roman" w:cs="Times New Roman"/>
          <w:sz w:val="28"/>
          <w:szCs w:val="28"/>
          <w:lang w:eastAsia="ru-RU"/>
        </w:rPr>
      </w:pPr>
    </w:p>
    <w:p w:rsidR="001E4F18" w:rsidRPr="001E4F18" w:rsidRDefault="001E4F18" w:rsidP="001E4F18">
      <w:pPr>
        <w:spacing w:after="0" w:line="240" w:lineRule="auto"/>
        <w:ind w:right="360"/>
        <w:jc w:val="both"/>
        <w:rPr>
          <w:rFonts w:ascii="Times New Roman" w:eastAsia="Times New Roman" w:hAnsi="Times New Roman" w:cs="Times New Roman"/>
          <w:sz w:val="28"/>
          <w:szCs w:val="28"/>
          <w:lang w:eastAsia="ru-RU"/>
        </w:rPr>
      </w:pPr>
    </w:p>
    <w:p w:rsidR="001E4F18" w:rsidRPr="001E4F18" w:rsidRDefault="001E4F18" w:rsidP="001E4F18">
      <w:pPr>
        <w:spacing w:after="0" w:line="240" w:lineRule="auto"/>
        <w:ind w:right="360"/>
        <w:jc w:val="both"/>
        <w:rPr>
          <w:rFonts w:ascii="Times New Roman" w:eastAsia="Times New Roman" w:hAnsi="Times New Roman" w:cs="Times New Roman"/>
          <w:sz w:val="28"/>
          <w:szCs w:val="28"/>
          <w:lang w:eastAsia="ru-RU"/>
        </w:rPr>
      </w:pPr>
    </w:p>
    <w:p w:rsidR="001E4F18" w:rsidRPr="001E4F18" w:rsidRDefault="001E4F18" w:rsidP="001E4F18">
      <w:pPr>
        <w:spacing w:after="0" w:line="240" w:lineRule="auto"/>
        <w:ind w:right="360"/>
        <w:jc w:val="both"/>
        <w:rPr>
          <w:rFonts w:ascii="Times New Roman" w:eastAsia="Times New Roman" w:hAnsi="Times New Roman" w:cs="Times New Roman"/>
          <w:sz w:val="28"/>
          <w:szCs w:val="28"/>
          <w:lang w:eastAsia="ru-RU"/>
        </w:rPr>
      </w:pPr>
    </w:p>
    <w:p w:rsidR="001E4F18" w:rsidRPr="001E4F18" w:rsidRDefault="001E4F18" w:rsidP="001E4F18">
      <w:pPr>
        <w:spacing w:after="0" w:line="240" w:lineRule="auto"/>
        <w:ind w:right="360"/>
        <w:jc w:val="both"/>
        <w:rPr>
          <w:rFonts w:ascii="Times New Roman" w:eastAsia="Times New Roman" w:hAnsi="Times New Roman" w:cs="Times New Roman"/>
          <w:sz w:val="28"/>
          <w:szCs w:val="28"/>
          <w:lang w:eastAsia="ru-RU"/>
        </w:rPr>
      </w:pPr>
    </w:p>
    <w:p w:rsidR="001E4F18" w:rsidRPr="001E4F18" w:rsidRDefault="001E4F18" w:rsidP="001E4F18">
      <w:pPr>
        <w:spacing w:after="0" w:line="240" w:lineRule="auto"/>
        <w:ind w:right="360"/>
        <w:jc w:val="both"/>
        <w:rPr>
          <w:rFonts w:ascii="Times New Roman" w:eastAsia="Times New Roman" w:hAnsi="Times New Roman" w:cs="Times New Roman"/>
          <w:b/>
          <w:sz w:val="28"/>
          <w:szCs w:val="28"/>
          <w:u w:val="single"/>
          <w:lang w:eastAsia="ru-RU"/>
        </w:rPr>
      </w:pPr>
    </w:p>
    <w:p w:rsidR="001E4F18" w:rsidRPr="001E4F18" w:rsidRDefault="001E4F18" w:rsidP="001E4F18">
      <w:pPr>
        <w:spacing w:after="0" w:line="240" w:lineRule="auto"/>
        <w:ind w:right="360"/>
        <w:jc w:val="both"/>
        <w:rPr>
          <w:rFonts w:ascii="Times New Roman" w:eastAsia="Times New Roman" w:hAnsi="Times New Roman" w:cs="Times New Roman"/>
          <w:b/>
          <w:sz w:val="28"/>
          <w:szCs w:val="28"/>
          <w:u w:val="single"/>
          <w:lang w:eastAsia="ru-RU"/>
        </w:rPr>
      </w:pPr>
      <w:r w:rsidRPr="001E4F18">
        <w:rPr>
          <w:rFonts w:ascii="Times New Roman" w:eastAsia="Times New Roman" w:hAnsi="Times New Roman" w:cs="Times New Roman"/>
          <w:b/>
          <w:sz w:val="28"/>
          <w:szCs w:val="28"/>
          <w:u w:val="single"/>
          <w:lang w:eastAsia="ru-RU"/>
        </w:rPr>
        <w:t>Проведение промежуточной аттес</w:t>
      </w:r>
      <w:r w:rsidR="00C13ADD">
        <w:rPr>
          <w:rFonts w:ascii="Times New Roman" w:eastAsia="Times New Roman" w:hAnsi="Times New Roman" w:cs="Times New Roman"/>
          <w:b/>
          <w:sz w:val="28"/>
          <w:szCs w:val="28"/>
          <w:u w:val="single"/>
          <w:lang w:eastAsia="ru-RU"/>
        </w:rPr>
        <w:t>тации обучающихся в МБОУ СОШ №3</w:t>
      </w:r>
      <w:r w:rsidRPr="001E4F18">
        <w:rPr>
          <w:rFonts w:ascii="Times New Roman" w:eastAsia="Times New Roman" w:hAnsi="Times New Roman" w:cs="Times New Roman"/>
          <w:b/>
          <w:sz w:val="28"/>
          <w:szCs w:val="28"/>
          <w:u w:val="single"/>
          <w:lang w:eastAsia="ru-RU"/>
        </w:rPr>
        <w:t xml:space="preserve"> регулируется следующей локальной нормативной базой:</w:t>
      </w:r>
    </w:p>
    <w:p w:rsidR="001E4F18" w:rsidRPr="00C13ADD" w:rsidRDefault="001E4F18" w:rsidP="00165895">
      <w:pPr>
        <w:numPr>
          <w:ilvl w:val="0"/>
          <w:numId w:val="5"/>
        </w:numPr>
        <w:spacing w:after="0" w:line="240" w:lineRule="auto"/>
        <w:jc w:val="both"/>
        <w:rPr>
          <w:rFonts w:ascii="Times New Roman" w:eastAsia="Times New Roman" w:hAnsi="Times New Roman" w:cs="Times New Roman"/>
          <w:color w:val="000000"/>
          <w:sz w:val="28"/>
          <w:szCs w:val="28"/>
          <w:lang w:eastAsia="ru-RU"/>
        </w:rPr>
      </w:pPr>
      <w:r w:rsidRPr="00C13ADD">
        <w:rPr>
          <w:rFonts w:ascii="Times New Roman" w:eastAsia="Times New Roman" w:hAnsi="Times New Roman" w:cs="Times New Roman"/>
          <w:sz w:val="28"/>
          <w:szCs w:val="28"/>
          <w:lang w:eastAsia="ru-RU"/>
        </w:rPr>
        <w:t>«Положение о проведении  промежуточной аттестации учащихся и осуществлении текущего контроля их успеваемости».</w:t>
      </w:r>
      <w:r w:rsidR="00C13ADD" w:rsidRPr="00C13ADD">
        <w:rPr>
          <w:rFonts w:ascii="Times New Roman" w:eastAsia="Times New Roman" w:hAnsi="Times New Roman" w:cs="Times New Roman"/>
          <w:color w:val="000000"/>
          <w:sz w:val="28"/>
          <w:szCs w:val="28"/>
          <w:lang w:eastAsia="ru-RU"/>
        </w:rPr>
        <w:t xml:space="preserve"> </w:t>
      </w:r>
      <w:r w:rsidRPr="00C13ADD">
        <w:rPr>
          <w:rFonts w:ascii="Times New Roman" w:eastAsia="Times New Roman" w:hAnsi="Times New Roman" w:cs="Times New Roman"/>
          <w:color w:val="000000"/>
          <w:sz w:val="28"/>
          <w:szCs w:val="28"/>
          <w:lang w:eastAsia="ru-RU"/>
        </w:rPr>
        <w:t>Настоящее Положение разработано в соответствии с Федеральным законом от 29 декабря 2012 г. № 273-ФЗ «Об образовании в Российской Федерации»,  Приказом Министерства образования и науки Российской Федерации от 30 августа 2013 г.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и Уставом образовательной организации. «Положение о формах, периодичности и порядке текущего контроля успеваемости и промежуточной аттестац</w:t>
      </w:r>
      <w:r w:rsidR="00C13ADD">
        <w:rPr>
          <w:rFonts w:ascii="Times New Roman" w:eastAsia="Times New Roman" w:hAnsi="Times New Roman" w:cs="Times New Roman"/>
          <w:color w:val="000000"/>
          <w:sz w:val="28"/>
          <w:szCs w:val="28"/>
          <w:lang w:eastAsia="ru-RU"/>
        </w:rPr>
        <w:t>ии  обучающихся  в МБОУ СОШ № 3</w:t>
      </w:r>
      <w:r w:rsidRPr="00C13ADD">
        <w:rPr>
          <w:rFonts w:ascii="Times New Roman" w:eastAsia="Times New Roman" w:hAnsi="Times New Roman" w:cs="Times New Roman"/>
          <w:color w:val="000000"/>
          <w:sz w:val="28"/>
          <w:szCs w:val="28"/>
          <w:lang w:eastAsia="ru-RU"/>
        </w:rPr>
        <w:t>»</w:t>
      </w:r>
      <w:r w:rsidR="00C13ADD">
        <w:rPr>
          <w:rFonts w:ascii="Times New Roman" w:eastAsia="Times New Roman" w:hAnsi="Times New Roman" w:cs="Times New Roman"/>
          <w:color w:val="000000"/>
          <w:sz w:val="28"/>
          <w:szCs w:val="28"/>
          <w:lang w:eastAsia="ru-RU"/>
        </w:rPr>
        <w:t>.Утверждено приказом  МБОУСОШ№3</w:t>
      </w:r>
      <w:r w:rsidRPr="00C13ADD">
        <w:rPr>
          <w:rFonts w:ascii="Times New Roman" w:eastAsia="Times New Roman" w:hAnsi="Times New Roman" w:cs="Times New Roman"/>
          <w:color w:val="000000"/>
          <w:sz w:val="28"/>
          <w:szCs w:val="28"/>
          <w:lang w:eastAsia="ru-RU"/>
        </w:rPr>
        <w:t xml:space="preserve"> от 02.12.2013№291.Настоящее Положение разработано в соответствии со ст. 17.часть 3, ст.28 п.10 ч.3, ст.34 ч.3,ст.58 ч.1 ст. Федерального  закона  от 29 декабря 2012 г. № 273-ФЗ «Об образовании в Российской Федерации»,  Приказом Министерства образования и науки Российской Федерации от 30 августа 2013 г. № 1015 «Об утверждении Порядка организации и осуществления образовательной деятельности по основным общеобразовательным программам – образовательным </w:t>
      </w:r>
      <w:r w:rsidRPr="00C13ADD">
        <w:rPr>
          <w:rFonts w:ascii="Times New Roman" w:eastAsia="Times New Roman" w:hAnsi="Times New Roman" w:cs="Times New Roman"/>
          <w:color w:val="000000"/>
          <w:sz w:val="28"/>
          <w:szCs w:val="28"/>
          <w:lang w:eastAsia="ru-RU"/>
        </w:rPr>
        <w:lastRenderedPageBreak/>
        <w:t>программам начального общего, основного общего и среднего общего образования» и Уставом образовательной организации.</w:t>
      </w:r>
    </w:p>
    <w:p w:rsidR="001E4F18" w:rsidRPr="001E4F18" w:rsidRDefault="001E4F18" w:rsidP="00165895">
      <w:pPr>
        <w:numPr>
          <w:ilvl w:val="0"/>
          <w:numId w:val="5"/>
        </w:numPr>
        <w:spacing w:after="0" w:line="240" w:lineRule="auto"/>
        <w:jc w:val="both"/>
        <w:rPr>
          <w:rFonts w:ascii="Times New Roman" w:eastAsia="Times New Roman" w:hAnsi="Times New Roman" w:cs="Times New Roman"/>
          <w:color w:val="000000"/>
          <w:sz w:val="28"/>
          <w:szCs w:val="28"/>
          <w:lang w:eastAsia="ru-RU"/>
        </w:rPr>
      </w:pPr>
      <w:r w:rsidRPr="001E4F18">
        <w:rPr>
          <w:rFonts w:ascii="Times New Roman" w:eastAsia="Times New Roman" w:hAnsi="Times New Roman" w:cs="Times New Roman"/>
          <w:color w:val="000000"/>
          <w:sz w:val="28"/>
          <w:szCs w:val="28"/>
          <w:lang w:eastAsia="ru-RU"/>
        </w:rPr>
        <w:t>«Положение о  внутришкольном  контроле в МБОУСО</w:t>
      </w:r>
      <w:r w:rsidR="00C13ADD">
        <w:rPr>
          <w:rFonts w:ascii="Times New Roman" w:eastAsia="Times New Roman" w:hAnsi="Times New Roman" w:cs="Times New Roman"/>
          <w:color w:val="000000"/>
          <w:sz w:val="28"/>
          <w:szCs w:val="28"/>
          <w:lang w:eastAsia="ru-RU"/>
        </w:rPr>
        <w:t>Ш№3</w:t>
      </w:r>
      <w:r w:rsidRPr="001E4F18">
        <w:rPr>
          <w:rFonts w:ascii="Times New Roman" w:eastAsia="Times New Roman" w:hAnsi="Times New Roman" w:cs="Times New Roman"/>
          <w:color w:val="000000"/>
          <w:sz w:val="28"/>
          <w:szCs w:val="28"/>
          <w:lang w:eastAsia="ru-RU"/>
        </w:rPr>
        <w:t>» У</w:t>
      </w:r>
      <w:r w:rsidR="00C13ADD">
        <w:rPr>
          <w:rFonts w:ascii="Times New Roman" w:eastAsia="Times New Roman" w:hAnsi="Times New Roman" w:cs="Times New Roman"/>
          <w:color w:val="000000"/>
          <w:sz w:val="28"/>
          <w:szCs w:val="28"/>
          <w:lang w:eastAsia="ru-RU"/>
        </w:rPr>
        <w:t>тверждено приказом  МБОУ СОШ №3</w:t>
      </w:r>
      <w:r w:rsidRPr="001E4F18">
        <w:rPr>
          <w:rFonts w:ascii="Times New Roman" w:eastAsia="Times New Roman" w:hAnsi="Times New Roman" w:cs="Times New Roman"/>
          <w:color w:val="000000"/>
          <w:sz w:val="28"/>
          <w:szCs w:val="28"/>
          <w:lang w:eastAsia="ru-RU"/>
        </w:rPr>
        <w:tab/>
        <w:t>от 02.12.2013№291</w:t>
      </w:r>
      <w:r w:rsidRPr="001E4F18">
        <w:rPr>
          <w:rFonts w:ascii="Times New Roman" w:eastAsia="Times New Roman" w:hAnsi="Times New Roman" w:cs="Times New Roman"/>
          <w:color w:val="000000"/>
          <w:sz w:val="28"/>
          <w:szCs w:val="28"/>
          <w:lang w:eastAsia="ru-RU"/>
        </w:rPr>
        <w:tab/>
      </w:r>
      <w:r w:rsidRPr="001E4F18">
        <w:rPr>
          <w:rFonts w:ascii="Times New Roman" w:eastAsia="Times New Roman" w:hAnsi="Times New Roman" w:cs="Times New Roman"/>
          <w:color w:val="000000"/>
          <w:sz w:val="28"/>
          <w:szCs w:val="28"/>
          <w:lang w:eastAsia="ru-RU"/>
        </w:rPr>
        <w:tab/>
        <w:t>Настоящее Положение о внутришкольном контроле (далее – Положение) разработано в соответствии с Федеральным законом от 29.12.2012 №273-ФЗ "Об образовании в Российской Федерации", Типовым положением об образовательном учреждении, утв. постановлением Правительства РФ от 19.03.2001 № 196, Уставом школы  и локальными актами образовательного учреждения, с учетом мнения представительного органа профсоюзной организации.</w:t>
      </w:r>
    </w:p>
    <w:p w:rsidR="001E4F18" w:rsidRPr="001E4F18" w:rsidRDefault="001E4F18" w:rsidP="001E4F18">
      <w:pPr>
        <w:spacing w:after="0" w:line="240" w:lineRule="auto"/>
        <w:ind w:left="720"/>
        <w:jc w:val="both"/>
        <w:rPr>
          <w:rFonts w:ascii="Times New Roman" w:eastAsia="Times New Roman" w:hAnsi="Times New Roman" w:cs="Times New Roman"/>
          <w:color w:val="000000"/>
          <w:sz w:val="28"/>
          <w:szCs w:val="28"/>
          <w:lang w:eastAsia="ru-RU"/>
        </w:rPr>
      </w:pPr>
      <w:r w:rsidRPr="001E4F18">
        <w:rPr>
          <w:rFonts w:ascii="Times New Roman" w:eastAsia="Times New Roman" w:hAnsi="Times New Roman" w:cs="Times New Roman"/>
          <w:color w:val="000000"/>
          <w:sz w:val="28"/>
          <w:szCs w:val="28"/>
          <w:lang w:eastAsia="ru-RU"/>
        </w:rPr>
        <w:t>Положение принято на заседании педагогического совета (Протокол№2) ,с учетом мнения представительного органа проф</w:t>
      </w:r>
      <w:r w:rsidR="00C13ADD">
        <w:rPr>
          <w:rFonts w:ascii="Times New Roman" w:eastAsia="Times New Roman" w:hAnsi="Times New Roman" w:cs="Times New Roman"/>
          <w:color w:val="000000"/>
          <w:sz w:val="28"/>
          <w:szCs w:val="28"/>
          <w:lang w:eastAsia="ru-RU"/>
        </w:rPr>
        <w:t>союзной организации МБОУ СОШ №3</w:t>
      </w:r>
      <w:r w:rsidRPr="001E4F18">
        <w:rPr>
          <w:rFonts w:ascii="Times New Roman" w:eastAsia="Times New Roman" w:hAnsi="Times New Roman" w:cs="Times New Roman"/>
          <w:color w:val="000000"/>
          <w:sz w:val="28"/>
          <w:szCs w:val="28"/>
          <w:lang w:eastAsia="ru-RU"/>
        </w:rPr>
        <w:t xml:space="preserve"> ( Протокол №2).</w:t>
      </w:r>
    </w:p>
    <w:p w:rsidR="001E4F18" w:rsidRPr="001E4F18" w:rsidRDefault="001E4F18" w:rsidP="001E4F18">
      <w:pPr>
        <w:spacing w:after="0" w:line="240" w:lineRule="auto"/>
        <w:contextualSpacing/>
        <w:rPr>
          <w:rFonts w:ascii="Times New Roman" w:eastAsia="Times New Roman" w:hAnsi="Times New Roman" w:cs="Times New Roman"/>
          <w:b/>
          <w:sz w:val="28"/>
          <w:szCs w:val="28"/>
          <w:lang w:eastAsia="ru-RU"/>
        </w:rPr>
      </w:pPr>
    </w:p>
    <w:p w:rsidR="001E4F18" w:rsidRPr="001E4F18" w:rsidRDefault="001E4F18" w:rsidP="001E4F18">
      <w:pPr>
        <w:spacing w:after="0" w:line="240" w:lineRule="auto"/>
        <w:contextualSpacing/>
        <w:rPr>
          <w:rFonts w:ascii="Times New Roman" w:eastAsia="Times New Roman" w:hAnsi="Times New Roman" w:cs="Times New Roman"/>
          <w:b/>
          <w:sz w:val="28"/>
          <w:szCs w:val="28"/>
          <w:lang w:eastAsia="ru-RU"/>
        </w:rPr>
      </w:pPr>
    </w:p>
    <w:p w:rsidR="001E4F18" w:rsidRPr="001E4F18" w:rsidRDefault="001E4F18" w:rsidP="001E4F18">
      <w:pPr>
        <w:spacing w:after="0" w:line="240" w:lineRule="auto"/>
        <w:contextualSpacing/>
        <w:rPr>
          <w:rFonts w:ascii="Times New Roman" w:eastAsia="Times New Roman" w:hAnsi="Times New Roman" w:cs="Times New Roman"/>
          <w:b/>
          <w:sz w:val="28"/>
          <w:szCs w:val="28"/>
          <w:lang w:eastAsia="ru-RU"/>
        </w:rPr>
      </w:pPr>
    </w:p>
    <w:p w:rsidR="001E4F18" w:rsidRPr="001E4F18" w:rsidRDefault="001E4F18" w:rsidP="001E4F18">
      <w:pPr>
        <w:spacing w:after="0" w:line="240" w:lineRule="auto"/>
        <w:jc w:val="right"/>
        <w:rPr>
          <w:rFonts w:ascii="Times New Roman" w:eastAsia="Times New Roman" w:hAnsi="Times New Roman" w:cs="Times New Roman"/>
          <w:lang w:eastAsia="ru-RU"/>
        </w:rPr>
      </w:pPr>
    </w:p>
    <w:p w:rsidR="001E4F18" w:rsidRPr="001E4F18" w:rsidRDefault="001E4F18" w:rsidP="001E4F18">
      <w:pPr>
        <w:spacing w:after="0" w:line="240" w:lineRule="auto"/>
        <w:jc w:val="right"/>
        <w:rPr>
          <w:rFonts w:ascii="Times New Roman" w:eastAsia="Times New Roman" w:hAnsi="Times New Roman" w:cs="Times New Roman"/>
          <w:lang w:eastAsia="ru-RU"/>
        </w:rPr>
      </w:pPr>
    </w:p>
    <w:tbl>
      <w:tblPr>
        <w:tblpPr w:leftFromText="180" w:rightFromText="180" w:tblpX="250" w:tblpY="-510"/>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02"/>
        <w:gridCol w:w="4978"/>
      </w:tblGrid>
      <w:tr w:rsidR="001E4F18" w:rsidRPr="001E4F18" w:rsidTr="001E4F18">
        <w:trPr>
          <w:trHeight w:val="1065"/>
        </w:trPr>
        <w:tc>
          <w:tcPr>
            <w:tcW w:w="4202" w:type="dxa"/>
            <w:tcBorders>
              <w:top w:val="nil"/>
              <w:left w:val="nil"/>
              <w:bottom w:val="nil"/>
              <w:right w:val="nil"/>
            </w:tcBorders>
            <w:shd w:val="clear" w:color="auto" w:fill="auto"/>
          </w:tcPr>
          <w:p w:rsidR="001E4F18" w:rsidRPr="001E4F18" w:rsidRDefault="001E4F18" w:rsidP="001E4F18">
            <w:pPr>
              <w:spacing w:after="0" w:line="240" w:lineRule="auto"/>
              <w:jc w:val="right"/>
              <w:rPr>
                <w:rFonts w:ascii="Times New Roman" w:eastAsia="Times New Roman" w:hAnsi="Times New Roman" w:cs="Times New Roman"/>
                <w:sz w:val="24"/>
                <w:szCs w:val="24"/>
                <w:lang w:eastAsia="ru-RU"/>
              </w:rPr>
            </w:pPr>
          </w:p>
        </w:tc>
        <w:tc>
          <w:tcPr>
            <w:tcW w:w="4978" w:type="dxa"/>
            <w:tcBorders>
              <w:top w:val="nil"/>
              <w:left w:val="nil"/>
              <w:bottom w:val="nil"/>
              <w:right w:val="nil"/>
            </w:tcBorders>
            <w:shd w:val="clear" w:color="auto" w:fill="auto"/>
          </w:tcPr>
          <w:p w:rsidR="001E4F18" w:rsidRPr="001E4F18" w:rsidRDefault="001E4F18" w:rsidP="001E4F18">
            <w:pPr>
              <w:spacing w:after="0" w:line="240" w:lineRule="auto"/>
              <w:jc w:val="right"/>
              <w:rPr>
                <w:rFonts w:ascii="Times New Roman" w:eastAsia="Times New Roman" w:hAnsi="Times New Roman" w:cs="Times New Roman"/>
                <w:sz w:val="20"/>
                <w:szCs w:val="20"/>
                <w:lang w:eastAsia="ru-RU"/>
              </w:rPr>
            </w:pPr>
            <w:r w:rsidRPr="001E4F18">
              <w:rPr>
                <w:rFonts w:ascii="Times New Roman" w:eastAsia="Times New Roman" w:hAnsi="Times New Roman" w:cs="Times New Roman"/>
                <w:sz w:val="20"/>
                <w:szCs w:val="20"/>
                <w:lang w:eastAsia="ru-RU"/>
              </w:rPr>
              <w:t>Утверждаю</w:t>
            </w:r>
          </w:p>
          <w:p w:rsidR="001E4F18" w:rsidRPr="001E4F18" w:rsidRDefault="001E4F18" w:rsidP="001E4F18">
            <w:pPr>
              <w:spacing w:after="0" w:line="240" w:lineRule="auto"/>
              <w:jc w:val="right"/>
              <w:rPr>
                <w:rFonts w:ascii="Times New Roman" w:eastAsia="Times New Roman" w:hAnsi="Times New Roman" w:cs="Times New Roman"/>
                <w:sz w:val="20"/>
                <w:szCs w:val="20"/>
                <w:lang w:eastAsia="ru-RU"/>
              </w:rPr>
            </w:pPr>
            <w:r w:rsidRPr="001E4F18">
              <w:rPr>
                <w:rFonts w:ascii="Times New Roman" w:eastAsia="Times New Roman" w:hAnsi="Times New Roman" w:cs="Times New Roman"/>
                <w:sz w:val="20"/>
                <w:szCs w:val="20"/>
                <w:lang w:eastAsia="ru-RU"/>
              </w:rPr>
              <w:t>Директор МБОУ СОШ №12</w:t>
            </w:r>
          </w:p>
          <w:p w:rsidR="001E4F18" w:rsidRPr="001E4F18" w:rsidRDefault="001E4F18" w:rsidP="001E4F18">
            <w:pPr>
              <w:spacing w:after="0" w:line="240" w:lineRule="auto"/>
              <w:jc w:val="right"/>
              <w:rPr>
                <w:rFonts w:ascii="Times New Roman" w:eastAsia="Times New Roman" w:hAnsi="Times New Roman" w:cs="Times New Roman"/>
                <w:sz w:val="20"/>
                <w:szCs w:val="20"/>
                <w:lang w:eastAsia="ru-RU"/>
              </w:rPr>
            </w:pPr>
            <w:r w:rsidRPr="001E4F18">
              <w:rPr>
                <w:rFonts w:ascii="Times New Roman" w:eastAsia="Times New Roman" w:hAnsi="Times New Roman" w:cs="Times New Roman"/>
                <w:sz w:val="20"/>
                <w:szCs w:val="20"/>
                <w:lang w:eastAsia="ru-RU"/>
              </w:rPr>
              <w:t xml:space="preserve">  ________________А.С.Просветова</w:t>
            </w:r>
          </w:p>
          <w:p w:rsidR="001E4F18" w:rsidRPr="001E4F18" w:rsidRDefault="001E4F18" w:rsidP="001E4F18">
            <w:pPr>
              <w:spacing w:after="0" w:line="240" w:lineRule="auto"/>
              <w:jc w:val="right"/>
              <w:rPr>
                <w:rFonts w:ascii="Times New Roman" w:eastAsia="Times New Roman" w:hAnsi="Times New Roman" w:cs="Times New Roman"/>
                <w:sz w:val="20"/>
                <w:szCs w:val="20"/>
                <w:lang w:eastAsia="ru-RU"/>
              </w:rPr>
            </w:pPr>
            <w:r w:rsidRPr="001E4F18">
              <w:rPr>
                <w:rFonts w:ascii="Times New Roman" w:eastAsia="Times New Roman" w:hAnsi="Times New Roman" w:cs="Times New Roman"/>
                <w:sz w:val="20"/>
                <w:szCs w:val="20"/>
                <w:lang w:eastAsia="ru-RU"/>
              </w:rPr>
              <w:t>«_____»_______________2017г.</w:t>
            </w:r>
          </w:p>
          <w:p w:rsidR="001E4F18" w:rsidRPr="001E4F18" w:rsidRDefault="001E4F18" w:rsidP="001E4F18">
            <w:pPr>
              <w:spacing w:after="0" w:line="240" w:lineRule="auto"/>
              <w:jc w:val="right"/>
              <w:rPr>
                <w:rFonts w:ascii="Times New Roman" w:eastAsia="Times New Roman" w:hAnsi="Times New Roman" w:cs="Times New Roman"/>
                <w:sz w:val="20"/>
                <w:szCs w:val="20"/>
                <w:lang w:eastAsia="ru-RU"/>
              </w:rPr>
            </w:pPr>
          </w:p>
        </w:tc>
      </w:tr>
    </w:tbl>
    <w:p w:rsidR="001E4F18" w:rsidRPr="001E4F18" w:rsidRDefault="00C13ADD" w:rsidP="001E4F18">
      <w:pPr>
        <w:spacing w:after="0" w:line="240" w:lineRule="auto"/>
        <w:contextualSpacing/>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Учебный план МБОУ СОШ № 3</w:t>
      </w:r>
      <w:r w:rsidR="001E4F18" w:rsidRPr="001E4F18">
        <w:rPr>
          <w:rFonts w:ascii="Times New Roman" w:eastAsia="Times New Roman" w:hAnsi="Times New Roman" w:cs="Times New Roman"/>
          <w:b/>
          <w:sz w:val="28"/>
          <w:szCs w:val="28"/>
          <w:lang w:eastAsia="ru-RU"/>
        </w:rPr>
        <w:t xml:space="preserve"> г. на 2017-2018учебный год.</w:t>
      </w:r>
    </w:p>
    <w:p w:rsidR="001E4F18" w:rsidRPr="001E4F18" w:rsidRDefault="001E4F18" w:rsidP="001E4F18">
      <w:pPr>
        <w:spacing w:after="0" w:line="240" w:lineRule="auto"/>
        <w:contextualSpacing/>
        <w:jc w:val="center"/>
        <w:rPr>
          <w:rFonts w:ascii="Times New Roman" w:eastAsia="Times New Roman" w:hAnsi="Times New Roman" w:cs="Times New Roman"/>
          <w:b/>
          <w:sz w:val="28"/>
          <w:szCs w:val="28"/>
          <w:lang w:eastAsia="ru-RU"/>
        </w:rPr>
      </w:pPr>
    </w:p>
    <w:tbl>
      <w:tblPr>
        <w:tblW w:w="9923"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02"/>
        <w:gridCol w:w="2976"/>
        <w:gridCol w:w="993"/>
        <w:gridCol w:w="1134"/>
        <w:gridCol w:w="992"/>
        <w:gridCol w:w="2126"/>
      </w:tblGrid>
      <w:tr w:rsidR="001E4F18" w:rsidRPr="001E4F18" w:rsidTr="001E4F18">
        <w:trPr>
          <w:trHeight w:val="429"/>
        </w:trPr>
        <w:tc>
          <w:tcPr>
            <w:tcW w:w="1702" w:type="dxa"/>
            <w:tcBorders>
              <w:top w:val="single" w:sz="4" w:space="0" w:color="000000"/>
              <w:left w:val="single" w:sz="4" w:space="0" w:color="000000"/>
              <w:bottom w:val="single" w:sz="4" w:space="0" w:color="000000"/>
              <w:right w:val="single" w:sz="4" w:space="0" w:color="000000"/>
            </w:tcBorders>
            <w:vAlign w:val="center"/>
            <w:hideMark/>
          </w:tcPr>
          <w:p w:rsidR="001E4F18" w:rsidRPr="001E4F18" w:rsidRDefault="001E4F18" w:rsidP="001E4F18">
            <w:pPr>
              <w:spacing w:after="0" w:line="240" w:lineRule="auto"/>
              <w:jc w:val="center"/>
              <w:rPr>
                <w:rFonts w:ascii="Times New Roman" w:eastAsia="Times New Roman" w:hAnsi="Times New Roman" w:cs="Times New Roman"/>
                <w:b/>
                <w:sz w:val="16"/>
                <w:szCs w:val="16"/>
                <w:lang w:eastAsia="ru-RU"/>
              </w:rPr>
            </w:pPr>
            <w:r w:rsidRPr="001E4F18">
              <w:rPr>
                <w:rFonts w:ascii="Times New Roman" w:eastAsia="Times New Roman" w:hAnsi="Times New Roman" w:cs="Times New Roman"/>
                <w:b/>
                <w:sz w:val="16"/>
                <w:szCs w:val="16"/>
                <w:lang w:eastAsia="ru-RU"/>
              </w:rPr>
              <w:t>Образовательные</w:t>
            </w:r>
          </w:p>
          <w:p w:rsidR="001E4F18" w:rsidRPr="001E4F18" w:rsidRDefault="001E4F18" w:rsidP="001E4F18">
            <w:pPr>
              <w:spacing w:after="0" w:line="240" w:lineRule="auto"/>
              <w:jc w:val="center"/>
              <w:rPr>
                <w:rFonts w:ascii="Times New Roman" w:eastAsia="Times New Roman" w:hAnsi="Times New Roman" w:cs="Times New Roman"/>
                <w:b/>
                <w:sz w:val="16"/>
                <w:szCs w:val="16"/>
                <w:lang w:eastAsia="ru-RU"/>
              </w:rPr>
            </w:pPr>
            <w:r w:rsidRPr="001E4F18">
              <w:rPr>
                <w:rFonts w:ascii="Times New Roman" w:eastAsia="Times New Roman" w:hAnsi="Times New Roman" w:cs="Times New Roman"/>
                <w:b/>
                <w:sz w:val="16"/>
                <w:szCs w:val="16"/>
                <w:lang w:eastAsia="ru-RU"/>
              </w:rPr>
              <w:t>области</w:t>
            </w:r>
          </w:p>
        </w:tc>
        <w:tc>
          <w:tcPr>
            <w:tcW w:w="2976" w:type="dxa"/>
            <w:tcBorders>
              <w:top w:val="single" w:sz="4" w:space="0" w:color="000000"/>
              <w:left w:val="single" w:sz="4" w:space="0" w:color="000000"/>
              <w:bottom w:val="single" w:sz="4" w:space="0" w:color="000000"/>
              <w:right w:val="single" w:sz="4" w:space="0" w:color="000000"/>
            </w:tcBorders>
            <w:vAlign w:val="center"/>
            <w:hideMark/>
          </w:tcPr>
          <w:p w:rsidR="001E4F18" w:rsidRPr="001E4F18" w:rsidRDefault="001E4F18" w:rsidP="001E4F18">
            <w:pPr>
              <w:spacing w:after="0" w:line="240" w:lineRule="auto"/>
              <w:jc w:val="center"/>
              <w:rPr>
                <w:rFonts w:ascii="Times New Roman" w:eastAsia="Times New Roman" w:hAnsi="Times New Roman" w:cs="Times New Roman"/>
                <w:b/>
                <w:sz w:val="16"/>
                <w:szCs w:val="16"/>
                <w:lang w:eastAsia="ru-RU"/>
              </w:rPr>
            </w:pPr>
            <w:r w:rsidRPr="001E4F18">
              <w:rPr>
                <w:rFonts w:ascii="Times New Roman" w:eastAsia="Times New Roman" w:hAnsi="Times New Roman" w:cs="Times New Roman"/>
                <w:b/>
                <w:sz w:val="16"/>
                <w:szCs w:val="16"/>
                <w:lang w:eastAsia="ru-RU"/>
              </w:rPr>
              <w:t>Учебные предметы</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E4F18" w:rsidRPr="001E4F18" w:rsidRDefault="001E4F18" w:rsidP="001E4F18">
            <w:pPr>
              <w:spacing w:after="0" w:line="240" w:lineRule="auto"/>
              <w:jc w:val="center"/>
              <w:rPr>
                <w:rFonts w:ascii="Times New Roman" w:eastAsia="Times New Roman" w:hAnsi="Times New Roman" w:cs="Times New Roman"/>
                <w:b/>
                <w:sz w:val="16"/>
                <w:szCs w:val="16"/>
                <w:lang w:eastAsia="ru-RU"/>
              </w:rPr>
            </w:pPr>
            <w:r w:rsidRPr="001E4F18">
              <w:rPr>
                <w:rFonts w:ascii="Times New Roman" w:eastAsia="Times New Roman" w:hAnsi="Times New Roman" w:cs="Times New Roman"/>
                <w:b/>
                <w:sz w:val="16"/>
                <w:szCs w:val="16"/>
                <w:lang w:eastAsia="ru-RU"/>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E4F18" w:rsidRPr="001E4F18" w:rsidRDefault="001E4F18" w:rsidP="001E4F18">
            <w:pPr>
              <w:spacing w:after="0" w:line="240" w:lineRule="auto"/>
              <w:jc w:val="center"/>
              <w:rPr>
                <w:rFonts w:ascii="Times New Roman" w:eastAsia="Times New Roman" w:hAnsi="Times New Roman" w:cs="Times New Roman"/>
                <w:b/>
                <w:sz w:val="16"/>
                <w:szCs w:val="16"/>
                <w:lang w:eastAsia="ru-RU"/>
              </w:rPr>
            </w:pPr>
            <w:r w:rsidRPr="001E4F18">
              <w:rPr>
                <w:rFonts w:ascii="Times New Roman" w:eastAsia="Times New Roman" w:hAnsi="Times New Roman" w:cs="Times New Roman"/>
                <w:b/>
                <w:sz w:val="16"/>
                <w:szCs w:val="16"/>
                <w:lang w:eastAsia="ru-RU"/>
              </w:rPr>
              <w:t>9</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E4F18" w:rsidRPr="001E4F18" w:rsidRDefault="001E4F18" w:rsidP="001E4F18">
            <w:pPr>
              <w:spacing w:after="0" w:line="240" w:lineRule="auto"/>
              <w:rPr>
                <w:rFonts w:ascii="Times New Roman" w:eastAsia="Times New Roman" w:hAnsi="Times New Roman" w:cs="Times New Roman"/>
                <w:b/>
                <w:sz w:val="16"/>
                <w:szCs w:val="16"/>
                <w:lang w:eastAsia="ru-RU"/>
              </w:rPr>
            </w:pPr>
            <w:r w:rsidRPr="001E4F18">
              <w:rPr>
                <w:rFonts w:ascii="Times New Roman" w:eastAsia="Times New Roman" w:hAnsi="Times New Roman" w:cs="Times New Roman"/>
                <w:b/>
                <w:sz w:val="16"/>
                <w:szCs w:val="16"/>
                <w:lang w:eastAsia="ru-RU"/>
              </w:rPr>
              <w:t>10б</w:t>
            </w:r>
          </w:p>
          <w:p w:rsidR="001E4F18" w:rsidRPr="001E4F18" w:rsidRDefault="001E4F18" w:rsidP="001E4F18">
            <w:pPr>
              <w:spacing w:after="0" w:line="240" w:lineRule="auto"/>
              <w:rPr>
                <w:rFonts w:ascii="Times New Roman" w:eastAsia="Times New Roman" w:hAnsi="Times New Roman" w:cs="Times New Roman"/>
                <w:b/>
                <w:sz w:val="16"/>
                <w:szCs w:val="16"/>
                <w:lang w:eastAsia="ru-RU"/>
              </w:rPr>
            </w:pPr>
            <w:r w:rsidRPr="001E4F18">
              <w:rPr>
                <w:rFonts w:ascii="Times New Roman" w:eastAsia="Times New Roman" w:hAnsi="Times New Roman" w:cs="Times New Roman"/>
                <w:b/>
                <w:sz w:val="16"/>
                <w:szCs w:val="16"/>
                <w:lang w:eastAsia="ru-RU"/>
              </w:rPr>
              <w:t>(о)</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rsidR="001E4F18" w:rsidRPr="001E4F18" w:rsidRDefault="001E4F18" w:rsidP="001E4F18">
            <w:pPr>
              <w:spacing w:after="0" w:line="240" w:lineRule="auto"/>
              <w:rPr>
                <w:rFonts w:ascii="Times New Roman" w:eastAsia="Times New Roman" w:hAnsi="Times New Roman" w:cs="Times New Roman"/>
                <w:b/>
                <w:sz w:val="16"/>
                <w:szCs w:val="16"/>
                <w:lang w:eastAsia="ru-RU"/>
              </w:rPr>
            </w:pPr>
            <w:r w:rsidRPr="001E4F18">
              <w:rPr>
                <w:rFonts w:ascii="Times New Roman" w:eastAsia="Times New Roman" w:hAnsi="Times New Roman" w:cs="Times New Roman"/>
                <w:sz w:val="16"/>
                <w:szCs w:val="16"/>
                <w:lang w:eastAsia="ru-RU"/>
              </w:rPr>
              <w:t>Формы промежуточной аттестации</w:t>
            </w:r>
          </w:p>
        </w:tc>
      </w:tr>
      <w:tr w:rsidR="001E4F18" w:rsidRPr="001E4F18" w:rsidTr="001E4F18">
        <w:trPr>
          <w:trHeight w:val="195"/>
        </w:trPr>
        <w:tc>
          <w:tcPr>
            <w:tcW w:w="1702" w:type="dxa"/>
            <w:vMerge w:val="restart"/>
            <w:tcBorders>
              <w:top w:val="single" w:sz="4" w:space="0" w:color="000000"/>
              <w:left w:val="single" w:sz="4" w:space="0" w:color="000000"/>
              <w:bottom w:val="single" w:sz="4" w:space="0" w:color="000000"/>
              <w:right w:val="single" w:sz="4" w:space="0" w:color="000000"/>
            </w:tcBorders>
            <w:vAlign w:val="center"/>
            <w:hideMark/>
          </w:tcPr>
          <w:p w:rsidR="001E4F18" w:rsidRPr="001E4F18" w:rsidRDefault="001E4F18" w:rsidP="001E4F18">
            <w:pPr>
              <w:spacing w:after="0" w:line="240" w:lineRule="auto"/>
              <w:jc w:val="center"/>
              <w:rPr>
                <w:rFonts w:ascii="Times New Roman" w:eastAsia="Times New Roman" w:hAnsi="Times New Roman" w:cs="Times New Roman"/>
                <w:sz w:val="16"/>
                <w:szCs w:val="16"/>
                <w:lang w:eastAsia="ru-RU"/>
              </w:rPr>
            </w:pPr>
            <w:r w:rsidRPr="001E4F18">
              <w:rPr>
                <w:rFonts w:ascii="Times New Roman" w:eastAsia="Times New Roman" w:hAnsi="Times New Roman" w:cs="Times New Roman"/>
                <w:sz w:val="16"/>
                <w:szCs w:val="16"/>
                <w:lang w:eastAsia="ru-RU"/>
              </w:rPr>
              <w:t>Филология</w:t>
            </w:r>
          </w:p>
        </w:tc>
        <w:tc>
          <w:tcPr>
            <w:tcW w:w="2976" w:type="dxa"/>
            <w:tcBorders>
              <w:top w:val="single" w:sz="4" w:space="0" w:color="000000"/>
              <w:left w:val="single" w:sz="4" w:space="0" w:color="000000"/>
              <w:bottom w:val="single" w:sz="4" w:space="0" w:color="000000"/>
              <w:right w:val="single" w:sz="4" w:space="0" w:color="000000"/>
            </w:tcBorders>
            <w:hideMark/>
          </w:tcPr>
          <w:p w:rsidR="001E4F18" w:rsidRPr="001E4F18" w:rsidRDefault="001E4F18" w:rsidP="001E4F18">
            <w:pPr>
              <w:spacing w:after="0" w:line="240" w:lineRule="auto"/>
              <w:jc w:val="both"/>
              <w:rPr>
                <w:rFonts w:ascii="Times New Roman" w:eastAsia="Times New Roman" w:hAnsi="Times New Roman" w:cs="Times New Roman"/>
                <w:sz w:val="16"/>
                <w:szCs w:val="16"/>
                <w:lang w:eastAsia="ru-RU"/>
              </w:rPr>
            </w:pPr>
            <w:r w:rsidRPr="001E4F18">
              <w:rPr>
                <w:rFonts w:ascii="Times New Roman" w:eastAsia="Times New Roman" w:hAnsi="Times New Roman" w:cs="Times New Roman"/>
                <w:sz w:val="16"/>
                <w:szCs w:val="16"/>
                <w:lang w:eastAsia="ru-RU"/>
              </w:rPr>
              <w:t>Русский язык</w:t>
            </w:r>
          </w:p>
        </w:tc>
        <w:tc>
          <w:tcPr>
            <w:tcW w:w="993" w:type="dxa"/>
            <w:tcBorders>
              <w:top w:val="single" w:sz="4" w:space="0" w:color="000000"/>
              <w:left w:val="single" w:sz="4" w:space="0" w:color="000000"/>
              <w:bottom w:val="single" w:sz="4" w:space="0" w:color="000000"/>
              <w:right w:val="single" w:sz="4" w:space="0" w:color="000000"/>
            </w:tcBorders>
            <w:shd w:val="clear" w:color="auto" w:fill="FFFFFF"/>
            <w:hideMark/>
          </w:tcPr>
          <w:p w:rsidR="001E4F18" w:rsidRPr="001E4F18" w:rsidRDefault="001E4F18" w:rsidP="001E4F18">
            <w:pPr>
              <w:spacing w:after="0" w:line="240" w:lineRule="auto"/>
              <w:jc w:val="both"/>
              <w:rPr>
                <w:rFonts w:ascii="Times New Roman" w:eastAsia="Times New Roman" w:hAnsi="Times New Roman" w:cs="Times New Roman"/>
                <w:sz w:val="16"/>
                <w:szCs w:val="16"/>
                <w:lang w:eastAsia="ru-RU"/>
              </w:rPr>
            </w:pPr>
            <w:r w:rsidRPr="001E4F18">
              <w:rPr>
                <w:rFonts w:ascii="Times New Roman" w:eastAsia="Times New Roman" w:hAnsi="Times New Roman" w:cs="Times New Roman"/>
                <w:sz w:val="16"/>
                <w:szCs w:val="16"/>
                <w:lang w:eastAsia="ru-RU"/>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1E4F18" w:rsidRPr="001E4F18" w:rsidRDefault="001E4F18" w:rsidP="001E4F18">
            <w:pPr>
              <w:spacing w:after="0" w:line="240" w:lineRule="auto"/>
              <w:jc w:val="both"/>
              <w:rPr>
                <w:rFonts w:ascii="Times New Roman" w:eastAsia="Times New Roman" w:hAnsi="Times New Roman" w:cs="Times New Roman"/>
                <w:sz w:val="16"/>
                <w:szCs w:val="16"/>
                <w:lang w:eastAsia="ru-RU"/>
              </w:rPr>
            </w:pPr>
            <w:r w:rsidRPr="001E4F18">
              <w:rPr>
                <w:rFonts w:ascii="Times New Roman" w:eastAsia="Times New Roman" w:hAnsi="Times New Roman" w:cs="Times New Roman"/>
                <w:sz w:val="16"/>
                <w:szCs w:val="16"/>
                <w:lang w:eastAsia="ru-RU"/>
              </w:rPr>
              <w:t>2</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E4F18" w:rsidRPr="001E4F18" w:rsidRDefault="001E4F18" w:rsidP="001E4F18">
            <w:pPr>
              <w:spacing w:after="0" w:line="240" w:lineRule="auto"/>
              <w:jc w:val="center"/>
              <w:rPr>
                <w:rFonts w:ascii="Times New Roman" w:eastAsia="Times New Roman" w:hAnsi="Times New Roman" w:cs="Times New Roman"/>
                <w:sz w:val="16"/>
                <w:szCs w:val="16"/>
                <w:lang w:eastAsia="ru-RU"/>
              </w:rPr>
            </w:pPr>
            <w:r w:rsidRPr="001E4F18">
              <w:rPr>
                <w:rFonts w:ascii="Times New Roman" w:eastAsia="Times New Roman" w:hAnsi="Times New Roman" w:cs="Times New Roman"/>
                <w:sz w:val="16"/>
                <w:szCs w:val="16"/>
                <w:lang w:eastAsia="ru-RU"/>
              </w:rPr>
              <w:t>2</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rsidR="001E4F18" w:rsidRPr="001E4F18" w:rsidRDefault="00003708" w:rsidP="001E4F1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Конторольная работа</w:t>
            </w:r>
          </w:p>
        </w:tc>
      </w:tr>
      <w:tr w:rsidR="001E4F18" w:rsidRPr="001E4F18" w:rsidTr="001E4F18">
        <w:trPr>
          <w:trHeight w:val="141"/>
        </w:trPr>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1E4F18" w:rsidRPr="001E4F18" w:rsidRDefault="001E4F18" w:rsidP="001E4F18">
            <w:pPr>
              <w:spacing w:after="0" w:line="240" w:lineRule="auto"/>
              <w:rPr>
                <w:rFonts w:ascii="Times New Roman" w:eastAsia="Times New Roman" w:hAnsi="Times New Roman" w:cs="Times New Roman"/>
                <w:sz w:val="16"/>
                <w:szCs w:val="16"/>
                <w:lang w:eastAsia="ru-RU"/>
              </w:rPr>
            </w:pPr>
          </w:p>
        </w:tc>
        <w:tc>
          <w:tcPr>
            <w:tcW w:w="2976" w:type="dxa"/>
            <w:tcBorders>
              <w:top w:val="single" w:sz="4" w:space="0" w:color="000000"/>
              <w:left w:val="single" w:sz="4" w:space="0" w:color="000000"/>
              <w:bottom w:val="single" w:sz="4" w:space="0" w:color="000000"/>
              <w:right w:val="single" w:sz="4" w:space="0" w:color="000000"/>
            </w:tcBorders>
            <w:hideMark/>
          </w:tcPr>
          <w:p w:rsidR="001E4F18" w:rsidRPr="001E4F18" w:rsidRDefault="001E4F18" w:rsidP="001E4F18">
            <w:pPr>
              <w:spacing w:after="0" w:line="240" w:lineRule="auto"/>
              <w:jc w:val="both"/>
              <w:rPr>
                <w:rFonts w:ascii="Times New Roman" w:eastAsia="Times New Roman" w:hAnsi="Times New Roman" w:cs="Times New Roman"/>
                <w:sz w:val="16"/>
                <w:szCs w:val="16"/>
                <w:lang w:eastAsia="ru-RU"/>
              </w:rPr>
            </w:pPr>
            <w:r w:rsidRPr="001E4F18">
              <w:rPr>
                <w:rFonts w:ascii="Times New Roman" w:eastAsia="Times New Roman" w:hAnsi="Times New Roman" w:cs="Times New Roman"/>
                <w:sz w:val="16"/>
                <w:szCs w:val="16"/>
                <w:lang w:eastAsia="ru-RU"/>
              </w:rPr>
              <w:t xml:space="preserve">Литература </w:t>
            </w:r>
          </w:p>
        </w:tc>
        <w:tc>
          <w:tcPr>
            <w:tcW w:w="993" w:type="dxa"/>
            <w:tcBorders>
              <w:top w:val="single" w:sz="4" w:space="0" w:color="000000"/>
              <w:left w:val="single" w:sz="4" w:space="0" w:color="000000"/>
              <w:bottom w:val="single" w:sz="4" w:space="0" w:color="000000"/>
              <w:right w:val="single" w:sz="4" w:space="0" w:color="000000"/>
            </w:tcBorders>
            <w:shd w:val="clear" w:color="auto" w:fill="FFFFFF"/>
            <w:hideMark/>
          </w:tcPr>
          <w:p w:rsidR="001E4F18" w:rsidRPr="001E4F18" w:rsidRDefault="001E4F18" w:rsidP="001E4F18">
            <w:pPr>
              <w:spacing w:after="0" w:line="240" w:lineRule="auto"/>
              <w:jc w:val="both"/>
              <w:rPr>
                <w:rFonts w:ascii="Times New Roman" w:eastAsia="Times New Roman" w:hAnsi="Times New Roman" w:cs="Times New Roman"/>
                <w:sz w:val="16"/>
                <w:szCs w:val="16"/>
                <w:lang w:eastAsia="ru-RU"/>
              </w:rPr>
            </w:pPr>
            <w:r w:rsidRPr="001E4F18">
              <w:rPr>
                <w:rFonts w:ascii="Times New Roman" w:eastAsia="Times New Roman" w:hAnsi="Times New Roman" w:cs="Times New Roman"/>
                <w:sz w:val="16"/>
                <w:szCs w:val="16"/>
                <w:lang w:eastAsia="ru-RU"/>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1E4F18" w:rsidRPr="001E4F18" w:rsidRDefault="001E4F18" w:rsidP="001E4F18">
            <w:pPr>
              <w:spacing w:after="0" w:line="240" w:lineRule="auto"/>
              <w:jc w:val="both"/>
              <w:rPr>
                <w:rFonts w:ascii="Times New Roman" w:eastAsia="Times New Roman" w:hAnsi="Times New Roman" w:cs="Times New Roman"/>
                <w:sz w:val="16"/>
                <w:szCs w:val="16"/>
                <w:lang w:eastAsia="ru-RU"/>
              </w:rPr>
            </w:pPr>
            <w:r w:rsidRPr="001E4F18">
              <w:rPr>
                <w:rFonts w:ascii="Times New Roman" w:eastAsia="Times New Roman" w:hAnsi="Times New Roman" w:cs="Times New Roman"/>
                <w:sz w:val="16"/>
                <w:szCs w:val="16"/>
                <w:lang w:eastAsia="ru-RU"/>
              </w:rPr>
              <w:t>3</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E4F18" w:rsidRPr="001E4F18" w:rsidRDefault="001E4F18" w:rsidP="001E4F18">
            <w:pPr>
              <w:spacing w:after="0" w:line="240" w:lineRule="auto"/>
              <w:jc w:val="center"/>
              <w:rPr>
                <w:rFonts w:ascii="Times New Roman" w:eastAsia="Times New Roman" w:hAnsi="Times New Roman" w:cs="Times New Roman"/>
                <w:sz w:val="16"/>
                <w:szCs w:val="16"/>
                <w:lang w:eastAsia="ru-RU"/>
              </w:rPr>
            </w:pPr>
            <w:r w:rsidRPr="001E4F18">
              <w:rPr>
                <w:rFonts w:ascii="Times New Roman" w:eastAsia="Times New Roman" w:hAnsi="Times New Roman" w:cs="Times New Roman"/>
                <w:sz w:val="16"/>
                <w:szCs w:val="16"/>
                <w:lang w:eastAsia="ru-RU"/>
              </w:rPr>
              <w:t>3</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rsidR="001E4F18" w:rsidRPr="001E4F18" w:rsidRDefault="001E4F18" w:rsidP="001E4F18">
            <w:pPr>
              <w:spacing w:after="0" w:line="240" w:lineRule="auto"/>
              <w:jc w:val="center"/>
              <w:rPr>
                <w:rFonts w:ascii="Times New Roman" w:eastAsia="Times New Roman" w:hAnsi="Times New Roman" w:cs="Times New Roman"/>
                <w:sz w:val="16"/>
                <w:szCs w:val="16"/>
                <w:lang w:eastAsia="ru-RU"/>
              </w:rPr>
            </w:pPr>
            <w:r w:rsidRPr="001E4F18">
              <w:rPr>
                <w:rFonts w:ascii="Times New Roman" w:eastAsia="Times New Roman" w:hAnsi="Times New Roman" w:cs="Times New Roman"/>
                <w:sz w:val="16"/>
                <w:szCs w:val="16"/>
                <w:lang w:eastAsia="ru-RU"/>
              </w:rPr>
              <w:t>Комплексная к\р</w:t>
            </w:r>
          </w:p>
        </w:tc>
      </w:tr>
      <w:tr w:rsidR="001E4F18" w:rsidRPr="001E4F18" w:rsidTr="001E4F18">
        <w:trPr>
          <w:trHeight w:val="141"/>
        </w:trPr>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1E4F18" w:rsidRPr="001E4F18" w:rsidRDefault="001E4F18" w:rsidP="001E4F18">
            <w:pPr>
              <w:spacing w:after="0" w:line="240" w:lineRule="auto"/>
              <w:rPr>
                <w:rFonts w:ascii="Times New Roman" w:eastAsia="Times New Roman" w:hAnsi="Times New Roman" w:cs="Times New Roman"/>
                <w:sz w:val="16"/>
                <w:szCs w:val="16"/>
                <w:lang w:eastAsia="ru-RU"/>
              </w:rPr>
            </w:pPr>
          </w:p>
        </w:tc>
        <w:tc>
          <w:tcPr>
            <w:tcW w:w="2976" w:type="dxa"/>
            <w:tcBorders>
              <w:top w:val="single" w:sz="4" w:space="0" w:color="000000"/>
              <w:left w:val="single" w:sz="4" w:space="0" w:color="000000"/>
              <w:bottom w:val="single" w:sz="4" w:space="0" w:color="000000"/>
              <w:right w:val="single" w:sz="4" w:space="0" w:color="000000"/>
            </w:tcBorders>
            <w:hideMark/>
          </w:tcPr>
          <w:p w:rsidR="001E4F18" w:rsidRPr="001E4F18" w:rsidRDefault="001E4F18" w:rsidP="001E4F18">
            <w:pPr>
              <w:spacing w:after="0" w:line="240" w:lineRule="auto"/>
              <w:jc w:val="both"/>
              <w:rPr>
                <w:rFonts w:ascii="Times New Roman" w:eastAsia="Times New Roman" w:hAnsi="Times New Roman" w:cs="Times New Roman"/>
                <w:sz w:val="16"/>
                <w:szCs w:val="16"/>
                <w:lang w:eastAsia="ru-RU"/>
              </w:rPr>
            </w:pPr>
            <w:r w:rsidRPr="001E4F18">
              <w:rPr>
                <w:rFonts w:ascii="Times New Roman" w:eastAsia="Times New Roman" w:hAnsi="Times New Roman" w:cs="Times New Roman"/>
                <w:sz w:val="16"/>
                <w:szCs w:val="16"/>
                <w:lang w:eastAsia="ru-RU"/>
              </w:rPr>
              <w:t>Иностранный язык</w:t>
            </w:r>
          </w:p>
        </w:tc>
        <w:tc>
          <w:tcPr>
            <w:tcW w:w="993" w:type="dxa"/>
            <w:tcBorders>
              <w:top w:val="single" w:sz="4" w:space="0" w:color="000000"/>
              <w:left w:val="single" w:sz="4" w:space="0" w:color="000000"/>
              <w:bottom w:val="single" w:sz="4" w:space="0" w:color="000000"/>
              <w:right w:val="single" w:sz="4" w:space="0" w:color="000000"/>
            </w:tcBorders>
            <w:shd w:val="clear" w:color="auto" w:fill="FFFFFF"/>
            <w:hideMark/>
          </w:tcPr>
          <w:p w:rsidR="001E4F18" w:rsidRPr="001E4F18" w:rsidRDefault="001E4F18" w:rsidP="001E4F18">
            <w:pPr>
              <w:spacing w:after="0" w:line="240" w:lineRule="auto"/>
              <w:jc w:val="both"/>
              <w:rPr>
                <w:rFonts w:ascii="Times New Roman" w:eastAsia="Times New Roman" w:hAnsi="Times New Roman" w:cs="Times New Roman"/>
                <w:sz w:val="16"/>
                <w:szCs w:val="16"/>
                <w:lang w:eastAsia="ru-RU"/>
              </w:rPr>
            </w:pPr>
            <w:r w:rsidRPr="001E4F18">
              <w:rPr>
                <w:rFonts w:ascii="Times New Roman" w:eastAsia="Times New Roman" w:hAnsi="Times New Roman" w:cs="Times New Roman"/>
                <w:sz w:val="16"/>
                <w:szCs w:val="16"/>
                <w:lang w:eastAsia="ru-RU"/>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1E4F18" w:rsidRPr="001E4F18" w:rsidRDefault="001E4F18" w:rsidP="001E4F18">
            <w:pPr>
              <w:spacing w:after="0" w:line="240" w:lineRule="auto"/>
              <w:jc w:val="both"/>
              <w:rPr>
                <w:rFonts w:ascii="Times New Roman" w:eastAsia="Times New Roman" w:hAnsi="Times New Roman" w:cs="Times New Roman"/>
                <w:sz w:val="16"/>
                <w:szCs w:val="16"/>
                <w:lang w:eastAsia="ru-RU"/>
              </w:rPr>
            </w:pPr>
            <w:r w:rsidRPr="001E4F18">
              <w:rPr>
                <w:rFonts w:ascii="Times New Roman" w:eastAsia="Times New Roman" w:hAnsi="Times New Roman" w:cs="Times New Roman"/>
                <w:sz w:val="16"/>
                <w:szCs w:val="16"/>
                <w:lang w:eastAsia="ru-RU"/>
              </w:rPr>
              <w:t>3</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E4F18" w:rsidRPr="001E4F18" w:rsidRDefault="001E4F18" w:rsidP="001E4F18">
            <w:pPr>
              <w:spacing w:after="0" w:line="240" w:lineRule="auto"/>
              <w:jc w:val="center"/>
              <w:rPr>
                <w:rFonts w:ascii="Times New Roman" w:eastAsia="Times New Roman" w:hAnsi="Times New Roman" w:cs="Times New Roman"/>
                <w:sz w:val="16"/>
                <w:szCs w:val="16"/>
                <w:lang w:eastAsia="ru-RU"/>
              </w:rPr>
            </w:pPr>
            <w:r w:rsidRPr="001E4F18">
              <w:rPr>
                <w:rFonts w:ascii="Times New Roman" w:eastAsia="Times New Roman" w:hAnsi="Times New Roman" w:cs="Times New Roman"/>
                <w:sz w:val="16"/>
                <w:szCs w:val="16"/>
                <w:lang w:eastAsia="ru-RU"/>
              </w:rPr>
              <w:t>3</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rsidR="001E4F18" w:rsidRPr="001E4F18" w:rsidRDefault="001E4F18" w:rsidP="001E4F18">
            <w:pPr>
              <w:spacing w:after="0" w:line="240" w:lineRule="auto"/>
              <w:jc w:val="center"/>
              <w:rPr>
                <w:rFonts w:ascii="Times New Roman" w:eastAsia="Times New Roman" w:hAnsi="Times New Roman" w:cs="Times New Roman"/>
                <w:sz w:val="16"/>
                <w:szCs w:val="16"/>
                <w:lang w:eastAsia="ru-RU"/>
              </w:rPr>
            </w:pPr>
            <w:r w:rsidRPr="001E4F18">
              <w:rPr>
                <w:rFonts w:ascii="Times New Roman" w:eastAsia="Times New Roman" w:hAnsi="Times New Roman" w:cs="Times New Roman"/>
                <w:sz w:val="16"/>
                <w:szCs w:val="16"/>
                <w:lang w:eastAsia="ru-RU"/>
              </w:rPr>
              <w:t>Комплексная к\р</w:t>
            </w:r>
          </w:p>
        </w:tc>
      </w:tr>
      <w:tr w:rsidR="001E4F18" w:rsidRPr="001E4F18" w:rsidTr="001E4F18">
        <w:trPr>
          <w:trHeight w:val="195"/>
        </w:trPr>
        <w:tc>
          <w:tcPr>
            <w:tcW w:w="1702" w:type="dxa"/>
            <w:vMerge w:val="restart"/>
            <w:tcBorders>
              <w:top w:val="single" w:sz="4" w:space="0" w:color="000000"/>
              <w:left w:val="single" w:sz="4" w:space="0" w:color="000000"/>
              <w:bottom w:val="single" w:sz="4" w:space="0" w:color="000000"/>
              <w:right w:val="single" w:sz="4" w:space="0" w:color="000000"/>
            </w:tcBorders>
            <w:vAlign w:val="center"/>
            <w:hideMark/>
          </w:tcPr>
          <w:p w:rsidR="001E4F18" w:rsidRPr="001E4F18" w:rsidRDefault="001E4F18" w:rsidP="001E4F18">
            <w:pPr>
              <w:spacing w:after="0" w:line="240" w:lineRule="auto"/>
              <w:jc w:val="center"/>
              <w:rPr>
                <w:rFonts w:ascii="Times New Roman" w:eastAsia="Times New Roman" w:hAnsi="Times New Roman" w:cs="Times New Roman"/>
                <w:sz w:val="16"/>
                <w:szCs w:val="16"/>
                <w:lang w:eastAsia="ru-RU"/>
              </w:rPr>
            </w:pPr>
            <w:r w:rsidRPr="001E4F18">
              <w:rPr>
                <w:rFonts w:ascii="Times New Roman" w:eastAsia="Times New Roman" w:hAnsi="Times New Roman" w:cs="Times New Roman"/>
                <w:sz w:val="16"/>
                <w:szCs w:val="16"/>
                <w:lang w:eastAsia="ru-RU"/>
              </w:rPr>
              <w:t>Математика</w:t>
            </w:r>
          </w:p>
        </w:tc>
        <w:tc>
          <w:tcPr>
            <w:tcW w:w="2976" w:type="dxa"/>
            <w:tcBorders>
              <w:top w:val="single" w:sz="4" w:space="0" w:color="000000"/>
              <w:left w:val="single" w:sz="4" w:space="0" w:color="000000"/>
              <w:bottom w:val="single" w:sz="4" w:space="0" w:color="000000"/>
              <w:right w:val="single" w:sz="4" w:space="0" w:color="000000"/>
            </w:tcBorders>
            <w:hideMark/>
          </w:tcPr>
          <w:p w:rsidR="001E4F18" w:rsidRPr="001E4F18" w:rsidRDefault="001E4F18" w:rsidP="001E4F18">
            <w:pPr>
              <w:spacing w:after="0" w:line="240" w:lineRule="auto"/>
              <w:jc w:val="both"/>
              <w:rPr>
                <w:rFonts w:ascii="Times New Roman" w:eastAsia="Times New Roman" w:hAnsi="Times New Roman" w:cs="Times New Roman"/>
                <w:sz w:val="16"/>
                <w:szCs w:val="16"/>
                <w:lang w:eastAsia="ru-RU"/>
              </w:rPr>
            </w:pPr>
            <w:r w:rsidRPr="001E4F18">
              <w:rPr>
                <w:rFonts w:ascii="Times New Roman" w:eastAsia="Times New Roman" w:hAnsi="Times New Roman" w:cs="Times New Roman"/>
                <w:sz w:val="16"/>
                <w:szCs w:val="16"/>
                <w:lang w:eastAsia="ru-RU"/>
              </w:rPr>
              <w:t>Математика</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E4F18" w:rsidRPr="001E4F18" w:rsidRDefault="001E4F18" w:rsidP="001E4F18">
            <w:pPr>
              <w:tabs>
                <w:tab w:val="left" w:pos="11055"/>
              </w:tabs>
              <w:spacing w:after="0" w:line="240" w:lineRule="auto"/>
              <w:jc w:val="center"/>
              <w:rPr>
                <w:rFonts w:ascii="Times New Roman" w:eastAsia="Times New Roman" w:hAnsi="Times New Roman" w:cs="Times New Roman"/>
                <w:sz w:val="16"/>
                <w:szCs w:val="24"/>
                <w:lang w:eastAsia="ru-RU"/>
              </w:rPr>
            </w:pPr>
            <w:r w:rsidRPr="001E4F18">
              <w:rPr>
                <w:rFonts w:ascii="Times New Roman" w:eastAsia="Times New Roman" w:hAnsi="Times New Roman" w:cs="Times New Roman"/>
                <w:sz w:val="16"/>
                <w:szCs w:val="24"/>
                <w:lang w:eastAsia="ru-RU"/>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E4F18" w:rsidRPr="001E4F18" w:rsidRDefault="001E4F18" w:rsidP="001E4F18">
            <w:pPr>
              <w:tabs>
                <w:tab w:val="left" w:pos="11055"/>
              </w:tabs>
              <w:spacing w:after="0" w:line="240" w:lineRule="auto"/>
              <w:jc w:val="center"/>
              <w:rPr>
                <w:rFonts w:ascii="Times New Roman" w:eastAsia="Times New Roman" w:hAnsi="Times New Roman" w:cs="Times New Roman"/>
                <w:sz w:val="16"/>
                <w:szCs w:val="24"/>
                <w:lang w:eastAsia="ru-RU"/>
              </w:rPr>
            </w:pPr>
            <w:r w:rsidRPr="001E4F18">
              <w:rPr>
                <w:rFonts w:ascii="Times New Roman" w:eastAsia="Times New Roman" w:hAnsi="Times New Roman" w:cs="Times New Roman"/>
                <w:sz w:val="16"/>
                <w:szCs w:val="24"/>
                <w:lang w:eastAsia="ru-RU"/>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E4F18" w:rsidRPr="001E4F18" w:rsidRDefault="001E4F18" w:rsidP="001E4F18">
            <w:pPr>
              <w:tabs>
                <w:tab w:val="left" w:pos="11055"/>
              </w:tabs>
              <w:spacing w:after="0" w:line="240" w:lineRule="auto"/>
              <w:jc w:val="center"/>
              <w:rPr>
                <w:rFonts w:ascii="Times New Roman" w:eastAsia="Times New Roman" w:hAnsi="Times New Roman" w:cs="Times New Roman"/>
                <w:sz w:val="16"/>
                <w:szCs w:val="24"/>
                <w:lang w:eastAsia="ru-RU"/>
              </w:rPr>
            </w:pPr>
            <w:r w:rsidRPr="001E4F18">
              <w:rPr>
                <w:rFonts w:ascii="Times New Roman" w:eastAsia="Times New Roman" w:hAnsi="Times New Roman" w:cs="Times New Roman"/>
                <w:sz w:val="16"/>
                <w:szCs w:val="24"/>
                <w:lang w:eastAsia="ru-RU"/>
              </w:rPr>
              <w:t>-</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rsidR="001E4F18" w:rsidRPr="001E4F18" w:rsidRDefault="001E4F18" w:rsidP="001E4F18">
            <w:pPr>
              <w:tabs>
                <w:tab w:val="left" w:pos="11055"/>
              </w:tabs>
              <w:spacing w:after="0" w:line="240" w:lineRule="auto"/>
              <w:jc w:val="center"/>
              <w:rPr>
                <w:rFonts w:ascii="Times New Roman" w:eastAsia="Times New Roman" w:hAnsi="Times New Roman" w:cs="Times New Roman"/>
                <w:sz w:val="16"/>
                <w:szCs w:val="24"/>
                <w:lang w:eastAsia="ru-RU"/>
              </w:rPr>
            </w:pPr>
            <w:r w:rsidRPr="001E4F18">
              <w:rPr>
                <w:rFonts w:ascii="Times New Roman" w:eastAsia="Times New Roman" w:hAnsi="Times New Roman" w:cs="Times New Roman"/>
                <w:sz w:val="16"/>
                <w:szCs w:val="16"/>
                <w:lang w:eastAsia="ru-RU"/>
              </w:rPr>
              <w:t>Комплексная к\р</w:t>
            </w:r>
          </w:p>
        </w:tc>
      </w:tr>
      <w:tr w:rsidR="001E4F18" w:rsidRPr="001E4F18" w:rsidTr="001E4F18">
        <w:trPr>
          <w:trHeight w:val="141"/>
        </w:trPr>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1E4F18" w:rsidRPr="001E4F18" w:rsidRDefault="001E4F18" w:rsidP="001E4F18">
            <w:pPr>
              <w:spacing w:after="0" w:line="240" w:lineRule="auto"/>
              <w:rPr>
                <w:rFonts w:ascii="Times New Roman" w:eastAsia="Times New Roman" w:hAnsi="Times New Roman" w:cs="Times New Roman"/>
                <w:sz w:val="16"/>
                <w:szCs w:val="16"/>
                <w:lang w:eastAsia="ru-RU"/>
              </w:rPr>
            </w:pPr>
          </w:p>
        </w:tc>
        <w:tc>
          <w:tcPr>
            <w:tcW w:w="2976" w:type="dxa"/>
            <w:tcBorders>
              <w:top w:val="single" w:sz="4" w:space="0" w:color="000000"/>
              <w:left w:val="single" w:sz="4" w:space="0" w:color="000000"/>
              <w:bottom w:val="single" w:sz="4" w:space="0" w:color="000000"/>
              <w:right w:val="single" w:sz="4" w:space="0" w:color="000000"/>
            </w:tcBorders>
            <w:hideMark/>
          </w:tcPr>
          <w:p w:rsidR="001E4F18" w:rsidRPr="001E4F18" w:rsidRDefault="001E4F18" w:rsidP="001E4F18">
            <w:pPr>
              <w:spacing w:after="0" w:line="240" w:lineRule="auto"/>
              <w:jc w:val="both"/>
              <w:rPr>
                <w:rFonts w:ascii="Times New Roman" w:eastAsia="Times New Roman" w:hAnsi="Times New Roman" w:cs="Times New Roman"/>
                <w:sz w:val="16"/>
                <w:szCs w:val="16"/>
                <w:lang w:eastAsia="ru-RU"/>
              </w:rPr>
            </w:pPr>
            <w:r w:rsidRPr="001E4F18">
              <w:rPr>
                <w:rFonts w:ascii="Times New Roman" w:eastAsia="Times New Roman" w:hAnsi="Times New Roman" w:cs="Times New Roman"/>
                <w:sz w:val="16"/>
                <w:szCs w:val="16"/>
                <w:lang w:eastAsia="ru-RU"/>
              </w:rPr>
              <w:t>Алгебра</w:t>
            </w:r>
          </w:p>
        </w:tc>
        <w:tc>
          <w:tcPr>
            <w:tcW w:w="993" w:type="dxa"/>
            <w:tcBorders>
              <w:top w:val="single" w:sz="4" w:space="0" w:color="000000"/>
              <w:left w:val="single" w:sz="4" w:space="0" w:color="000000"/>
              <w:bottom w:val="single" w:sz="4" w:space="0" w:color="000000"/>
              <w:right w:val="single" w:sz="4" w:space="0" w:color="000000"/>
            </w:tcBorders>
            <w:shd w:val="clear" w:color="auto" w:fill="FFFFFF"/>
            <w:hideMark/>
          </w:tcPr>
          <w:p w:rsidR="001E4F18" w:rsidRPr="001E4F18" w:rsidRDefault="001E4F18" w:rsidP="001E4F18">
            <w:pPr>
              <w:spacing w:after="0" w:line="240" w:lineRule="auto"/>
              <w:jc w:val="both"/>
              <w:rPr>
                <w:rFonts w:ascii="Times New Roman" w:eastAsia="Times New Roman" w:hAnsi="Times New Roman" w:cs="Times New Roman"/>
                <w:sz w:val="16"/>
                <w:szCs w:val="16"/>
                <w:lang w:eastAsia="ru-RU"/>
              </w:rPr>
            </w:pPr>
            <w:r w:rsidRPr="001E4F18">
              <w:rPr>
                <w:rFonts w:ascii="Times New Roman" w:eastAsia="Times New Roman" w:hAnsi="Times New Roman" w:cs="Times New Roman"/>
                <w:sz w:val="16"/>
                <w:szCs w:val="16"/>
                <w:lang w:eastAsia="ru-RU"/>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1E4F18" w:rsidRPr="001E4F18" w:rsidRDefault="001E4F18" w:rsidP="001E4F18">
            <w:pPr>
              <w:spacing w:after="0" w:line="240" w:lineRule="auto"/>
              <w:jc w:val="both"/>
              <w:rPr>
                <w:rFonts w:ascii="Times New Roman" w:eastAsia="Times New Roman" w:hAnsi="Times New Roman" w:cs="Times New Roman"/>
                <w:sz w:val="16"/>
                <w:szCs w:val="16"/>
                <w:lang w:eastAsia="ru-RU"/>
              </w:rPr>
            </w:pPr>
            <w:r w:rsidRPr="001E4F18">
              <w:rPr>
                <w:rFonts w:ascii="Times New Roman" w:eastAsia="Times New Roman" w:hAnsi="Times New Roman" w:cs="Times New Roman"/>
                <w:sz w:val="16"/>
                <w:szCs w:val="16"/>
                <w:lang w:eastAsia="ru-RU"/>
              </w:rPr>
              <w:t>3</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E4F18" w:rsidRPr="001E4F18" w:rsidRDefault="001E4F18" w:rsidP="001E4F18">
            <w:pPr>
              <w:spacing w:after="0" w:line="240" w:lineRule="auto"/>
              <w:jc w:val="center"/>
              <w:rPr>
                <w:rFonts w:ascii="Times New Roman" w:eastAsia="Times New Roman" w:hAnsi="Times New Roman" w:cs="Times New Roman"/>
                <w:sz w:val="16"/>
                <w:szCs w:val="16"/>
                <w:lang w:eastAsia="ru-RU"/>
              </w:rPr>
            </w:pPr>
            <w:r w:rsidRPr="001E4F18">
              <w:rPr>
                <w:rFonts w:ascii="Times New Roman" w:eastAsia="Times New Roman" w:hAnsi="Times New Roman" w:cs="Times New Roman"/>
                <w:sz w:val="16"/>
                <w:szCs w:val="16"/>
                <w:lang w:eastAsia="ru-RU"/>
              </w:rPr>
              <w:t>3</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rsidR="001E4F18" w:rsidRPr="001E4F18" w:rsidRDefault="001E4F18" w:rsidP="001E4F18">
            <w:pPr>
              <w:spacing w:after="0" w:line="240" w:lineRule="auto"/>
              <w:jc w:val="center"/>
              <w:rPr>
                <w:rFonts w:ascii="Times New Roman" w:eastAsia="Times New Roman" w:hAnsi="Times New Roman" w:cs="Times New Roman"/>
                <w:sz w:val="16"/>
                <w:szCs w:val="16"/>
                <w:lang w:eastAsia="ru-RU"/>
              </w:rPr>
            </w:pPr>
            <w:r w:rsidRPr="001E4F18">
              <w:rPr>
                <w:rFonts w:ascii="Times New Roman" w:eastAsia="Times New Roman" w:hAnsi="Times New Roman" w:cs="Times New Roman"/>
                <w:sz w:val="16"/>
                <w:szCs w:val="16"/>
                <w:lang w:eastAsia="ru-RU"/>
              </w:rPr>
              <w:t>Комплексная к\р</w:t>
            </w:r>
          </w:p>
        </w:tc>
      </w:tr>
      <w:tr w:rsidR="001E4F18" w:rsidRPr="001E4F18" w:rsidTr="001E4F18">
        <w:trPr>
          <w:trHeight w:val="141"/>
        </w:trPr>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1E4F18" w:rsidRPr="001E4F18" w:rsidRDefault="001E4F18" w:rsidP="001E4F18">
            <w:pPr>
              <w:spacing w:after="0" w:line="240" w:lineRule="auto"/>
              <w:rPr>
                <w:rFonts w:ascii="Times New Roman" w:eastAsia="Times New Roman" w:hAnsi="Times New Roman" w:cs="Times New Roman"/>
                <w:sz w:val="16"/>
                <w:szCs w:val="16"/>
                <w:lang w:eastAsia="ru-RU"/>
              </w:rPr>
            </w:pPr>
          </w:p>
        </w:tc>
        <w:tc>
          <w:tcPr>
            <w:tcW w:w="2976" w:type="dxa"/>
            <w:tcBorders>
              <w:top w:val="single" w:sz="4" w:space="0" w:color="000000"/>
              <w:left w:val="single" w:sz="4" w:space="0" w:color="000000"/>
              <w:bottom w:val="single" w:sz="4" w:space="0" w:color="000000"/>
              <w:right w:val="single" w:sz="4" w:space="0" w:color="000000"/>
            </w:tcBorders>
            <w:hideMark/>
          </w:tcPr>
          <w:p w:rsidR="001E4F18" w:rsidRPr="001E4F18" w:rsidRDefault="001E4F18" w:rsidP="001E4F18">
            <w:pPr>
              <w:spacing w:after="0" w:line="240" w:lineRule="auto"/>
              <w:jc w:val="both"/>
              <w:rPr>
                <w:rFonts w:ascii="Times New Roman" w:eastAsia="Times New Roman" w:hAnsi="Times New Roman" w:cs="Times New Roman"/>
                <w:sz w:val="16"/>
                <w:szCs w:val="16"/>
                <w:lang w:eastAsia="ru-RU"/>
              </w:rPr>
            </w:pPr>
            <w:r w:rsidRPr="001E4F18">
              <w:rPr>
                <w:rFonts w:ascii="Times New Roman" w:eastAsia="Times New Roman" w:hAnsi="Times New Roman" w:cs="Times New Roman"/>
                <w:sz w:val="16"/>
                <w:szCs w:val="16"/>
                <w:lang w:eastAsia="ru-RU"/>
              </w:rPr>
              <w:t>Геометрия</w:t>
            </w:r>
          </w:p>
        </w:tc>
        <w:tc>
          <w:tcPr>
            <w:tcW w:w="993" w:type="dxa"/>
            <w:tcBorders>
              <w:top w:val="single" w:sz="4" w:space="0" w:color="000000"/>
              <w:left w:val="single" w:sz="4" w:space="0" w:color="000000"/>
              <w:bottom w:val="single" w:sz="4" w:space="0" w:color="000000"/>
              <w:right w:val="single" w:sz="4" w:space="0" w:color="000000"/>
            </w:tcBorders>
            <w:shd w:val="clear" w:color="auto" w:fill="FFFFFF"/>
            <w:hideMark/>
          </w:tcPr>
          <w:p w:rsidR="001E4F18" w:rsidRPr="001E4F18" w:rsidRDefault="001E4F18" w:rsidP="001E4F18">
            <w:pPr>
              <w:spacing w:after="0" w:line="240" w:lineRule="auto"/>
              <w:jc w:val="both"/>
              <w:rPr>
                <w:rFonts w:ascii="Times New Roman" w:eastAsia="Times New Roman" w:hAnsi="Times New Roman" w:cs="Times New Roman"/>
                <w:sz w:val="16"/>
                <w:szCs w:val="16"/>
                <w:lang w:eastAsia="ru-RU"/>
              </w:rPr>
            </w:pPr>
            <w:r w:rsidRPr="001E4F18">
              <w:rPr>
                <w:rFonts w:ascii="Times New Roman" w:eastAsia="Times New Roman" w:hAnsi="Times New Roman" w:cs="Times New Roman"/>
                <w:sz w:val="16"/>
                <w:szCs w:val="16"/>
                <w:lang w:eastAsia="ru-RU"/>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1E4F18" w:rsidRPr="001E4F18" w:rsidRDefault="001E4F18" w:rsidP="001E4F18">
            <w:pPr>
              <w:spacing w:after="0" w:line="240" w:lineRule="auto"/>
              <w:jc w:val="both"/>
              <w:rPr>
                <w:rFonts w:ascii="Times New Roman" w:eastAsia="Times New Roman" w:hAnsi="Times New Roman" w:cs="Times New Roman"/>
                <w:sz w:val="16"/>
                <w:szCs w:val="16"/>
                <w:lang w:eastAsia="ru-RU"/>
              </w:rPr>
            </w:pPr>
            <w:r w:rsidRPr="001E4F18">
              <w:rPr>
                <w:rFonts w:ascii="Times New Roman" w:eastAsia="Times New Roman" w:hAnsi="Times New Roman" w:cs="Times New Roman"/>
                <w:sz w:val="16"/>
                <w:szCs w:val="16"/>
                <w:lang w:eastAsia="ru-RU"/>
              </w:rPr>
              <w:t>2</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E4F18" w:rsidRPr="001E4F18" w:rsidRDefault="001E4F18" w:rsidP="001E4F18">
            <w:pPr>
              <w:spacing w:after="0" w:line="240" w:lineRule="auto"/>
              <w:jc w:val="center"/>
              <w:rPr>
                <w:rFonts w:ascii="Times New Roman" w:eastAsia="Times New Roman" w:hAnsi="Times New Roman" w:cs="Times New Roman"/>
                <w:sz w:val="16"/>
                <w:szCs w:val="16"/>
                <w:lang w:eastAsia="ru-RU"/>
              </w:rPr>
            </w:pPr>
            <w:r w:rsidRPr="001E4F18">
              <w:rPr>
                <w:rFonts w:ascii="Times New Roman" w:eastAsia="Times New Roman" w:hAnsi="Times New Roman" w:cs="Times New Roman"/>
                <w:sz w:val="16"/>
                <w:szCs w:val="16"/>
                <w:lang w:eastAsia="ru-RU"/>
              </w:rPr>
              <w:t>2</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rsidR="001E4F18" w:rsidRPr="001E4F18" w:rsidRDefault="001E4F18" w:rsidP="001E4F18">
            <w:pPr>
              <w:spacing w:after="0" w:line="240" w:lineRule="auto"/>
              <w:jc w:val="center"/>
              <w:rPr>
                <w:rFonts w:ascii="Times New Roman" w:eastAsia="Times New Roman" w:hAnsi="Times New Roman" w:cs="Times New Roman"/>
                <w:sz w:val="16"/>
                <w:szCs w:val="16"/>
                <w:lang w:eastAsia="ru-RU"/>
              </w:rPr>
            </w:pPr>
            <w:r w:rsidRPr="001E4F18">
              <w:rPr>
                <w:rFonts w:ascii="Times New Roman" w:eastAsia="Times New Roman" w:hAnsi="Times New Roman" w:cs="Times New Roman"/>
                <w:sz w:val="16"/>
                <w:szCs w:val="16"/>
                <w:lang w:eastAsia="ru-RU"/>
              </w:rPr>
              <w:t>Комплексная к\р</w:t>
            </w:r>
          </w:p>
        </w:tc>
      </w:tr>
      <w:tr w:rsidR="001E4F18" w:rsidRPr="001E4F18" w:rsidTr="001E4F18">
        <w:trPr>
          <w:trHeight w:val="141"/>
        </w:trPr>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1E4F18" w:rsidRPr="001E4F18" w:rsidRDefault="001E4F18" w:rsidP="001E4F18">
            <w:pPr>
              <w:spacing w:after="0" w:line="240" w:lineRule="auto"/>
              <w:rPr>
                <w:rFonts w:ascii="Times New Roman" w:eastAsia="Times New Roman" w:hAnsi="Times New Roman" w:cs="Times New Roman"/>
                <w:sz w:val="16"/>
                <w:szCs w:val="16"/>
                <w:lang w:eastAsia="ru-RU"/>
              </w:rPr>
            </w:pPr>
          </w:p>
        </w:tc>
        <w:tc>
          <w:tcPr>
            <w:tcW w:w="2976" w:type="dxa"/>
            <w:tcBorders>
              <w:top w:val="single" w:sz="4" w:space="0" w:color="000000"/>
              <w:left w:val="single" w:sz="4" w:space="0" w:color="000000"/>
              <w:bottom w:val="single" w:sz="4" w:space="0" w:color="000000"/>
              <w:right w:val="single" w:sz="4" w:space="0" w:color="000000"/>
            </w:tcBorders>
            <w:hideMark/>
          </w:tcPr>
          <w:p w:rsidR="001E4F18" w:rsidRPr="001E4F18" w:rsidRDefault="001E4F18" w:rsidP="001E4F18">
            <w:pPr>
              <w:spacing w:after="0" w:line="240" w:lineRule="auto"/>
              <w:jc w:val="both"/>
              <w:rPr>
                <w:rFonts w:ascii="Times New Roman" w:eastAsia="Times New Roman" w:hAnsi="Times New Roman" w:cs="Times New Roman"/>
                <w:sz w:val="16"/>
                <w:szCs w:val="16"/>
                <w:lang w:eastAsia="ru-RU"/>
              </w:rPr>
            </w:pPr>
            <w:r w:rsidRPr="001E4F18">
              <w:rPr>
                <w:rFonts w:ascii="Times New Roman" w:eastAsia="Times New Roman" w:hAnsi="Times New Roman" w:cs="Times New Roman"/>
                <w:sz w:val="16"/>
                <w:szCs w:val="16"/>
                <w:lang w:eastAsia="ru-RU"/>
              </w:rPr>
              <w:t>Информатика и ИКТ</w:t>
            </w:r>
          </w:p>
        </w:tc>
        <w:tc>
          <w:tcPr>
            <w:tcW w:w="993" w:type="dxa"/>
            <w:tcBorders>
              <w:top w:val="single" w:sz="4" w:space="0" w:color="000000"/>
              <w:left w:val="single" w:sz="4" w:space="0" w:color="000000"/>
              <w:bottom w:val="single" w:sz="4" w:space="0" w:color="000000"/>
              <w:right w:val="single" w:sz="4" w:space="0" w:color="000000"/>
            </w:tcBorders>
            <w:shd w:val="clear" w:color="auto" w:fill="FFFFFF"/>
            <w:hideMark/>
          </w:tcPr>
          <w:p w:rsidR="001E4F18" w:rsidRPr="001E4F18" w:rsidRDefault="001E4F18" w:rsidP="001E4F18">
            <w:pPr>
              <w:spacing w:after="0" w:line="240" w:lineRule="auto"/>
              <w:jc w:val="both"/>
              <w:rPr>
                <w:rFonts w:ascii="Times New Roman" w:eastAsia="Times New Roman" w:hAnsi="Times New Roman" w:cs="Times New Roman"/>
                <w:sz w:val="16"/>
                <w:szCs w:val="16"/>
                <w:lang w:eastAsia="ru-RU"/>
              </w:rPr>
            </w:pPr>
            <w:r w:rsidRPr="001E4F18">
              <w:rPr>
                <w:rFonts w:ascii="Times New Roman" w:eastAsia="Times New Roman" w:hAnsi="Times New Roman" w:cs="Times New Roman"/>
                <w:sz w:val="16"/>
                <w:szCs w:val="16"/>
                <w:lang w:eastAsia="ru-RU"/>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1E4F18" w:rsidRPr="001E4F18" w:rsidRDefault="001E4F18" w:rsidP="001E4F18">
            <w:pPr>
              <w:spacing w:after="0" w:line="240" w:lineRule="auto"/>
              <w:jc w:val="both"/>
              <w:rPr>
                <w:rFonts w:ascii="Times New Roman" w:eastAsia="Times New Roman" w:hAnsi="Times New Roman" w:cs="Times New Roman"/>
                <w:sz w:val="16"/>
                <w:szCs w:val="16"/>
                <w:lang w:eastAsia="ru-RU"/>
              </w:rPr>
            </w:pPr>
            <w:r w:rsidRPr="001E4F18">
              <w:rPr>
                <w:rFonts w:ascii="Times New Roman" w:eastAsia="Times New Roman" w:hAnsi="Times New Roman" w:cs="Times New Roman"/>
                <w:sz w:val="16"/>
                <w:szCs w:val="16"/>
                <w:lang w:eastAsia="ru-RU"/>
              </w:rPr>
              <w:t>2</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E4F18" w:rsidRPr="001E4F18" w:rsidRDefault="001E4F18" w:rsidP="001E4F18">
            <w:pPr>
              <w:spacing w:after="0" w:line="240" w:lineRule="auto"/>
              <w:jc w:val="center"/>
              <w:rPr>
                <w:rFonts w:ascii="Times New Roman" w:eastAsia="Times New Roman" w:hAnsi="Times New Roman" w:cs="Times New Roman"/>
                <w:sz w:val="16"/>
                <w:szCs w:val="16"/>
                <w:lang w:eastAsia="ru-RU"/>
              </w:rPr>
            </w:pPr>
            <w:r w:rsidRPr="001E4F18">
              <w:rPr>
                <w:rFonts w:ascii="Times New Roman" w:eastAsia="Times New Roman" w:hAnsi="Times New Roman" w:cs="Times New Roman"/>
                <w:sz w:val="16"/>
                <w:szCs w:val="16"/>
                <w:lang w:eastAsia="ru-RU"/>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rsidR="001E4F18" w:rsidRPr="001E4F18" w:rsidRDefault="001E4F18" w:rsidP="001E4F18">
            <w:pPr>
              <w:spacing w:after="0" w:line="240" w:lineRule="auto"/>
              <w:jc w:val="center"/>
              <w:rPr>
                <w:rFonts w:ascii="Times New Roman" w:eastAsia="Times New Roman" w:hAnsi="Times New Roman" w:cs="Times New Roman"/>
                <w:sz w:val="16"/>
                <w:szCs w:val="16"/>
                <w:lang w:eastAsia="ru-RU"/>
              </w:rPr>
            </w:pPr>
            <w:r w:rsidRPr="001E4F18">
              <w:rPr>
                <w:rFonts w:ascii="Times New Roman" w:eastAsia="Times New Roman" w:hAnsi="Times New Roman" w:cs="Times New Roman"/>
                <w:sz w:val="16"/>
                <w:szCs w:val="16"/>
                <w:lang w:eastAsia="ru-RU"/>
              </w:rPr>
              <w:t>Комплексная к\р</w:t>
            </w:r>
          </w:p>
        </w:tc>
      </w:tr>
      <w:tr w:rsidR="001E4F18" w:rsidRPr="001E4F18" w:rsidTr="001E4F18">
        <w:trPr>
          <w:trHeight w:val="141"/>
        </w:trPr>
        <w:tc>
          <w:tcPr>
            <w:tcW w:w="1702" w:type="dxa"/>
            <w:vMerge w:val="restart"/>
            <w:tcBorders>
              <w:top w:val="single" w:sz="4" w:space="0" w:color="000000"/>
              <w:left w:val="single" w:sz="4" w:space="0" w:color="000000"/>
              <w:right w:val="single" w:sz="4" w:space="0" w:color="000000"/>
            </w:tcBorders>
            <w:vAlign w:val="center"/>
            <w:hideMark/>
          </w:tcPr>
          <w:p w:rsidR="001E4F18" w:rsidRPr="001E4F18" w:rsidRDefault="001E4F18" w:rsidP="001E4F18">
            <w:pPr>
              <w:spacing w:after="0" w:line="240" w:lineRule="auto"/>
              <w:jc w:val="center"/>
              <w:rPr>
                <w:rFonts w:ascii="Times New Roman" w:eastAsia="Times New Roman" w:hAnsi="Times New Roman" w:cs="Times New Roman"/>
                <w:sz w:val="16"/>
                <w:szCs w:val="16"/>
                <w:lang w:eastAsia="ru-RU"/>
              </w:rPr>
            </w:pPr>
            <w:r w:rsidRPr="001E4F18">
              <w:rPr>
                <w:rFonts w:ascii="Times New Roman" w:eastAsia="Times New Roman" w:hAnsi="Times New Roman" w:cs="Times New Roman"/>
                <w:sz w:val="16"/>
                <w:szCs w:val="16"/>
                <w:lang w:eastAsia="ru-RU"/>
              </w:rPr>
              <w:t>Обществознание</w:t>
            </w:r>
          </w:p>
        </w:tc>
        <w:tc>
          <w:tcPr>
            <w:tcW w:w="2976" w:type="dxa"/>
            <w:tcBorders>
              <w:top w:val="single" w:sz="4" w:space="0" w:color="000000"/>
              <w:left w:val="single" w:sz="4" w:space="0" w:color="000000"/>
              <w:bottom w:val="single" w:sz="4" w:space="0" w:color="000000"/>
              <w:right w:val="single" w:sz="4" w:space="0" w:color="000000"/>
            </w:tcBorders>
            <w:hideMark/>
          </w:tcPr>
          <w:p w:rsidR="001E4F18" w:rsidRPr="001E4F18" w:rsidRDefault="001E4F18" w:rsidP="001E4F18">
            <w:pPr>
              <w:spacing w:after="0" w:line="240" w:lineRule="auto"/>
              <w:jc w:val="both"/>
              <w:rPr>
                <w:rFonts w:ascii="Times New Roman" w:eastAsia="Times New Roman" w:hAnsi="Times New Roman" w:cs="Times New Roman"/>
                <w:sz w:val="16"/>
                <w:szCs w:val="16"/>
                <w:lang w:eastAsia="ru-RU"/>
              </w:rPr>
            </w:pPr>
            <w:r w:rsidRPr="001E4F18">
              <w:rPr>
                <w:rFonts w:ascii="Times New Roman" w:eastAsia="Times New Roman" w:hAnsi="Times New Roman" w:cs="Times New Roman"/>
                <w:sz w:val="16"/>
                <w:szCs w:val="16"/>
                <w:lang w:eastAsia="ru-RU"/>
              </w:rPr>
              <w:t>История</w:t>
            </w:r>
          </w:p>
        </w:tc>
        <w:tc>
          <w:tcPr>
            <w:tcW w:w="993" w:type="dxa"/>
            <w:tcBorders>
              <w:top w:val="single" w:sz="4" w:space="0" w:color="000000"/>
              <w:left w:val="single" w:sz="4" w:space="0" w:color="000000"/>
              <w:bottom w:val="single" w:sz="4" w:space="0" w:color="000000"/>
              <w:right w:val="single" w:sz="4" w:space="0" w:color="000000"/>
            </w:tcBorders>
            <w:shd w:val="clear" w:color="auto" w:fill="FFFFFF"/>
            <w:hideMark/>
          </w:tcPr>
          <w:p w:rsidR="001E4F18" w:rsidRPr="001E4F18" w:rsidRDefault="001E4F18" w:rsidP="001E4F18">
            <w:pPr>
              <w:spacing w:after="0" w:line="240" w:lineRule="auto"/>
              <w:jc w:val="both"/>
              <w:rPr>
                <w:rFonts w:ascii="Times New Roman" w:eastAsia="Times New Roman" w:hAnsi="Times New Roman" w:cs="Times New Roman"/>
                <w:sz w:val="16"/>
                <w:szCs w:val="16"/>
                <w:lang w:eastAsia="ru-RU"/>
              </w:rPr>
            </w:pPr>
            <w:r w:rsidRPr="001E4F18">
              <w:rPr>
                <w:rFonts w:ascii="Times New Roman" w:eastAsia="Times New Roman" w:hAnsi="Times New Roman" w:cs="Times New Roman"/>
                <w:sz w:val="16"/>
                <w:szCs w:val="16"/>
                <w:lang w:eastAsia="ru-RU"/>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1E4F18" w:rsidRPr="001E4F18" w:rsidRDefault="001E4F18" w:rsidP="001E4F18">
            <w:pPr>
              <w:spacing w:after="0" w:line="240" w:lineRule="auto"/>
              <w:jc w:val="both"/>
              <w:rPr>
                <w:rFonts w:ascii="Times New Roman" w:eastAsia="Times New Roman" w:hAnsi="Times New Roman" w:cs="Times New Roman"/>
                <w:sz w:val="16"/>
                <w:szCs w:val="16"/>
                <w:lang w:eastAsia="ru-RU"/>
              </w:rPr>
            </w:pPr>
            <w:r w:rsidRPr="001E4F18">
              <w:rPr>
                <w:rFonts w:ascii="Times New Roman" w:eastAsia="Times New Roman" w:hAnsi="Times New Roman" w:cs="Times New Roman"/>
                <w:sz w:val="16"/>
                <w:szCs w:val="16"/>
                <w:lang w:eastAsia="ru-RU"/>
              </w:rPr>
              <w:t>2</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E4F18" w:rsidRPr="001E4F18" w:rsidRDefault="001E4F18" w:rsidP="001E4F18">
            <w:pPr>
              <w:spacing w:after="0" w:line="240" w:lineRule="auto"/>
              <w:jc w:val="center"/>
              <w:rPr>
                <w:rFonts w:ascii="Times New Roman" w:eastAsia="Times New Roman" w:hAnsi="Times New Roman" w:cs="Times New Roman"/>
                <w:sz w:val="16"/>
                <w:szCs w:val="16"/>
                <w:lang w:eastAsia="ru-RU"/>
              </w:rPr>
            </w:pPr>
            <w:r w:rsidRPr="001E4F18">
              <w:rPr>
                <w:rFonts w:ascii="Times New Roman" w:eastAsia="Times New Roman" w:hAnsi="Times New Roman" w:cs="Times New Roman"/>
                <w:sz w:val="16"/>
                <w:szCs w:val="16"/>
                <w:lang w:eastAsia="ru-RU"/>
              </w:rPr>
              <w:t>2</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rsidR="001E4F18" w:rsidRPr="001E4F18" w:rsidRDefault="001E4F18" w:rsidP="001E4F18">
            <w:pPr>
              <w:spacing w:after="0" w:line="240" w:lineRule="auto"/>
              <w:jc w:val="center"/>
              <w:rPr>
                <w:rFonts w:ascii="Times New Roman" w:eastAsia="Times New Roman" w:hAnsi="Times New Roman" w:cs="Times New Roman"/>
                <w:sz w:val="16"/>
                <w:szCs w:val="16"/>
                <w:lang w:eastAsia="ru-RU"/>
              </w:rPr>
            </w:pPr>
            <w:r w:rsidRPr="001E4F18">
              <w:rPr>
                <w:rFonts w:ascii="Times New Roman" w:eastAsia="Times New Roman" w:hAnsi="Times New Roman" w:cs="Times New Roman"/>
                <w:sz w:val="16"/>
                <w:szCs w:val="16"/>
                <w:lang w:eastAsia="ru-RU"/>
              </w:rPr>
              <w:t>тестирование</w:t>
            </w:r>
          </w:p>
        </w:tc>
      </w:tr>
      <w:tr w:rsidR="001E4F18" w:rsidRPr="001E4F18" w:rsidTr="001E4F18">
        <w:trPr>
          <w:trHeight w:val="249"/>
        </w:trPr>
        <w:tc>
          <w:tcPr>
            <w:tcW w:w="1702" w:type="dxa"/>
            <w:vMerge/>
            <w:tcBorders>
              <w:left w:val="single" w:sz="4" w:space="0" w:color="000000"/>
              <w:right w:val="single" w:sz="4" w:space="0" w:color="000000"/>
            </w:tcBorders>
            <w:vAlign w:val="center"/>
            <w:hideMark/>
          </w:tcPr>
          <w:p w:rsidR="001E4F18" w:rsidRPr="001E4F18" w:rsidRDefault="001E4F18" w:rsidP="001E4F18">
            <w:pPr>
              <w:spacing w:after="0" w:line="240" w:lineRule="auto"/>
              <w:rPr>
                <w:rFonts w:ascii="Times New Roman" w:eastAsia="Times New Roman" w:hAnsi="Times New Roman" w:cs="Times New Roman"/>
                <w:sz w:val="16"/>
                <w:szCs w:val="16"/>
                <w:lang w:eastAsia="ru-RU"/>
              </w:rPr>
            </w:pPr>
          </w:p>
        </w:tc>
        <w:tc>
          <w:tcPr>
            <w:tcW w:w="2976" w:type="dxa"/>
            <w:tcBorders>
              <w:top w:val="single" w:sz="4" w:space="0" w:color="000000"/>
              <w:left w:val="single" w:sz="4" w:space="0" w:color="000000"/>
              <w:bottom w:val="single" w:sz="4" w:space="0" w:color="000000"/>
              <w:right w:val="single" w:sz="4" w:space="0" w:color="000000"/>
            </w:tcBorders>
            <w:hideMark/>
          </w:tcPr>
          <w:p w:rsidR="001E4F18" w:rsidRPr="001E4F18" w:rsidRDefault="001E4F18" w:rsidP="001E4F18">
            <w:pPr>
              <w:spacing w:after="0" w:line="240" w:lineRule="auto"/>
              <w:jc w:val="both"/>
              <w:rPr>
                <w:rFonts w:ascii="Times New Roman" w:eastAsia="Times New Roman" w:hAnsi="Times New Roman" w:cs="Times New Roman"/>
                <w:sz w:val="16"/>
                <w:szCs w:val="16"/>
                <w:lang w:eastAsia="ru-RU"/>
              </w:rPr>
            </w:pPr>
            <w:r w:rsidRPr="001E4F18">
              <w:rPr>
                <w:rFonts w:ascii="Times New Roman" w:eastAsia="Times New Roman" w:hAnsi="Times New Roman" w:cs="Times New Roman"/>
                <w:sz w:val="16"/>
                <w:szCs w:val="16"/>
                <w:lang w:eastAsia="ru-RU"/>
              </w:rPr>
              <w:t>Обществознание</w:t>
            </w:r>
          </w:p>
        </w:tc>
        <w:tc>
          <w:tcPr>
            <w:tcW w:w="993" w:type="dxa"/>
            <w:tcBorders>
              <w:top w:val="single" w:sz="4" w:space="0" w:color="000000"/>
              <w:left w:val="single" w:sz="4" w:space="0" w:color="000000"/>
              <w:bottom w:val="single" w:sz="4" w:space="0" w:color="000000"/>
              <w:right w:val="single" w:sz="4" w:space="0" w:color="000000"/>
            </w:tcBorders>
            <w:shd w:val="clear" w:color="auto" w:fill="FFFFFF"/>
            <w:hideMark/>
          </w:tcPr>
          <w:p w:rsidR="001E4F18" w:rsidRPr="001E4F18" w:rsidRDefault="001E4F18" w:rsidP="001E4F18">
            <w:pPr>
              <w:spacing w:after="0" w:line="240" w:lineRule="auto"/>
              <w:jc w:val="both"/>
              <w:rPr>
                <w:rFonts w:ascii="Times New Roman" w:eastAsia="Times New Roman" w:hAnsi="Times New Roman" w:cs="Times New Roman"/>
                <w:sz w:val="16"/>
                <w:szCs w:val="16"/>
                <w:lang w:eastAsia="ru-RU"/>
              </w:rPr>
            </w:pPr>
            <w:r w:rsidRPr="001E4F18">
              <w:rPr>
                <w:rFonts w:ascii="Times New Roman" w:eastAsia="Times New Roman" w:hAnsi="Times New Roman" w:cs="Times New Roman"/>
                <w:sz w:val="16"/>
                <w:szCs w:val="16"/>
                <w:lang w:eastAsia="ru-RU"/>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1E4F18" w:rsidRPr="001E4F18" w:rsidRDefault="001E4F18" w:rsidP="001E4F18">
            <w:pPr>
              <w:spacing w:after="0" w:line="240" w:lineRule="auto"/>
              <w:jc w:val="both"/>
              <w:rPr>
                <w:rFonts w:ascii="Times New Roman" w:eastAsia="Times New Roman" w:hAnsi="Times New Roman" w:cs="Times New Roman"/>
                <w:sz w:val="16"/>
                <w:szCs w:val="16"/>
                <w:lang w:eastAsia="ru-RU"/>
              </w:rPr>
            </w:pPr>
            <w:r w:rsidRPr="001E4F18">
              <w:rPr>
                <w:rFonts w:ascii="Times New Roman" w:eastAsia="Times New Roman" w:hAnsi="Times New Roman" w:cs="Times New Roman"/>
                <w:sz w:val="16"/>
                <w:szCs w:val="16"/>
                <w:lang w:eastAsia="ru-RU"/>
              </w:rPr>
              <w:t>1</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E4F18" w:rsidRPr="001E4F18" w:rsidRDefault="001E4F18" w:rsidP="001E4F18">
            <w:pPr>
              <w:spacing w:after="0" w:line="240" w:lineRule="auto"/>
              <w:jc w:val="center"/>
              <w:rPr>
                <w:rFonts w:ascii="Times New Roman" w:eastAsia="Times New Roman" w:hAnsi="Times New Roman" w:cs="Times New Roman"/>
                <w:sz w:val="16"/>
                <w:szCs w:val="16"/>
                <w:lang w:eastAsia="ru-RU"/>
              </w:rPr>
            </w:pPr>
            <w:r w:rsidRPr="001E4F18">
              <w:rPr>
                <w:rFonts w:ascii="Times New Roman" w:eastAsia="Times New Roman" w:hAnsi="Times New Roman" w:cs="Times New Roman"/>
                <w:sz w:val="16"/>
                <w:szCs w:val="16"/>
                <w:lang w:eastAsia="ru-RU"/>
              </w:rPr>
              <w:t>2</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rsidR="001E4F18" w:rsidRPr="001E4F18" w:rsidRDefault="001E4F18" w:rsidP="001E4F18">
            <w:pPr>
              <w:spacing w:after="0" w:line="240" w:lineRule="auto"/>
              <w:jc w:val="center"/>
              <w:rPr>
                <w:rFonts w:ascii="Times New Roman" w:eastAsia="Times New Roman" w:hAnsi="Times New Roman" w:cs="Times New Roman"/>
                <w:sz w:val="16"/>
                <w:szCs w:val="16"/>
                <w:lang w:eastAsia="ru-RU"/>
              </w:rPr>
            </w:pPr>
            <w:r w:rsidRPr="001E4F18">
              <w:rPr>
                <w:rFonts w:ascii="Times New Roman" w:eastAsia="Times New Roman" w:hAnsi="Times New Roman" w:cs="Times New Roman"/>
                <w:sz w:val="16"/>
                <w:szCs w:val="16"/>
                <w:lang w:eastAsia="ru-RU"/>
              </w:rPr>
              <w:t>тестирование</w:t>
            </w:r>
          </w:p>
        </w:tc>
      </w:tr>
      <w:tr w:rsidR="001E4F18" w:rsidRPr="001E4F18" w:rsidTr="001E4F18">
        <w:trPr>
          <w:trHeight w:val="141"/>
        </w:trPr>
        <w:tc>
          <w:tcPr>
            <w:tcW w:w="1702" w:type="dxa"/>
            <w:vMerge/>
            <w:tcBorders>
              <w:left w:val="single" w:sz="4" w:space="0" w:color="000000"/>
              <w:right w:val="single" w:sz="4" w:space="0" w:color="000000"/>
            </w:tcBorders>
            <w:vAlign w:val="center"/>
            <w:hideMark/>
          </w:tcPr>
          <w:p w:rsidR="001E4F18" w:rsidRPr="001E4F18" w:rsidRDefault="001E4F18" w:rsidP="001E4F18">
            <w:pPr>
              <w:spacing w:after="0" w:line="240" w:lineRule="auto"/>
              <w:rPr>
                <w:rFonts w:ascii="Times New Roman" w:eastAsia="Times New Roman" w:hAnsi="Times New Roman" w:cs="Times New Roman"/>
                <w:sz w:val="16"/>
                <w:szCs w:val="16"/>
                <w:lang w:eastAsia="ru-RU"/>
              </w:rPr>
            </w:pPr>
          </w:p>
        </w:tc>
        <w:tc>
          <w:tcPr>
            <w:tcW w:w="2976" w:type="dxa"/>
            <w:tcBorders>
              <w:top w:val="single" w:sz="4" w:space="0" w:color="000000"/>
              <w:left w:val="single" w:sz="4" w:space="0" w:color="000000"/>
              <w:bottom w:val="single" w:sz="4" w:space="0" w:color="000000"/>
              <w:right w:val="single" w:sz="4" w:space="0" w:color="000000"/>
            </w:tcBorders>
            <w:hideMark/>
          </w:tcPr>
          <w:p w:rsidR="001E4F18" w:rsidRPr="001E4F18" w:rsidRDefault="001E4F18" w:rsidP="001E4F18">
            <w:pPr>
              <w:spacing w:after="0" w:line="240" w:lineRule="auto"/>
              <w:jc w:val="both"/>
              <w:rPr>
                <w:rFonts w:ascii="Times New Roman" w:eastAsia="Times New Roman" w:hAnsi="Times New Roman" w:cs="Times New Roman"/>
                <w:sz w:val="16"/>
                <w:szCs w:val="16"/>
                <w:lang w:eastAsia="ru-RU"/>
              </w:rPr>
            </w:pPr>
            <w:r w:rsidRPr="001E4F18">
              <w:rPr>
                <w:rFonts w:ascii="Times New Roman" w:eastAsia="Times New Roman" w:hAnsi="Times New Roman" w:cs="Times New Roman"/>
                <w:sz w:val="16"/>
                <w:szCs w:val="16"/>
                <w:lang w:eastAsia="ru-RU"/>
              </w:rPr>
              <w:t>Экономика</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E4F18" w:rsidRPr="001E4F18" w:rsidRDefault="001E4F18" w:rsidP="001E4F18">
            <w:pPr>
              <w:tabs>
                <w:tab w:val="left" w:pos="11055"/>
              </w:tabs>
              <w:spacing w:after="0" w:line="240" w:lineRule="auto"/>
              <w:jc w:val="center"/>
              <w:rPr>
                <w:rFonts w:ascii="Times New Roman" w:eastAsia="Times New Roman" w:hAnsi="Times New Roman" w:cs="Times New Roman"/>
                <w:sz w:val="16"/>
                <w:szCs w:val="24"/>
                <w:lang w:eastAsia="ru-RU"/>
              </w:rPr>
            </w:pPr>
            <w:r w:rsidRPr="001E4F18">
              <w:rPr>
                <w:rFonts w:ascii="Times New Roman" w:eastAsia="Times New Roman" w:hAnsi="Times New Roman" w:cs="Times New Roman"/>
                <w:sz w:val="16"/>
                <w:szCs w:val="24"/>
                <w:lang w:eastAsia="ru-RU"/>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E4F18" w:rsidRPr="001E4F18" w:rsidRDefault="001E4F18" w:rsidP="001E4F18">
            <w:pPr>
              <w:tabs>
                <w:tab w:val="left" w:pos="11055"/>
              </w:tabs>
              <w:spacing w:after="0" w:line="240" w:lineRule="auto"/>
              <w:jc w:val="center"/>
              <w:rPr>
                <w:rFonts w:ascii="Times New Roman" w:eastAsia="Times New Roman" w:hAnsi="Times New Roman" w:cs="Times New Roman"/>
                <w:sz w:val="16"/>
                <w:szCs w:val="24"/>
                <w:lang w:eastAsia="ru-RU"/>
              </w:rPr>
            </w:pPr>
            <w:r w:rsidRPr="001E4F18">
              <w:rPr>
                <w:rFonts w:ascii="Times New Roman" w:eastAsia="Times New Roman" w:hAnsi="Times New Roman" w:cs="Times New Roman"/>
                <w:sz w:val="16"/>
                <w:szCs w:val="24"/>
                <w:lang w:eastAsia="ru-RU"/>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E4F18" w:rsidRPr="001E4F18" w:rsidRDefault="001E4F18" w:rsidP="001E4F18">
            <w:pPr>
              <w:spacing w:after="0" w:line="240" w:lineRule="auto"/>
              <w:jc w:val="center"/>
              <w:rPr>
                <w:rFonts w:ascii="Times New Roman" w:eastAsia="Times New Roman" w:hAnsi="Times New Roman" w:cs="Times New Roman"/>
                <w:sz w:val="16"/>
                <w:szCs w:val="16"/>
                <w:lang w:eastAsia="ru-RU"/>
              </w:rPr>
            </w:pPr>
            <w:r w:rsidRPr="001E4F18">
              <w:rPr>
                <w:rFonts w:ascii="Times New Roman" w:eastAsia="Times New Roman" w:hAnsi="Times New Roman" w:cs="Times New Roman"/>
                <w:sz w:val="16"/>
                <w:szCs w:val="16"/>
                <w:lang w:eastAsia="ru-RU"/>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rsidR="001E4F18" w:rsidRPr="001E4F18" w:rsidRDefault="001E4F18" w:rsidP="001E4F18">
            <w:pPr>
              <w:spacing w:after="0" w:line="240" w:lineRule="auto"/>
              <w:jc w:val="center"/>
              <w:rPr>
                <w:rFonts w:ascii="Times New Roman" w:eastAsia="Times New Roman" w:hAnsi="Times New Roman" w:cs="Times New Roman"/>
                <w:sz w:val="16"/>
                <w:szCs w:val="16"/>
                <w:lang w:eastAsia="ru-RU"/>
              </w:rPr>
            </w:pPr>
            <w:r w:rsidRPr="001E4F18">
              <w:rPr>
                <w:rFonts w:ascii="Times New Roman" w:eastAsia="Times New Roman" w:hAnsi="Times New Roman" w:cs="Times New Roman"/>
                <w:sz w:val="16"/>
                <w:szCs w:val="16"/>
                <w:lang w:eastAsia="ru-RU"/>
              </w:rPr>
              <w:t>Комплексная к\р</w:t>
            </w:r>
          </w:p>
        </w:tc>
      </w:tr>
      <w:tr w:rsidR="001E4F18" w:rsidRPr="001E4F18" w:rsidTr="001E4F18">
        <w:trPr>
          <w:trHeight w:val="141"/>
        </w:trPr>
        <w:tc>
          <w:tcPr>
            <w:tcW w:w="1702" w:type="dxa"/>
            <w:vMerge/>
            <w:tcBorders>
              <w:left w:val="single" w:sz="4" w:space="0" w:color="000000"/>
              <w:right w:val="single" w:sz="4" w:space="0" w:color="000000"/>
            </w:tcBorders>
            <w:vAlign w:val="center"/>
            <w:hideMark/>
          </w:tcPr>
          <w:p w:rsidR="001E4F18" w:rsidRPr="001E4F18" w:rsidRDefault="001E4F18" w:rsidP="001E4F18">
            <w:pPr>
              <w:spacing w:after="0" w:line="240" w:lineRule="auto"/>
              <w:rPr>
                <w:rFonts w:ascii="Times New Roman" w:eastAsia="Times New Roman" w:hAnsi="Times New Roman" w:cs="Times New Roman"/>
                <w:sz w:val="16"/>
                <w:szCs w:val="16"/>
                <w:lang w:eastAsia="ru-RU"/>
              </w:rPr>
            </w:pPr>
          </w:p>
        </w:tc>
        <w:tc>
          <w:tcPr>
            <w:tcW w:w="2976" w:type="dxa"/>
            <w:tcBorders>
              <w:top w:val="single" w:sz="4" w:space="0" w:color="000000"/>
              <w:left w:val="single" w:sz="4" w:space="0" w:color="000000"/>
              <w:bottom w:val="single" w:sz="4" w:space="0" w:color="000000"/>
              <w:right w:val="single" w:sz="4" w:space="0" w:color="000000"/>
            </w:tcBorders>
            <w:hideMark/>
          </w:tcPr>
          <w:p w:rsidR="001E4F18" w:rsidRPr="001E4F18" w:rsidRDefault="001E4F18" w:rsidP="001E4F18">
            <w:pPr>
              <w:spacing w:after="0" w:line="240" w:lineRule="auto"/>
              <w:jc w:val="both"/>
              <w:rPr>
                <w:rFonts w:ascii="Times New Roman" w:eastAsia="Times New Roman" w:hAnsi="Times New Roman" w:cs="Times New Roman"/>
                <w:sz w:val="16"/>
                <w:szCs w:val="16"/>
                <w:lang w:eastAsia="ru-RU"/>
              </w:rPr>
            </w:pPr>
            <w:r w:rsidRPr="001E4F18">
              <w:rPr>
                <w:rFonts w:ascii="Times New Roman" w:eastAsia="Times New Roman" w:hAnsi="Times New Roman" w:cs="Times New Roman"/>
                <w:sz w:val="16"/>
                <w:szCs w:val="16"/>
                <w:lang w:eastAsia="ru-RU"/>
              </w:rPr>
              <w:t>География</w:t>
            </w:r>
          </w:p>
        </w:tc>
        <w:tc>
          <w:tcPr>
            <w:tcW w:w="993" w:type="dxa"/>
            <w:tcBorders>
              <w:top w:val="single" w:sz="4" w:space="0" w:color="000000"/>
              <w:left w:val="single" w:sz="4" w:space="0" w:color="000000"/>
              <w:bottom w:val="single" w:sz="4" w:space="0" w:color="000000"/>
              <w:right w:val="single" w:sz="4" w:space="0" w:color="000000"/>
            </w:tcBorders>
            <w:shd w:val="clear" w:color="auto" w:fill="FFFFFF"/>
            <w:hideMark/>
          </w:tcPr>
          <w:p w:rsidR="001E4F18" w:rsidRPr="001E4F18" w:rsidRDefault="001E4F18" w:rsidP="001E4F18">
            <w:pPr>
              <w:spacing w:after="0" w:line="240" w:lineRule="auto"/>
              <w:jc w:val="both"/>
              <w:rPr>
                <w:rFonts w:ascii="Times New Roman" w:eastAsia="Times New Roman" w:hAnsi="Times New Roman" w:cs="Times New Roman"/>
                <w:sz w:val="16"/>
                <w:szCs w:val="16"/>
                <w:lang w:eastAsia="ru-RU"/>
              </w:rPr>
            </w:pPr>
            <w:r w:rsidRPr="001E4F18">
              <w:rPr>
                <w:rFonts w:ascii="Times New Roman" w:eastAsia="Times New Roman" w:hAnsi="Times New Roman" w:cs="Times New Roman"/>
                <w:sz w:val="16"/>
                <w:szCs w:val="16"/>
                <w:lang w:eastAsia="ru-RU"/>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1E4F18" w:rsidRPr="001E4F18" w:rsidRDefault="001E4F18" w:rsidP="001E4F18">
            <w:pPr>
              <w:spacing w:after="0" w:line="240" w:lineRule="auto"/>
              <w:jc w:val="both"/>
              <w:rPr>
                <w:rFonts w:ascii="Times New Roman" w:eastAsia="Times New Roman" w:hAnsi="Times New Roman" w:cs="Times New Roman"/>
                <w:sz w:val="16"/>
                <w:szCs w:val="16"/>
                <w:lang w:eastAsia="ru-RU"/>
              </w:rPr>
            </w:pPr>
            <w:r w:rsidRPr="001E4F18">
              <w:rPr>
                <w:rFonts w:ascii="Times New Roman" w:eastAsia="Times New Roman" w:hAnsi="Times New Roman" w:cs="Times New Roman"/>
                <w:sz w:val="16"/>
                <w:szCs w:val="16"/>
                <w:lang w:eastAsia="ru-RU"/>
              </w:rPr>
              <w:t>2</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E4F18" w:rsidRPr="001E4F18" w:rsidRDefault="001E4F18" w:rsidP="001E4F18">
            <w:pPr>
              <w:spacing w:after="0" w:line="240" w:lineRule="auto"/>
              <w:jc w:val="center"/>
              <w:rPr>
                <w:rFonts w:ascii="Times New Roman" w:eastAsia="Times New Roman" w:hAnsi="Times New Roman" w:cs="Times New Roman"/>
                <w:sz w:val="16"/>
                <w:szCs w:val="16"/>
                <w:lang w:eastAsia="ru-RU"/>
              </w:rPr>
            </w:pPr>
            <w:r w:rsidRPr="001E4F18">
              <w:rPr>
                <w:rFonts w:ascii="Times New Roman" w:eastAsia="Times New Roman" w:hAnsi="Times New Roman" w:cs="Times New Roman"/>
                <w:sz w:val="16"/>
                <w:szCs w:val="16"/>
                <w:lang w:eastAsia="ru-RU"/>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rsidR="001E4F18" w:rsidRPr="001E4F18" w:rsidRDefault="001E4F18" w:rsidP="001E4F18">
            <w:pPr>
              <w:spacing w:after="0" w:line="240" w:lineRule="auto"/>
              <w:jc w:val="center"/>
              <w:rPr>
                <w:rFonts w:ascii="Times New Roman" w:eastAsia="Times New Roman" w:hAnsi="Times New Roman" w:cs="Times New Roman"/>
                <w:sz w:val="16"/>
                <w:szCs w:val="16"/>
                <w:lang w:eastAsia="ru-RU"/>
              </w:rPr>
            </w:pPr>
            <w:r w:rsidRPr="001E4F18">
              <w:rPr>
                <w:rFonts w:ascii="Times New Roman" w:eastAsia="Times New Roman" w:hAnsi="Times New Roman" w:cs="Times New Roman"/>
                <w:sz w:val="16"/>
                <w:szCs w:val="16"/>
                <w:lang w:eastAsia="ru-RU"/>
              </w:rPr>
              <w:t>Комплексная к\р</w:t>
            </w:r>
          </w:p>
        </w:tc>
      </w:tr>
      <w:tr w:rsidR="001E4F18" w:rsidRPr="001E4F18" w:rsidTr="001E4F18">
        <w:trPr>
          <w:trHeight w:val="141"/>
        </w:trPr>
        <w:tc>
          <w:tcPr>
            <w:tcW w:w="1702" w:type="dxa"/>
            <w:vMerge/>
            <w:tcBorders>
              <w:left w:val="single" w:sz="4" w:space="0" w:color="000000"/>
              <w:bottom w:val="single" w:sz="4" w:space="0" w:color="000000"/>
              <w:right w:val="single" w:sz="4" w:space="0" w:color="000000"/>
            </w:tcBorders>
            <w:vAlign w:val="center"/>
          </w:tcPr>
          <w:p w:rsidR="001E4F18" w:rsidRPr="001E4F18" w:rsidRDefault="001E4F18" w:rsidP="001E4F18">
            <w:pPr>
              <w:spacing w:after="0" w:line="240" w:lineRule="auto"/>
              <w:rPr>
                <w:rFonts w:ascii="Times New Roman" w:eastAsia="Times New Roman" w:hAnsi="Times New Roman" w:cs="Times New Roman"/>
                <w:sz w:val="16"/>
                <w:szCs w:val="16"/>
                <w:lang w:eastAsia="ru-RU"/>
              </w:rPr>
            </w:pPr>
          </w:p>
        </w:tc>
        <w:tc>
          <w:tcPr>
            <w:tcW w:w="2976" w:type="dxa"/>
            <w:tcBorders>
              <w:top w:val="single" w:sz="4" w:space="0" w:color="000000"/>
              <w:left w:val="single" w:sz="4" w:space="0" w:color="000000"/>
              <w:bottom w:val="single" w:sz="4" w:space="0" w:color="000000"/>
              <w:right w:val="single" w:sz="4" w:space="0" w:color="000000"/>
            </w:tcBorders>
          </w:tcPr>
          <w:p w:rsidR="001E4F18" w:rsidRPr="001E4F18" w:rsidRDefault="001E4F18" w:rsidP="001E4F18">
            <w:pPr>
              <w:spacing w:after="0" w:line="240" w:lineRule="auto"/>
              <w:jc w:val="both"/>
              <w:rPr>
                <w:rFonts w:ascii="Times New Roman" w:eastAsia="Times New Roman" w:hAnsi="Times New Roman" w:cs="Times New Roman"/>
                <w:sz w:val="16"/>
                <w:szCs w:val="16"/>
                <w:lang w:eastAsia="ru-RU"/>
              </w:rPr>
            </w:pPr>
            <w:r w:rsidRPr="001E4F18">
              <w:rPr>
                <w:rFonts w:ascii="Times New Roman" w:eastAsia="Times New Roman" w:hAnsi="Times New Roman" w:cs="Times New Roman"/>
                <w:sz w:val="16"/>
                <w:szCs w:val="16"/>
                <w:lang w:eastAsia="ru-RU"/>
              </w:rPr>
              <w:t>Право</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E4F18" w:rsidRPr="001E4F18" w:rsidRDefault="001E4F18" w:rsidP="001E4F18">
            <w:pPr>
              <w:spacing w:after="0" w:line="240" w:lineRule="auto"/>
              <w:jc w:val="both"/>
              <w:rPr>
                <w:rFonts w:ascii="Times New Roman" w:eastAsia="Times New Roman" w:hAnsi="Times New Roman" w:cs="Times New Roman"/>
                <w:sz w:val="16"/>
                <w:szCs w:val="16"/>
                <w:lang w:eastAsia="ru-RU"/>
              </w:rPr>
            </w:pPr>
            <w:r w:rsidRPr="001E4F18">
              <w:rPr>
                <w:rFonts w:ascii="Times New Roman" w:eastAsia="Times New Roman" w:hAnsi="Times New Roman" w:cs="Times New Roman"/>
                <w:sz w:val="16"/>
                <w:szCs w:val="16"/>
                <w:lang w:eastAsia="ru-RU"/>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E4F18" w:rsidRPr="001E4F18" w:rsidRDefault="001E4F18" w:rsidP="001E4F18">
            <w:pPr>
              <w:spacing w:after="0" w:line="240" w:lineRule="auto"/>
              <w:jc w:val="both"/>
              <w:rPr>
                <w:rFonts w:ascii="Times New Roman" w:eastAsia="Times New Roman" w:hAnsi="Times New Roman" w:cs="Times New Roman"/>
                <w:sz w:val="16"/>
                <w:szCs w:val="16"/>
                <w:lang w:eastAsia="ru-RU"/>
              </w:rPr>
            </w:pPr>
            <w:r w:rsidRPr="001E4F18">
              <w:rPr>
                <w:rFonts w:ascii="Times New Roman" w:eastAsia="Times New Roman" w:hAnsi="Times New Roman" w:cs="Times New Roman"/>
                <w:sz w:val="16"/>
                <w:szCs w:val="16"/>
                <w:lang w:eastAsia="ru-RU"/>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E4F18" w:rsidRPr="001E4F18" w:rsidRDefault="001E4F18" w:rsidP="001E4F18">
            <w:pPr>
              <w:spacing w:after="0" w:line="240" w:lineRule="auto"/>
              <w:jc w:val="center"/>
              <w:rPr>
                <w:rFonts w:ascii="Times New Roman" w:eastAsia="Times New Roman" w:hAnsi="Times New Roman" w:cs="Times New Roman"/>
                <w:sz w:val="16"/>
                <w:szCs w:val="16"/>
                <w:lang w:eastAsia="ru-RU"/>
              </w:rPr>
            </w:pPr>
            <w:r w:rsidRPr="001E4F18">
              <w:rPr>
                <w:rFonts w:ascii="Times New Roman" w:eastAsia="Times New Roman" w:hAnsi="Times New Roman" w:cs="Times New Roman"/>
                <w:sz w:val="16"/>
                <w:szCs w:val="16"/>
                <w:lang w:eastAsia="ru-RU"/>
              </w:rPr>
              <w:t>-</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rsidR="001E4F18" w:rsidRPr="001E4F18" w:rsidRDefault="001E4F18" w:rsidP="001E4F18">
            <w:pPr>
              <w:spacing w:after="0" w:line="240" w:lineRule="auto"/>
              <w:jc w:val="center"/>
              <w:rPr>
                <w:rFonts w:ascii="Times New Roman" w:eastAsia="Times New Roman" w:hAnsi="Times New Roman" w:cs="Times New Roman"/>
                <w:sz w:val="16"/>
                <w:szCs w:val="16"/>
                <w:lang w:eastAsia="ru-RU"/>
              </w:rPr>
            </w:pPr>
            <w:r w:rsidRPr="001E4F18">
              <w:rPr>
                <w:rFonts w:ascii="Times New Roman" w:eastAsia="Times New Roman" w:hAnsi="Times New Roman" w:cs="Times New Roman"/>
                <w:sz w:val="16"/>
                <w:szCs w:val="16"/>
                <w:lang w:eastAsia="ru-RU"/>
              </w:rPr>
              <w:t>Комплексная к\р</w:t>
            </w:r>
          </w:p>
        </w:tc>
      </w:tr>
      <w:tr w:rsidR="001E4F18" w:rsidRPr="001E4F18" w:rsidTr="001E4F18">
        <w:trPr>
          <w:trHeight w:val="141"/>
        </w:trPr>
        <w:tc>
          <w:tcPr>
            <w:tcW w:w="1702" w:type="dxa"/>
            <w:vMerge w:val="restart"/>
            <w:tcBorders>
              <w:top w:val="single" w:sz="4" w:space="0" w:color="000000"/>
              <w:left w:val="single" w:sz="4" w:space="0" w:color="000000"/>
              <w:right w:val="single" w:sz="4" w:space="0" w:color="000000"/>
            </w:tcBorders>
            <w:vAlign w:val="center"/>
            <w:hideMark/>
          </w:tcPr>
          <w:p w:rsidR="001E4F18" w:rsidRPr="001E4F18" w:rsidRDefault="001E4F18" w:rsidP="001E4F18">
            <w:pPr>
              <w:spacing w:after="0" w:line="240" w:lineRule="auto"/>
              <w:jc w:val="center"/>
              <w:rPr>
                <w:rFonts w:ascii="Times New Roman" w:eastAsia="Times New Roman" w:hAnsi="Times New Roman" w:cs="Times New Roman"/>
                <w:sz w:val="16"/>
                <w:szCs w:val="16"/>
                <w:lang w:eastAsia="ru-RU"/>
              </w:rPr>
            </w:pPr>
            <w:r w:rsidRPr="001E4F18">
              <w:rPr>
                <w:rFonts w:ascii="Times New Roman" w:eastAsia="Times New Roman" w:hAnsi="Times New Roman" w:cs="Times New Roman"/>
                <w:sz w:val="16"/>
                <w:szCs w:val="16"/>
                <w:lang w:eastAsia="ru-RU"/>
              </w:rPr>
              <w:t>Естествознание</w:t>
            </w:r>
          </w:p>
        </w:tc>
        <w:tc>
          <w:tcPr>
            <w:tcW w:w="2976" w:type="dxa"/>
            <w:tcBorders>
              <w:top w:val="single" w:sz="4" w:space="0" w:color="000000"/>
              <w:left w:val="single" w:sz="4" w:space="0" w:color="000000"/>
              <w:bottom w:val="single" w:sz="4" w:space="0" w:color="000000"/>
              <w:right w:val="single" w:sz="4" w:space="0" w:color="000000"/>
            </w:tcBorders>
            <w:hideMark/>
          </w:tcPr>
          <w:p w:rsidR="001E4F18" w:rsidRPr="001E4F18" w:rsidRDefault="001E4F18" w:rsidP="001E4F18">
            <w:pPr>
              <w:spacing w:after="0" w:line="240" w:lineRule="auto"/>
              <w:jc w:val="both"/>
              <w:rPr>
                <w:rFonts w:ascii="Times New Roman" w:eastAsia="Times New Roman" w:hAnsi="Times New Roman" w:cs="Times New Roman"/>
                <w:sz w:val="16"/>
                <w:szCs w:val="16"/>
                <w:lang w:eastAsia="ru-RU"/>
              </w:rPr>
            </w:pPr>
            <w:r w:rsidRPr="001E4F18">
              <w:rPr>
                <w:rFonts w:ascii="Times New Roman" w:eastAsia="Times New Roman" w:hAnsi="Times New Roman" w:cs="Times New Roman"/>
                <w:sz w:val="16"/>
                <w:szCs w:val="16"/>
                <w:lang w:eastAsia="ru-RU"/>
              </w:rPr>
              <w:t>Природоведение</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E4F18" w:rsidRPr="001E4F18" w:rsidRDefault="001E4F18" w:rsidP="001E4F18">
            <w:pPr>
              <w:tabs>
                <w:tab w:val="left" w:pos="11055"/>
              </w:tabs>
              <w:spacing w:after="0" w:line="240" w:lineRule="auto"/>
              <w:jc w:val="center"/>
              <w:rPr>
                <w:rFonts w:ascii="Times New Roman" w:eastAsia="Times New Roman" w:hAnsi="Times New Roman" w:cs="Times New Roman"/>
                <w:sz w:val="16"/>
                <w:szCs w:val="24"/>
                <w:lang w:eastAsia="ru-RU"/>
              </w:rPr>
            </w:pPr>
            <w:r w:rsidRPr="001E4F18">
              <w:rPr>
                <w:rFonts w:ascii="Times New Roman" w:eastAsia="Times New Roman" w:hAnsi="Times New Roman" w:cs="Times New Roman"/>
                <w:sz w:val="16"/>
                <w:szCs w:val="24"/>
                <w:lang w:eastAsia="ru-RU"/>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E4F18" w:rsidRPr="001E4F18" w:rsidRDefault="001E4F18" w:rsidP="001E4F18">
            <w:pPr>
              <w:tabs>
                <w:tab w:val="left" w:pos="11055"/>
              </w:tabs>
              <w:spacing w:after="0" w:line="240" w:lineRule="auto"/>
              <w:jc w:val="center"/>
              <w:rPr>
                <w:rFonts w:ascii="Times New Roman" w:eastAsia="Times New Roman" w:hAnsi="Times New Roman" w:cs="Times New Roman"/>
                <w:sz w:val="16"/>
                <w:szCs w:val="24"/>
                <w:lang w:eastAsia="ru-RU"/>
              </w:rPr>
            </w:pPr>
            <w:r w:rsidRPr="001E4F18">
              <w:rPr>
                <w:rFonts w:ascii="Times New Roman" w:eastAsia="Times New Roman" w:hAnsi="Times New Roman" w:cs="Times New Roman"/>
                <w:sz w:val="16"/>
                <w:szCs w:val="24"/>
                <w:lang w:eastAsia="ru-RU"/>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E4F18" w:rsidRPr="001E4F18" w:rsidRDefault="001E4F18" w:rsidP="001E4F18">
            <w:pPr>
              <w:tabs>
                <w:tab w:val="left" w:pos="11055"/>
              </w:tabs>
              <w:spacing w:after="0" w:line="240" w:lineRule="auto"/>
              <w:jc w:val="center"/>
              <w:rPr>
                <w:rFonts w:ascii="Times New Roman" w:eastAsia="Times New Roman" w:hAnsi="Times New Roman" w:cs="Times New Roman"/>
                <w:sz w:val="16"/>
                <w:szCs w:val="24"/>
                <w:lang w:eastAsia="ru-RU"/>
              </w:rPr>
            </w:pPr>
            <w:r w:rsidRPr="001E4F18">
              <w:rPr>
                <w:rFonts w:ascii="Times New Roman" w:eastAsia="Times New Roman" w:hAnsi="Times New Roman" w:cs="Times New Roman"/>
                <w:sz w:val="16"/>
                <w:szCs w:val="24"/>
                <w:lang w:eastAsia="ru-RU"/>
              </w:rPr>
              <w:t>-</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rsidR="001E4F18" w:rsidRPr="001E4F18" w:rsidRDefault="001E4F18" w:rsidP="001E4F18">
            <w:pPr>
              <w:tabs>
                <w:tab w:val="left" w:pos="11055"/>
              </w:tabs>
              <w:spacing w:after="0" w:line="240" w:lineRule="auto"/>
              <w:jc w:val="center"/>
              <w:rPr>
                <w:rFonts w:ascii="Times New Roman" w:eastAsia="Times New Roman" w:hAnsi="Times New Roman" w:cs="Times New Roman"/>
                <w:sz w:val="16"/>
                <w:szCs w:val="24"/>
                <w:lang w:eastAsia="ru-RU"/>
              </w:rPr>
            </w:pPr>
            <w:r w:rsidRPr="001E4F18">
              <w:rPr>
                <w:rFonts w:ascii="Times New Roman" w:eastAsia="Times New Roman" w:hAnsi="Times New Roman" w:cs="Times New Roman"/>
                <w:sz w:val="16"/>
                <w:szCs w:val="16"/>
                <w:lang w:eastAsia="ru-RU"/>
              </w:rPr>
              <w:t>Комплексная к\р</w:t>
            </w:r>
          </w:p>
        </w:tc>
      </w:tr>
      <w:tr w:rsidR="001E4F18" w:rsidRPr="001E4F18" w:rsidTr="001E4F18">
        <w:trPr>
          <w:trHeight w:val="141"/>
        </w:trPr>
        <w:tc>
          <w:tcPr>
            <w:tcW w:w="1702" w:type="dxa"/>
            <w:vMerge/>
            <w:tcBorders>
              <w:left w:val="single" w:sz="4" w:space="0" w:color="000000"/>
              <w:right w:val="single" w:sz="4" w:space="0" w:color="000000"/>
            </w:tcBorders>
            <w:vAlign w:val="center"/>
            <w:hideMark/>
          </w:tcPr>
          <w:p w:rsidR="001E4F18" w:rsidRPr="001E4F18" w:rsidRDefault="001E4F18" w:rsidP="001E4F18">
            <w:pPr>
              <w:spacing w:after="0" w:line="240" w:lineRule="auto"/>
              <w:rPr>
                <w:rFonts w:ascii="Times New Roman" w:eastAsia="Times New Roman" w:hAnsi="Times New Roman" w:cs="Times New Roman"/>
                <w:sz w:val="16"/>
                <w:szCs w:val="16"/>
                <w:lang w:eastAsia="ru-RU"/>
              </w:rPr>
            </w:pPr>
          </w:p>
        </w:tc>
        <w:tc>
          <w:tcPr>
            <w:tcW w:w="2976" w:type="dxa"/>
            <w:tcBorders>
              <w:top w:val="single" w:sz="4" w:space="0" w:color="000000"/>
              <w:left w:val="single" w:sz="4" w:space="0" w:color="000000"/>
              <w:bottom w:val="single" w:sz="4" w:space="0" w:color="000000"/>
              <w:right w:val="single" w:sz="4" w:space="0" w:color="000000"/>
            </w:tcBorders>
            <w:hideMark/>
          </w:tcPr>
          <w:p w:rsidR="001E4F18" w:rsidRPr="001E4F18" w:rsidRDefault="001E4F18" w:rsidP="001E4F18">
            <w:pPr>
              <w:spacing w:after="0" w:line="240" w:lineRule="auto"/>
              <w:jc w:val="both"/>
              <w:rPr>
                <w:rFonts w:ascii="Times New Roman" w:eastAsia="Times New Roman" w:hAnsi="Times New Roman" w:cs="Times New Roman"/>
                <w:sz w:val="16"/>
                <w:szCs w:val="16"/>
                <w:lang w:eastAsia="ru-RU"/>
              </w:rPr>
            </w:pPr>
            <w:r w:rsidRPr="001E4F18">
              <w:rPr>
                <w:rFonts w:ascii="Times New Roman" w:eastAsia="Times New Roman" w:hAnsi="Times New Roman" w:cs="Times New Roman"/>
                <w:sz w:val="16"/>
                <w:szCs w:val="16"/>
                <w:lang w:eastAsia="ru-RU"/>
              </w:rPr>
              <w:t>Окружающий мир</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E4F18" w:rsidRPr="001E4F18" w:rsidRDefault="001E4F18" w:rsidP="001E4F18">
            <w:pPr>
              <w:tabs>
                <w:tab w:val="left" w:pos="11055"/>
              </w:tabs>
              <w:spacing w:after="0" w:line="240" w:lineRule="auto"/>
              <w:jc w:val="center"/>
              <w:rPr>
                <w:rFonts w:ascii="Times New Roman" w:eastAsia="Times New Roman" w:hAnsi="Times New Roman" w:cs="Times New Roman"/>
                <w:sz w:val="16"/>
                <w:szCs w:val="24"/>
                <w:lang w:eastAsia="ru-RU"/>
              </w:rPr>
            </w:pPr>
            <w:r w:rsidRPr="001E4F18">
              <w:rPr>
                <w:rFonts w:ascii="Times New Roman" w:eastAsia="Times New Roman" w:hAnsi="Times New Roman" w:cs="Times New Roman"/>
                <w:sz w:val="16"/>
                <w:szCs w:val="24"/>
                <w:lang w:eastAsia="ru-RU"/>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E4F18" w:rsidRPr="001E4F18" w:rsidRDefault="001E4F18" w:rsidP="001E4F18">
            <w:pPr>
              <w:tabs>
                <w:tab w:val="left" w:pos="11055"/>
              </w:tabs>
              <w:spacing w:after="0" w:line="240" w:lineRule="auto"/>
              <w:jc w:val="center"/>
              <w:rPr>
                <w:rFonts w:ascii="Times New Roman" w:eastAsia="Times New Roman" w:hAnsi="Times New Roman" w:cs="Times New Roman"/>
                <w:sz w:val="16"/>
                <w:szCs w:val="24"/>
                <w:lang w:eastAsia="ru-RU"/>
              </w:rPr>
            </w:pPr>
            <w:r w:rsidRPr="001E4F18">
              <w:rPr>
                <w:rFonts w:ascii="Times New Roman" w:eastAsia="Times New Roman" w:hAnsi="Times New Roman" w:cs="Times New Roman"/>
                <w:sz w:val="16"/>
                <w:szCs w:val="24"/>
                <w:lang w:eastAsia="ru-RU"/>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E4F18" w:rsidRPr="001E4F18" w:rsidRDefault="001E4F18" w:rsidP="001E4F18">
            <w:pPr>
              <w:tabs>
                <w:tab w:val="left" w:pos="11055"/>
              </w:tabs>
              <w:spacing w:after="0" w:line="240" w:lineRule="auto"/>
              <w:jc w:val="center"/>
              <w:rPr>
                <w:rFonts w:ascii="Times New Roman" w:eastAsia="Times New Roman" w:hAnsi="Times New Roman" w:cs="Times New Roman"/>
                <w:sz w:val="16"/>
                <w:szCs w:val="24"/>
                <w:lang w:eastAsia="ru-RU"/>
              </w:rPr>
            </w:pPr>
            <w:r w:rsidRPr="001E4F18">
              <w:rPr>
                <w:rFonts w:ascii="Times New Roman" w:eastAsia="Times New Roman" w:hAnsi="Times New Roman" w:cs="Times New Roman"/>
                <w:sz w:val="16"/>
                <w:szCs w:val="24"/>
                <w:lang w:eastAsia="ru-RU"/>
              </w:rPr>
              <w:t>-</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rsidR="001E4F18" w:rsidRPr="001E4F18" w:rsidRDefault="001E4F18" w:rsidP="001E4F18">
            <w:pPr>
              <w:tabs>
                <w:tab w:val="left" w:pos="11055"/>
              </w:tabs>
              <w:spacing w:after="0" w:line="240" w:lineRule="auto"/>
              <w:jc w:val="center"/>
              <w:rPr>
                <w:rFonts w:ascii="Times New Roman" w:eastAsia="Times New Roman" w:hAnsi="Times New Roman" w:cs="Times New Roman"/>
                <w:sz w:val="16"/>
                <w:szCs w:val="24"/>
                <w:lang w:eastAsia="ru-RU"/>
              </w:rPr>
            </w:pPr>
            <w:r w:rsidRPr="001E4F18">
              <w:rPr>
                <w:rFonts w:ascii="Times New Roman" w:eastAsia="Times New Roman" w:hAnsi="Times New Roman" w:cs="Times New Roman"/>
                <w:sz w:val="16"/>
                <w:szCs w:val="16"/>
                <w:lang w:eastAsia="ru-RU"/>
              </w:rPr>
              <w:t>Комплексная к\р</w:t>
            </w:r>
          </w:p>
        </w:tc>
      </w:tr>
      <w:tr w:rsidR="001E4F18" w:rsidRPr="001E4F18" w:rsidTr="001E4F18">
        <w:trPr>
          <w:trHeight w:val="141"/>
        </w:trPr>
        <w:tc>
          <w:tcPr>
            <w:tcW w:w="1702" w:type="dxa"/>
            <w:vMerge/>
            <w:tcBorders>
              <w:left w:val="single" w:sz="4" w:space="0" w:color="000000"/>
              <w:right w:val="single" w:sz="4" w:space="0" w:color="000000"/>
            </w:tcBorders>
            <w:vAlign w:val="center"/>
            <w:hideMark/>
          </w:tcPr>
          <w:p w:rsidR="001E4F18" w:rsidRPr="001E4F18" w:rsidRDefault="001E4F18" w:rsidP="001E4F18">
            <w:pPr>
              <w:spacing w:after="0" w:line="240" w:lineRule="auto"/>
              <w:rPr>
                <w:rFonts w:ascii="Times New Roman" w:eastAsia="Times New Roman" w:hAnsi="Times New Roman" w:cs="Times New Roman"/>
                <w:sz w:val="16"/>
                <w:szCs w:val="16"/>
                <w:lang w:eastAsia="ru-RU"/>
              </w:rPr>
            </w:pPr>
          </w:p>
        </w:tc>
        <w:tc>
          <w:tcPr>
            <w:tcW w:w="2976" w:type="dxa"/>
            <w:tcBorders>
              <w:top w:val="single" w:sz="4" w:space="0" w:color="000000"/>
              <w:left w:val="single" w:sz="4" w:space="0" w:color="000000"/>
              <w:bottom w:val="single" w:sz="4" w:space="0" w:color="000000"/>
              <w:right w:val="single" w:sz="4" w:space="0" w:color="000000"/>
            </w:tcBorders>
            <w:hideMark/>
          </w:tcPr>
          <w:p w:rsidR="001E4F18" w:rsidRPr="001E4F18" w:rsidRDefault="001E4F18" w:rsidP="001E4F18">
            <w:pPr>
              <w:spacing w:after="0" w:line="240" w:lineRule="auto"/>
              <w:jc w:val="both"/>
              <w:rPr>
                <w:rFonts w:ascii="Times New Roman" w:eastAsia="Times New Roman" w:hAnsi="Times New Roman" w:cs="Times New Roman"/>
                <w:sz w:val="16"/>
                <w:szCs w:val="16"/>
                <w:lang w:eastAsia="ru-RU"/>
              </w:rPr>
            </w:pPr>
            <w:r w:rsidRPr="001E4F18">
              <w:rPr>
                <w:rFonts w:ascii="Times New Roman" w:eastAsia="Times New Roman" w:hAnsi="Times New Roman" w:cs="Times New Roman"/>
                <w:sz w:val="16"/>
                <w:szCs w:val="16"/>
                <w:lang w:eastAsia="ru-RU"/>
              </w:rPr>
              <w:t>Биология</w:t>
            </w:r>
          </w:p>
        </w:tc>
        <w:tc>
          <w:tcPr>
            <w:tcW w:w="993" w:type="dxa"/>
            <w:tcBorders>
              <w:top w:val="single" w:sz="4" w:space="0" w:color="000000"/>
              <w:left w:val="single" w:sz="4" w:space="0" w:color="000000"/>
              <w:bottom w:val="single" w:sz="4" w:space="0" w:color="000000"/>
              <w:right w:val="single" w:sz="4" w:space="0" w:color="000000"/>
            </w:tcBorders>
            <w:shd w:val="clear" w:color="auto" w:fill="FFFFFF"/>
            <w:hideMark/>
          </w:tcPr>
          <w:p w:rsidR="001E4F18" w:rsidRPr="001E4F18" w:rsidRDefault="001E4F18" w:rsidP="001E4F18">
            <w:pPr>
              <w:spacing w:after="0" w:line="240" w:lineRule="auto"/>
              <w:jc w:val="both"/>
              <w:rPr>
                <w:rFonts w:ascii="Times New Roman" w:eastAsia="Times New Roman" w:hAnsi="Times New Roman" w:cs="Times New Roman"/>
                <w:sz w:val="16"/>
                <w:szCs w:val="16"/>
                <w:lang w:eastAsia="ru-RU"/>
              </w:rPr>
            </w:pPr>
            <w:r w:rsidRPr="001E4F18">
              <w:rPr>
                <w:rFonts w:ascii="Times New Roman" w:eastAsia="Times New Roman" w:hAnsi="Times New Roman" w:cs="Times New Roman"/>
                <w:sz w:val="16"/>
                <w:szCs w:val="16"/>
                <w:lang w:eastAsia="ru-RU"/>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1E4F18" w:rsidRPr="001E4F18" w:rsidRDefault="001E4F18" w:rsidP="001E4F18">
            <w:pPr>
              <w:spacing w:after="0" w:line="240" w:lineRule="auto"/>
              <w:jc w:val="both"/>
              <w:rPr>
                <w:rFonts w:ascii="Times New Roman" w:eastAsia="Times New Roman" w:hAnsi="Times New Roman" w:cs="Times New Roman"/>
                <w:sz w:val="16"/>
                <w:szCs w:val="16"/>
                <w:lang w:eastAsia="ru-RU"/>
              </w:rPr>
            </w:pPr>
            <w:r w:rsidRPr="001E4F18">
              <w:rPr>
                <w:rFonts w:ascii="Times New Roman" w:eastAsia="Times New Roman" w:hAnsi="Times New Roman" w:cs="Times New Roman"/>
                <w:sz w:val="16"/>
                <w:szCs w:val="16"/>
                <w:lang w:eastAsia="ru-RU"/>
              </w:rPr>
              <w:t>2</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E4F18" w:rsidRPr="001E4F18" w:rsidRDefault="001E4F18" w:rsidP="001E4F18">
            <w:pPr>
              <w:spacing w:after="0" w:line="240" w:lineRule="auto"/>
              <w:jc w:val="center"/>
              <w:rPr>
                <w:rFonts w:ascii="Times New Roman" w:eastAsia="Times New Roman" w:hAnsi="Times New Roman" w:cs="Times New Roman"/>
                <w:sz w:val="16"/>
                <w:szCs w:val="16"/>
                <w:lang w:eastAsia="ru-RU"/>
              </w:rPr>
            </w:pPr>
            <w:r w:rsidRPr="001E4F18">
              <w:rPr>
                <w:rFonts w:ascii="Times New Roman" w:eastAsia="Times New Roman" w:hAnsi="Times New Roman" w:cs="Times New Roman"/>
                <w:sz w:val="16"/>
                <w:szCs w:val="16"/>
                <w:lang w:eastAsia="ru-RU"/>
              </w:rPr>
              <w:t>2</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rsidR="001E4F18" w:rsidRPr="001E4F18" w:rsidRDefault="001E4F18" w:rsidP="001E4F18">
            <w:pPr>
              <w:spacing w:after="0" w:line="240" w:lineRule="auto"/>
              <w:jc w:val="center"/>
              <w:rPr>
                <w:rFonts w:ascii="Times New Roman" w:eastAsia="Times New Roman" w:hAnsi="Times New Roman" w:cs="Times New Roman"/>
                <w:sz w:val="16"/>
                <w:szCs w:val="16"/>
                <w:lang w:eastAsia="ru-RU"/>
              </w:rPr>
            </w:pPr>
            <w:r w:rsidRPr="001E4F18">
              <w:rPr>
                <w:rFonts w:ascii="Times New Roman" w:eastAsia="Times New Roman" w:hAnsi="Times New Roman" w:cs="Times New Roman"/>
                <w:sz w:val="16"/>
                <w:szCs w:val="16"/>
                <w:lang w:eastAsia="ru-RU"/>
              </w:rPr>
              <w:t>Комплексная к\р</w:t>
            </w:r>
          </w:p>
        </w:tc>
      </w:tr>
      <w:tr w:rsidR="001E4F18" w:rsidRPr="001E4F18" w:rsidTr="001E4F18">
        <w:trPr>
          <w:trHeight w:val="141"/>
        </w:trPr>
        <w:tc>
          <w:tcPr>
            <w:tcW w:w="1702" w:type="dxa"/>
            <w:vMerge/>
            <w:tcBorders>
              <w:left w:val="single" w:sz="4" w:space="0" w:color="000000"/>
              <w:right w:val="single" w:sz="4" w:space="0" w:color="000000"/>
            </w:tcBorders>
            <w:vAlign w:val="center"/>
            <w:hideMark/>
          </w:tcPr>
          <w:p w:rsidR="001E4F18" w:rsidRPr="001E4F18" w:rsidRDefault="001E4F18" w:rsidP="001E4F18">
            <w:pPr>
              <w:spacing w:after="0" w:line="240" w:lineRule="auto"/>
              <w:rPr>
                <w:rFonts w:ascii="Times New Roman" w:eastAsia="Times New Roman" w:hAnsi="Times New Roman" w:cs="Times New Roman"/>
                <w:sz w:val="16"/>
                <w:szCs w:val="16"/>
                <w:lang w:eastAsia="ru-RU"/>
              </w:rPr>
            </w:pPr>
          </w:p>
        </w:tc>
        <w:tc>
          <w:tcPr>
            <w:tcW w:w="2976" w:type="dxa"/>
            <w:tcBorders>
              <w:top w:val="single" w:sz="4" w:space="0" w:color="000000"/>
              <w:left w:val="single" w:sz="4" w:space="0" w:color="000000"/>
              <w:bottom w:val="single" w:sz="4" w:space="0" w:color="000000"/>
              <w:right w:val="single" w:sz="4" w:space="0" w:color="000000"/>
            </w:tcBorders>
            <w:hideMark/>
          </w:tcPr>
          <w:p w:rsidR="001E4F18" w:rsidRPr="001E4F18" w:rsidRDefault="001E4F18" w:rsidP="001E4F18">
            <w:pPr>
              <w:spacing w:after="0" w:line="240" w:lineRule="auto"/>
              <w:jc w:val="both"/>
              <w:rPr>
                <w:rFonts w:ascii="Times New Roman" w:eastAsia="Times New Roman" w:hAnsi="Times New Roman" w:cs="Times New Roman"/>
                <w:sz w:val="16"/>
                <w:szCs w:val="16"/>
                <w:lang w:eastAsia="ru-RU"/>
              </w:rPr>
            </w:pPr>
            <w:r w:rsidRPr="001E4F18">
              <w:rPr>
                <w:rFonts w:ascii="Times New Roman" w:eastAsia="Times New Roman" w:hAnsi="Times New Roman" w:cs="Times New Roman"/>
                <w:sz w:val="16"/>
                <w:szCs w:val="16"/>
                <w:lang w:eastAsia="ru-RU"/>
              </w:rPr>
              <w:t>Физика</w:t>
            </w:r>
          </w:p>
        </w:tc>
        <w:tc>
          <w:tcPr>
            <w:tcW w:w="993" w:type="dxa"/>
            <w:tcBorders>
              <w:top w:val="single" w:sz="4" w:space="0" w:color="000000"/>
              <w:left w:val="single" w:sz="4" w:space="0" w:color="000000"/>
              <w:bottom w:val="single" w:sz="4" w:space="0" w:color="000000"/>
              <w:right w:val="single" w:sz="4" w:space="0" w:color="000000"/>
            </w:tcBorders>
            <w:shd w:val="clear" w:color="auto" w:fill="FFFFFF"/>
            <w:hideMark/>
          </w:tcPr>
          <w:p w:rsidR="001E4F18" w:rsidRPr="001E4F18" w:rsidRDefault="001E4F18" w:rsidP="001E4F18">
            <w:pPr>
              <w:spacing w:after="0" w:line="240" w:lineRule="auto"/>
              <w:jc w:val="both"/>
              <w:rPr>
                <w:rFonts w:ascii="Times New Roman" w:eastAsia="Times New Roman" w:hAnsi="Times New Roman" w:cs="Times New Roman"/>
                <w:sz w:val="16"/>
                <w:szCs w:val="16"/>
                <w:lang w:eastAsia="ru-RU"/>
              </w:rPr>
            </w:pPr>
            <w:r w:rsidRPr="001E4F18">
              <w:rPr>
                <w:rFonts w:ascii="Times New Roman" w:eastAsia="Times New Roman" w:hAnsi="Times New Roman" w:cs="Times New Roman"/>
                <w:sz w:val="16"/>
                <w:szCs w:val="16"/>
                <w:lang w:eastAsia="ru-RU"/>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1E4F18" w:rsidRPr="001E4F18" w:rsidRDefault="001E4F18" w:rsidP="001E4F18">
            <w:pPr>
              <w:spacing w:after="0" w:line="240" w:lineRule="auto"/>
              <w:jc w:val="both"/>
              <w:rPr>
                <w:rFonts w:ascii="Times New Roman" w:eastAsia="Times New Roman" w:hAnsi="Times New Roman" w:cs="Times New Roman"/>
                <w:sz w:val="16"/>
                <w:szCs w:val="16"/>
                <w:lang w:eastAsia="ru-RU"/>
              </w:rPr>
            </w:pPr>
            <w:r w:rsidRPr="001E4F18">
              <w:rPr>
                <w:rFonts w:ascii="Times New Roman" w:eastAsia="Times New Roman" w:hAnsi="Times New Roman" w:cs="Times New Roman"/>
                <w:sz w:val="16"/>
                <w:szCs w:val="16"/>
                <w:lang w:eastAsia="ru-RU"/>
              </w:rPr>
              <w:t>2</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E4F18" w:rsidRPr="001E4F18" w:rsidRDefault="001E4F18" w:rsidP="001E4F18">
            <w:pPr>
              <w:spacing w:after="0" w:line="240" w:lineRule="auto"/>
              <w:jc w:val="center"/>
              <w:rPr>
                <w:rFonts w:ascii="Times New Roman" w:eastAsia="Times New Roman" w:hAnsi="Times New Roman" w:cs="Times New Roman"/>
                <w:sz w:val="16"/>
                <w:szCs w:val="16"/>
                <w:lang w:eastAsia="ru-RU"/>
              </w:rPr>
            </w:pPr>
            <w:r w:rsidRPr="001E4F18">
              <w:rPr>
                <w:rFonts w:ascii="Times New Roman" w:eastAsia="Times New Roman" w:hAnsi="Times New Roman" w:cs="Times New Roman"/>
                <w:sz w:val="16"/>
                <w:szCs w:val="16"/>
                <w:lang w:eastAsia="ru-RU"/>
              </w:rPr>
              <w:t>3</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rsidR="001E4F18" w:rsidRPr="001E4F18" w:rsidRDefault="001E4F18" w:rsidP="001E4F18">
            <w:pPr>
              <w:spacing w:after="0" w:line="240" w:lineRule="auto"/>
              <w:jc w:val="center"/>
              <w:rPr>
                <w:rFonts w:ascii="Times New Roman" w:eastAsia="Times New Roman" w:hAnsi="Times New Roman" w:cs="Times New Roman"/>
                <w:sz w:val="16"/>
                <w:szCs w:val="16"/>
                <w:lang w:eastAsia="ru-RU"/>
              </w:rPr>
            </w:pPr>
            <w:r w:rsidRPr="001E4F18">
              <w:rPr>
                <w:rFonts w:ascii="Times New Roman" w:eastAsia="Times New Roman" w:hAnsi="Times New Roman" w:cs="Times New Roman"/>
                <w:sz w:val="16"/>
                <w:szCs w:val="16"/>
                <w:lang w:eastAsia="ru-RU"/>
              </w:rPr>
              <w:t>Комплексная к\р</w:t>
            </w:r>
          </w:p>
        </w:tc>
      </w:tr>
      <w:tr w:rsidR="001E4F18" w:rsidRPr="001E4F18" w:rsidTr="001E4F18">
        <w:trPr>
          <w:trHeight w:val="141"/>
        </w:trPr>
        <w:tc>
          <w:tcPr>
            <w:tcW w:w="1702" w:type="dxa"/>
            <w:vMerge/>
            <w:tcBorders>
              <w:left w:val="single" w:sz="4" w:space="0" w:color="000000"/>
              <w:right w:val="single" w:sz="4" w:space="0" w:color="000000"/>
            </w:tcBorders>
            <w:vAlign w:val="center"/>
            <w:hideMark/>
          </w:tcPr>
          <w:p w:rsidR="001E4F18" w:rsidRPr="001E4F18" w:rsidRDefault="001E4F18" w:rsidP="001E4F18">
            <w:pPr>
              <w:spacing w:after="0" w:line="240" w:lineRule="auto"/>
              <w:rPr>
                <w:rFonts w:ascii="Times New Roman" w:eastAsia="Times New Roman" w:hAnsi="Times New Roman" w:cs="Times New Roman"/>
                <w:sz w:val="16"/>
                <w:szCs w:val="16"/>
                <w:lang w:eastAsia="ru-RU"/>
              </w:rPr>
            </w:pPr>
          </w:p>
        </w:tc>
        <w:tc>
          <w:tcPr>
            <w:tcW w:w="2976" w:type="dxa"/>
            <w:tcBorders>
              <w:top w:val="single" w:sz="4" w:space="0" w:color="000000"/>
              <w:left w:val="single" w:sz="4" w:space="0" w:color="000000"/>
              <w:bottom w:val="single" w:sz="4" w:space="0" w:color="000000"/>
              <w:right w:val="single" w:sz="4" w:space="0" w:color="000000"/>
            </w:tcBorders>
            <w:hideMark/>
          </w:tcPr>
          <w:p w:rsidR="001E4F18" w:rsidRPr="001E4F18" w:rsidRDefault="001E4F18" w:rsidP="001E4F18">
            <w:pPr>
              <w:spacing w:after="0" w:line="240" w:lineRule="auto"/>
              <w:jc w:val="both"/>
              <w:rPr>
                <w:rFonts w:ascii="Times New Roman" w:eastAsia="Times New Roman" w:hAnsi="Times New Roman" w:cs="Times New Roman"/>
                <w:sz w:val="16"/>
                <w:szCs w:val="16"/>
                <w:lang w:eastAsia="ru-RU"/>
              </w:rPr>
            </w:pPr>
            <w:r w:rsidRPr="001E4F18">
              <w:rPr>
                <w:rFonts w:ascii="Times New Roman" w:eastAsia="Times New Roman" w:hAnsi="Times New Roman" w:cs="Times New Roman"/>
                <w:sz w:val="16"/>
                <w:szCs w:val="16"/>
                <w:lang w:eastAsia="ru-RU"/>
              </w:rPr>
              <w:t>Химия</w:t>
            </w:r>
          </w:p>
        </w:tc>
        <w:tc>
          <w:tcPr>
            <w:tcW w:w="993" w:type="dxa"/>
            <w:tcBorders>
              <w:top w:val="single" w:sz="4" w:space="0" w:color="000000"/>
              <w:left w:val="single" w:sz="4" w:space="0" w:color="000000"/>
              <w:bottom w:val="single" w:sz="4" w:space="0" w:color="000000"/>
              <w:right w:val="single" w:sz="4" w:space="0" w:color="000000"/>
            </w:tcBorders>
            <w:shd w:val="clear" w:color="auto" w:fill="FFFFFF"/>
            <w:hideMark/>
          </w:tcPr>
          <w:p w:rsidR="001E4F18" w:rsidRPr="001E4F18" w:rsidRDefault="001E4F18" w:rsidP="001E4F18">
            <w:pPr>
              <w:spacing w:after="0" w:line="240" w:lineRule="auto"/>
              <w:jc w:val="both"/>
              <w:rPr>
                <w:rFonts w:ascii="Times New Roman" w:eastAsia="Times New Roman" w:hAnsi="Times New Roman" w:cs="Times New Roman"/>
                <w:sz w:val="16"/>
                <w:szCs w:val="16"/>
                <w:lang w:eastAsia="ru-RU"/>
              </w:rPr>
            </w:pPr>
            <w:r w:rsidRPr="001E4F18">
              <w:rPr>
                <w:rFonts w:ascii="Times New Roman" w:eastAsia="Times New Roman" w:hAnsi="Times New Roman" w:cs="Times New Roman"/>
                <w:sz w:val="16"/>
                <w:szCs w:val="16"/>
                <w:lang w:eastAsia="ru-RU"/>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1E4F18" w:rsidRPr="001E4F18" w:rsidRDefault="001E4F18" w:rsidP="001E4F18">
            <w:pPr>
              <w:spacing w:after="0" w:line="240" w:lineRule="auto"/>
              <w:jc w:val="both"/>
              <w:rPr>
                <w:rFonts w:ascii="Times New Roman" w:eastAsia="Times New Roman" w:hAnsi="Times New Roman" w:cs="Times New Roman"/>
                <w:sz w:val="16"/>
                <w:szCs w:val="16"/>
                <w:lang w:eastAsia="ru-RU"/>
              </w:rPr>
            </w:pPr>
            <w:r w:rsidRPr="001E4F18">
              <w:rPr>
                <w:rFonts w:ascii="Times New Roman" w:eastAsia="Times New Roman" w:hAnsi="Times New Roman" w:cs="Times New Roman"/>
                <w:sz w:val="16"/>
                <w:szCs w:val="16"/>
                <w:lang w:eastAsia="ru-RU"/>
              </w:rPr>
              <w:t>2</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E4F18" w:rsidRPr="001E4F18" w:rsidRDefault="001E4F18" w:rsidP="001E4F18">
            <w:pPr>
              <w:spacing w:after="0" w:line="240" w:lineRule="auto"/>
              <w:jc w:val="center"/>
              <w:rPr>
                <w:rFonts w:ascii="Times New Roman" w:eastAsia="Times New Roman" w:hAnsi="Times New Roman" w:cs="Times New Roman"/>
                <w:sz w:val="16"/>
                <w:szCs w:val="16"/>
                <w:lang w:eastAsia="ru-RU"/>
              </w:rPr>
            </w:pPr>
            <w:r w:rsidRPr="001E4F18">
              <w:rPr>
                <w:rFonts w:ascii="Times New Roman" w:eastAsia="Times New Roman" w:hAnsi="Times New Roman" w:cs="Times New Roman"/>
                <w:sz w:val="16"/>
                <w:szCs w:val="16"/>
                <w:lang w:eastAsia="ru-RU"/>
              </w:rPr>
              <w:t>2</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rsidR="001E4F18" w:rsidRPr="001E4F18" w:rsidRDefault="001E4F18" w:rsidP="001E4F18">
            <w:pPr>
              <w:spacing w:after="0" w:line="240" w:lineRule="auto"/>
              <w:jc w:val="center"/>
              <w:rPr>
                <w:rFonts w:ascii="Times New Roman" w:eastAsia="Times New Roman" w:hAnsi="Times New Roman" w:cs="Times New Roman"/>
                <w:sz w:val="16"/>
                <w:szCs w:val="16"/>
                <w:lang w:eastAsia="ru-RU"/>
              </w:rPr>
            </w:pPr>
            <w:r w:rsidRPr="001E4F18">
              <w:rPr>
                <w:rFonts w:ascii="Times New Roman" w:eastAsia="Times New Roman" w:hAnsi="Times New Roman" w:cs="Times New Roman"/>
                <w:sz w:val="16"/>
                <w:szCs w:val="16"/>
                <w:lang w:eastAsia="ru-RU"/>
              </w:rPr>
              <w:t>Комплексная к\р</w:t>
            </w:r>
          </w:p>
        </w:tc>
      </w:tr>
      <w:tr w:rsidR="001E4F18" w:rsidRPr="001E4F18" w:rsidTr="001E4F18">
        <w:trPr>
          <w:trHeight w:val="141"/>
        </w:trPr>
        <w:tc>
          <w:tcPr>
            <w:tcW w:w="1702" w:type="dxa"/>
            <w:vMerge/>
            <w:tcBorders>
              <w:left w:val="single" w:sz="4" w:space="0" w:color="000000"/>
              <w:bottom w:val="single" w:sz="4" w:space="0" w:color="000000"/>
              <w:right w:val="single" w:sz="4" w:space="0" w:color="000000"/>
            </w:tcBorders>
            <w:vAlign w:val="center"/>
          </w:tcPr>
          <w:p w:rsidR="001E4F18" w:rsidRPr="001E4F18" w:rsidRDefault="001E4F18" w:rsidP="001E4F18">
            <w:pPr>
              <w:spacing w:after="0" w:line="240" w:lineRule="auto"/>
              <w:rPr>
                <w:rFonts w:ascii="Times New Roman" w:eastAsia="Times New Roman" w:hAnsi="Times New Roman" w:cs="Times New Roman"/>
                <w:sz w:val="16"/>
                <w:szCs w:val="16"/>
                <w:lang w:eastAsia="ru-RU"/>
              </w:rPr>
            </w:pPr>
          </w:p>
        </w:tc>
        <w:tc>
          <w:tcPr>
            <w:tcW w:w="2976" w:type="dxa"/>
            <w:tcBorders>
              <w:top w:val="single" w:sz="4" w:space="0" w:color="000000"/>
              <w:left w:val="single" w:sz="4" w:space="0" w:color="000000"/>
              <w:bottom w:val="single" w:sz="4" w:space="0" w:color="000000"/>
              <w:right w:val="single" w:sz="4" w:space="0" w:color="000000"/>
            </w:tcBorders>
          </w:tcPr>
          <w:p w:rsidR="001E4F18" w:rsidRPr="001E4F18" w:rsidRDefault="001E4F18" w:rsidP="001E4F18">
            <w:pPr>
              <w:spacing w:after="0" w:line="240" w:lineRule="auto"/>
              <w:jc w:val="both"/>
              <w:rPr>
                <w:rFonts w:ascii="Times New Roman" w:eastAsia="Times New Roman" w:hAnsi="Times New Roman" w:cs="Times New Roman"/>
                <w:sz w:val="16"/>
                <w:szCs w:val="16"/>
                <w:lang w:eastAsia="ru-RU"/>
              </w:rPr>
            </w:pPr>
            <w:r w:rsidRPr="001E4F18">
              <w:rPr>
                <w:rFonts w:ascii="Times New Roman" w:eastAsia="Times New Roman" w:hAnsi="Times New Roman" w:cs="Times New Roman"/>
                <w:sz w:val="16"/>
                <w:szCs w:val="16"/>
                <w:lang w:eastAsia="ru-RU"/>
              </w:rPr>
              <w:t>Астрономия</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E4F18" w:rsidRPr="001E4F18" w:rsidRDefault="001E4F18" w:rsidP="001E4F18">
            <w:pPr>
              <w:spacing w:after="0" w:line="240" w:lineRule="auto"/>
              <w:jc w:val="both"/>
              <w:rPr>
                <w:rFonts w:ascii="Times New Roman" w:eastAsia="Times New Roman" w:hAnsi="Times New Roman" w:cs="Times New Roman"/>
                <w:sz w:val="16"/>
                <w:szCs w:val="16"/>
                <w:lang w:eastAsia="ru-RU"/>
              </w:rPr>
            </w:pPr>
            <w:r w:rsidRPr="001E4F18">
              <w:rPr>
                <w:rFonts w:ascii="Times New Roman" w:eastAsia="Times New Roman" w:hAnsi="Times New Roman" w:cs="Times New Roman"/>
                <w:sz w:val="16"/>
                <w:szCs w:val="16"/>
                <w:lang w:eastAsia="ru-RU"/>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E4F18" w:rsidRPr="001E4F18" w:rsidRDefault="001E4F18" w:rsidP="001E4F18">
            <w:pPr>
              <w:spacing w:after="0" w:line="240" w:lineRule="auto"/>
              <w:jc w:val="both"/>
              <w:rPr>
                <w:rFonts w:ascii="Times New Roman" w:eastAsia="Times New Roman" w:hAnsi="Times New Roman" w:cs="Times New Roman"/>
                <w:sz w:val="16"/>
                <w:szCs w:val="16"/>
                <w:lang w:eastAsia="ru-RU"/>
              </w:rPr>
            </w:pPr>
            <w:r w:rsidRPr="001E4F18">
              <w:rPr>
                <w:rFonts w:ascii="Times New Roman" w:eastAsia="Times New Roman" w:hAnsi="Times New Roman" w:cs="Times New Roman"/>
                <w:sz w:val="16"/>
                <w:szCs w:val="16"/>
                <w:lang w:eastAsia="ru-RU"/>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E4F18" w:rsidRPr="001E4F18" w:rsidRDefault="001E4F18" w:rsidP="001E4F18">
            <w:pPr>
              <w:spacing w:after="0" w:line="240" w:lineRule="auto"/>
              <w:jc w:val="center"/>
              <w:rPr>
                <w:rFonts w:ascii="Times New Roman" w:eastAsia="Times New Roman" w:hAnsi="Times New Roman" w:cs="Times New Roman"/>
                <w:sz w:val="16"/>
                <w:szCs w:val="16"/>
                <w:lang w:eastAsia="ru-RU"/>
              </w:rPr>
            </w:pPr>
            <w:r w:rsidRPr="001E4F18">
              <w:rPr>
                <w:rFonts w:ascii="Times New Roman" w:eastAsia="Times New Roman" w:hAnsi="Times New Roman" w:cs="Times New Roman"/>
                <w:sz w:val="16"/>
                <w:szCs w:val="16"/>
                <w:lang w:eastAsia="ru-RU"/>
              </w:rPr>
              <w:t>-</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rsidR="001E4F18" w:rsidRPr="001E4F18" w:rsidRDefault="001E4F18" w:rsidP="001E4F18">
            <w:pPr>
              <w:tabs>
                <w:tab w:val="left" w:pos="11055"/>
              </w:tabs>
              <w:spacing w:after="0" w:line="240" w:lineRule="auto"/>
              <w:jc w:val="center"/>
              <w:rPr>
                <w:rFonts w:ascii="Times New Roman" w:eastAsia="Times New Roman" w:hAnsi="Times New Roman" w:cs="Times New Roman"/>
                <w:sz w:val="16"/>
                <w:szCs w:val="24"/>
                <w:lang w:eastAsia="ru-RU"/>
              </w:rPr>
            </w:pPr>
            <w:r w:rsidRPr="001E4F18">
              <w:rPr>
                <w:rFonts w:ascii="Times New Roman" w:eastAsia="Times New Roman" w:hAnsi="Times New Roman" w:cs="Times New Roman"/>
                <w:sz w:val="16"/>
                <w:szCs w:val="16"/>
                <w:lang w:eastAsia="ru-RU"/>
              </w:rPr>
              <w:t>Комплексная к\р</w:t>
            </w:r>
          </w:p>
        </w:tc>
      </w:tr>
      <w:tr w:rsidR="001E4F18" w:rsidRPr="001E4F18" w:rsidTr="001E4F18">
        <w:trPr>
          <w:trHeight w:val="141"/>
        </w:trPr>
        <w:tc>
          <w:tcPr>
            <w:tcW w:w="1702" w:type="dxa"/>
            <w:vMerge w:val="restart"/>
            <w:tcBorders>
              <w:top w:val="single" w:sz="4" w:space="0" w:color="000000"/>
              <w:left w:val="single" w:sz="4" w:space="0" w:color="000000"/>
              <w:bottom w:val="single" w:sz="4" w:space="0" w:color="000000"/>
              <w:right w:val="single" w:sz="4" w:space="0" w:color="000000"/>
            </w:tcBorders>
            <w:vAlign w:val="center"/>
            <w:hideMark/>
          </w:tcPr>
          <w:p w:rsidR="001E4F18" w:rsidRPr="001E4F18" w:rsidRDefault="001E4F18" w:rsidP="001E4F18">
            <w:pPr>
              <w:spacing w:after="0" w:line="240" w:lineRule="auto"/>
              <w:jc w:val="center"/>
              <w:rPr>
                <w:rFonts w:ascii="Times New Roman" w:eastAsia="Times New Roman" w:hAnsi="Times New Roman" w:cs="Times New Roman"/>
                <w:sz w:val="16"/>
                <w:szCs w:val="16"/>
                <w:lang w:eastAsia="ru-RU"/>
              </w:rPr>
            </w:pPr>
            <w:r w:rsidRPr="001E4F18">
              <w:rPr>
                <w:rFonts w:ascii="Times New Roman" w:eastAsia="Times New Roman" w:hAnsi="Times New Roman" w:cs="Times New Roman"/>
                <w:sz w:val="16"/>
                <w:szCs w:val="16"/>
                <w:lang w:eastAsia="ru-RU"/>
              </w:rPr>
              <w:t>Искусство</w:t>
            </w:r>
          </w:p>
        </w:tc>
        <w:tc>
          <w:tcPr>
            <w:tcW w:w="2976" w:type="dxa"/>
            <w:tcBorders>
              <w:top w:val="single" w:sz="4" w:space="0" w:color="000000"/>
              <w:left w:val="single" w:sz="4" w:space="0" w:color="000000"/>
              <w:bottom w:val="single" w:sz="4" w:space="0" w:color="000000"/>
              <w:right w:val="single" w:sz="4" w:space="0" w:color="000000"/>
            </w:tcBorders>
            <w:hideMark/>
          </w:tcPr>
          <w:p w:rsidR="001E4F18" w:rsidRPr="001E4F18" w:rsidRDefault="001E4F18" w:rsidP="001E4F18">
            <w:pPr>
              <w:spacing w:after="0" w:line="240" w:lineRule="auto"/>
              <w:jc w:val="both"/>
              <w:rPr>
                <w:rFonts w:ascii="Times New Roman" w:eastAsia="Times New Roman" w:hAnsi="Times New Roman" w:cs="Times New Roman"/>
                <w:sz w:val="16"/>
                <w:szCs w:val="16"/>
                <w:lang w:eastAsia="ru-RU"/>
              </w:rPr>
            </w:pPr>
            <w:r w:rsidRPr="001E4F18">
              <w:rPr>
                <w:rFonts w:ascii="Times New Roman" w:eastAsia="Times New Roman" w:hAnsi="Times New Roman" w:cs="Times New Roman"/>
                <w:sz w:val="16"/>
                <w:szCs w:val="16"/>
                <w:lang w:eastAsia="ru-RU"/>
              </w:rPr>
              <w:t>Музыка</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E4F18" w:rsidRPr="001E4F18" w:rsidRDefault="001E4F18" w:rsidP="001E4F18">
            <w:pPr>
              <w:tabs>
                <w:tab w:val="left" w:pos="11055"/>
              </w:tabs>
              <w:spacing w:after="0" w:line="240" w:lineRule="auto"/>
              <w:jc w:val="center"/>
              <w:rPr>
                <w:rFonts w:ascii="Times New Roman" w:eastAsia="Times New Roman" w:hAnsi="Times New Roman" w:cs="Times New Roman"/>
                <w:sz w:val="16"/>
                <w:szCs w:val="24"/>
                <w:lang w:eastAsia="ru-RU"/>
              </w:rPr>
            </w:pPr>
            <w:r w:rsidRPr="001E4F18">
              <w:rPr>
                <w:rFonts w:ascii="Times New Roman" w:eastAsia="Times New Roman" w:hAnsi="Times New Roman" w:cs="Times New Roman"/>
                <w:sz w:val="16"/>
                <w:szCs w:val="24"/>
                <w:lang w:eastAsia="ru-RU"/>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E4F18" w:rsidRPr="001E4F18" w:rsidRDefault="001E4F18" w:rsidP="001E4F18">
            <w:pPr>
              <w:tabs>
                <w:tab w:val="left" w:pos="11055"/>
              </w:tabs>
              <w:spacing w:after="0" w:line="240" w:lineRule="auto"/>
              <w:jc w:val="center"/>
              <w:rPr>
                <w:rFonts w:ascii="Times New Roman" w:eastAsia="Times New Roman" w:hAnsi="Times New Roman" w:cs="Times New Roman"/>
                <w:sz w:val="16"/>
                <w:szCs w:val="24"/>
                <w:lang w:eastAsia="ru-RU"/>
              </w:rPr>
            </w:pPr>
            <w:r w:rsidRPr="001E4F18">
              <w:rPr>
                <w:rFonts w:ascii="Times New Roman" w:eastAsia="Times New Roman" w:hAnsi="Times New Roman" w:cs="Times New Roman"/>
                <w:sz w:val="16"/>
                <w:szCs w:val="24"/>
                <w:lang w:eastAsia="ru-RU"/>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E4F18" w:rsidRPr="001E4F18" w:rsidRDefault="001E4F18" w:rsidP="001E4F18">
            <w:pPr>
              <w:tabs>
                <w:tab w:val="left" w:pos="11055"/>
              </w:tabs>
              <w:spacing w:after="0" w:line="240" w:lineRule="auto"/>
              <w:jc w:val="center"/>
              <w:rPr>
                <w:rFonts w:ascii="Times New Roman" w:eastAsia="Times New Roman" w:hAnsi="Times New Roman" w:cs="Times New Roman"/>
                <w:sz w:val="16"/>
                <w:szCs w:val="24"/>
                <w:lang w:eastAsia="ru-RU"/>
              </w:rPr>
            </w:pPr>
            <w:r w:rsidRPr="001E4F18">
              <w:rPr>
                <w:rFonts w:ascii="Times New Roman" w:eastAsia="Times New Roman" w:hAnsi="Times New Roman" w:cs="Times New Roman"/>
                <w:sz w:val="16"/>
                <w:szCs w:val="24"/>
                <w:lang w:eastAsia="ru-RU"/>
              </w:rPr>
              <w:t>-</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rsidR="001E4F18" w:rsidRPr="001E4F18" w:rsidRDefault="001E4F18" w:rsidP="001E4F18">
            <w:pPr>
              <w:tabs>
                <w:tab w:val="left" w:pos="11055"/>
              </w:tabs>
              <w:spacing w:after="0" w:line="240" w:lineRule="auto"/>
              <w:jc w:val="center"/>
              <w:rPr>
                <w:rFonts w:ascii="Times New Roman" w:eastAsia="Times New Roman" w:hAnsi="Times New Roman" w:cs="Times New Roman"/>
                <w:sz w:val="16"/>
                <w:szCs w:val="24"/>
                <w:lang w:eastAsia="ru-RU"/>
              </w:rPr>
            </w:pPr>
            <w:r w:rsidRPr="001E4F18">
              <w:rPr>
                <w:rFonts w:ascii="Times New Roman" w:eastAsia="Times New Roman" w:hAnsi="Times New Roman" w:cs="Times New Roman"/>
                <w:sz w:val="16"/>
                <w:szCs w:val="16"/>
                <w:lang w:eastAsia="ru-RU"/>
              </w:rPr>
              <w:t>Комплексная к\р</w:t>
            </w:r>
          </w:p>
        </w:tc>
      </w:tr>
      <w:tr w:rsidR="001E4F18" w:rsidRPr="001E4F18" w:rsidTr="001E4F18">
        <w:trPr>
          <w:trHeight w:val="141"/>
        </w:trPr>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1E4F18" w:rsidRPr="001E4F18" w:rsidRDefault="001E4F18" w:rsidP="001E4F18">
            <w:pPr>
              <w:spacing w:after="0" w:line="240" w:lineRule="auto"/>
              <w:rPr>
                <w:rFonts w:ascii="Times New Roman" w:eastAsia="Times New Roman" w:hAnsi="Times New Roman" w:cs="Times New Roman"/>
                <w:sz w:val="16"/>
                <w:szCs w:val="16"/>
                <w:lang w:eastAsia="ru-RU"/>
              </w:rPr>
            </w:pPr>
          </w:p>
        </w:tc>
        <w:tc>
          <w:tcPr>
            <w:tcW w:w="2976" w:type="dxa"/>
            <w:tcBorders>
              <w:top w:val="single" w:sz="4" w:space="0" w:color="000000"/>
              <w:left w:val="single" w:sz="4" w:space="0" w:color="000000"/>
              <w:bottom w:val="single" w:sz="4" w:space="0" w:color="000000"/>
              <w:right w:val="single" w:sz="4" w:space="0" w:color="000000"/>
            </w:tcBorders>
            <w:hideMark/>
          </w:tcPr>
          <w:p w:rsidR="001E4F18" w:rsidRPr="001E4F18" w:rsidRDefault="001E4F18" w:rsidP="001E4F18">
            <w:pPr>
              <w:spacing w:after="0" w:line="240" w:lineRule="auto"/>
              <w:jc w:val="both"/>
              <w:rPr>
                <w:rFonts w:ascii="Times New Roman" w:eastAsia="Times New Roman" w:hAnsi="Times New Roman" w:cs="Times New Roman"/>
                <w:sz w:val="16"/>
                <w:szCs w:val="16"/>
                <w:lang w:eastAsia="ru-RU"/>
              </w:rPr>
            </w:pPr>
            <w:r w:rsidRPr="001E4F18">
              <w:rPr>
                <w:rFonts w:ascii="Times New Roman" w:eastAsia="Times New Roman" w:hAnsi="Times New Roman" w:cs="Times New Roman"/>
                <w:sz w:val="16"/>
                <w:szCs w:val="16"/>
                <w:lang w:eastAsia="ru-RU"/>
              </w:rPr>
              <w:t>ИЗО</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E4F18" w:rsidRPr="001E4F18" w:rsidRDefault="001E4F18" w:rsidP="001E4F18">
            <w:pPr>
              <w:tabs>
                <w:tab w:val="left" w:pos="11055"/>
              </w:tabs>
              <w:spacing w:after="0" w:line="240" w:lineRule="auto"/>
              <w:jc w:val="center"/>
              <w:rPr>
                <w:rFonts w:ascii="Times New Roman" w:eastAsia="Times New Roman" w:hAnsi="Times New Roman" w:cs="Times New Roman"/>
                <w:sz w:val="16"/>
                <w:szCs w:val="24"/>
                <w:lang w:eastAsia="ru-RU"/>
              </w:rPr>
            </w:pPr>
            <w:r w:rsidRPr="001E4F18">
              <w:rPr>
                <w:rFonts w:ascii="Times New Roman" w:eastAsia="Times New Roman" w:hAnsi="Times New Roman" w:cs="Times New Roman"/>
                <w:sz w:val="16"/>
                <w:szCs w:val="24"/>
                <w:lang w:eastAsia="ru-RU"/>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E4F18" w:rsidRPr="001E4F18" w:rsidRDefault="001E4F18" w:rsidP="001E4F18">
            <w:pPr>
              <w:tabs>
                <w:tab w:val="left" w:pos="11055"/>
              </w:tabs>
              <w:spacing w:after="0" w:line="240" w:lineRule="auto"/>
              <w:jc w:val="center"/>
              <w:rPr>
                <w:rFonts w:ascii="Times New Roman" w:eastAsia="Times New Roman" w:hAnsi="Times New Roman" w:cs="Times New Roman"/>
                <w:sz w:val="16"/>
                <w:szCs w:val="24"/>
                <w:lang w:eastAsia="ru-RU"/>
              </w:rPr>
            </w:pPr>
            <w:r w:rsidRPr="001E4F18">
              <w:rPr>
                <w:rFonts w:ascii="Times New Roman" w:eastAsia="Times New Roman" w:hAnsi="Times New Roman" w:cs="Times New Roman"/>
                <w:sz w:val="16"/>
                <w:szCs w:val="24"/>
                <w:lang w:eastAsia="ru-RU"/>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E4F18" w:rsidRPr="001E4F18" w:rsidRDefault="001E4F18" w:rsidP="001E4F18">
            <w:pPr>
              <w:tabs>
                <w:tab w:val="left" w:pos="11055"/>
              </w:tabs>
              <w:spacing w:after="0" w:line="240" w:lineRule="auto"/>
              <w:jc w:val="center"/>
              <w:rPr>
                <w:rFonts w:ascii="Times New Roman" w:eastAsia="Times New Roman" w:hAnsi="Times New Roman" w:cs="Times New Roman"/>
                <w:sz w:val="16"/>
                <w:szCs w:val="24"/>
                <w:lang w:eastAsia="ru-RU"/>
              </w:rPr>
            </w:pPr>
            <w:r w:rsidRPr="001E4F18">
              <w:rPr>
                <w:rFonts w:ascii="Times New Roman" w:eastAsia="Times New Roman" w:hAnsi="Times New Roman" w:cs="Times New Roman"/>
                <w:sz w:val="16"/>
                <w:szCs w:val="24"/>
                <w:lang w:eastAsia="ru-RU"/>
              </w:rPr>
              <w:t>-</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rsidR="001E4F18" w:rsidRPr="001E4F18" w:rsidRDefault="001E4F18" w:rsidP="001E4F18">
            <w:pPr>
              <w:tabs>
                <w:tab w:val="left" w:pos="11055"/>
              </w:tabs>
              <w:spacing w:after="0" w:line="240" w:lineRule="auto"/>
              <w:jc w:val="center"/>
              <w:rPr>
                <w:rFonts w:ascii="Times New Roman" w:eastAsia="Times New Roman" w:hAnsi="Times New Roman" w:cs="Times New Roman"/>
                <w:sz w:val="16"/>
                <w:szCs w:val="24"/>
                <w:lang w:eastAsia="ru-RU"/>
              </w:rPr>
            </w:pPr>
            <w:r w:rsidRPr="001E4F18">
              <w:rPr>
                <w:rFonts w:ascii="Times New Roman" w:eastAsia="Times New Roman" w:hAnsi="Times New Roman" w:cs="Times New Roman"/>
                <w:sz w:val="16"/>
                <w:szCs w:val="16"/>
                <w:lang w:eastAsia="ru-RU"/>
              </w:rPr>
              <w:t>Комплексная к\р</w:t>
            </w:r>
          </w:p>
        </w:tc>
      </w:tr>
      <w:tr w:rsidR="001E4F18" w:rsidRPr="001E4F18" w:rsidTr="001E4F18">
        <w:trPr>
          <w:trHeight w:val="141"/>
        </w:trPr>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1E4F18" w:rsidRPr="001E4F18" w:rsidRDefault="001E4F18" w:rsidP="001E4F18">
            <w:pPr>
              <w:spacing w:after="0" w:line="240" w:lineRule="auto"/>
              <w:rPr>
                <w:rFonts w:ascii="Times New Roman" w:eastAsia="Times New Roman" w:hAnsi="Times New Roman" w:cs="Times New Roman"/>
                <w:sz w:val="16"/>
                <w:szCs w:val="16"/>
                <w:lang w:eastAsia="ru-RU"/>
              </w:rPr>
            </w:pPr>
          </w:p>
        </w:tc>
        <w:tc>
          <w:tcPr>
            <w:tcW w:w="2976" w:type="dxa"/>
            <w:tcBorders>
              <w:top w:val="single" w:sz="4" w:space="0" w:color="000000"/>
              <w:left w:val="single" w:sz="4" w:space="0" w:color="000000"/>
              <w:bottom w:val="single" w:sz="4" w:space="0" w:color="000000"/>
              <w:right w:val="single" w:sz="4" w:space="0" w:color="000000"/>
            </w:tcBorders>
            <w:hideMark/>
          </w:tcPr>
          <w:p w:rsidR="001E4F18" w:rsidRPr="001E4F18" w:rsidRDefault="001E4F18" w:rsidP="001E4F18">
            <w:pPr>
              <w:spacing w:after="0" w:line="240" w:lineRule="auto"/>
              <w:jc w:val="both"/>
              <w:rPr>
                <w:rFonts w:ascii="Times New Roman" w:eastAsia="Times New Roman" w:hAnsi="Times New Roman" w:cs="Times New Roman"/>
                <w:sz w:val="16"/>
                <w:szCs w:val="16"/>
                <w:lang w:eastAsia="ru-RU"/>
              </w:rPr>
            </w:pPr>
            <w:r w:rsidRPr="001E4F18">
              <w:rPr>
                <w:rFonts w:ascii="Times New Roman" w:eastAsia="Times New Roman" w:hAnsi="Times New Roman" w:cs="Times New Roman"/>
                <w:sz w:val="16"/>
                <w:szCs w:val="16"/>
                <w:lang w:eastAsia="ru-RU"/>
              </w:rPr>
              <w:t>МХК</w:t>
            </w:r>
          </w:p>
        </w:tc>
        <w:tc>
          <w:tcPr>
            <w:tcW w:w="993" w:type="dxa"/>
            <w:tcBorders>
              <w:top w:val="single" w:sz="4" w:space="0" w:color="000000"/>
              <w:left w:val="single" w:sz="4" w:space="0" w:color="000000"/>
              <w:bottom w:val="single" w:sz="4" w:space="0" w:color="000000"/>
              <w:right w:val="single" w:sz="4" w:space="0" w:color="000000"/>
            </w:tcBorders>
            <w:shd w:val="clear" w:color="auto" w:fill="FFFFFF"/>
            <w:hideMark/>
          </w:tcPr>
          <w:p w:rsidR="001E4F18" w:rsidRPr="001E4F18" w:rsidRDefault="001E4F18" w:rsidP="001E4F18">
            <w:pPr>
              <w:spacing w:after="0" w:line="240" w:lineRule="auto"/>
              <w:jc w:val="both"/>
              <w:rPr>
                <w:rFonts w:ascii="Times New Roman" w:eastAsia="Times New Roman" w:hAnsi="Times New Roman" w:cs="Times New Roman"/>
                <w:sz w:val="16"/>
                <w:szCs w:val="16"/>
                <w:lang w:eastAsia="ru-RU"/>
              </w:rPr>
            </w:pPr>
            <w:r w:rsidRPr="001E4F18">
              <w:rPr>
                <w:rFonts w:ascii="Times New Roman" w:eastAsia="Times New Roman" w:hAnsi="Times New Roman" w:cs="Times New Roman"/>
                <w:sz w:val="16"/>
                <w:szCs w:val="16"/>
                <w:lang w:eastAsia="ru-RU"/>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1E4F18" w:rsidRPr="001E4F18" w:rsidRDefault="001E4F18" w:rsidP="001E4F18">
            <w:pPr>
              <w:spacing w:after="0" w:line="240" w:lineRule="auto"/>
              <w:jc w:val="both"/>
              <w:rPr>
                <w:rFonts w:ascii="Times New Roman" w:eastAsia="Times New Roman" w:hAnsi="Times New Roman" w:cs="Times New Roman"/>
                <w:sz w:val="16"/>
                <w:szCs w:val="16"/>
                <w:lang w:eastAsia="ru-RU"/>
              </w:rPr>
            </w:pPr>
            <w:r w:rsidRPr="001E4F18">
              <w:rPr>
                <w:rFonts w:ascii="Times New Roman" w:eastAsia="Times New Roman" w:hAnsi="Times New Roman" w:cs="Times New Roman"/>
                <w:sz w:val="16"/>
                <w:szCs w:val="16"/>
                <w:lang w:eastAsia="ru-RU"/>
              </w:rPr>
              <w:t>1</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E4F18" w:rsidRPr="001E4F18" w:rsidRDefault="001E4F18" w:rsidP="001E4F18">
            <w:pPr>
              <w:tabs>
                <w:tab w:val="left" w:pos="11055"/>
              </w:tabs>
              <w:spacing w:after="0" w:line="240" w:lineRule="auto"/>
              <w:jc w:val="center"/>
              <w:rPr>
                <w:rFonts w:ascii="Times New Roman" w:eastAsia="Times New Roman" w:hAnsi="Times New Roman" w:cs="Times New Roman"/>
                <w:sz w:val="16"/>
                <w:szCs w:val="24"/>
                <w:lang w:eastAsia="ru-RU"/>
              </w:rPr>
            </w:pPr>
            <w:r w:rsidRPr="001E4F18">
              <w:rPr>
                <w:rFonts w:ascii="Times New Roman" w:eastAsia="Times New Roman" w:hAnsi="Times New Roman" w:cs="Times New Roman"/>
                <w:sz w:val="16"/>
                <w:szCs w:val="24"/>
                <w:lang w:eastAsia="ru-RU"/>
              </w:rPr>
              <w:t>-</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rsidR="001E4F18" w:rsidRPr="001E4F18" w:rsidRDefault="001E4F18" w:rsidP="001E4F18">
            <w:pPr>
              <w:spacing w:after="0" w:line="240" w:lineRule="auto"/>
              <w:jc w:val="center"/>
              <w:rPr>
                <w:rFonts w:ascii="Times New Roman" w:eastAsia="Times New Roman" w:hAnsi="Times New Roman" w:cs="Times New Roman"/>
                <w:sz w:val="16"/>
                <w:szCs w:val="16"/>
                <w:lang w:eastAsia="ru-RU"/>
              </w:rPr>
            </w:pPr>
            <w:r w:rsidRPr="001E4F18">
              <w:rPr>
                <w:rFonts w:ascii="Times New Roman" w:eastAsia="Times New Roman" w:hAnsi="Times New Roman" w:cs="Times New Roman"/>
                <w:sz w:val="16"/>
                <w:szCs w:val="16"/>
                <w:lang w:eastAsia="ru-RU"/>
              </w:rPr>
              <w:t>Комплексная к\р</w:t>
            </w:r>
          </w:p>
        </w:tc>
      </w:tr>
      <w:tr w:rsidR="001E4F18" w:rsidRPr="001E4F18" w:rsidTr="001E4F18">
        <w:trPr>
          <w:trHeight w:val="141"/>
        </w:trPr>
        <w:tc>
          <w:tcPr>
            <w:tcW w:w="1702" w:type="dxa"/>
            <w:vMerge w:val="restart"/>
            <w:tcBorders>
              <w:top w:val="single" w:sz="4" w:space="0" w:color="000000"/>
              <w:left w:val="single" w:sz="4" w:space="0" w:color="000000"/>
              <w:bottom w:val="single" w:sz="4" w:space="0" w:color="000000"/>
              <w:right w:val="single" w:sz="4" w:space="0" w:color="000000"/>
            </w:tcBorders>
            <w:vAlign w:val="center"/>
            <w:hideMark/>
          </w:tcPr>
          <w:p w:rsidR="001E4F18" w:rsidRPr="001E4F18" w:rsidRDefault="001E4F18" w:rsidP="001E4F18">
            <w:pPr>
              <w:spacing w:after="0" w:line="240" w:lineRule="auto"/>
              <w:jc w:val="center"/>
              <w:rPr>
                <w:rFonts w:ascii="Times New Roman" w:eastAsia="Times New Roman" w:hAnsi="Times New Roman" w:cs="Times New Roman"/>
                <w:sz w:val="16"/>
                <w:szCs w:val="16"/>
                <w:lang w:eastAsia="ru-RU"/>
              </w:rPr>
            </w:pPr>
            <w:r w:rsidRPr="001E4F18">
              <w:rPr>
                <w:rFonts w:ascii="Times New Roman" w:eastAsia="Times New Roman" w:hAnsi="Times New Roman" w:cs="Times New Roman"/>
                <w:sz w:val="16"/>
                <w:szCs w:val="16"/>
                <w:lang w:eastAsia="ru-RU"/>
              </w:rPr>
              <w:t xml:space="preserve">Физическая </w:t>
            </w:r>
          </w:p>
          <w:p w:rsidR="001E4F18" w:rsidRPr="001E4F18" w:rsidRDefault="001E4F18" w:rsidP="001E4F18">
            <w:pPr>
              <w:spacing w:after="0" w:line="240" w:lineRule="auto"/>
              <w:jc w:val="center"/>
              <w:rPr>
                <w:rFonts w:ascii="Times New Roman" w:eastAsia="Times New Roman" w:hAnsi="Times New Roman" w:cs="Times New Roman"/>
                <w:sz w:val="16"/>
                <w:szCs w:val="16"/>
                <w:lang w:eastAsia="ru-RU"/>
              </w:rPr>
            </w:pPr>
            <w:r w:rsidRPr="001E4F18">
              <w:rPr>
                <w:rFonts w:ascii="Times New Roman" w:eastAsia="Times New Roman" w:hAnsi="Times New Roman" w:cs="Times New Roman"/>
                <w:sz w:val="16"/>
                <w:szCs w:val="16"/>
                <w:lang w:eastAsia="ru-RU"/>
              </w:rPr>
              <w:t>культура</w:t>
            </w:r>
          </w:p>
        </w:tc>
        <w:tc>
          <w:tcPr>
            <w:tcW w:w="2976" w:type="dxa"/>
            <w:tcBorders>
              <w:top w:val="single" w:sz="4" w:space="0" w:color="000000"/>
              <w:left w:val="single" w:sz="4" w:space="0" w:color="000000"/>
              <w:bottom w:val="single" w:sz="4" w:space="0" w:color="000000"/>
              <w:right w:val="single" w:sz="4" w:space="0" w:color="000000"/>
            </w:tcBorders>
            <w:hideMark/>
          </w:tcPr>
          <w:p w:rsidR="001E4F18" w:rsidRPr="001E4F18" w:rsidRDefault="001E4F18" w:rsidP="001E4F18">
            <w:pPr>
              <w:spacing w:after="0" w:line="240" w:lineRule="auto"/>
              <w:jc w:val="both"/>
              <w:rPr>
                <w:rFonts w:ascii="Times New Roman" w:eastAsia="Times New Roman" w:hAnsi="Times New Roman" w:cs="Times New Roman"/>
                <w:sz w:val="16"/>
                <w:szCs w:val="16"/>
                <w:lang w:eastAsia="ru-RU"/>
              </w:rPr>
            </w:pPr>
            <w:r w:rsidRPr="001E4F18">
              <w:rPr>
                <w:rFonts w:ascii="Times New Roman" w:eastAsia="Times New Roman" w:hAnsi="Times New Roman" w:cs="Times New Roman"/>
                <w:sz w:val="16"/>
                <w:szCs w:val="16"/>
                <w:lang w:eastAsia="ru-RU"/>
              </w:rPr>
              <w:t>Физическая культура</w:t>
            </w:r>
          </w:p>
        </w:tc>
        <w:tc>
          <w:tcPr>
            <w:tcW w:w="993" w:type="dxa"/>
            <w:tcBorders>
              <w:top w:val="single" w:sz="4" w:space="0" w:color="000000"/>
              <w:left w:val="single" w:sz="4" w:space="0" w:color="000000"/>
              <w:bottom w:val="single" w:sz="4" w:space="0" w:color="000000"/>
              <w:right w:val="single" w:sz="4" w:space="0" w:color="000000"/>
            </w:tcBorders>
            <w:shd w:val="clear" w:color="auto" w:fill="FFFFFF"/>
            <w:hideMark/>
          </w:tcPr>
          <w:p w:rsidR="001E4F18" w:rsidRPr="001E4F18" w:rsidRDefault="001E4F18" w:rsidP="001E4F18">
            <w:pPr>
              <w:spacing w:after="0" w:line="240" w:lineRule="auto"/>
              <w:jc w:val="both"/>
              <w:rPr>
                <w:rFonts w:ascii="Times New Roman" w:eastAsia="Times New Roman" w:hAnsi="Times New Roman" w:cs="Times New Roman"/>
                <w:sz w:val="16"/>
                <w:szCs w:val="16"/>
                <w:lang w:eastAsia="ru-RU"/>
              </w:rPr>
            </w:pPr>
            <w:r w:rsidRPr="001E4F18">
              <w:rPr>
                <w:rFonts w:ascii="Times New Roman" w:eastAsia="Times New Roman" w:hAnsi="Times New Roman" w:cs="Times New Roman"/>
                <w:sz w:val="16"/>
                <w:szCs w:val="16"/>
                <w:lang w:eastAsia="ru-RU"/>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1E4F18" w:rsidRPr="001E4F18" w:rsidRDefault="001E4F18" w:rsidP="001E4F18">
            <w:pPr>
              <w:spacing w:after="0" w:line="240" w:lineRule="auto"/>
              <w:jc w:val="both"/>
              <w:rPr>
                <w:rFonts w:ascii="Times New Roman" w:eastAsia="Times New Roman" w:hAnsi="Times New Roman" w:cs="Times New Roman"/>
                <w:sz w:val="16"/>
                <w:szCs w:val="16"/>
                <w:lang w:eastAsia="ru-RU"/>
              </w:rPr>
            </w:pPr>
            <w:r w:rsidRPr="001E4F18">
              <w:rPr>
                <w:rFonts w:ascii="Times New Roman" w:eastAsia="Times New Roman" w:hAnsi="Times New Roman" w:cs="Times New Roman"/>
                <w:sz w:val="16"/>
                <w:szCs w:val="16"/>
                <w:lang w:eastAsia="ru-RU"/>
              </w:rPr>
              <w:t>3</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E4F18" w:rsidRPr="001E4F18" w:rsidRDefault="001E4F18" w:rsidP="001E4F18">
            <w:pPr>
              <w:spacing w:after="0" w:line="240" w:lineRule="auto"/>
              <w:jc w:val="center"/>
              <w:rPr>
                <w:rFonts w:ascii="Times New Roman" w:eastAsia="Times New Roman" w:hAnsi="Times New Roman" w:cs="Times New Roman"/>
                <w:sz w:val="16"/>
                <w:szCs w:val="16"/>
                <w:lang w:eastAsia="ru-RU"/>
              </w:rPr>
            </w:pPr>
            <w:r w:rsidRPr="001E4F18">
              <w:rPr>
                <w:rFonts w:ascii="Times New Roman" w:eastAsia="Times New Roman" w:hAnsi="Times New Roman" w:cs="Times New Roman"/>
                <w:sz w:val="16"/>
                <w:szCs w:val="16"/>
                <w:lang w:eastAsia="ru-RU"/>
              </w:rPr>
              <w:t>3</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rsidR="001E4F18" w:rsidRPr="001E4F18" w:rsidRDefault="001E4F18" w:rsidP="001E4F18">
            <w:pPr>
              <w:spacing w:after="0" w:line="240" w:lineRule="auto"/>
              <w:jc w:val="center"/>
              <w:rPr>
                <w:rFonts w:ascii="Times New Roman" w:eastAsia="Times New Roman" w:hAnsi="Times New Roman" w:cs="Times New Roman"/>
                <w:sz w:val="16"/>
                <w:szCs w:val="16"/>
                <w:lang w:eastAsia="ru-RU"/>
              </w:rPr>
            </w:pPr>
            <w:r w:rsidRPr="001E4F18">
              <w:rPr>
                <w:rFonts w:ascii="Times New Roman" w:eastAsia="Times New Roman" w:hAnsi="Times New Roman" w:cs="Times New Roman"/>
                <w:sz w:val="16"/>
                <w:szCs w:val="16"/>
                <w:lang w:eastAsia="ru-RU"/>
              </w:rPr>
              <w:t>Комплексная к\р</w:t>
            </w:r>
          </w:p>
        </w:tc>
      </w:tr>
      <w:tr w:rsidR="001E4F18" w:rsidRPr="001E4F18" w:rsidTr="001E4F18">
        <w:trPr>
          <w:trHeight w:val="141"/>
        </w:trPr>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1E4F18" w:rsidRPr="001E4F18" w:rsidRDefault="001E4F18" w:rsidP="001E4F18">
            <w:pPr>
              <w:spacing w:after="0" w:line="240" w:lineRule="auto"/>
              <w:rPr>
                <w:rFonts w:ascii="Times New Roman" w:eastAsia="Times New Roman" w:hAnsi="Times New Roman" w:cs="Times New Roman"/>
                <w:sz w:val="16"/>
                <w:szCs w:val="16"/>
                <w:lang w:eastAsia="ru-RU"/>
              </w:rPr>
            </w:pPr>
          </w:p>
        </w:tc>
        <w:tc>
          <w:tcPr>
            <w:tcW w:w="2976" w:type="dxa"/>
            <w:tcBorders>
              <w:top w:val="single" w:sz="4" w:space="0" w:color="000000"/>
              <w:left w:val="single" w:sz="4" w:space="0" w:color="000000"/>
              <w:bottom w:val="single" w:sz="4" w:space="0" w:color="000000"/>
              <w:right w:val="single" w:sz="4" w:space="0" w:color="000000"/>
            </w:tcBorders>
            <w:hideMark/>
          </w:tcPr>
          <w:p w:rsidR="001E4F18" w:rsidRPr="001E4F18" w:rsidRDefault="001E4F18" w:rsidP="001E4F18">
            <w:pPr>
              <w:spacing w:after="0" w:line="240" w:lineRule="auto"/>
              <w:jc w:val="both"/>
              <w:rPr>
                <w:rFonts w:ascii="Times New Roman" w:eastAsia="Times New Roman" w:hAnsi="Times New Roman" w:cs="Times New Roman"/>
                <w:sz w:val="16"/>
                <w:szCs w:val="16"/>
                <w:lang w:eastAsia="ru-RU"/>
              </w:rPr>
            </w:pPr>
            <w:r w:rsidRPr="001E4F18">
              <w:rPr>
                <w:rFonts w:ascii="Times New Roman" w:eastAsia="Times New Roman" w:hAnsi="Times New Roman" w:cs="Times New Roman"/>
                <w:sz w:val="16"/>
                <w:szCs w:val="16"/>
                <w:lang w:eastAsia="ru-RU"/>
              </w:rPr>
              <w:t>Основы безопасности жизнедеятельности</w:t>
            </w:r>
          </w:p>
        </w:tc>
        <w:tc>
          <w:tcPr>
            <w:tcW w:w="993" w:type="dxa"/>
            <w:tcBorders>
              <w:top w:val="single" w:sz="4" w:space="0" w:color="000000"/>
              <w:left w:val="single" w:sz="4" w:space="0" w:color="000000"/>
              <w:bottom w:val="single" w:sz="4" w:space="0" w:color="000000"/>
              <w:right w:val="single" w:sz="4" w:space="0" w:color="000000"/>
            </w:tcBorders>
            <w:shd w:val="clear" w:color="auto" w:fill="FFFFFF"/>
            <w:hideMark/>
          </w:tcPr>
          <w:p w:rsidR="001E4F18" w:rsidRPr="001E4F18" w:rsidRDefault="001E4F18" w:rsidP="001E4F18">
            <w:pPr>
              <w:spacing w:after="0" w:line="240" w:lineRule="auto"/>
              <w:jc w:val="both"/>
              <w:rPr>
                <w:rFonts w:ascii="Times New Roman" w:eastAsia="Times New Roman" w:hAnsi="Times New Roman" w:cs="Times New Roman"/>
                <w:sz w:val="16"/>
                <w:szCs w:val="16"/>
                <w:lang w:eastAsia="ru-RU"/>
              </w:rPr>
            </w:pPr>
            <w:r w:rsidRPr="001E4F18">
              <w:rPr>
                <w:rFonts w:ascii="Times New Roman" w:eastAsia="Times New Roman" w:hAnsi="Times New Roman" w:cs="Times New Roman"/>
                <w:sz w:val="16"/>
                <w:szCs w:val="16"/>
                <w:lang w:eastAsia="ru-RU"/>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1E4F18" w:rsidRPr="001E4F18" w:rsidRDefault="001E4F18" w:rsidP="001E4F18">
            <w:pPr>
              <w:spacing w:after="0" w:line="240" w:lineRule="auto"/>
              <w:jc w:val="both"/>
              <w:rPr>
                <w:rFonts w:ascii="Times New Roman" w:eastAsia="Times New Roman" w:hAnsi="Times New Roman" w:cs="Times New Roman"/>
                <w:sz w:val="16"/>
                <w:szCs w:val="16"/>
                <w:lang w:eastAsia="ru-RU"/>
              </w:rPr>
            </w:pPr>
            <w:r w:rsidRPr="001E4F18">
              <w:rPr>
                <w:rFonts w:ascii="Times New Roman" w:eastAsia="Times New Roman" w:hAnsi="Times New Roman" w:cs="Times New Roman"/>
                <w:sz w:val="16"/>
                <w:szCs w:val="16"/>
                <w:lang w:eastAsia="ru-RU"/>
              </w:rPr>
              <w:t>1</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E4F18" w:rsidRPr="001E4F18" w:rsidRDefault="001E4F18" w:rsidP="001E4F18">
            <w:pPr>
              <w:spacing w:after="0" w:line="240" w:lineRule="auto"/>
              <w:jc w:val="center"/>
              <w:rPr>
                <w:rFonts w:ascii="Times New Roman" w:eastAsia="Times New Roman" w:hAnsi="Times New Roman" w:cs="Times New Roman"/>
                <w:sz w:val="16"/>
                <w:szCs w:val="16"/>
                <w:lang w:eastAsia="ru-RU"/>
              </w:rPr>
            </w:pPr>
            <w:r w:rsidRPr="001E4F18">
              <w:rPr>
                <w:rFonts w:ascii="Times New Roman" w:eastAsia="Times New Roman" w:hAnsi="Times New Roman" w:cs="Times New Roman"/>
                <w:sz w:val="16"/>
                <w:szCs w:val="16"/>
                <w:lang w:eastAsia="ru-RU"/>
              </w:rPr>
              <w:t>2</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rsidR="001E4F18" w:rsidRPr="001E4F18" w:rsidRDefault="001E4F18" w:rsidP="001E4F18">
            <w:pPr>
              <w:tabs>
                <w:tab w:val="left" w:pos="11055"/>
              </w:tabs>
              <w:spacing w:after="0" w:line="240" w:lineRule="auto"/>
              <w:jc w:val="center"/>
              <w:rPr>
                <w:rFonts w:ascii="Times New Roman" w:eastAsia="Times New Roman" w:hAnsi="Times New Roman" w:cs="Times New Roman"/>
                <w:sz w:val="16"/>
                <w:szCs w:val="24"/>
                <w:lang w:eastAsia="ru-RU"/>
              </w:rPr>
            </w:pPr>
            <w:r w:rsidRPr="001E4F18">
              <w:rPr>
                <w:rFonts w:ascii="Times New Roman" w:eastAsia="Times New Roman" w:hAnsi="Times New Roman" w:cs="Times New Roman"/>
                <w:sz w:val="16"/>
                <w:szCs w:val="16"/>
                <w:lang w:eastAsia="ru-RU"/>
              </w:rPr>
              <w:t>Комплексная к\р</w:t>
            </w:r>
          </w:p>
        </w:tc>
      </w:tr>
      <w:tr w:rsidR="001E4F18" w:rsidRPr="001E4F18" w:rsidTr="001E4F18">
        <w:trPr>
          <w:trHeight w:val="141"/>
        </w:trPr>
        <w:tc>
          <w:tcPr>
            <w:tcW w:w="1702" w:type="dxa"/>
            <w:vMerge w:val="restart"/>
            <w:tcBorders>
              <w:top w:val="single" w:sz="4" w:space="0" w:color="000000"/>
              <w:left w:val="single" w:sz="4" w:space="0" w:color="000000"/>
              <w:bottom w:val="single" w:sz="4" w:space="0" w:color="000000"/>
              <w:right w:val="single" w:sz="4" w:space="0" w:color="000000"/>
            </w:tcBorders>
            <w:vAlign w:val="center"/>
            <w:hideMark/>
          </w:tcPr>
          <w:p w:rsidR="001E4F18" w:rsidRPr="001E4F18" w:rsidRDefault="001E4F18" w:rsidP="001E4F18">
            <w:pPr>
              <w:spacing w:after="0" w:line="240" w:lineRule="auto"/>
              <w:jc w:val="center"/>
              <w:rPr>
                <w:rFonts w:ascii="Times New Roman" w:eastAsia="Times New Roman" w:hAnsi="Times New Roman" w:cs="Times New Roman"/>
                <w:sz w:val="16"/>
                <w:szCs w:val="16"/>
                <w:lang w:eastAsia="ru-RU"/>
              </w:rPr>
            </w:pPr>
            <w:r w:rsidRPr="001E4F18">
              <w:rPr>
                <w:rFonts w:ascii="Times New Roman" w:eastAsia="Times New Roman" w:hAnsi="Times New Roman" w:cs="Times New Roman"/>
                <w:sz w:val="16"/>
                <w:szCs w:val="16"/>
                <w:lang w:eastAsia="ru-RU"/>
              </w:rPr>
              <w:t>Технология</w:t>
            </w:r>
          </w:p>
        </w:tc>
        <w:tc>
          <w:tcPr>
            <w:tcW w:w="2976" w:type="dxa"/>
            <w:tcBorders>
              <w:top w:val="single" w:sz="4" w:space="0" w:color="000000"/>
              <w:left w:val="single" w:sz="4" w:space="0" w:color="000000"/>
              <w:bottom w:val="single" w:sz="4" w:space="0" w:color="000000"/>
              <w:right w:val="single" w:sz="4" w:space="0" w:color="000000"/>
            </w:tcBorders>
            <w:hideMark/>
          </w:tcPr>
          <w:p w:rsidR="001E4F18" w:rsidRPr="001E4F18" w:rsidRDefault="001E4F18" w:rsidP="001E4F18">
            <w:pPr>
              <w:spacing w:after="0" w:line="240" w:lineRule="auto"/>
              <w:jc w:val="both"/>
              <w:rPr>
                <w:rFonts w:ascii="Times New Roman" w:eastAsia="Times New Roman" w:hAnsi="Times New Roman" w:cs="Times New Roman"/>
                <w:sz w:val="16"/>
                <w:szCs w:val="16"/>
                <w:lang w:eastAsia="ru-RU"/>
              </w:rPr>
            </w:pPr>
            <w:r w:rsidRPr="001E4F18">
              <w:rPr>
                <w:rFonts w:ascii="Times New Roman" w:eastAsia="Times New Roman" w:hAnsi="Times New Roman" w:cs="Times New Roman"/>
                <w:sz w:val="16"/>
                <w:szCs w:val="16"/>
                <w:lang w:eastAsia="ru-RU"/>
              </w:rPr>
              <w:t>Черчение</w:t>
            </w:r>
          </w:p>
        </w:tc>
        <w:tc>
          <w:tcPr>
            <w:tcW w:w="993" w:type="dxa"/>
            <w:tcBorders>
              <w:top w:val="single" w:sz="4" w:space="0" w:color="000000"/>
              <w:left w:val="single" w:sz="4" w:space="0" w:color="000000"/>
              <w:bottom w:val="single" w:sz="4" w:space="0" w:color="000000"/>
              <w:right w:val="single" w:sz="4" w:space="0" w:color="000000"/>
            </w:tcBorders>
            <w:shd w:val="clear" w:color="auto" w:fill="FFFFFF"/>
            <w:hideMark/>
          </w:tcPr>
          <w:p w:rsidR="001E4F18" w:rsidRPr="001E4F18" w:rsidRDefault="001E4F18" w:rsidP="001E4F18">
            <w:pPr>
              <w:spacing w:after="0" w:line="240" w:lineRule="auto"/>
              <w:jc w:val="both"/>
              <w:rPr>
                <w:rFonts w:ascii="Times New Roman" w:eastAsia="Times New Roman" w:hAnsi="Times New Roman" w:cs="Times New Roman"/>
                <w:sz w:val="16"/>
                <w:szCs w:val="16"/>
                <w:lang w:eastAsia="ru-RU"/>
              </w:rPr>
            </w:pPr>
            <w:r w:rsidRPr="001E4F18">
              <w:rPr>
                <w:rFonts w:ascii="Times New Roman" w:eastAsia="Times New Roman" w:hAnsi="Times New Roman" w:cs="Times New Roman"/>
                <w:sz w:val="16"/>
                <w:szCs w:val="16"/>
                <w:lang w:eastAsia="ru-RU"/>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1E4F18" w:rsidRPr="001E4F18" w:rsidRDefault="001E4F18" w:rsidP="001E4F18">
            <w:pPr>
              <w:spacing w:after="0" w:line="240" w:lineRule="auto"/>
              <w:jc w:val="both"/>
              <w:rPr>
                <w:rFonts w:ascii="Times New Roman" w:eastAsia="Times New Roman" w:hAnsi="Times New Roman" w:cs="Times New Roman"/>
                <w:sz w:val="16"/>
                <w:szCs w:val="16"/>
                <w:lang w:eastAsia="ru-RU"/>
              </w:rPr>
            </w:pPr>
            <w:r w:rsidRPr="001E4F18">
              <w:rPr>
                <w:rFonts w:ascii="Times New Roman" w:eastAsia="Times New Roman" w:hAnsi="Times New Roman" w:cs="Times New Roman"/>
                <w:sz w:val="16"/>
                <w:szCs w:val="16"/>
                <w:lang w:eastAsia="ru-RU"/>
              </w:rPr>
              <w:t>1</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E4F18" w:rsidRPr="001E4F18" w:rsidRDefault="001E4F18" w:rsidP="001E4F18">
            <w:pPr>
              <w:tabs>
                <w:tab w:val="left" w:pos="11055"/>
              </w:tabs>
              <w:spacing w:after="0" w:line="240" w:lineRule="auto"/>
              <w:jc w:val="center"/>
              <w:rPr>
                <w:rFonts w:ascii="Times New Roman" w:eastAsia="Times New Roman" w:hAnsi="Times New Roman" w:cs="Times New Roman"/>
                <w:sz w:val="16"/>
                <w:szCs w:val="24"/>
                <w:lang w:eastAsia="ru-RU"/>
              </w:rPr>
            </w:pPr>
            <w:r w:rsidRPr="001E4F18">
              <w:rPr>
                <w:rFonts w:ascii="Times New Roman" w:eastAsia="Times New Roman" w:hAnsi="Times New Roman" w:cs="Times New Roman"/>
                <w:sz w:val="16"/>
                <w:szCs w:val="24"/>
                <w:lang w:eastAsia="ru-RU"/>
              </w:rPr>
              <w:t>-</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rsidR="001E4F18" w:rsidRPr="001E4F18" w:rsidRDefault="001E4F18" w:rsidP="001E4F18">
            <w:pPr>
              <w:spacing w:after="0" w:line="240" w:lineRule="auto"/>
              <w:jc w:val="center"/>
              <w:rPr>
                <w:rFonts w:ascii="Times New Roman" w:eastAsia="Times New Roman" w:hAnsi="Times New Roman" w:cs="Times New Roman"/>
                <w:sz w:val="16"/>
                <w:szCs w:val="16"/>
                <w:lang w:eastAsia="ru-RU"/>
              </w:rPr>
            </w:pPr>
            <w:r w:rsidRPr="001E4F18">
              <w:rPr>
                <w:rFonts w:ascii="Times New Roman" w:eastAsia="Times New Roman" w:hAnsi="Times New Roman" w:cs="Times New Roman"/>
                <w:sz w:val="16"/>
                <w:szCs w:val="16"/>
                <w:lang w:eastAsia="ru-RU"/>
              </w:rPr>
              <w:t>Комплексная к\р</w:t>
            </w:r>
          </w:p>
        </w:tc>
      </w:tr>
      <w:tr w:rsidR="001E4F18" w:rsidRPr="001E4F18" w:rsidTr="001E4F18">
        <w:trPr>
          <w:trHeight w:val="141"/>
        </w:trPr>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1E4F18" w:rsidRPr="001E4F18" w:rsidRDefault="001E4F18" w:rsidP="001E4F18">
            <w:pPr>
              <w:spacing w:after="0" w:line="240" w:lineRule="auto"/>
              <w:rPr>
                <w:rFonts w:ascii="Times New Roman" w:eastAsia="Times New Roman" w:hAnsi="Times New Roman" w:cs="Times New Roman"/>
                <w:sz w:val="16"/>
                <w:szCs w:val="16"/>
                <w:lang w:eastAsia="ru-RU"/>
              </w:rPr>
            </w:pPr>
          </w:p>
        </w:tc>
        <w:tc>
          <w:tcPr>
            <w:tcW w:w="2976" w:type="dxa"/>
            <w:tcBorders>
              <w:top w:val="single" w:sz="4" w:space="0" w:color="000000"/>
              <w:left w:val="single" w:sz="4" w:space="0" w:color="000000"/>
              <w:bottom w:val="single" w:sz="4" w:space="0" w:color="000000"/>
              <w:right w:val="single" w:sz="4" w:space="0" w:color="000000"/>
            </w:tcBorders>
            <w:hideMark/>
          </w:tcPr>
          <w:p w:rsidR="001E4F18" w:rsidRPr="001E4F18" w:rsidRDefault="001E4F18" w:rsidP="001E4F18">
            <w:pPr>
              <w:spacing w:after="0" w:line="240" w:lineRule="auto"/>
              <w:jc w:val="both"/>
              <w:rPr>
                <w:rFonts w:ascii="Times New Roman" w:eastAsia="Times New Roman" w:hAnsi="Times New Roman" w:cs="Times New Roman"/>
                <w:sz w:val="16"/>
                <w:szCs w:val="16"/>
                <w:lang w:eastAsia="ru-RU"/>
              </w:rPr>
            </w:pPr>
            <w:r w:rsidRPr="001E4F18">
              <w:rPr>
                <w:rFonts w:ascii="Times New Roman" w:eastAsia="Times New Roman" w:hAnsi="Times New Roman" w:cs="Times New Roman"/>
                <w:sz w:val="16"/>
                <w:szCs w:val="16"/>
                <w:lang w:eastAsia="ru-RU"/>
              </w:rPr>
              <w:t>Технология</w:t>
            </w:r>
          </w:p>
        </w:tc>
        <w:tc>
          <w:tcPr>
            <w:tcW w:w="993" w:type="dxa"/>
            <w:tcBorders>
              <w:top w:val="single" w:sz="4" w:space="0" w:color="000000"/>
              <w:left w:val="single" w:sz="4" w:space="0" w:color="000000"/>
              <w:bottom w:val="single" w:sz="4" w:space="0" w:color="000000"/>
              <w:right w:val="single" w:sz="4" w:space="0" w:color="000000"/>
            </w:tcBorders>
            <w:shd w:val="clear" w:color="auto" w:fill="FFFFFF"/>
            <w:hideMark/>
          </w:tcPr>
          <w:p w:rsidR="001E4F18" w:rsidRPr="001E4F18" w:rsidRDefault="001E4F18" w:rsidP="001E4F18">
            <w:pPr>
              <w:spacing w:after="0" w:line="240" w:lineRule="auto"/>
              <w:jc w:val="both"/>
              <w:rPr>
                <w:rFonts w:ascii="Times New Roman" w:eastAsia="Times New Roman" w:hAnsi="Times New Roman" w:cs="Times New Roman"/>
                <w:sz w:val="16"/>
                <w:szCs w:val="16"/>
                <w:lang w:eastAsia="ru-RU"/>
              </w:rPr>
            </w:pPr>
            <w:r w:rsidRPr="001E4F18">
              <w:rPr>
                <w:rFonts w:ascii="Times New Roman" w:eastAsia="Times New Roman" w:hAnsi="Times New Roman" w:cs="Times New Roman"/>
                <w:sz w:val="16"/>
                <w:szCs w:val="16"/>
                <w:lang w:eastAsia="ru-RU"/>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E4F18" w:rsidRPr="001E4F18" w:rsidRDefault="001E4F18" w:rsidP="001E4F18">
            <w:pPr>
              <w:tabs>
                <w:tab w:val="left" w:pos="11055"/>
              </w:tabs>
              <w:spacing w:after="0" w:line="240" w:lineRule="auto"/>
              <w:jc w:val="center"/>
              <w:rPr>
                <w:rFonts w:ascii="Times New Roman" w:eastAsia="Times New Roman" w:hAnsi="Times New Roman" w:cs="Times New Roman"/>
                <w:sz w:val="16"/>
                <w:szCs w:val="24"/>
                <w:lang w:eastAsia="ru-RU"/>
              </w:rPr>
            </w:pPr>
            <w:r w:rsidRPr="001E4F18">
              <w:rPr>
                <w:rFonts w:ascii="Times New Roman" w:eastAsia="Times New Roman" w:hAnsi="Times New Roman" w:cs="Times New Roman"/>
                <w:sz w:val="16"/>
                <w:szCs w:val="24"/>
                <w:lang w:eastAsia="ru-RU"/>
              </w:rPr>
              <w:t>2</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E4F18" w:rsidRPr="001E4F18" w:rsidRDefault="001E4F18" w:rsidP="001E4F18">
            <w:pPr>
              <w:spacing w:after="0" w:line="240" w:lineRule="auto"/>
              <w:jc w:val="center"/>
              <w:rPr>
                <w:rFonts w:ascii="Times New Roman" w:eastAsia="Times New Roman" w:hAnsi="Times New Roman" w:cs="Times New Roman"/>
                <w:sz w:val="16"/>
                <w:szCs w:val="16"/>
                <w:lang w:eastAsia="ru-RU"/>
              </w:rPr>
            </w:pPr>
            <w:r w:rsidRPr="001E4F18">
              <w:rPr>
                <w:rFonts w:ascii="Times New Roman" w:eastAsia="Times New Roman" w:hAnsi="Times New Roman" w:cs="Times New Roman"/>
                <w:sz w:val="16"/>
                <w:szCs w:val="16"/>
                <w:lang w:eastAsia="ru-RU"/>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rsidR="001E4F18" w:rsidRPr="001E4F18" w:rsidRDefault="001E4F18" w:rsidP="001E4F18">
            <w:pPr>
              <w:tabs>
                <w:tab w:val="left" w:pos="11055"/>
              </w:tabs>
              <w:spacing w:after="0" w:line="240" w:lineRule="auto"/>
              <w:jc w:val="center"/>
              <w:rPr>
                <w:rFonts w:ascii="Times New Roman" w:eastAsia="Times New Roman" w:hAnsi="Times New Roman" w:cs="Times New Roman"/>
                <w:sz w:val="16"/>
                <w:szCs w:val="24"/>
                <w:lang w:eastAsia="ru-RU"/>
              </w:rPr>
            </w:pPr>
            <w:r w:rsidRPr="001E4F18">
              <w:rPr>
                <w:rFonts w:ascii="Times New Roman" w:eastAsia="Times New Roman" w:hAnsi="Times New Roman" w:cs="Times New Roman"/>
                <w:sz w:val="16"/>
                <w:szCs w:val="16"/>
                <w:lang w:eastAsia="ru-RU"/>
              </w:rPr>
              <w:t>Комплексная к\р</w:t>
            </w:r>
          </w:p>
        </w:tc>
      </w:tr>
      <w:tr w:rsidR="001E4F18" w:rsidRPr="001E4F18" w:rsidTr="001E4F18">
        <w:trPr>
          <w:trHeight w:val="141"/>
        </w:trPr>
        <w:tc>
          <w:tcPr>
            <w:tcW w:w="4678" w:type="dxa"/>
            <w:gridSpan w:val="2"/>
            <w:tcBorders>
              <w:top w:val="single" w:sz="4" w:space="0" w:color="000000"/>
              <w:left w:val="single" w:sz="4" w:space="0" w:color="000000"/>
              <w:bottom w:val="single" w:sz="4" w:space="0" w:color="000000"/>
              <w:right w:val="single" w:sz="4" w:space="0" w:color="000000"/>
            </w:tcBorders>
            <w:vAlign w:val="center"/>
            <w:hideMark/>
          </w:tcPr>
          <w:p w:rsidR="001E4F18" w:rsidRPr="001E4F18" w:rsidRDefault="001E4F18" w:rsidP="001E4F18">
            <w:pPr>
              <w:spacing w:after="0" w:line="240" w:lineRule="auto"/>
              <w:jc w:val="center"/>
              <w:rPr>
                <w:rFonts w:ascii="Times New Roman" w:eastAsia="Times New Roman" w:hAnsi="Times New Roman" w:cs="Times New Roman"/>
                <w:b/>
                <w:sz w:val="16"/>
                <w:szCs w:val="16"/>
                <w:lang w:eastAsia="ru-RU"/>
              </w:rPr>
            </w:pPr>
            <w:r w:rsidRPr="001E4F18">
              <w:rPr>
                <w:rFonts w:ascii="Times New Roman" w:eastAsia="Times New Roman" w:hAnsi="Times New Roman" w:cs="Times New Roman"/>
                <w:b/>
                <w:sz w:val="16"/>
                <w:szCs w:val="16"/>
                <w:lang w:eastAsia="ru-RU"/>
              </w:rPr>
              <w:t>Итого</w:t>
            </w:r>
          </w:p>
        </w:tc>
        <w:tc>
          <w:tcPr>
            <w:tcW w:w="993" w:type="dxa"/>
            <w:tcBorders>
              <w:top w:val="single" w:sz="4" w:space="0" w:color="000000"/>
              <w:left w:val="single" w:sz="4" w:space="0" w:color="000000"/>
              <w:bottom w:val="single" w:sz="4" w:space="0" w:color="000000"/>
              <w:right w:val="single" w:sz="4" w:space="0" w:color="000000"/>
            </w:tcBorders>
            <w:shd w:val="clear" w:color="auto" w:fill="FFFFFF"/>
            <w:hideMark/>
          </w:tcPr>
          <w:p w:rsidR="001E4F18" w:rsidRPr="001E4F18" w:rsidRDefault="001E4F18" w:rsidP="001E4F18">
            <w:pPr>
              <w:spacing w:after="0" w:line="240" w:lineRule="auto"/>
              <w:jc w:val="both"/>
              <w:rPr>
                <w:rFonts w:ascii="Times New Roman" w:eastAsia="Times New Roman" w:hAnsi="Times New Roman" w:cs="Times New Roman"/>
                <w:b/>
                <w:sz w:val="16"/>
                <w:szCs w:val="16"/>
                <w:lang w:eastAsia="ru-RU"/>
              </w:rPr>
            </w:pPr>
            <w:r w:rsidRPr="001E4F18">
              <w:rPr>
                <w:rFonts w:ascii="Times New Roman" w:eastAsia="Times New Roman" w:hAnsi="Times New Roman" w:cs="Times New Roman"/>
                <w:b/>
                <w:sz w:val="16"/>
                <w:szCs w:val="16"/>
                <w:lang w:eastAsia="ru-RU"/>
              </w:rPr>
              <w:t>34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1E4F18" w:rsidRPr="001E4F18" w:rsidRDefault="001E4F18" w:rsidP="001E4F18">
            <w:pPr>
              <w:spacing w:after="0" w:line="240" w:lineRule="auto"/>
              <w:jc w:val="both"/>
              <w:rPr>
                <w:rFonts w:ascii="Times New Roman" w:eastAsia="Times New Roman" w:hAnsi="Times New Roman" w:cs="Times New Roman"/>
                <w:b/>
                <w:sz w:val="16"/>
                <w:szCs w:val="16"/>
                <w:lang w:eastAsia="ru-RU"/>
              </w:rPr>
            </w:pPr>
            <w:r w:rsidRPr="001E4F18">
              <w:rPr>
                <w:rFonts w:ascii="Times New Roman" w:eastAsia="Times New Roman" w:hAnsi="Times New Roman" w:cs="Times New Roman"/>
                <w:b/>
                <w:sz w:val="16"/>
                <w:szCs w:val="16"/>
                <w:lang w:eastAsia="ru-RU"/>
              </w:rPr>
              <w:t>34</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E4F18" w:rsidRPr="001E4F18" w:rsidRDefault="001E4F18" w:rsidP="001E4F18">
            <w:pPr>
              <w:spacing w:after="0" w:line="240" w:lineRule="auto"/>
              <w:jc w:val="both"/>
              <w:rPr>
                <w:rFonts w:ascii="Times New Roman" w:eastAsia="Times New Roman" w:hAnsi="Times New Roman" w:cs="Times New Roman"/>
                <w:b/>
                <w:sz w:val="16"/>
                <w:szCs w:val="16"/>
                <w:lang w:eastAsia="ru-RU"/>
              </w:rPr>
            </w:pPr>
            <w:r w:rsidRPr="001E4F18">
              <w:rPr>
                <w:rFonts w:ascii="Times New Roman" w:eastAsia="Times New Roman" w:hAnsi="Times New Roman" w:cs="Times New Roman"/>
                <w:b/>
                <w:sz w:val="16"/>
                <w:szCs w:val="16"/>
                <w:lang w:eastAsia="ru-RU"/>
              </w:rPr>
              <w:t>33</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rsidR="001E4F18" w:rsidRPr="001E4F18" w:rsidRDefault="001E4F18" w:rsidP="001E4F18">
            <w:pPr>
              <w:spacing w:after="0" w:line="240" w:lineRule="auto"/>
              <w:jc w:val="both"/>
              <w:rPr>
                <w:rFonts w:ascii="Times New Roman" w:eastAsia="Times New Roman" w:hAnsi="Times New Roman" w:cs="Times New Roman"/>
                <w:b/>
                <w:sz w:val="16"/>
                <w:szCs w:val="16"/>
                <w:lang w:eastAsia="ru-RU"/>
              </w:rPr>
            </w:pPr>
          </w:p>
        </w:tc>
      </w:tr>
      <w:tr w:rsidR="001E4F18" w:rsidRPr="001E4F18" w:rsidTr="001E4F18">
        <w:trPr>
          <w:trHeight w:val="141"/>
        </w:trPr>
        <w:tc>
          <w:tcPr>
            <w:tcW w:w="7797" w:type="dxa"/>
            <w:gridSpan w:val="5"/>
            <w:tcBorders>
              <w:top w:val="single" w:sz="4" w:space="0" w:color="000000"/>
              <w:left w:val="single" w:sz="4" w:space="0" w:color="000000"/>
              <w:bottom w:val="single" w:sz="4" w:space="0" w:color="000000"/>
              <w:right w:val="single" w:sz="4" w:space="0" w:color="000000"/>
            </w:tcBorders>
            <w:vAlign w:val="center"/>
          </w:tcPr>
          <w:p w:rsidR="001E4F18" w:rsidRPr="001E4F18" w:rsidRDefault="001E4F18" w:rsidP="001E4F18">
            <w:pPr>
              <w:spacing w:after="0" w:line="240" w:lineRule="auto"/>
              <w:jc w:val="center"/>
              <w:rPr>
                <w:rFonts w:ascii="Times New Roman" w:eastAsia="Times New Roman" w:hAnsi="Times New Roman" w:cs="Times New Roman"/>
                <w:b/>
                <w:sz w:val="16"/>
                <w:szCs w:val="16"/>
                <w:lang w:eastAsia="ru-RU"/>
              </w:rPr>
            </w:pPr>
            <w:r w:rsidRPr="001E4F18">
              <w:rPr>
                <w:rFonts w:ascii="Times New Roman" w:eastAsia="Times New Roman" w:hAnsi="Times New Roman" w:cs="Times New Roman"/>
                <w:b/>
                <w:sz w:val="16"/>
                <w:szCs w:val="16"/>
                <w:lang w:eastAsia="ru-RU"/>
              </w:rPr>
              <w:t>Препрофильная подготовка</w:t>
            </w:r>
          </w:p>
        </w:tc>
        <w:tc>
          <w:tcPr>
            <w:tcW w:w="2126" w:type="dxa"/>
            <w:tcBorders>
              <w:top w:val="single" w:sz="4" w:space="0" w:color="000000"/>
              <w:left w:val="single" w:sz="4" w:space="0" w:color="000000"/>
              <w:bottom w:val="single" w:sz="4" w:space="0" w:color="000000"/>
              <w:right w:val="single" w:sz="4" w:space="0" w:color="000000"/>
            </w:tcBorders>
          </w:tcPr>
          <w:p w:rsidR="001E4F18" w:rsidRPr="001E4F18" w:rsidRDefault="001E4F18" w:rsidP="001E4F18">
            <w:pPr>
              <w:spacing w:after="0" w:line="240" w:lineRule="auto"/>
              <w:jc w:val="center"/>
              <w:rPr>
                <w:rFonts w:ascii="Times New Roman" w:eastAsia="Times New Roman" w:hAnsi="Times New Roman" w:cs="Times New Roman"/>
                <w:b/>
                <w:sz w:val="16"/>
                <w:szCs w:val="16"/>
                <w:lang w:eastAsia="ru-RU"/>
              </w:rPr>
            </w:pPr>
          </w:p>
        </w:tc>
      </w:tr>
      <w:tr w:rsidR="001E4F18" w:rsidRPr="001E4F18" w:rsidTr="001E4F18">
        <w:trPr>
          <w:trHeight w:val="141"/>
        </w:trPr>
        <w:tc>
          <w:tcPr>
            <w:tcW w:w="1702" w:type="dxa"/>
            <w:vMerge w:val="restart"/>
            <w:tcBorders>
              <w:left w:val="single" w:sz="4" w:space="0" w:color="000000"/>
              <w:right w:val="single" w:sz="4" w:space="0" w:color="000000"/>
            </w:tcBorders>
            <w:vAlign w:val="center"/>
            <w:hideMark/>
          </w:tcPr>
          <w:p w:rsidR="001E4F18" w:rsidRPr="001E4F18" w:rsidRDefault="001E4F18" w:rsidP="001E4F18">
            <w:pPr>
              <w:spacing w:after="0" w:line="240" w:lineRule="auto"/>
              <w:rPr>
                <w:rFonts w:ascii="Times New Roman" w:eastAsia="Times New Roman" w:hAnsi="Times New Roman" w:cs="Times New Roman"/>
                <w:sz w:val="16"/>
                <w:szCs w:val="16"/>
                <w:lang w:eastAsia="ru-RU"/>
              </w:rPr>
            </w:pPr>
            <w:r w:rsidRPr="001E4F18">
              <w:rPr>
                <w:rFonts w:ascii="Times New Roman" w:eastAsia="Times New Roman" w:hAnsi="Times New Roman" w:cs="Times New Roman"/>
                <w:sz w:val="16"/>
                <w:szCs w:val="16"/>
                <w:lang w:eastAsia="ru-RU"/>
              </w:rPr>
              <w:t xml:space="preserve">-Р-е-г-и-о-н-альный и школьный компонент индивидуальные занятия, предпрофильная </w:t>
            </w:r>
            <w:r w:rsidRPr="001E4F18">
              <w:rPr>
                <w:rFonts w:ascii="Times New Roman" w:eastAsia="Times New Roman" w:hAnsi="Times New Roman" w:cs="Times New Roman"/>
                <w:sz w:val="16"/>
                <w:szCs w:val="16"/>
                <w:lang w:eastAsia="ru-RU"/>
              </w:rPr>
              <w:lastRenderedPageBreak/>
              <w:t>подготовка</w:t>
            </w:r>
          </w:p>
        </w:tc>
        <w:tc>
          <w:tcPr>
            <w:tcW w:w="2976" w:type="dxa"/>
            <w:tcBorders>
              <w:top w:val="single" w:sz="4" w:space="0" w:color="000000"/>
              <w:left w:val="single" w:sz="4" w:space="0" w:color="000000"/>
              <w:bottom w:val="single" w:sz="4" w:space="0" w:color="000000"/>
              <w:right w:val="single" w:sz="4" w:space="0" w:color="000000"/>
            </w:tcBorders>
            <w:hideMark/>
          </w:tcPr>
          <w:p w:rsidR="001E4F18" w:rsidRPr="001E4F18" w:rsidRDefault="001E4F18" w:rsidP="001E4F18">
            <w:pPr>
              <w:spacing w:after="0" w:line="240" w:lineRule="auto"/>
              <w:jc w:val="both"/>
              <w:rPr>
                <w:rFonts w:ascii="Times New Roman" w:eastAsia="Times New Roman" w:hAnsi="Times New Roman" w:cs="Times New Roman"/>
                <w:sz w:val="16"/>
                <w:szCs w:val="16"/>
                <w:lang w:eastAsia="ru-RU"/>
              </w:rPr>
            </w:pPr>
            <w:r w:rsidRPr="001E4F18">
              <w:rPr>
                <w:rFonts w:ascii="Times New Roman" w:eastAsia="Times New Roman" w:hAnsi="Times New Roman" w:cs="Times New Roman"/>
                <w:sz w:val="16"/>
                <w:szCs w:val="16"/>
                <w:lang w:eastAsia="ru-RU"/>
              </w:rPr>
              <w:lastRenderedPageBreak/>
              <w:t xml:space="preserve">Избранные вопросы математики. </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1E4F18" w:rsidRPr="001E4F18" w:rsidRDefault="001E4F18" w:rsidP="001E4F18">
            <w:pPr>
              <w:tabs>
                <w:tab w:val="left" w:pos="11055"/>
              </w:tabs>
              <w:spacing w:after="0" w:line="240" w:lineRule="auto"/>
              <w:jc w:val="center"/>
              <w:rPr>
                <w:rFonts w:ascii="Times New Roman" w:eastAsia="Times New Roman" w:hAnsi="Times New Roman" w:cs="Times New Roman"/>
                <w:sz w:val="16"/>
                <w:szCs w:val="24"/>
                <w:lang w:eastAsia="ru-RU"/>
              </w:rPr>
            </w:pPr>
            <w:r w:rsidRPr="001E4F18">
              <w:rPr>
                <w:rFonts w:ascii="Times New Roman" w:eastAsia="Times New Roman" w:hAnsi="Times New Roman" w:cs="Times New Roman"/>
                <w:sz w:val="16"/>
                <w:szCs w:val="24"/>
                <w:lang w:eastAsia="ru-RU"/>
              </w:rPr>
              <w:t>0,5</w:t>
            </w:r>
          </w:p>
        </w:tc>
        <w:tc>
          <w:tcPr>
            <w:tcW w:w="1134" w:type="dxa"/>
            <w:tcBorders>
              <w:top w:val="single" w:sz="4" w:space="0" w:color="000000"/>
              <w:left w:val="single" w:sz="4" w:space="0" w:color="000000"/>
              <w:bottom w:val="single" w:sz="4" w:space="0" w:color="000000"/>
              <w:right w:val="single" w:sz="4" w:space="0" w:color="000000"/>
            </w:tcBorders>
          </w:tcPr>
          <w:p w:rsidR="001E4F18" w:rsidRPr="001E4F18" w:rsidRDefault="001E4F18" w:rsidP="001E4F18">
            <w:pPr>
              <w:spacing w:after="0" w:line="240" w:lineRule="auto"/>
              <w:jc w:val="both"/>
              <w:rPr>
                <w:rFonts w:ascii="Times New Roman" w:eastAsia="Times New Roman" w:hAnsi="Times New Roman" w:cs="Times New Roman"/>
                <w:sz w:val="16"/>
                <w:szCs w:val="16"/>
                <w:lang w:eastAsia="ru-RU"/>
              </w:rPr>
            </w:pPr>
            <w:r w:rsidRPr="001E4F18">
              <w:rPr>
                <w:rFonts w:ascii="Times New Roman" w:eastAsia="Times New Roman" w:hAnsi="Times New Roman" w:cs="Times New Roman"/>
                <w:sz w:val="16"/>
                <w:szCs w:val="16"/>
                <w:lang w:eastAsia="ru-RU"/>
              </w:rPr>
              <w:t>-</w:t>
            </w:r>
          </w:p>
        </w:tc>
        <w:tc>
          <w:tcPr>
            <w:tcW w:w="992" w:type="dxa"/>
            <w:tcBorders>
              <w:top w:val="single" w:sz="4" w:space="0" w:color="000000"/>
              <w:left w:val="single" w:sz="4" w:space="0" w:color="000000"/>
              <w:bottom w:val="single" w:sz="4" w:space="0" w:color="000000"/>
              <w:right w:val="single" w:sz="4" w:space="0" w:color="000000"/>
            </w:tcBorders>
          </w:tcPr>
          <w:p w:rsidR="001E4F18" w:rsidRPr="001E4F18" w:rsidRDefault="001E4F18" w:rsidP="001E4F18">
            <w:pPr>
              <w:tabs>
                <w:tab w:val="left" w:pos="11055"/>
              </w:tabs>
              <w:spacing w:after="0" w:line="240" w:lineRule="auto"/>
              <w:jc w:val="center"/>
              <w:rPr>
                <w:rFonts w:ascii="Times New Roman" w:eastAsia="Times New Roman" w:hAnsi="Times New Roman" w:cs="Times New Roman"/>
                <w:sz w:val="16"/>
                <w:szCs w:val="24"/>
                <w:lang w:eastAsia="ru-RU"/>
              </w:rPr>
            </w:pPr>
            <w:r w:rsidRPr="001E4F18">
              <w:rPr>
                <w:rFonts w:ascii="Times New Roman" w:eastAsia="Times New Roman" w:hAnsi="Times New Roman" w:cs="Times New Roman"/>
                <w:sz w:val="16"/>
                <w:szCs w:val="24"/>
                <w:lang w:eastAsia="ru-RU"/>
              </w:rPr>
              <w:t>-</w:t>
            </w:r>
          </w:p>
        </w:tc>
        <w:tc>
          <w:tcPr>
            <w:tcW w:w="2126" w:type="dxa"/>
            <w:tcBorders>
              <w:top w:val="single" w:sz="4" w:space="0" w:color="000000"/>
              <w:left w:val="single" w:sz="4" w:space="0" w:color="000000"/>
              <w:bottom w:val="single" w:sz="4" w:space="0" w:color="000000"/>
              <w:right w:val="single" w:sz="4" w:space="0" w:color="000000"/>
            </w:tcBorders>
          </w:tcPr>
          <w:p w:rsidR="001E4F18" w:rsidRPr="001E4F18" w:rsidRDefault="001E4F18" w:rsidP="001E4F18">
            <w:pPr>
              <w:spacing w:after="0" w:line="240" w:lineRule="auto"/>
              <w:jc w:val="center"/>
              <w:rPr>
                <w:rFonts w:ascii="Times New Roman" w:eastAsia="Times New Roman" w:hAnsi="Times New Roman" w:cs="Times New Roman"/>
                <w:sz w:val="16"/>
                <w:szCs w:val="16"/>
                <w:lang w:eastAsia="ru-RU"/>
              </w:rPr>
            </w:pPr>
            <w:r w:rsidRPr="001E4F18">
              <w:rPr>
                <w:rFonts w:ascii="Times New Roman" w:eastAsia="Times New Roman" w:hAnsi="Times New Roman" w:cs="Times New Roman"/>
                <w:sz w:val="16"/>
                <w:szCs w:val="16"/>
                <w:lang w:eastAsia="ru-RU"/>
              </w:rPr>
              <w:t>тестирование</w:t>
            </w:r>
          </w:p>
        </w:tc>
      </w:tr>
      <w:tr w:rsidR="001E4F18" w:rsidRPr="001E4F18" w:rsidTr="001E4F18">
        <w:trPr>
          <w:trHeight w:val="141"/>
        </w:trPr>
        <w:tc>
          <w:tcPr>
            <w:tcW w:w="1702" w:type="dxa"/>
            <w:vMerge/>
            <w:tcBorders>
              <w:left w:val="single" w:sz="4" w:space="0" w:color="000000"/>
              <w:right w:val="single" w:sz="4" w:space="0" w:color="000000"/>
            </w:tcBorders>
            <w:vAlign w:val="center"/>
            <w:hideMark/>
          </w:tcPr>
          <w:p w:rsidR="001E4F18" w:rsidRPr="001E4F18" w:rsidRDefault="001E4F18" w:rsidP="001E4F18">
            <w:pPr>
              <w:spacing w:after="0" w:line="240" w:lineRule="auto"/>
              <w:rPr>
                <w:rFonts w:ascii="Times New Roman" w:eastAsia="Times New Roman" w:hAnsi="Times New Roman" w:cs="Times New Roman"/>
                <w:sz w:val="16"/>
                <w:szCs w:val="16"/>
                <w:lang w:eastAsia="ru-RU"/>
              </w:rPr>
            </w:pPr>
          </w:p>
        </w:tc>
        <w:tc>
          <w:tcPr>
            <w:tcW w:w="2976" w:type="dxa"/>
            <w:tcBorders>
              <w:top w:val="single" w:sz="4" w:space="0" w:color="000000"/>
              <w:left w:val="single" w:sz="4" w:space="0" w:color="000000"/>
              <w:bottom w:val="single" w:sz="4" w:space="0" w:color="000000"/>
              <w:right w:val="single" w:sz="4" w:space="0" w:color="000000"/>
            </w:tcBorders>
            <w:hideMark/>
          </w:tcPr>
          <w:p w:rsidR="001E4F18" w:rsidRPr="001E4F18" w:rsidRDefault="001E4F18" w:rsidP="001E4F18">
            <w:pPr>
              <w:spacing w:after="0" w:line="240" w:lineRule="auto"/>
              <w:jc w:val="both"/>
              <w:rPr>
                <w:rFonts w:ascii="Times New Roman" w:eastAsia="Times New Roman" w:hAnsi="Times New Roman" w:cs="Times New Roman"/>
                <w:sz w:val="16"/>
                <w:szCs w:val="16"/>
                <w:lang w:eastAsia="ru-RU"/>
              </w:rPr>
            </w:pPr>
            <w:r w:rsidRPr="001E4F18">
              <w:rPr>
                <w:rFonts w:ascii="Times New Roman" w:eastAsia="Times New Roman" w:hAnsi="Times New Roman" w:cs="Times New Roman"/>
                <w:sz w:val="16"/>
                <w:szCs w:val="16"/>
                <w:lang w:eastAsia="ru-RU"/>
              </w:rPr>
              <w:t xml:space="preserve">Избранные вопросы орфографии. </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1E4F18" w:rsidRPr="001E4F18" w:rsidRDefault="001E4F18" w:rsidP="001E4F18">
            <w:pPr>
              <w:tabs>
                <w:tab w:val="left" w:pos="11055"/>
              </w:tabs>
              <w:spacing w:after="0" w:line="240" w:lineRule="auto"/>
              <w:jc w:val="center"/>
              <w:rPr>
                <w:rFonts w:ascii="Times New Roman" w:eastAsia="Times New Roman" w:hAnsi="Times New Roman" w:cs="Times New Roman"/>
                <w:sz w:val="16"/>
                <w:szCs w:val="24"/>
                <w:lang w:eastAsia="ru-RU"/>
              </w:rPr>
            </w:pPr>
            <w:r w:rsidRPr="001E4F18">
              <w:rPr>
                <w:rFonts w:ascii="Times New Roman" w:eastAsia="Times New Roman" w:hAnsi="Times New Roman" w:cs="Times New Roman"/>
                <w:sz w:val="16"/>
                <w:szCs w:val="24"/>
                <w:lang w:eastAsia="ru-RU"/>
              </w:rPr>
              <w:t>0,5</w:t>
            </w:r>
          </w:p>
        </w:tc>
        <w:tc>
          <w:tcPr>
            <w:tcW w:w="1134" w:type="dxa"/>
            <w:tcBorders>
              <w:top w:val="single" w:sz="4" w:space="0" w:color="000000"/>
              <w:left w:val="single" w:sz="4" w:space="0" w:color="000000"/>
              <w:bottom w:val="single" w:sz="4" w:space="0" w:color="000000"/>
              <w:right w:val="single" w:sz="4" w:space="0" w:color="000000"/>
            </w:tcBorders>
          </w:tcPr>
          <w:p w:rsidR="001E4F18" w:rsidRPr="001E4F18" w:rsidRDefault="001E4F18" w:rsidP="001E4F18">
            <w:pPr>
              <w:spacing w:after="0" w:line="240" w:lineRule="auto"/>
              <w:jc w:val="both"/>
              <w:rPr>
                <w:rFonts w:ascii="Times New Roman" w:eastAsia="Times New Roman" w:hAnsi="Times New Roman" w:cs="Times New Roman"/>
                <w:sz w:val="16"/>
                <w:szCs w:val="16"/>
                <w:lang w:eastAsia="ru-RU"/>
              </w:rPr>
            </w:pPr>
            <w:r w:rsidRPr="001E4F18">
              <w:rPr>
                <w:rFonts w:ascii="Times New Roman" w:eastAsia="Times New Roman" w:hAnsi="Times New Roman" w:cs="Times New Roman"/>
                <w:sz w:val="16"/>
                <w:szCs w:val="16"/>
                <w:lang w:eastAsia="ru-RU"/>
              </w:rPr>
              <w:t>-</w:t>
            </w:r>
          </w:p>
        </w:tc>
        <w:tc>
          <w:tcPr>
            <w:tcW w:w="992" w:type="dxa"/>
            <w:tcBorders>
              <w:top w:val="single" w:sz="4" w:space="0" w:color="000000"/>
              <w:left w:val="single" w:sz="4" w:space="0" w:color="000000"/>
              <w:bottom w:val="single" w:sz="4" w:space="0" w:color="000000"/>
              <w:right w:val="single" w:sz="4" w:space="0" w:color="000000"/>
            </w:tcBorders>
          </w:tcPr>
          <w:p w:rsidR="001E4F18" w:rsidRPr="001E4F18" w:rsidRDefault="001E4F18" w:rsidP="001E4F18">
            <w:pPr>
              <w:tabs>
                <w:tab w:val="left" w:pos="11055"/>
              </w:tabs>
              <w:spacing w:after="0" w:line="240" w:lineRule="auto"/>
              <w:jc w:val="center"/>
              <w:rPr>
                <w:rFonts w:ascii="Times New Roman" w:eastAsia="Times New Roman" w:hAnsi="Times New Roman" w:cs="Times New Roman"/>
                <w:sz w:val="16"/>
                <w:szCs w:val="24"/>
                <w:lang w:eastAsia="ru-RU"/>
              </w:rPr>
            </w:pPr>
            <w:r w:rsidRPr="001E4F18">
              <w:rPr>
                <w:rFonts w:ascii="Times New Roman" w:eastAsia="Times New Roman" w:hAnsi="Times New Roman" w:cs="Times New Roman"/>
                <w:sz w:val="16"/>
                <w:szCs w:val="24"/>
                <w:lang w:eastAsia="ru-RU"/>
              </w:rPr>
              <w:t>-</w:t>
            </w:r>
          </w:p>
        </w:tc>
        <w:tc>
          <w:tcPr>
            <w:tcW w:w="2126" w:type="dxa"/>
            <w:tcBorders>
              <w:top w:val="single" w:sz="4" w:space="0" w:color="000000"/>
              <w:left w:val="single" w:sz="4" w:space="0" w:color="000000"/>
              <w:bottom w:val="single" w:sz="4" w:space="0" w:color="000000"/>
              <w:right w:val="single" w:sz="4" w:space="0" w:color="000000"/>
            </w:tcBorders>
          </w:tcPr>
          <w:p w:rsidR="001E4F18" w:rsidRPr="001E4F18" w:rsidRDefault="001E4F18" w:rsidP="001E4F18">
            <w:pPr>
              <w:spacing w:after="0" w:line="240" w:lineRule="auto"/>
              <w:jc w:val="center"/>
              <w:rPr>
                <w:rFonts w:ascii="Times New Roman" w:eastAsia="Times New Roman" w:hAnsi="Times New Roman" w:cs="Times New Roman"/>
                <w:sz w:val="16"/>
                <w:szCs w:val="16"/>
                <w:lang w:eastAsia="ru-RU"/>
              </w:rPr>
            </w:pPr>
            <w:r w:rsidRPr="001E4F18">
              <w:rPr>
                <w:rFonts w:ascii="Times New Roman" w:eastAsia="Times New Roman" w:hAnsi="Times New Roman" w:cs="Times New Roman"/>
                <w:sz w:val="16"/>
                <w:szCs w:val="16"/>
                <w:lang w:eastAsia="ru-RU"/>
              </w:rPr>
              <w:t>тестирование</w:t>
            </w:r>
          </w:p>
        </w:tc>
      </w:tr>
      <w:tr w:rsidR="001E4F18" w:rsidRPr="001E4F18" w:rsidTr="001E4F18">
        <w:trPr>
          <w:trHeight w:val="141"/>
        </w:trPr>
        <w:tc>
          <w:tcPr>
            <w:tcW w:w="1702" w:type="dxa"/>
            <w:vMerge/>
            <w:tcBorders>
              <w:left w:val="single" w:sz="4" w:space="0" w:color="000000"/>
              <w:right w:val="single" w:sz="4" w:space="0" w:color="000000"/>
            </w:tcBorders>
            <w:vAlign w:val="center"/>
            <w:hideMark/>
          </w:tcPr>
          <w:p w:rsidR="001E4F18" w:rsidRPr="001E4F18" w:rsidRDefault="001E4F18" w:rsidP="001E4F18">
            <w:pPr>
              <w:spacing w:after="0" w:line="240" w:lineRule="auto"/>
              <w:rPr>
                <w:rFonts w:ascii="Times New Roman" w:eastAsia="Times New Roman" w:hAnsi="Times New Roman" w:cs="Times New Roman"/>
                <w:sz w:val="16"/>
                <w:szCs w:val="16"/>
                <w:lang w:eastAsia="ru-RU"/>
              </w:rPr>
            </w:pPr>
          </w:p>
        </w:tc>
        <w:tc>
          <w:tcPr>
            <w:tcW w:w="2976" w:type="dxa"/>
            <w:tcBorders>
              <w:top w:val="single" w:sz="4" w:space="0" w:color="000000"/>
              <w:left w:val="single" w:sz="4" w:space="0" w:color="000000"/>
              <w:bottom w:val="single" w:sz="4" w:space="0" w:color="000000"/>
              <w:right w:val="single" w:sz="4" w:space="0" w:color="000000"/>
            </w:tcBorders>
            <w:hideMark/>
          </w:tcPr>
          <w:p w:rsidR="001E4F18" w:rsidRPr="001E4F18" w:rsidRDefault="001E4F18" w:rsidP="001E4F18">
            <w:pPr>
              <w:spacing w:after="0" w:line="240" w:lineRule="auto"/>
              <w:jc w:val="both"/>
              <w:rPr>
                <w:rFonts w:ascii="Times New Roman" w:eastAsia="Times New Roman" w:hAnsi="Times New Roman" w:cs="Times New Roman"/>
                <w:sz w:val="16"/>
                <w:szCs w:val="16"/>
                <w:lang w:eastAsia="ru-RU"/>
              </w:rPr>
            </w:pPr>
            <w:r w:rsidRPr="001E4F18">
              <w:rPr>
                <w:rFonts w:ascii="Times New Roman" w:eastAsia="Times New Roman" w:hAnsi="Times New Roman" w:cs="Times New Roman"/>
                <w:sz w:val="16"/>
                <w:szCs w:val="16"/>
                <w:lang w:eastAsia="ru-RU"/>
              </w:rPr>
              <w:t>Подготовка к ОГЭ по химии</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1E4F18" w:rsidRPr="001E4F18" w:rsidRDefault="001E4F18" w:rsidP="001E4F18">
            <w:pPr>
              <w:tabs>
                <w:tab w:val="left" w:pos="11055"/>
              </w:tabs>
              <w:spacing w:after="0" w:line="240" w:lineRule="auto"/>
              <w:jc w:val="center"/>
              <w:rPr>
                <w:rFonts w:ascii="Times New Roman" w:eastAsia="Times New Roman" w:hAnsi="Times New Roman" w:cs="Times New Roman"/>
                <w:sz w:val="16"/>
                <w:szCs w:val="24"/>
                <w:lang w:eastAsia="ru-RU"/>
              </w:rPr>
            </w:pPr>
            <w:r w:rsidRPr="001E4F18">
              <w:rPr>
                <w:rFonts w:ascii="Times New Roman" w:eastAsia="Times New Roman" w:hAnsi="Times New Roman" w:cs="Times New Roman"/>
                <w:sz w:val="16"/>
                <w:szCs w:val="24"/>
                <w:lang w:eastAsia="ru-RU"/>
              </w:rPr>
              <w:t>-</w:t>
            </w:r>
          </w:p>
        </w:tc>
        <w:tc>
          <w:tcPr>
            <w:tcW w:w="1134" w:type="dxa"/>
            <w:tcBorders>
              <w:top w:val="single" w:sz="4" w:space="0" w:color="000000"/>
              <w:left w:val="single" w:sz="4" w:space="0" w:color="000000"/>
              <w:bottom w:val="single" w:sz="4" w:space="0" w:color="000000"/>
              <w:right w:val="single" w:sz="4" w:space="0" w:color="000000"/>
            </w:tcBorders>
          </w:tcPr>
          <w:p w:rsidR="001E4F18" w:rsidRPr="001E4F18" w:rsidRDefault="001E4F18" w:rsidP="001E4F18">
            <w:pPr>
              <w:spacing w:after="0" w:line="240" w:lineRule="auto"/>
              <w:jc w:val="both"/>
              <w:rPr>
                <w:rFonts w:ascii="Times New Roman" w:eastAsia="Times New Roman" w:hAnsi="Times New Roman" w:cs="Times New Roman"/>
                <w:sz w:val="16"/>
                <w:szCs w:val="16"/>
                <w:lang w:eastAsia="ru-RU"/>
              </w:rPr>
            </w:pPr>
            <w:r w:rsidRPr="001E4F18">
              <w:rPr>
                <w:rFonts w:ascii="Times New Roman" w:eastAsia="Times New Roman" w:hAnsi="Times New Roman" w:cs="Times New Roman"/>
                <w:sz w:val="16"/>
                <w:szCs w:val="16"/>
                <w:lang w:eastAsia="ru-RU"/>
              </w:rPr>
              <w:t>0,5</w:t>
            </w:r>
          </w:p>
        </w:tc>
        <w:tc>
          <w:tcPr>
            <w:tcW w:w="992" w:type="dxa"/>
            <w:tcBorders>
              <w:top w:val="single" w:sz="4" w:space="0" w:color="000000"/>
              <w:left w:val="single" w:sz="4" w:space="0" w:color="000000"/>
              <w:bottom w:val="single" w:sz="4" w:space="0" w:color="000000"/>
              <w:right w:val="single" w:sz="4" w:space="0" w:color="000000"/>
            </w:tcBorders>
          </w:tcPr>
          <w:p w:rsidR="001E4F18" w:rsidRPr="001E4F18" w:rsidRDefault="001E4F18" w:rsidP="001E4F18">
            <w:pPr>
              <w:tabs>
                <w:tab w:val="left" w:pos="11055"/>
              </w:tabs>
              <w:spacing w:after="0" w:line="240" w:lineRule="auto"/>
              <w:jc w:val="center"/>
              <w:rPr>
                <w:rFonts w:ascii="Times New Roman" w:eastAsia="Times New Roman" w:hAnsi="Times New Roman" w:cs="Times New Roman"/>
                <w:sz w:val="16"/>
                <w:szCs w:val="24"/>
                <w:lang w:eastAsia="ru-RU"/>
              </w:rPr>
            </w:pPr>
            <w:r w:rsidRPr="001E4F18">
              <w:rPr>
                <w:rFonts w:ascii="Times New Roman" w:eastAsia="Times New Roman" w:hAnsi="Times New Roman" w:cs="Times New Roman"/>
                <w:sz w:val="16"/>
                <w:szCs w:val="24"/>
                <w:lang w:eastAsia="ru-RU"/>
              </w:rPr>
              <w:t>-</w:t>
            </w:r>
          </w:p>
        </w:tc>
        <w:tc>
          <w:tcPr>
            <w:tcW w:w="2126" w:type="dxa"/>
            <w:tcBorders>
              <w:top w:val="single" w:sz="4" w:space="0" w:color="000000"/>
              <w:left w:val="single" w:sz="4" w:space="0" w:color="000000"/>
              <w:bottom w:val="single" w:sz="4" w:space="0" w:color="000000"/>
              <w:right w:val="single" w:sz="4" w:space="0" w:color="000000"/>
            </w:tcBorders>
          </w:tcPr>
          <w:p w:rsidR="001E4F18" w:rsidRPr="001E4F18" w:rsidRDefault="001E4F18" w:rsidP="001E4F18">
            <w:pPr>
              <w:spacing w:after="0" w:line="240" w:lineRule="auto"/>
              <w:jc w:val="center"/>
              <w:rPr>
                <w:rFonts w:ascii="Times New Roman" w:eastAsia="Times New Roman" w:hAnsi="Times New Roman" w:cs="Times New Roman"/>
                <w:sz w:val="16"/>
                <w:szCs w:val="16"/>
                <w:lang w:eastAsia="ru-RU"/>
              </w:rPr>
            </w:pPr>
            <w:r w:rsidRPr="001E4F18">
              <w:rPr>
                <w:rFonts w:ascii="Times New Roman" w:eastAsia="Times New Roman" w:hAnsi="Times New Roman" w:cs="Times New Roman"/>
                <w:sz w:val="16"/>
                <w:szCs w:val="16"/>
                <w:lang w:eastAsia="ru-RU"/>
              </w:rPr>
              <w:t>тестирование</w:t>
            </w:r>
          </w:p>
        </w:tc>
      </w:tr>
      <w:tr w:rsidR="001E4F18" w:rsidRPr="001E4F18" w:rsidTr="001E4F18">
        <w:trPr>
          <w:trHeight w:val="141"/>
        </w:trPr>
        <w:tc>
          <w:tcPr>
            <w:tcW w:w="1702" w:type="dxa"/>
            <w:vMerge/>
            <w:tcBorders>
              <w:left w:val="single" w:sz="4" w:space="0" w:color="000000"/>
              <w:right w:val="single" w:sz="4" w:space="0" w:color="000000"/>
            </w:tcBorders>
            <w:vAlign w:val="center"/>
            <w:hideMark/>
          </w:tcPr>
          <w:p w:rsidR="001E4F18" w:rsidRPr="001E4F18" w:rsidRDefault="001E4F18" w:rsidP="001E4F18">
            <w:pPr>
              <w:spacing w:after="0" w:line="240" w:lineRule="auto"/>
              <w:rPr>
                <w:rFonts w:ascii="Times New Roman" w:eastAsia="Times New Roman" w:hAnsi="Times New Roman" w:cs="Times New Roman"/>
                <w:sz w:val="16"/>
                <w:szCs w:val="16"/>
                <w:lang w:eastAsia="ru-RU"/>
              </w:rPr>
            </w:pPr>
          </w:p>
        </w:tc>
        <w:tc>
          <w:tcPr>
            <w:tcW w:w="2976" w:type="dxa"/>
            <w:tcBorders>
              <w:top w:val="single" w:sz="4" w:space="0" w:color="000000"/>
              <w:left w:val="single" w:sz="4" w:space="0" w:color="000000"/>
              <w:bottom w:val="single" w:sz="4" w:space="0" w:color="000000"/>
              <w:right w:val="single" w:sz="4" w:space="0" w:color="000000"/>
            </w:tcBorders>
            <w:hideMark/>
          </w:tcPr>
          <w:p w:rsidR="001E4F18" w:rsidRPr="001E4F18" w:rsidRDefault="001E4F18" w:rsidP="001E4F18">
            <w:pPr>
              <w:spacing w:after="0" w:line="240" w:lineRule="auto"/>
              <w:jc w:val="both"/>
              <w:rPr>
                <w:rFonts w:ascii="Times New Roman" w:eastAsia="Times New Roman" w:hAnsi="Times New Roman" w:cs="Times New Roman"/>
                <w:sz w:val="16"/>
                <w:szCs w:val="16"/>
                <w:lang w:eastAsia="ru-RU"/>
              </w:rPr>
            </w:pPr>
            <w:r w:rsidRPr="001E4F18">
              <w:rPr>
                <w:rFonts w:ascii="Times New Roman" w:eastAsia="Times New Roman" w:hAnsi="Times New Roman" w:cs="Times New Roman"/>
                <w:sz w:val="16"/>
                <w:szCs w:val="16"/>
                <w:lang w:eastAsia="ru-RU"/>
              </w:rPr>
              <w:t>Подготовка к оГЭ по физике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1E4F18" w:rsidRPr="001E4F18" w:rsidRDefault="001E4F18" w:rsidP="001E4F18">
            <w:pPr>
              <w:tabs>
                <w:tab w:val="left" w:pos="11055"/>
              </w:tabs>
              <w:spacing w:after="0" w:line="240" w:lineRule="auto"/>
              <w:jc w:val="center"/>
              <w:rPr>
                <w:rFonts w:ascii="Times New Roman" w:eastAsia="Times New Roman" w:hAnsi="Times New Roman" w:cs="Times New Roman"/>
                <w:sz w:val="16"/>
                <w:szCs w:val="24"/>
                <w:lang w:eastAsia="ru-RU"/>
              </w:rPr>
            </w:pPr>
            <w:r w:rsidRPr="001E4F18">
              <w:rPr>
                <w:rFonts w:ascii="Times New Roman" w:eastAsia="Times New Roman" w:hAnsi="Times New Roman" w:cs="Times New Roman"/>
                <w:sz w:val="16"/>
                <w:szCs w:val="24"/>
                <w:lang w:eastAsia="ru-RU"/>
              </w:rPr>
              <w:t>-</w:t>
            </w:r>
          </w:p>
        </w:tc>
        <w:tc>
          <w:tcPr>
            <w:tcW w:w="1134" w:type="dxa"/>
            <w:tcBorders>
              <w:top w:val="single" w:sz="4" w:space="0" w:color="000000"/>
              <w:left w:val="single" w:sz="4" w:space="0" w:color="000000"/>
              <w:bottom w:val="single" w:sz="4" w:space="0" w:color="000000"/>
              <w:right w:val="single" w:sz="4" w:space="0" w:color="000000"/>
            </w:tcBorders>
          </w:tcPr>
          <w:p w:rsidR="001E4F18" w:rsidRPr="001E4F18" w:rsidRDefault="001E4F18" w:rsidP="001E4F18">
            <w:pPr>
              <w:spacing w:after="0" w:line="240" w:lineRule="auto"/>
              <w:jc w:val="both"/>
              <w:rPr>
                <w:rFonts w:ascii="Times New Roman" w:eastAsia="Times New Roman" w:hAnsi="Times New Roman" w:cs="Times New Roman"/>
                <w:sz w:val="16"/>
                <w:szCs w:val="16"/>
                <w:lang w:eastAsia="ru-RU"/>
              </w:rPr>
            </w:pPr>
            <w:r w:rsidRPr="001E4F18">
              <w:rPr>
                <w:rFonts w:ascii="Times New Roman" w:eastAsia="Times New Roman" w:hAnsi="Times New Roman" w:cs="Times New Roman"/>
                <w:sz w:val="16"/>
                <w:szCs w:val="16"/>
                <w:lang w:eastAsia="ru-RU"/>
              </w:rPr>
              <w:t>0,5</w:t>
            </w:r>
          </w:p>
        </w:tc>
        <w:tc>
          <w:tcPr>
            <w:tcW w:w="992" w:type="dxa"/>
            <w:tcBorders>
              <w:top w:val="single" w:sz="4" w:space="0" w:color="000000"/>
              <w:left w:val="single" w:sz="4" w:space="0" w:color="000000"/>
              <w:bottom w:val="single" w:sz="4" w:space="0" w:color="000000"/>
              <w:right w:val="single" w:sz="4" w:space="0" w:color="000000"/>
            </w:tcBorders>
          </w:tcPr>
          <w:p w:rsidR="001E4F18" w:rsidRPr="001E4F18" w:rsidRDefault="001E4F18" w:rsidP="001E4F18">
            <w:pPr>
              <w:tabs>
                <w:tab w:val="left" w:pos="11055"/>
              </w:tabs>
              <w:spacing w:after="0" w:line="240" w:lineRule="auto"/>
              <w:jc w:val="center"/>
              <w:rPr>
                <w:rFonts w:ascii="Times New Roman" w:eastAsia="Times New Roman" w:hAnsi="Times New Roman" w:cs="Times New Roman"/>
                <w:sz w:val="16"/>
                <w:szCs w:val="24"/>
                <w:lang w:eastAsia="ru-RU"/>
              </w:rPr>
            </w:pPr>
            <w:r w:rsidRPr="001E4F18">
              <w:rPr>
                <w:rFonts w:ascii="Times New Roman" w:eastAsia="Times New Roman" w:hAnsi="Times New Roman" w:cs="Times New Roman"/>
                <w:sz w:val="16"/>
                <w:szCs w:val="24"/>
                <w:lang w:eastAsia="ru-RU"/>
              </w:rPr>
              <w:t>-</w:t>
            </w:r>
          </w:p>
        </w:tc>
        <w:tc>
          <w:tcPr>
            <w:tcW w:w="2126" w:type="dxa"/>
            <w:tcBorders>
              <w:top w:val="single" w:sz="4" w:space="0" w:color="000000"/>
              <w:left w:val="single" w:sz="4" w:space="0" w:color="000000"/>
              <w:bottom w:val="single" w:sz="4" w:space="0" w:color="000000"/>
              <w:right w:val="single" w:sz="4" w:space="0" w:color="000000"/>
            </w:tcBorders>
          </w:tcPr>
          <w:p w:rsidR="001E4F18" w:rsidRPr="001E4F18" w:rsidRDefault="001E4F18" w:rsidP="001E4F18">
            <w:pPr>
              <w:spacing w:after="0" w:line="240" w:lineRule="auto"/>
              <w:jc w:val="center"/>
              <w:rPr>
                <w:rFonts w:ascii="Times New Roman" w:eastAsia="Times New Roman" w:hAnsi="Times New Roman" w:cs="Times New Roman"/>
                <w:sz w:val="16"/>
                <w:szCs w:val="16"/>
                <w:lang w:eastAsia="ru-RU"/>
              </w:rPr>
            </w:pPr>
            <w:r w:rsidRPr="001E4F18">
              <w:rPr>
                <w:rFonts w:ascii="Times New Roman" w:eastAsia="Times New Roman" w:hAnsi="Times New Roman" w:cs="Times New Roman"/>
                <w:sz w:val="16"/>
                <w:szCs w:val="16"/>
                <w:lang w:eastAsia="ru-RU"/>
              </w:rPr>
              <w:t>тестирование</w:t>
            </w:r>
          </w:p>
        </w:tc>
      </w:tr>
      <w:tr w:rsidR="001E4F18" w:rsidRPr="001E4F18" w:rsidTr="001E4F18">
        <w:trPr>
          <w:trHeight w:val="141"/>
        </w:trPr>
        <w:tc>
          <w:tcPr>
            <w:tcW w:w="1702" w:type="dxa"/>
            <w:vMerge/>
            <w:tcBorders>
              <w:left w:val="single" w:sz="4" w:space="0" w:color="000000"/>
              <w:right w:val="single" w:sz="4" w:space="0" w:color="000000"/>
            </w:tcBorders>
            <w:vAlign w:val="center"/>
            <w:hideMark/>
          </w:tcPr>
          <w:p w:rsidR="001E4F18" w:rsidRPr="001E4F18" w:rsidRDefault="001E4F18" w:rsidP="001E4F18">
            <w:pPr>
              <w:spacing w:after="0" w:line="240" w:lineRule="auto"/>
              <w:rPr>
                <w:rFonts w:ascii="Times New Roman" w:eastAsia="Times New Roman" w:hAnsi="Times New Roman" w:cs="Times New Roman"/>
                <w:sz w:val="16"/>
                <w:szCs w:val="16"/>
                <w:lang w:eastAsia="ru-RU"/>
              </w:rPr>
            </w:pPr>
          </w:p>
        </w:tc>
        <w:tc>
          <w:tcPr>
            <w:tcW w:w="2976" w:type="dxa"/>
            <w:tcBorders>
              <w:top w:val="single" w:sz="4" w:space="0" w:color="000000"/>
              <w:left w:val="single" w:sz="4" w:space="0" w:color="000000"/>
              <w:bottom w:val="single" w:sz="4" w:space="0" w:color="000000"/>
              <w:right w:val="single" w:sz="4" w:space="0" w:color="000000"/>
            </w:tcBorders>
            <w:hideMark/>
          </w:tcPr>
          <w:p w:rsidR="001E4F18" w:rsidRPr="001E4F18" w:rsidRDefault="001E4F18" w:rsidP="001E4F18">
            <w:pPr>
              <w:spacing w:after="0" w:line="240" w:lineRule="auto"/>
              <w:jc w:val="both"/>
              <w:rPr>
                <w:rFonts w:ascii="Times New Roman" w:eastAsia="Times New Roman" w:hAnsi="Times New Roman" w:cs="Times New Roman"/>
                <w:sz w:val="16"/>
                <w:szCs w:val="16"/>
                <w:lang w:eastAsia="ru-RU"/>
              </w:rPr>
            </w:pPr>
            <w:r w:rsidRPr="001E4F18">
              <w:rPr>
                <w:rFonts w:ascii="Times New Roman" w:eastAsia="Times New Roman" w:hAnsi="Times New Roman" w:cs="Times New Roman"/>
                <w:sz w:val="16"/>
                <w:szCs w:val="16"/>
                <w:lang w:eastAsia="ru-RU"/>
              </w:rPr>
              <w:t>Твоя профессиональная карьера</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1E4F18" w:rsidRPr="001E4F18" w:rsidRDefault="001E4F18" w:rsidP="001E4F18">
            <w:pPr>
              <w:tabs>
                <w:tab w:val="left" w:pos="11055"/>
              </w:tabs>
              <w:spacing w:after="0" w:line="240" w:lineRule="auto"/>
              <w:jc w:val="center"/>
              <w:rPr>
                <w:rFonts w:ascii="Times New Roman" w:eastAsia="Times New Roman" w:hAnsi="Times New Roman" w:cs="Times New Roman"/>
                <w:sz w:val="16"/>
                <w:szCs w:val="24"/>
                <w:lang w:eastAsia="ru-RU"/>
              </w:rPr>
            </w:pPr>
            <w:r w:rsidRPr="001E4F18">
              <w:rPr>
                <w:rFonts w:ascii="Times New Roman" w:eastAsia="Times New Roman" w:hAnsi="Times New Roman" w:cs="Times New Roman"/>
                <w:sz w:val="16"/>
                <w:szCs w:val="24"/>
                <w:lang w:eastAsia="ru-RU"/>
              </w:rPr>
              <w:t>-</w:t>
            </w:r>
          </w:p>
        </w:tc>
        <w:tc>
          <w:tcPr>
            <w:tcW w:w="1134" w:type="dxa"/>
            <w:tcBorders>
              <w:top w:val="single" w:sz="4" w:space="0" w:color="000000"/>
              <w:left w:val="single" w:sz="4" w:space="0" w:color="000000"/>
              <w:bottom w:val="single" w:sz="4" w:space="0" w:color="000000"/>
              <w:right w:val="single" w:sz="4" w:space="0" w:color="000000"/>
            </w:tcBorders>
          </w:tcPr>
          <w:p w:rsidR="001E4F18" w:rsidRPr="001E4F18" w:rsidRDefault="001E4F18" w:rsidP="001E4F18">
            <w:pPr>
              <w:spacing w:after="0" w:line="240" w:lineRule="auto"/>
              <w:jc w:val="both"/>
              <w:rPr>
                <w:rFonts w:ascii="Times New Roman" w:eastAsia="Times New Roman" w:hAnsi="Times New Roman" w:cs="Times New Roman"/>
                <w:sz w:val="16"/>
                <w:szCs w:val="16"/>
                <w:lang w:eastAsia="ru-RU"/>
              </w:rPr>
            </w:pPr>
            <w:r w:rsidRPr="001E4F18">
              <w:rPr>
                <w:rFonts w:ascii="Times New Roman" w:eastAsia="Times New Roman" w:hAnsi="Times New Roman" w:cs="Times New Roman"/>
                <w:sz w:val="16"/>
                <w:szCs w:val="16"/>
                <w:lang w:eastAsia="ru-RU"/>
              </w:rPr>
              <w:t>1</w:t>
            </w:r>
          </w:p>
        </w:tc>
        <w:tc>
          <w:tcPr>
            <w:tcW w:w="992" w:type="dxa"/>
            <w:tcBorders>
              <w:top w:val="single" w:sz="4" w:space="0" w:color="000000"/>
              <w:left w:val="single" w:sz="4" w:space="0" w:color="000000"/>
              <w:bottom w:val="single" w:sz="4" w:space="0" w:color="000000"/>
              <w:right w:val="single" w:sz="4" w:space="0" w:color="000000"/>
            </w:tcBorders>
          </w:tcPr>
          <w:p w:rsidR="001E4F18" w:rsidRPr="001E4F18" w:rsidRDefault="001E4F18" w:rsidP="001E4F18">
            <w:pPr>
              <w:tabs>
                <w:tab w:val="left" w:pos="11055"/>
              </w:tabs>
              <w:spacing w:after="0" w:line="240" w:lineRule="auto"/>
              <w:jc w:val="center"/>
              <w:rPr>
                <w:rFonts w:ascii="Times New Roman" w:eastAsia="Times New Roman" w:hAnsi="Times New Roman" w:cs="Times New Roman"/>
                <w:sz w:val="16"/>
                <w:szCs w:val="24"/>
                <w:lang w:eastAsia="ru-RU"/>
              </w:rPr>
            </w:pPr>
            <w:r w:rsidRPr="001E4F18">
              <w:rPr>
                <w:rFonts w:ascii="Times New Roman" w:eastAsia="Times New Roman" w:hAnsi="Times New Roman" w:cs="Times New Roman"/>
                <w:sz w:val="16"/>
                <w:szCs w:val="24"/>
                <w:lang w:eastAsia="ru-RU"/>
              </w:rPr>
              <w:t>-</w:t>
            </w:r>
          </w:p>
        </w:tc>
        <w:tc>
          <w:tcPr>
            <w:tcW w:w="2126" w:type="dxa"/>
            <w:tcBorders>
              <w:top w:val="single" w:sz="4" w:space="0" w:color="000000"/>
              <w:left w:val="single" w:sz="4" w:space="0" w:color="000000"/>
              <w:bottom w:val="single" w:sz="4" w:space="0" w:color="000000"/>
              <w:right w:val="single" w:sz="4" w:space="0" w:color="000000"/>
            </w:tcBorders>
          </w:tcPr>
          <w:p w:rsidR="001E4F18" w:rsidRPr="001E4F18" w:rsidRDefault="001E4F18" w:rsidP="001E4F18">
            <w:pPr>
              <w:spacing w:after="0" w:line="240" w:lineRule="auto"/>
              <w:jc w:val="center"/>
              <w:rPr>
                <w:rFonts w:ascii="Times New Roman" w:eastAsia="Times New Roman" w:hAnsi="Times New Roman" w:cs="Times New Roman"/>
                <w:sz w:val="16"/>
                <w:szCs w:val="16"/>
                <w:lang w:eastAsia="ru-RU"/>
              </w:rPr>
            </w:pPr>
            <w:r w:rsidRPr="001E4F18">
              <w:rPr>
                <w:rFonts w:ascii="Times New Roman" w:eastAsia="Times New Roman" w:hAnsi="Times New Roman" w:cs="Times New Roman"/>
                <w:sz w:val="16"/>
                <w:szCs w:val="16"/>
                <w:lang w:eastAsia="ru-RU"/>
              </w:rPr>
              <w:t>тестирование</w:t>
            </w:r>
          </w:p>
        </w:tc>
      </w:tr>
      <w:tr w:rsidR="001E4F18" w:rsidRPr="001E4F18" w:rsidTr="001E4F18">
        <w:trPr>
          <w:trHeight w:val="141"/>
        </w:trPr>
        <w:tc>
          <w:tcPr>
            <w:tcW w:w="1702" w:type="dxa"/>
            <w:vMerge/>
            <w:tcBorders>
              <w:left w:val="single" w:sz="4" w:space="0" w:color="000000"/>
              <w:right w:val="single" w:sz="4" w:space="0" w:color="000000"/>
            </w:tcBorders>
            <w:vAlign w:val="center"/>
          </w:tcPr>
          <w:p w:rsidR="001E4F18" w:rsidRPr="001E4F18" w:rsidRDefault="001E4F18" w:rsidP="001E4F18">
            <w:pPr>
              <w:spacing w:after="0" w:line="240" w:lineRule="auto"/>
              <w:rPr>
                <w:rFonts w:ascii="Times New Roman" w:eastAsia="Times New Roman" w:hAnsi="Times New Roman" w:cs="Times New Roman"/>
                <w:sz w:val="16"/>
                <w:szCs w:val="16"/>
                <w:lang w:eastAsia="ru-RU"/>
              </w:rPr>
            </w:pPr>
          </w:p>
        </w:tc>
        <w:tc>
          <w:tcPr>
            <w:tcW w:w="6095" w:type="dxa"/>
            <w:gridSpan w:val="4"/>
            <w:tcBorders>
              <w:top w:val="single" w:sz="4" w:space="0" w:color="000000"/>
              <w:left w:val="single" w:sz="4" w:space="0" w:color="000000"/>
              <w:bottom w:val="single" w:sz="4" w:space="0" w:color="000000"/>
              <w:right w:val="single" w:sz="4" w:space="0" w:color="000000"/>
            </w:tcBorders>
          </w:tcPr>
          <w:p w:rsidR="001E4F18" w:rsidRPr="001E4F18" w:rsidRDefault="001E4F18" w:rsidP="001E4F18">
            <w:pPr>
              <w:tabs>
                <w:tab w:val="left" w:pos="11055"/>
              </w:tabs>
              <w:spacing w:after="0" w:line="240" w:lineRule="auto"/>
              <w:jc w:val="center"/>
              <w:rPr>
                <w:rFonts w:ascii="Times New Roman" w:eastAsia="Times New Roman" w:hAnsi="Times New Roman" w:cs="Times New Roman"/>
                <w:b/>
                <w:sz w:val="16"/>
                <w:szCs w:val="24"/>
                <w:lang w:eastAsia="ru-RU"/>
              </w:rPr>
            </w:pPr>
            <w:r w:rsidRPr="001E4F18">
              <w:rPr>
                <w:rFonts w:ascii="Times New Roman" w:eastAsia="Times New Roman" w:hAnsi="Times New Roman" w:cs="Times New Roman"/>
                <w:b/>
                <w:sz w:val="16"/>
                <w:szCs w:val="24"/>
                <w:lang w:eastAsia="ru-RU"/>
              </w:rPr>
              <w:t>Индивидуально-групповые занятия</w:t>
            </w:r>
          </w:p>
        </w:tc>
        <w:tc>
          <w:tcPr>
            <w:tcW w:w="2126" w:type="dxa"/>
            <w:tcBorders>
              <w:top w:val="single" w:sz="4" w:space="0" w:color="000000"/>
              <w:left w:val="single" w:sz="4" w:space="0" w:color="000000"/>
              <w:bottom w:val="single" w:sz="4" w:space="0" w:color="000000"/>
              <w:right w:val="single" w:sz="4" w:space="0" w:color="000000"/>
            </w:tcBorders>
          </w:tcPr>
          <w:p w:rsidR="001E4F18" w:rsidRPr="001E4F18" w:rsidRDefault="001E4F18" w:rsidP="001E4F18">
            <w:pPr>
              <w:tabs>
                <w:tab w:val="left" w:pos="11055"/>
              </w:tabs>
              <w:spacing w:after="0" w:line="240" w:lineRule="auto"/>
              <w:jc w:val="center"/>
              <w:rPr>
                <w:rFonts w:ascii="Times New Roman" w:eastAsia="Times New Roman" w:hAnsi="Times New Roman" w:cs="Times New Roman"/>
                <w:b/>
                <w:sz w:val="16"/>
                <w:szCs w:val="24"/>
                <w:lang w:eastAsia="ru-RU"/>
              </w:rPr>
            </w:pPr>
          </w:p>
        </w:tc>
      </w:tr>
      <w:tr w:rsidR="001E4F18" w:rsidRPr="001E4F18" w:rsidTr="001E4F18">
        <w:trPr>
          <w:trHeight w:val="141"/>
        </w:trPr>
        <w:tc>
          <w:tcPr>
            <w:tcW w:w="1702" w:type="dxa"/>
            <w:vMerge/>
            <w:tcBorders>
              <w:left w:val="single" w:sz="4" w:space="0" w:color="000000"/>
              <w:right w:val="single" w:sz="4" w:space="0" w:color="000000"/>
            </w:tcBorders>
            <w:vAlign w:val="center"/>
          </w:tcPr>
          <w:p w:rsidR="001E4F18" w:rsidRPr="001E4F18" w:rsidRDefault="001E4F18" w:rsidP="001E4F18">
            <w:pPr>
              <w:spacing w:after="0" w:line="240" w:lineRule="auto"/>
              <w:rPr>
                <w:rFonts w:ascii="Times New Roman" w:eastAsia="Times New Roman" w:hAnsi="Times New Roman" w:cs="Times New Roman"/>
                <w:sz w:val="16"/>
                <w:szCs w:val="16"/>
                <w:lang w:eastAsia="ru-RU"/>
              </w:rPr>
            </w:pPr>
          </w:p>
        </w:tc>
        <w:tc>
          <w:tcPr>
            <w:tcW w:w="2976" w:type="dxa"/>
            <w:tcBorders>
              <w:top w:val="single" w:sz="4" w:space="0" w:color="000000"/>
              <w:left w:val="single" w:sz="4" w:space="0" w:color="000000"/>
              <w:bottom w:val="single" w:sz="4" w:space="0" w:color="000000"/>
              <w:right w:val="single" w:sz="4" w:space="0" w:color="000000"/>
            </w:tcBorders>
            <w:vAlign w:val="center"/>
          </w:tcPr>
          <w:p w:rsidR="001E4F18" w:rsidRPr="001E4F18" w:rsidRDefault="001E4F18" w:rsidP="001E4F18">
            <w:pPr>
              <w:spacing w:after="0" w:line="240" w:lineRule="auto"/>
              <w:rPr>
                <w:rFonts w:ascii="Times New Roman" w:eastAsia="Times New Roman" w:hAnsi="Times New Roman" w:cs="Times New Roman"/>
                <w:sz w:val="16"/>
                <w:szCs w:val="16"/>
                <w:lang w:eastAsia="ru-RU"/>
              </w:rPr>
            </w:pPr>
            <w:r w:rsidRPr="001E4F18">
              <w:rPr>
                <w:rFonts w:ascii="Times New Roman" w:eastAsia="Times New Roman" w:hAnsi="Times New Roman" w:cs="Times New Roman"/>
                <w:sz w:val="16"/>
                <w:szCs w:val="16"/>
                <w:lang w:eastAsia="ru-RU"/>
              </w:rPr>
              <w:t>Решение задач повышенной сложности по математике</w:t>
            </w:r>
          </w:p>
        </w:tc>
        <w:tc>
          <w:tcPr>
            <w:tcW w:w="993" w:type="dxa"/>
            <w:tcBorders>
              <w:top w:val="single" w:sz="4" w:space="0" w:color="000000"/>
              <w:left w:val="single" w:sz="4" w:space="0" w:color="000000"/>
              <w:bottom w:val="single" w:sz="4" w:space="0" w:color="000000"/>
              <w:right w:val="single" w:sz="4" w:space="0" w:color="000000"/>
            </w:tcBorders>
            <w:vAlign w:val="center"/>
          </w:tcPr>
          <w:p w:rsidR="001E4F18" w:rsidRPr="001E4F18" w:rsidRDefault="001E4F18" w:rsidP="001E4F18">
            <w:pPr>
              <w:spacing w:after="0" w:line="240" w:lineRule="auto"/>
              <w:jc w:val="both"/>
              <w:rPr>
                <w:rFonts w:ascii="Times New Roman" w:eastAsia="Times New Roman" w:hAnsi="Times New Roman" w:cs="Times New Roman"/>
                <w:sz w:val="16"/>
                <w:szCs w:val="16"/>
                <w:lang w:eastAsia="ru-RU"/>
              </w:rPr>
            </w:pPr>
            <w:r w:rsidRPr="001E4F18">
              <w:rPr>
                <w:rFonts w:ascii="Times New Roman" w:eastAsia="Times New Roman" w:hAnsi="Times New Roman" w:cs="Times New Roman"/>
                <w:sz w:val="16"/>
                <w:szCs w:val="24"/>
                <w:lang w:eastAsia="ru-RU"/>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1E4F18" w:rsidRPr="001E4F18" w:rsidRDefault="001E4F18" w:rsidP="001E4F18">
            <w:pPr>
              <w:spacing w:after="0" w:line="240" w:lineRule="auto"/>
              <w:jc w:val="both"/>
              <w:rPr>
                <w:rFonts w:ascii="Times New Roman" w:eastAsia="Times New Roman" w:hAnsi="Times New Roman" w:cs="Times New Roman"/>
                <w:sz w:val="16"/>
                <w:szCs w:val="16"/>
                <w:lang w:eastAsia="ru-RU"/>
              </w:rPr>
            </w:pPr>
            <w:r w:rsidRPr="001E4F18">
              <w:rPr>
                <w:rFonts w:ascii="Times New Roman" w:eastAsia="Times New Roman" w:hAnsi="Times New Roman" w:cs="Times New Roman"/>
                <w:sz w:val="16"/>
                <w:szCs w:val="24"/>
                <w:lang w:eastAsia="ru-RU"/>
              </w:rPr>
              <w:t>-</w:t>
            </w:r>
          </w:p>
        </w:tc>
        <w:tc>
          <w:tcPr>
            <w:tcW w:w="992" w:type="dxa"/>
            <w:tcBorders>
              <w:top w:val="single" w:sz="4" w:space="0" w:color="000000"/>
              <w:left w:val="single" w:sz="4" w:space="0" w:color="000000"/>
              <w:bottom w:val="single" w:sz="4" w:space="0" w:color="000000"/>
              <w:right w:val="single" w:sz="4" w:space="0" w:color="000000"/>
            </w:tcBorders>
          </w:tcPr>
          <w:p w:rsidR="001E4F18" w:rsidRPr="001E4F18" w:rsidRDefault="001E4F18" w:rsidP="001E4F18">
            <w:pPr>
              <w:spacing w:after="0" w:line="240" w:lineRule="auto"/>
              <w:jc w:val="center"/>
              <w:rPr>
                <w:rFonts w:ascii="Times New Roman" w:eastAsia="Times New Roman" w:hAnsi="Times New Roman" w:cs="Times New Roman"/>
                <w:sz w:val="16"/>
                <w:szCs w:val="16"/>
                <w:lang w:eastAsia="ru-RU"/>
              </w:rPr>
            </w:pPr>
            <w:r w:rsidRPr="001E4F18">
              <w:rPr>
                <w:rFonts w:ascii="Times New Roman" w:eastAsia="Times New Roman" w:hAnsi="Times New Roman" w:cs="Times New Roman"/>
                <w:sz w:val="16"/>
                <w:szCs w:val="16"/>
                <w:lang w:eastAsia="ru-RU"/>
              </w:rPr>
              <w:t>-</w:t>
            </w:r>
          </w:p>
        </w:tc>
        <w:tc>
          <w:tcPr>
            <w:tcW w:w="2126" w:type="dxa"/>
            <w:tcBorders>
              <w:top w:val="single" w:sz="4" w:space="0" w:color="000000"/>
              <w:left w:val="single" w:sz="4" w:space="0" w:color="000000"/>
              <w:bottom w:val="single" w:sz="4" w:space="0" w:color="000000"/>
              <w:right w:val="single" w:sz="4" w:space="0" w:color="000000"/>
            </w:tcBorders>
          </w:tcPr>
          <w:p w:rsidR="001E4F18" w:rsidRPr="001E4F18" w:rsidRDefault="001E4F18" w:rsidP="001E4F18">
            <w:pPr>
              <w:spacing w:after="0" w:line="240" w:lineRule="auto"/>
              <w:jc w:val="center"/>
              <w:rPr>
                <w:rFonts w:ascii="Times New Roman" w:eastAsia="Times New Roman" w:hAnsi="Times New Roman" w:cs="Times New Roman"/>
                <w:sz w:val="16"/>
                <w:szCs w:val="16"/>
                <w:lang w:eastAsia="ru-RU"/>
              </w:rPr>
            </w:pPr>
            <w:r w:rsidRPr="001E4F18">
              <w:rPr>
                <w:rFonts w:ascii="Times New Roman" w:eastAsia="Times New Roman" w:hAnsi="Times New Roman" w:cs="Times New Roman"/>
                <w:sz w:val="16"/>
                <w:szCs w:val="16"/>
                <w:lang w:eastAsia="ru-RU"/>
              </w:rPr>
              <w:t>тестирование</w:t>
            </w:r>
          </w:p>
        </w:tc>
      </w:tr>
      <w:tr w:rsidR="001E4F18" w:rsidRPr="001E4F18" w:rsidTr="001E4F18">
        <w:trPr>
          <w:trHeight w:val="141"/>
        </w:trPr>
        <w:tc>
          <w:tcPr>
            <w:tcW w:w="1702" w:type="dxa"/>
            <w:vMerge/>
            <w:tcBorders>
              <w:left w:val="single" w:sz="4" w:space="0" w:color="000000"/>
              <w:right w:val="single" w:sz="4" w:space="0" w:color="000000"/>
            </w:tcBorders>
          </w:tcPr>
          <w:p w:rsidR="001E4F18" w:rsidRPr="001E4F18" w:rsidRDefault="001E4F18" w:rsidP="001E4F18">
            <w:pPr>
              <w:spacing w:after="0" w:line="240" w:lineRule="auto"/>
              <w:jc w:val="both"/>
              <w:rPr>
                <w:rFonts w:ascii="Times New Roman" w:eastAsia="Times New Roman" w:hAnsi="Times New Roman" w:cs="Times New Roman"/>
                <w:sz w:val="16"/>
                <w:szCs w:val="16"/>
                <w:lang w:eastAsia="ru-RU"/>
              </w:rPr>
            </w:pPr>
          </w:p>
        </w:tc>
        <w:tc>
          <w:tcPr>
            <w:tcW w:w="2976" w:type="dxa"/>
            <w:tcBorders>
              <w:top w:val="single" w:sz="4" w:space="0" w:color="000000"/>
              <w:left w:val="single" w:sz="4" w:space="0" w:color="000000"/>
              <w:bottom w:val="single" w:sz="4" w:space="0" w:color="000000"/>
              <w:right w:val="single" w:sz="4" w:space="0" w:color="000000"/>
            </w:tcBorders>
            <w:vAlign w:val="center"/>
            <w:hideMark/>
          </w:tcPr>
          <w:p w:rsidR="001E4F18" w:rsidRPr="001E4F18" w:rsidRDefault="001E4F18" w:rsidP="001E4F18">
            <w:pPr>
              <w:spacing w:after="0" w:line="240" w:lineRule="auto"/>
              <w:rPr>
                <w:rFonts w:ascii="Times New Roman" w:eastAsia="Times New Roman" w:hAnsi="Times New Roman" w:cs="Times New Roman"/>
                <w:sz w:val="16"/>
                <w:szCs w:val="16"/>
                <w:lang w:eastAsia="ru-RU"/>
              </w:rPr>
            </w:pPr>
            <w:r w:rsidRPr="001E4F18">
              <w:rPr>
                <w:rFonts w:ascii="Times New Roman" w:eastAsia="Times New Roman" w:hAnsi="Times New Roman" w:cs="Times New Roman"/>
                <w:sz w:val="16"/>
                <w:szCs w:val="16"/>
                <w:lang w:eastAsia="ru-RU"/>
              </w:rPr>
              <w:t>Готовимся к ЕГЭ по математике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1E4F18" w:rsidRPr="001E4F18" w:rsidRDefault="001E4F18" w:rsidP="001E4F18">
            <w:pPr>
              <w:tabs>
                <w:tab w:val="left" w:pos="11055"/>
              </w:tabs>
              <w:spacing w:after="0" w:line="240" w:lineRule="auto"/>
              <w:jc w:val="center"/>
              <w:rPr>
                <w:rFonts w:ascii="Times New Roman" w:eastAsia="Times New Roman" w:hAnsi="Times New Roman" w:cs="Times New Roman"/>
                <w:sz w:val="16"/>
                <w:szCs w:val="24"/>
                <w:lang w:eastAsia="ru-RU"/>
              </w:rPr>
            </w:pPr>
            <w:r w:rsidRPr="001E4F18">
              <w:rPr>
                <w:rFonts w:ascii="Times New Roman" w:eastAsia="Times New Roman" w:hAnsi="Times New Roman" w:cs="Times New Roman"/>
                <w:sz w:val="16"/>
                <w:szCs w:val="24"/>
                <w:lang w:eastAsia="ru-RU"/>
              </w:rPr>
              <w:t>-</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1E4F18" w:rsidRPr="001E4F18" w:rsidRDefault="001E4F18" w:rsidP="001E4F18">
            <w:pPr>
              <w:tabs>
                <w:tab w:val="left" w:pos="11055"/>
              </w:tabs>
              <w:spacing w:after="0" w:line="240" w:lineRule="auto"/>
              <w:jc w:val="center"/>
              <w:rPr>
                <w:rFonts w:ascii="Times New Roman" w:eastAsia="Times New Roman" w:hAnsi="Times New Roman" w:cs="Times New Roman"/>
                <w:sz w:val="16"/>
                <w:szCs w:val="24"/>
                <w:lang w:eastAsia="ru-RU"/>
              </w:rPr>
            </w:pPr>
            <w:r w:rsidRPr="001E4F18">
              <w:rPr>
                <w:rFonts w:ascii="Times New Roman" w:eastAsia="Times New Roman" w:hAnsi="Times New Roman" w:cs="Times New Roman"/>
                <w:sz w:val="16"/>
                <w:szCs w:val="24"/>
                <w:lang w:eastAsia="ru-RU"/>
              </w:rPr>
              <w:t>-</w:t>
            </w:r>
          </w:p>
        </w:tc>
        <w:tc>
          <w:tcPr>
            <w:tcW w:w="992" w:type="dxa"/>
            <w:tcBorders>
              <w:top w:val="single" w:sz="4" w:space="0" w:color="000000"/>
              <w:left w:val="single" w:sz="4" w:space="0" w:color="000000"/>
              <w:bottom w:val="single" w:sz="4" w:space="0" w:color="000000"/>
              <w:right w:val="single" w:sz="4" w:space="0" w:color="000000"/>
            </w:tcBorders>
          </w:tcPr>
          <w:p w:rsidR="001E4F18" w:rsidRPr="001E4F18" w:rsidRDefault="001E4F18" w:rsidP="001E4F18">
            <w:pPr>
              <w:spacing w:after="0" w:line="240" w:lineRule="auto"/>
              <w:jc w:val="center"/>
              <w:rPr>
                <w:rFonts w:ascii="Times New Roman" w:eastAsia="Times New Roman" w:hAnsi="Times New Roman" w:cs="Times New Roman"/>
                <w:sz w:val="16"/>
                <w:szCs w:val="16"/>
                <w:lang w:eastAsia="ru-RU"/>
              </w:rPr>
            </w:pPr>
            <w:r w:rsidRPr="001E4F18">
              <w:rPr>
                <w:rFonts w:ascii="Times New Roman" w:eastAsia="Times New Roman" w:hAnsi="Times New Roman" w:cs="Times New Roman"/>
                <w:sz w:val="16"/>
                <w:szCs w:val="16"/>
                <w:lang w:eastAsia="ru-RU"/>
              </w:rPr>
              <w:t>1</w:t>
            </w:r>
          </w:p>
        </w:tc>
        <w:tc>
          <w:tcPr>
            <w:tcW w:w="2126" w:type="dxa"/>
            <w:tcBorders>
              <w:top w:val="single" w:sz="4" w:space="0" w:color="000000"/>
              <w:left w:val="single" w:sz="4" w:space="0" w:color="000000"/>
              <w:bottom w:val="single" w:sz="4" w:space="0" w:color="000000"/>
              <w:right w:val="single" w:sz="4" w:space="0" w:color="000000"/>
            </w:tcBorders>
          </w:tcPr>
          <w:p w:rsidR="001E4F18" w:rsidRPr="001E4F18" w:rsidRDefault="001E4F18" w:rsidP="001E4F18">
            <w:pPr>
              <w:spacing w:after="0" w:line="240" w:lineRule="auto"/>
              <w:jc w:val="center"/>
              <w:rPr>
                <w:rFonts w:ascii="Times New Roman" w:eastAsia="Times New Roman" w:hAnsi="Times New Roman" w:cs="Times New Roman"/>
                <w:sz w:val="16"/>
                <w:szCs w:val="16"/>
                <w:lang w:eastAsia="ru-RU"/>
              </w:rPr>
            </w:pPr>
            <w:r w:rsidRPr="001E4F18">
              <w:rPr>
                <w:rFonts w:ascii="Times New Roman" w:eastAsia="Times New Roman" w:hAnsi="Times New Roman" w:cs="Times New Roman"/>
                <w:sz w:val="16"/>
                <w:szCs w:val="16"/>
                <w:lang w:eastAsia="ru-RU"/>
              </w:rPr>
              <w:t>тестирование</w:t>
            </w:r>
          </w:p>
        </w:tc>
      </w:tr>
      <w:tr w:rsidR="001E4F18" w:rsidRPr="001E4F18" w:rsidTr="001E4F18">
        <w:trPr>
          <w:trHeight w:val="141"/>
        </w:trPr>
        <w:tc>
          <w:tcPr>
            <w:tcW w:w="1702" w:type="dxa"/>
            <w:vMerge/>
            <w:tcBorders>
              <w:left w:val="single" w:sz="4" w:space="0" w:color="000000"/>
              <w:right w:val="single" w:sz="4" w:space="0" w:color="000000"/>
            </w:tcBorders>
          </w:tcPr>
          <w:p w:rsidR="001E4F18" w:rsidRPr="001E4F18" w:rsidRDefault="001E4F18" w:rsidP="001E4F18">
            <w:pPr>
              <w:spacing w:after="0" w:line="240" w:lineRule="auto"/>
              <w:jc w:val="both"/>
              <w:rPr>
                <w:rFonts w:ascii="Times New Roman" w:eastAsia="Times New Roman" w:hAnsi="Times New Roman" w:cs="Times New Roman"/>
                <w:sz w:val="16"/>
                <w:szCs w:val="16"/>
                <w:lang w:eastAsia="ru-RU"/>
              </w:rPr>
            </w:pPr>
          </w:p>
        </w:tc>
        <w:tc>
          <w:tcPr>
            <w:tcW w:w="2976" w:type="dxa"/>
            <w:tcBorders>
              <w:top w:val="single" w:sz="4" w:space="0" w:color="000000"/>
              <w:left w:val="single" w:sz="4" w:space="0" w:color="000000"/>
              <w:bottom w:val="single" w:sz="4" w:space="0" w:color="000000"/>
              <w:right w:val="single" w:sz="4" w:space="0" w:color="000000"/>
            </w:tcBorders>
            <w:vAlign w:val="center"/>
          </w:tcPr>
          <w:p w:rsidR="001E4F18" w:rsidRPr="001E4F18" w:rsidRDefault="001E4F18" w:rsidP="001E4F18">
            <w:pPr>
              <w:spacing w:after="0" w:line="240" w:lineRule="auto"/>
              <w:rPr>
                <w:rFonts w:ascii="Times New Roman" w:eastAsia="Times New Roman" w:hAnsi="Times New Roman" w:cs="Times New Roman"/>
                <w:sz w:val="16"/>
                <w:szCs w:val="16"/>
                <w:lang w:eastAsia="ru-RU"/>
              </w:rPr>
            </w:pPr>
            <w:r w:rsidRPr="001E4F18">
              <w:rPr>
                <w:rFonts w:ascii="Times New Roman" w:eastAsia="Times New Roman" w:hAnsi="Times New Roman" w:cs="Times New Roman"/>
                <w:sz w:val="16"/>
                <w:szCs w:val="16"/>
                <w:lang w:eastAsia="ru-RU"/>
              </w:rPr>
              <w:t>Решение сложных задач по физике</w:t>
            </w:r>
          </w:p>
        </w:tc>
        <w:tc>
          <w:tcPr>
            <w:tcW w:w="993" w:type="dxa"/>
            <w:tcBorders>
              <w:top w:val="single" w:sz="4" w:space="0" w:color="000000"/>
              <w:left w:val="single" w:sz="4" w:space="0" w:color="000000"/>
              <w:bottom w:val="single" w:sz="4" w:space="0" w:color="000000"/>
              <w:right w:val="single" w:sz="4" w:space="0" w:color="000000"/>
            </w:tcBorders>
            <w:vAlign w:val="center"/>
          </w:tcPr>
          <w:p w:rsidR="001E4F18" w:rsidRPr="001E4F18" w:rsidRDefault="001E4F18" w:rsidP="001E4F18">
            <w:pPr>
              <w:tabs>
                <w:tab w:val="left" w:pos="11055"/>
              </w:tabs>
              <w:spacing w:after="0" w:line="240" w:lineRule="auto"/>
              <w:jc w:val="center"/>
              <w:rPr>
                <w:rFonts w:ascii="Times New Roman" w:eastAsia="Times New Roman" w:hAnsi="Times New Roman" w:cs="Times New Roman"/>
                <w:sz w:val="16"/>
                <w:szCs w:val="24"/>
                <w:lang w:eastAsia="ru-RU"/>
              </w:rPr>
            </w:pPr>
            <w:r w:rsidRPr="001E4F18">
              <w:rPr>
                <w:rFonts w:ascii="Times New Roman" w:eastAsia="Times New Roman" w:hAnsi="Times New Roman" w:cs="Times New Roman"/>
                <w:sz w:val="16"/>
                <w:szCs w:val="24"/>
                <w:lang w:eastAsia="ru-RU"/>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1E4F18" w:rsidRPr="001E4F18" w:rsidRDefault="001E4F18" w:rsidP="001E4F18">
            <w:pPr>
              <w:tabs>
                <w:tab w:val="left" w:pos="11055"/>
              </w:tabs>
              <w:spacing w:after="0" w:line="240" w:lineRule="auto"/>
              <w:jc w:val="center"/>
              <w:rPr>
                <w:rFonts w:ascii="Times New Roman" w:eastAsia="Times New Roman" w:hAnsi="Times New Roman" w:cs="Times New Roman"/>
                <w:sz w:val="16"/>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1E4F18" w:rsidRPr="001E4F18" w:rsidRDefault="001E4F18" w:rsidP="001E4F18">
            <w:pPr>
              <w:spacing w:after="0" w:line="240" w:lineRule="auto"/>
              <w:jc w:val="center"/>
              <w:rPr>
                <w:rFonts w:ascii="Times New Roman" w:eastAsia="Times New Roman" w:hAnsi="Times New Roman" w:cs="Times New Roman"/>
                <w:sz w:val="16"/>
                <w:szCs w:val="16"/>
                <w:lang w:eastAsia="ru-RU"/>
              </w:rPr>
            </w:pPr>
            <w:r w:rsidRPr="001E4F18">
              <w:rPr>
                <w:rFonts w:ascii="Times New Roman" w:eastAsia="Times New Roman" w:hAnsi="Times New Roman" w:cs="Times New Roman"/>
                <w:sz w:val="16"/>
                <w:szCs w:val="16"/>
                <w:lang w:eastAsia="ru-RU"/>
              </w:rPr>
              <w:t>-</w:t>
            </w:r>
          </w:p>
        </w:tc>
        <w:tc>
          <w:tcPr>
            <w:tcW w:w="2126" w:type="dxa"/>
            <w:tcBorders>
              <w:top w:val="single" w:sz="4" w:space="0" w:color="000000"/>
              <w:left w:val="single" w:sz="4" w:space="0" w:color="000000"/>
              <w:bottom w:val="single" w:sz="4" w:space="0" w:color="000000"/>
              <w:right w:val="single" w:sz="4" w:space="0" w:color="000000"/>
            </w:tcBorders>
          </w:tcPr>
          <w:p w:rsidR="001E4F18" w:rsidRPr="001E4F18" w:rsidRDefault="001E4F18" w:rsidP="001E4F18">
            <w:pPr>
              <w:spacing w:after="0" w:line="240" w:lineRule="auto"/>
              <w:jc w:val="center"/>
              <w:rPr>
                <w:rFonts w:ascii="Times New Roman" w:eastAsia="Times New Roman" w:hAnsi="Times New Roman" w:cs="Times New Roman"/>
                <w:sz w:val="16"/>
                <w:szCs w:val="16"/>
                <w:lang w:eastAsia="ru-RU"/>
              </w:rPr>
            </w:pPr>
            <w:r w:rsidRPr="001E4F18">
              <w:rPr>
                <w:rFonts w:ascii="Times New Roman" w:eastAsia="Times New Roman" w:hAnsi="Times New Roman" w:cs="Times New Roman"/>
                <w:sz w:val="16"/>
                <w:szCs w:val="16"/>
                <w:lang w:eastAsia="ru-RU"/>
              </w:rPr>
              <w:t>тестирование</w:t>
            </w:r>
          </w:p>
        </w:tc>
      </w:tr>
      <w:tr w:rsidR="001E4F18" w:rsidRPr="001E4F18" w:rsidTr="001E4F18">
        <w:trPr>
          <w:trHeight w:val="141"/>
        </w:trPr>
        <w:tc>
          <w:tcPr>
            <w:tcW w:w="1702" w:type="dxa"/>
            <w:vMerge/>
            <w:tcBorders>
              <w:left w:val="single" w:sz="4" w:space="0" w:color="000000"/>
              <w:right w:val="single" w:sz="4" w:space="0" w:color="000000"/>
            </w:tcBorders>
          </w:tcPr>
          <w:p w:rsidR="001E4F18" w:rsidRPr="001E4F18" w:rsidRDefault="001E4F18" w:rsidP="001E4F18">
            <w:pPr>
              <w:spacing w:after="0" w:line="240" w:lineRule="auto"/>
              <w:jc w:val="both"/>
              <w:rPr>
                <w:rFonts w:ascii="Times New Roman" w:eastAsia="Times New Roman" w:hAnsi="Times New Roman" w:cs="Times New Roman"/>
                <w:sz w:val="16"/>
                <w:szCs w:val="16"/>
                <w:lang w:eastAsia="ru-RU"/>
              </w:rPr>
            </w:pPr>
          </w:p>
        </w:tc>
        <w:tc>
          <w:tcPr>
            <w:tcW w:w="2976" w:type="dxa"/>
            <w:tcBorders>
              <w:top w:val="single" w:sz="4" w:space="0" w:color="000000"/>
              <w:left w:val="single" w:sz="4" w:space="0" w:color="000000"/>
              <w:bottom w:val="single" w:sz="4" w:space="0" w:color="000000"/>
              <w:right w:val="single" w:sz="4" w:space="0" w:color="000000"/>
            </w:tcBorders>
            <w:vAlign w:val="center"/>
            <w:hideMark/>
          </w:tcPr>
          <w:p w:rsidR="001E4F18" w:rsidRPr="001E4F18" w:rsidRDefault="001E4F18" w:rsidP="001E4F18">
            <w:pPr>
              <w:spacing w:after="0" w:line="240" w:lineRule="auto"/>
              <w:rPr>
                <w:rFonts w:ascii="Times New Roman" w:eastAsia="Times New Roman" w:hAnsi="Times New Roman" w:cs="Times New Roman"/>
                <w:sz w:val="16"/>
                <w:szCs w:val="16"/>
                <w:lang w:eastAsia="ru-RU"/>
              </w:rPr>
            </w:pPr>
            <w:r w:rsidRPr="001E4F18">
              <w:rPr>
                <w:rFonts w:ascii="Times New Roman" w:eastAsia="Times New Roman" w:hAnsi="Times New Roman" w:cs="Times New Roman"/>
                <w:sz w:val="16"/>
                <w:szCs w:val="16"/>
                <w:lang w:eastAsia="ru-RU"/>
              </w:rPr>
              <w:t xml:space="preserve"> Проектно –исследовательская деятельность по географии</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1E4F18" w:rsidRPr="001E4F18" w:rsidRDefault="001E4F18" w:rsidP="001E4F18">
            <w:pPr>
              <w:tabs>
                <w:tab w:val="left" w:pos="11055"/>
              </w:tabs>
              <w:spacing w:after="0" w:line="240" w:lineRule="auto"/>
              <w:rPr>
                <w:rFonts w:ascii="Times New Roman" w:eastAsia="Times New Roman" w:hAnsi="Times New Roman" w:cs="Times New Roman"/>
                <w:sz w:val="16"/>
                <w:szCs w:val="24"/>
                <w:lang w:eastAsia="ru-RU"/>
              </w:rPr>
            </w:pPr>
            <w:r w:rsidRPr="001E4F18">
              <w:rPr>
                <w:rFonts w:ascii="Times New Roman" w:eastAsia="Times New Roman" w:hAnsi="Times New Roman" w:cs="Times New Roman"/>
                <w:sz w:val="16"/>
                <w:szCs w:val="24"/>
                <w:lang w:eastAsia="ru-RU"/>
              </w:rPr>
              <w:t>-</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1E4F18" w:rsidRPr="001E4F18" w:rsidRDefault="001E4F18" w:rsidP="001E4F18">
            <w:pPr>
              <w:tabs>
                <w:tab w:val="left" w:pos="11055"/>
              </w:tabs>
              <w:spacing w:after="0" w:line="240" w:lineRule="auto"/>
              <w:jc w:val="center"/>
              <w:rPr>
                <w:rFonts w:ascii="Times New Roman" w:eastAsia="Times New Roman" w:hAnsi="Times New Roman" w:cs="Times New Roman"/>
                <w:sz w:val="16"/>
                <w:szCs w:val="24"/>
                <w:lang w:eastAsia="ru-RU"/>
              </w:rPr>
            </w:pPr>
            <w:r w:rsidRPr="001E4F18">
              <w:rPr>
                <w:rFonts w:ascii="Times New Roman" w:eastAsia="Times New Roman" w:hAnsi="Times New Roman" w:cs="Times New Roman"/>
                <w:sz w:val="16"/>
                <w:szCs w:val="24"/>
                <w:lang w:eastAsia="ru-RU"/>
              </w:rPr>
              <w:t>-</w:t>
            </w:r>
          </w:p>
        </w:tc>
        <w:tc>
          <w:tcPr>
            <w:tcW w:w="992" w:type="dxa"/>
            <w:tcBorders>
              <w:top w:val="single" w:sz="4" w:space="0" w:color="000000"/>
              <w:left w:val="single" w:sz="4" w:space="0" w:color="000000"/>
              <w:bottom w:val="single" w:sz="4" w:space="0" w:color="000000"/>
              <w:right w:val="single" w:sz="4" w:space="0" w:color="000000"/>
            </w:tcBorders>
          </w:tcPr>
          <w:p w:rsidR="001E4F18" w:rsidRPr="001E4F18" w:rsidRDefault="001E4F18" w:rsidP="001E4F18">
            <w:pPr>
              <w:spacing w:after="0" w:line="240" w:lineRule="auto"/>
              <w:jc w:val="center"/>
              <w:rPr>
                <w:rFonts w:ascii="Times New Roman" w:eastAsia="Times New Roman" w:hAnsi="Times New Roman" w:cs="Times New Roman"/>
                <w:sz w:val="16"/>
                <w:szCs w:val="16"/>
                <w:lang w:eastAsia="ru-RU"/>
              </w:rPr>
            </w:pPr>
            <w:r w:rsidRPr="001E4F18">
              <w:rPr>
                <w:rFonts w:ascii="Times New Roman" w:eastAsia="Times New Roman" w:hAnsi="Times New Roman" w:cs="Times New Roman"/>
                <w:sz w:val="16"/>
                <w:szCs w:val="16"/>
                <w:lang w:eastAsia="ru-RU"/>
              </w:rPr>
              <w:t>-</w:t>
            </w:r>
          </w:p>
        </w:tc>
        <w:tc>
          <w:tcPr>
            <w:tcW w:w="2126" w:type="dxa"/>
            <w:tcBorders>
              <w:top w:val="single" w:sz="4" w:space="0" w:color="000000"/>
              <w:left w:val="single" w:sz="4" w:space="0" w:color="000000"/>
              <w:bottom w:val="single" w:sz="4" w:space="0" w:color="000000"/>
              <w:right w:val="single" w:sz="4" w:space="0" w:color="000000"/>
            </w:tcBorders>
          </w:tcPr>
          <w:p w:rsidR="001E4F18" w:rsidRPr="001E4F18" w:rsidRDefault="001E4F18" w:rsidP="001E4F18">
            <w:pPr>
              <w:spacing w:after="0" w:line="240" w:lineRule="auto"/>
              <w:jc w:val="center"/>
              <w:rPr>
                <w:rFonts w:ascii="Times New Roman" w:eastAsia="Times New Roman" w:hAnsi="Times New Roman" w:cs="Times New Roman"/>
                <w:sz w:val="16"/>
                <w:szCs w:val="16"/>
                <w:lang w:eastAsia="ru-RU"/>
              </w:rPr>
            </w:pPr>
            <w:r w:rsidRPr="001E4F18">
              <w:rPr>
                <w:rFonts w:ascii="Times New Roman" w:eastAsia="Times New Roman" w:hAnsi="Times New Roman" w:cs="Times New Roman"/>
                <w:sz w:val="16"/>
                <w:szCs w:val="16"/>
                <w:lang w:eastAsia="ru-RU"/>
              </w:rPr>
              <w:t>тестирование</w:t>
            </w:r>
          </w:p>
        </w:tc>
      </w:tr>
      <w:tr w:rsidR="001E4F18" w:rsidRPr="001E4F18" w:rsidTr="001E4F18">
        <w:trPr>
          <w:trHeight w:val="141"/>
        </w:trPr>
        <w:tc>
          <w:tcPr>
            <w:tcW w:w="1702" w:type="dxa"/>
            <w:vMerge/>
            <w:tcBorders>
              <w:left w:val="single" w:sz="4" w:space="0" w:color="000000"/>
              <w:right w:val="single" w:sz="4" w:space="0" w:color="000000"/>
            </w:tcBorders>
          </w:tcPr>
          <w:p w:rsidR="001E4F18" w:rsidRPr="001E4F18" w:rsidRDefault="001E4F18" w:rsidP="001E4F18">
            <w:pPr>
              <w:spacing w:after="0" w:line="240" w:lineRule="auto"/>
              <w:jc w:val="both"/>
              <w:rPr>
                <w:rFonts w:ascii="Times New Roman" w:eastAsia="Times New Roman" w:hAnsi="Times New Roman" w:cs="Times New Roman"/>
                <w:sz w:val="16"/>
                <w:szCs w:val="16"/>
                <w:lang w:eastAsia="ru-RU"/>
              </w:rPr>
            </w:pPr>
          </w:p>
        </w:tc>
        <w:tc>
          <w:tcPr>
            <w:tcW w:w="2976" w:type="dxa"/>
            <w:tcBorders>
              <w:top w:val="single" w:sz="4" w:space="0" w:color="000000"/>
              <w:left w:val="single" w:sz="4" w:space="0" w:color="000000"/>
              <w:bottom w:val="single" w:sz="4" w:space="0" w:color="000000"/>
              <w:right w:val="single" w:sz="4" w:space="0" w:color="000000"/>
            </w:tcBorders>
            <w:vAlign w:val="center"/>
            <w:hideMark/>
          </w:tcPr>
          <w:p w:rsidR="001E4F18" w:rsidRPr="001E4F18" w:rsidRDefault="001E4F18" w:rsidP="001E4F18">
            <w:pPr>
              <w:spacing w:after="0" w:line="240" w:lineRule="auto"/>
              <w:rPr>
                <w:rFonts w:ascii="Times New Roman" w:eastAsia="Times New Roman" w:hAnsi="Times New Roman" w:cs="Times New Roman"/>
                <w:sz w:val="16"/>
                <w:szCs w:val="16"/>
                <w:lang w:eastAsia="ru-RU"/>
              </w:rPr>
            </w:pPr>
            <w:r w:rsidRPr="001E4F18">
              <w:rPr>
                <w:rFonts w:ascii="Times New Roman" w:eastAsia="Times New Roman" w:hAnsi="Times New Roman" w:cs="Times New Roman"/>
                <w:sz w:val="16"/>
                <w:szCs w:val="16"/>
                <w:lang w:eastAsia="ru-RU"/>
              </w:rPr>
              <w:t>Русский язык. Подготовка к ЕГЭ.</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1E4F18" w:rsidRPr="001E4F18" w:rsidRDefault="001E4F18" w:rsidP="001E4F18">
            <w:pPr>
              <w:tabs>
                <w:tab w:val="left" w:pos="11055"/>
              </w:tabs>
              <w:spacing w:after="0" w:line="240" w:lineRule="auto"/>
              <w:jc w:val="center"/>
              <w:rPr>
                <w:rFonts w:ascii="Times New Roman" w:eastAsia="Times New Roman" w:hAnsi="Times New Roman" w:cs="Times New Roman"/>
                <w:sz w:val="16"/>
                <w:szCs w:val="24"/>
                <w:lang w:eastAsia="ru-RU"/>
              </w:rPr>
            </w:pPr>
            <w:r w:rsidRPr="001E4F18">
              <w:rPr>
                <w:rFonts w:ascii="Times New Roman" w:eastAsia="Times New Roman" w:hAnsi="Times New Roman" w:cs="Times New Roman"/>
                <w:sz w:val="16"/>
                <w:szCs w:val="24"/>
                <w:lang w:eastAsia="ru-RU"/>
              </w:rPr>
              <w:t>-</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1E4F18" w:rsidRPr="001E4F18" w:rsidRDefault="001E4F18" w:rsidP="001E4F18">
            <w:pPr>
              <w:tabs>
                <w:tab w:val="left" w:pos="11055"/>
              </w:tabs>
              <w:spacing w:after="0" w:line="240" w:lineRule="auto"/>
              <w:jc w:val="center"/>
              <w:rPr>
                <w:rFonts w:ascii="Times New Roman" w:eastAsia="Times New Roman" w:hAnsi="Times New Roman" w:cs="Times New Roman"/>
                <w:sz w:val="16"/>
                <w:szCs w:val="24"/>
                <w:lang w:eastAsia="ru-RU"/>
              </w:rPr>
            </w:pPr>
            <w:r w:rsidRPr="001E4F18">
              <w:rPr>
                <w:rFonts w:ascii="Times New Roman" w:eastAsia="Times New Roman" w:hAnsi="Times New Roman" w:cs="Times New Roman"/>
                <w:sz w:val="16"/>
                <w:szCs w:val="24"/>
                <w:lang w:eastAsia="ru-RU"/>
              </w:rPr>
              <w:t>-</w:t>
            </w:r>
          </w:p>
        </w:tc>
        <w:tc>
          <w:tcPr>
            <w:tcW w:w="992" w:type="dxa"/>
            <w:tcBorders>
              <w:top w:val="single" w:sz="4" w:space="0" w:color="000000"/>
              <w:left w:val="single" w:sz="4" w:space="0" w:color="000000"/>
              <w:bottom w:val="single" w:sz="4" w:space="0" w:color="000000"/>
              <w:right w:val="single" w:sz="4" w:space="0" w:color="000000"/>
            </w:tcBorders>
          </w:tcPr>
          <w:p w:rsidR="001E4F18" w:rsidRPr="001E4F18" w:rsidRDefault="001E4F18" w:rsidP="001E4F18">
            <w:pPr>
              <w:spacing w:after="0" w:line="240" w:lineRule="auto"/>
              <w:jc w:val="center"/>
              <w:rPr>
                <w:rFonts w:ascii="Times New Roman" w:eastAsia="Times New Roman" w:hAnsi="Times New Roman" w:cs="Times New Roman"/>
                <w:sz w:val="16"/>
                <w:szCs w:val="16"/>
                <w:lang w:eastAsia="ru-RU"/>
              </w:rPr>
            </w:pPr>
            <w:r w:rsidRPr="001E4F18">
              <w:rPr>
                <w:rFonts w:ascii="Times New Roman" w:eastAsia="Times New Roman" w:hAnsi="Times New Roman" w:cs="Times New Roman"/>
                <w:sz w:val="16"/>
                <w:szCs w:val="16"/>
                <w:lang w:eastAsia="ru-RU"/>
              </w:rPr>
              <w:t>1</w:t>
            </w:r>
          </w:p>
        </w:tc>
        <w:tc>
          <w:tcPr>
            <w:tcW w:w="2126" w:type="dxa"/>
            <w:tcBorders>
              <w:top w:val="single" w:sz="4" w:space="0" w:color="000000"/>
              <w:left w:val="single" w:sz="4" w:space="0" w:color="000000"/>
              <w:bottom w:val="single" w:sz="4" w:space="0" w:color="000000"/>
              <w:right w:val="single" w:sz="4" w:space="0" w:color="000000"/>
            </w:tcBorders>
          </w:tcPr>
          <w:p w:rsidR="001E4F18" w:rsidRPr="001E4F18" w:rsidRDefault="001E4F18" w:rsidP="001E4F18">
            <w:pPr>
              <w:spacing w:after="0" w:line="240" w:lineRule="auto"/>
              <w:jc w:val="center"/>
              <w:rPr>
                <w:rFonts w:ascii="Times New Roman" w:eastAsia="Times New Roman" w:hAnsi="Times New Roman" w:cs="Times New Roman"/>
                <w:sz w:val="16"/>
                <w:szCs w:val="16"/>
                <w:lang w:eastAsia="ru-RU"/>
              </w:rPr>
            </w:pPr>
            <w:r w:rsidRPr="001E4F18">
              <w:rPr>
                <w:rFonts w:ascii="Times New Roman" w:eastAsia="Times New Roman" w:hAnsi="Times New Roman" w:cs="Times New Roman"/>
                <w:sz w:val="16"/>
                <w:szCs w:val="16"/>
                <w:lang w:eastAsia="ru-RU"/>
              </w:rPr>
              <w:t>тестирование</w:t>
            </w:r>
          </w:p>
        </w:tc>
      </w:tr>
      <w:tr w:rsidR="001E4F18" w:rsidRPr="001E4F18" w:rsidTr="001E4F18">
        <w:trPr>
          <w:trHeight w:val="141"/>
        </w:trPr>
        <w:tc>
          <w:tcPr>
            <w:tcW w:w="1702" w:type="dxa"/>
            <w:vMerge/>
            <w:tcBorders>
              <w:left w:val="single" w:sz="4" w:space="0" w:color="000000"/>
              <w:right w:val="single" w:sz="4" w:space="0" w:color="000000"/>
            </w:tcBorders>
          </w:tcPr>
          <w:p w:rsidR="001E4F18" w:rsidRPr="001E4F18" w:rsidRDefault="001E4F18" w:rsidP="001E4F18">
            <w:pPr>
              <w:spacing w:after="0" w:line="240" w:lineRule="auto"/>
              <w:jc w:val="both"/>
              <w:rPr>
                <w:rFonts w:ascii="Times New Roman" w:eastAsia="Times New Roman" w:hAnsi="Times New Roman" w:cs="Times New Roman"/>
                <w:sz w:val="16"/>
                <w:szCs w:val="16"/>
                <w:lang w:eastAsia="ru-RU"/>
              </w:rPr>
            </w:pPr>
          </w:p>
        </w:tc>
        <w:tc>
          <w:tcPr>
            <w:tcW w:w="2976" w:type="dxa"/>
            <w:tcBorders>
              <w:top w:val="single" w:sz="4" w:space="0" w:color="000000"/>
              <w:left w:val="single" w:sz="4" w:space="0" w:color="000000"/>
              <w:bottom w:val="single" w:sz="4" w:space="0" w:color="000000"/>
              <w:right w:val="single" w:sz="4" w:space="0" w:color="000000"/>
            </w:tcBorders>
            <w:vAlign w:val="center"/>
          </w:tcPr>
          <w:p w:rsidR="001E4F18" w:rsidRPr="001E4F18" w:rsidRDefault="001E4F18" w:rsidP="001E4F18">
            <w:pPr>
              <w:spacing w:after="0" w:line="240" w:lineRule="auto"/>
              <w:rPr>
                <w:rFonts w:ascii="Times New Roman" w:eastAsia="Times New Roman" w:hAnsi="Times New Roman" w:cs="Times New Roman"/>
                <w:sz w:val="16"/>
                <w:szCs w:val="16"/>
                <w:lang w:eastAsia="ru-RU"/>
              </w:rPr>
            </w:pPr>
            <w:r w:rsidRPr="001E4F18">
              <w:rPr>
                <w:rFonts w:ascii="Times New Roman" w:eastAsia="Times New Roman" w:hAnsi="Times New Roman" w:cs="Times New Roman"/>
                <w:sz w:val="16"/>
                <w:szCs w:val="16"/>
                <w:lang w:eastAsia="ru-RU"/>
              </w:rPr>
              <w:t>Экология.</w:t>
            </w:r>
          </w:p>
        </w:tc>
        <w:tc>
          <w:tcPr>
            <w:tcW w:w="993" w:type="dxa"/>
            <w:tcBorders>
              <w:top w:val="single" w:sz="4" w:space="0" w:color="000000"/>
              <w:left w:val="single" w:sz="4" w:space="0" w:color="000000"/>
              <w:bottom w:val="single" w:sz="4" w:space="0" w:color="000000"/>
              <w:right w:val="single" w:sz="4" w:space="0" w:color="000000"/>
            </w:tcBorders>
            <w:vAlign w:val="center"/>
          </w:tcPr>
          <w:p w:rsidR="001E4F18" w:rsidRPr="001E4F18" w:rsidRDefault="001E4F18" w:rsidP="001E4F18">
            <w:pPr>
              <w:tabs>
                <w:tab w:val="left" w:pos="11055"/>
              </w:tabs>
              <w:spacing w:after="0" w:line="240" w:lineRule="auto"/>
              <w:jc w:val="center"/>
              <w:rPr>
                <w:rFonts w:ascii="Times New Roman" w:eastAsia="Times New Roman" w:hAnsi="Times New Roman" w:cs="Times New Roman"/>
                <w:sz w:val="16"/>
                <w:szCs w:val="24"/>
                <w:lang w:eastAsia="ru-RU"/>
              </w:rPr>
            </w:pPr>
            <w:r w:rsidRPr="001E4F18">
              <w:rPr>
                <w:rFonts w:ascii="Times New Roman" w:eastAsia="Times New Roman" w:hAnsi="Times New Roman" w:cs="Times New Roman"/>
                <w:sz w:val="16"/>
                <w:szCs w:val="24"/>
                <w:lang w:eastAsia="ru-RU"/>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1E4F18" w:rsidRPr="001E4F18" w:rsidRDefault="001E4F18" w:rsidP="001E4F18">
            <w:pPr>
              <w:tabs>
                <w:tab w:val="left" w:pos="11055"/>
              </w:tabs>
              <w:spacing w:after="0" w:line="240" w:lineRule="auto"/>
              <w:jc w:val="center"/>
              <w:rPr>
                <w:rFonts w:ascii="Times New Roman" w:eastAsia="Times New Roman" w:hAnsi="Times New Roman" w:cs="Times New Roman"/>
                <w:sz w:val="16"/>
                <w:szCs w:val="24"/>
                <w:lang w:eastAsia="ru-RU"/>
              </w:rPr>
            </w:pPr>
            <w:r w:rsidRPr="001E4F18">
              <w:rPr>
                <w:rFonts w:ascii="Times New Roman" w:eastAsia="Times New Roman" w:hAnsi="Times New Roman" w:cs="Times New Roman"/>
                <w:sz w:val="16"/>
                <w:szCs w:val="24"/>
                <w:lang w:eastAsia="ru-RU"/>
              </w:rPr>
              <w:t>-</w:t>
            </w:r>
          </w:p>
        </w:tc>
        <w:tc>
          <w:tcPr>
            <w:tcW w:w="992" w:type="dxa"/>
            <w:tcBorders>
              <w:top w:val="single" w:sz="4" w:space="0" w:color="000000"/>
              <w:left w:val="single" w:sz="4" w:space="0" w:color="000000"/>
              <w:bottom w:val="single" w:sz="4" w:space="0" w:color="000000"/>
              <w:right w:val="single" w:sz="4" w:space="0" w:color="000000"/>
            </w:tcBorders>
          </w:tcPr>
          <w:p w:rsidR="001E4F18" w:rsidRPr="001E4F18" w:rsidRDefault="001E4F18" w:rsidP="001E4F18">
            <w:pPr>
              <w:spacing w:after="0" w:line="240" w:lineRule="auto"/>
              <w:jc w:val="center"/>
              <w:rPr>
                <w:rFonts w:ascii="Times New Roman" w:eastAsia="Times New Roman" w:hAnsi="Times New Roman" w:cs="Times New Roman"/>
                <w:sz w:val="16"/>
                <w:szCs w:val="16"/>
                <w:lang w:eastAsia="ru-RU"/>
              </w:rPr>
            </w:pPr>
            <w:r w:rsidRPr="001E4F18">
              <w:rPr>
                <w:rFonts w:ascii="Times New Roman" w:eastAsia="Times New Roman" w:hAnsi="Times New Roman" w:cs="Times New Roman"/>
                <w:sz w:val="16"/>
                <w:szCs w:val="24"/>
                <w:lang w:eastAsia="ru-RU"/>
              </w:rPr>
              <w:t>-</w:t>
            </w:r>
          </w:p>
        </w:tc>
        <w:tc>
          <w:tcPr>
            <w:tcW w:w="2126" w:type="dxa"/>
            <w:tcBorders>
              <w:top w:val="single" w:sz="4" w:space="0" w:color="000000"/>
              <w:left w:val="single" w:sz="4" w:space="0" w:color="000000"/>
              <w:bottom w:val="single" w:sz="4" w:space="0" w:color="000000"/>
              <w:right w:val="single" w:sz="4" w:space="0" w:color="000000"/>
            </w:tcBorders>
          </w:tcPr>
          <w:p w:rsidR="001E4F18" w:rsidRPr="001E4F18" w:rsidRDefault="001E4F18" w:rsidP="001E4F18">
            <w:pPr>
              <w:spacing w:after="0" w:line="240" w:lineRule="auto"/>
              <w:jc w:val="center"/>
              <w:rPr>
                <w:rFonts w:ascii="Times New Roman" w:eastAsia="Times New Roman" w:hAnsi="Times New Roman" w:cs="Times New Roman"/>
                <w:sz w:val="16"/>
                <w:szCs w:val="16"/>
                <w:lang w:eastAsia="ru-RU"/>
              </w:rPr>
            </w:pPr>
            <w:r w:rsidRPr="001E4F18">
              <w:rPr>
                <w:rFonts w:ascii="Times New Roman" w:eastAsia="Times New Roman" w:hAnsi="Times New Roman" w:cs="Times New Roman"/>
                <w:sz w:val="16"/>
                <w:szCs w:val="16"/>
                <w:lang w:eastAsia="ru-RU"/>
              </w:rPr>
              <w:t>тестирование</w:t>
            </w:r>
          </w:p>
        </w:tc>
      </w:tr>
      <w:tr w:rsidR="001E4F18" w:rsidRPr="001E4F18" w:rsidTr="001E4F18">
        <w:trPr>
          <w:trHeight w:val="141"/>
        </w:trPr>
        <w:tc>
          <w:tcPr>
            <w:tcW w:w="1702" w:type="dxa"/>
            <w:vMerge/>
            <w:tcBorders>
              <w:left w:val="single" w:sz="4" w:space="0" w:color="000000"/>
              <w:right w:val="single" w:sz="4" w:space="0" w:color="000000"/>
            </w:tcBorders>
          </w:tcPr>
          <w:p w:rsidR="001E4F18" w:rsidRPr="001E4F18" w:rsidRDefault="001E4F18" w:rsidP="001E4F18">
            <w:pPr>
              <w:spacing w:after="0" w:line="240" w:lineRule="auto"/>
              <w:jc w:val="both"/>
              <w:rPr>
                <w:rFonts w:ascii="Times New Roman" w:eastAsia="Times New Roman" w:hAnsi="Times New Roman" w:cs="Times New Roman"/>
                <w:sz w:val="16"/>
                <w:szCs w:val="16"/>
                <w:lang w:eastAsia="ru-RU"/>
              </w:rPr>
            </w:pPr>
          </w:p>
        </w:tc>
        <w:tc>
          <w:tcPr>
            <w:tcW w:w="2976" w:type="dxa"/>
            <w:tcBorders>
              <w:top w:val="single" w:sz="4" w:space="0" w:color="000000"/>
              <w:left w:val="single" w:sz="4" w:space="0" w:color="000000"/>
              <w:bottom w:val="single" w:sz="4" w:space="0" w:color="000000"/>
              <w:right w:val="single" w:sz="4" w:space="0" w:color="000000"/>
            </w:tcBorders>
            <w:vAlign w:val="center"/>
            <w:hideMark/>
          </w:tcPr>
          <w:p w:rsidR="001E4F18" w:rsidRPr="001E4F18" w:rsidRDefault="001E4F18" w:rsidP="001E4F18">
            <w:pPr>
              <w:spacing w:after="0" w:line="240" w:lineRule="auto"/>
              <w:rPr>
                <w:rFonts w:ascii="Times New Roman" w:eastAsia="Times New Roman" w:hAnsi="Times New Roman" w:cs="Times New Roman"/>
                <w:sz w:val="16"/>
                <w:szCs w:val="16"/>
                <w:lang w:eastAsia="ru-RU"/>
              </w:rPr>
            </w:pPr>
            <w:r w:rsidRPr="001E4F18">
              <w:rPr>
                <w:rFonts w:ascii="Times New Roman" w:eastAsia="Times New Roman" w:hAnsi="Times New Roman" w:cs="Times New Roman"/>
                <w:sz w:val="16"/>
                <w:szCs w:val="16"/>
                <w:lang w:eastAsia="ru-RU"/>
              </w:rPr>
              <w:t>Физика. Подготовка к ЕГЭ</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1E4F18" w:rsidRPr="001E4F18" w:rsidRDefault="001E4F18" w:rsidP="001E4F18">
            <w:pPr>
              <w:tabs>
                <w:tab w:val="left" w:pos="11055"/>
              </w:tabs>
              <w:spacing w:after="0" w:line="240" w:lineRule="auto"/>
              <w:jc w:val="center"/>
              <w:rPr>
                <w:rFonts w:ascii="Times New Roman" w:eastAsia="Times New Roman" w:hAnsi="Times New Roman" w:cs="Times New Roman"/>
                <w:sz w:val="16"/>
                <w:szCs w:val="24"/>
                <w:lang w:eastAsia="ru-RU"/>
              </w:rPr>
            </w:pPr>
            <w:r w:rsidRPr="001E4F18">
              <w:rPr>
                <w:rFonts w:ascii="Times New Roman" w:eastAsia="Times New Roman" w:hAnsi="Times New Roman" w:cs="Times New Roman"/>
                <w:sz w:val="16"/>
                <w:szCs w:val="24"/>
                <w:lang w:eastAsia="ru-RU"/>
              </w:rPr>
              <w:t>-</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1E4F18" w:rsidRPr="001E4F18" w:rsidRDefault="001E4F18" w:rsidP="001E4F18">
            <w:pPr>
              <w:tabs>
                <w:tab w:val="left" w:pos="11055"/>
              </w:tabs>
              <w:spacing w:after="0" w:line="240" w:lineRule="auto"/>
              <w:jc w:val="center"/>
              <w:rPr>
                <w:rFonts w:ascii="Times New Roman" w:eastAsia="Times New Roman" w:hAnsi="Times New Roman" w:cs="Times New Roman"/>
                <w:sz w:val="16"/>
                <w:szCs w:val="24"/>
                <w:lang w:eastAsia="ru-RU"/>
              </w:rPr>
            </w:pPr>
            <w:r w:rsidRPr="001E4F18">
              <w:rPr>
                <w:rFonts w:ascii="Times New Roman" w:eastAsia="Times New Roman" w:hAnsi="Times New Roman" w:cs="Times New Roman"/>
                <w:sz w:val="16"/>
                <w:szCs w:val="24"/>
                <w:lang w:eastAsia="ru-RU"/>
              </w:rPr>
              <w:t>-</w:t>
            </w:r>
          </w:p>
        </w:tc>
        <w:tc>
          <w:tcPr>
            <w:tcW w:w="992" w:type="dxa"/>
            <w:tcBorders>
              <w:top w:val="single" w:sz="4" w:space="0" w:color="000000"/>
              <w:left w:val="single" w:sz="4" w:space="0" w:color="000000"/>
              <w:bottom w:val="single" w:sz="4" w:space="0" w:color="000000"/>
              <w:right w:val="single" w:sz="4" w:space="0" w:color="000000"/>
            </w:tcBorders>
          </w:tcPr>
          <w:p w:rsidR="001E4F18" w:rsidRPr="001E4F18" w:rsidRDefault="001E4F18" w:rsidP="001E4F18">
            <w:pPr>
              <w:spacing w:after="0" w:line="240" w:lineRule="auto"/>
              <w:jc w:val="center"/>
              <w:rPr>
                <w:rFonts w:ascii="Times New Roman" w:eastAsia="Times New Roman" w:hAnsi="Times New Roman" w:cs="Times New Roman"/>
                <w:sz w:val="16"/>
                <w:szCs w:val="16"/>
                <w:lang w:eastAsia="ru-RU"/>
              </w:rPr>
            </w:pPr>
            <w:r w:rsidRPr="001E4F18">
              <w:rPr>
                <w:rFonts w:ascii="Times New Roman" w:eastAsia="Times New Roman" w:hAnsi="Times New Roman" w:cs="Times New Roman"/>
                <w:sz w:val="16"/>
                <w:szCs w:val="16"/>
                <w:lang w:eastAsia="ru-RU"/>
              </w:rPr>
              <w:t>0,5</w:t>
            </w:r>
          </w:p>
        </w:tc>
        <w:tc>
          <w:tcPr>
            <w:tcW w:w="2126" w:type="dxa"/>
            <w:tcBorders>
              <w:top w:val="single" w:sz="4" w:space="0" w:color="000000"/>
              <w:left w:val="single" w:sz="4" w:space="0" w:color="000000"/>
              <w:bottom w:val="single" w:sz="4" w:space="0" w:color="000000"/>
              <w:right w:val="single" w:sz="4" w:space="0" w:color="000000"/>
            </w:tcBorders>
          </w:tcPr>
          <w:p w:rsidR="001E4F18" w:rsidRPr="001E4F18" w:rsidRDefault="001E4F18" w:rsidP="001E4F18">
            <w:pPr>
              <w:spacing w:after="0" w:line="240" w:lineRule="auto"/>
              <w:jc w:val="center"/>
              <w:rPr>
                <w:rFonts w:ascii="Times New Roman" w:eastAsia="Times New Roman" w:hAnsi="Times New Roman" w:cs="Times New Roman"/>
                <w:sz w:val="16"/>
                <w:szCs w:val="16"/>
                <w:lang w:eastAsia="ru-RU"/>
              </w:rPr>
            </w:pPr>
            <w:r w:rsidRPr="001E4F18">
              <w:rPr>
                <w:rFonts w:ascii="Times New Roman" w:eastAsia="Times New Roman" w:hAnsi="Times New Roman" w:cs="Times New Roman"/>
                <w:sz w:val="16"/>
                <w:szCs w:val="16"/>
                <w:lang w:eastAsia="ru-RU"/>
              </w:rPr>
              <w:t>тестирование</w:t>
            </w:r>
          </w:p>
        </w:tc>
      </w:tr>
      <w:tr w:rsidR="001E4F18" w:rsidRPr="001E4F18" w:rsidTr="001E4F18">
        <w:trPr>
          <w:trHeight w:val="141"/>
        </w:trPr>
        <w:tc>
          <w:tcPr>
            <w:tcW w:w="1702" w:type="dxa"/>
            <w:vMerge/>
            <w:tcBorders>
              <w:left w:val="single" w:sz="4" w:space="0" w:color="000000"/>
              <w:right w:val="single" w:sz="4" w:space="0" w:color="000000"/>
            </w:tcBorders>
          </w:tcPr>
          <w:p w:rsidR="001E4F18" w:rsidRPr="001E4F18" w:rsidRDefault="001E4F18" w:rsidP="001E4F18">
            <w:pPr>
              <w:spacing w:after="0" w:line="240" w:lineRule="auto"/>
              <w:jc w:val="both"/>
              <w:rPr>
                <w:rFonts w:ascii="Times New Roman" w:eastAsia="Times New Roman" w:hAnsi="Times New Roman" w:cs="Times New Roman"/>
                <w:sz w:val="16"/>
                <w:szCs w:val="16"/>
                <w:lang w:eastAsia="ru-RU"/>
              </w:rPr>
            </w:pPr>
          </w:p>
        </w:tc>
        <w:tc>
          <w:tcPr>
            <w:tcW w:w="2976" w:type="dxa"/>
            <w:tcBorders>
              <w:top w:val="single" w:sz="4" w:space="0" w:color="000000"/>
              <w:left w:val="single" w:sz="4" w:space="0" w:color="000000"/>
              <w:bottom w:val="single" w:sz="4" w:space="0" w:color="000000"/>
              <w:right w:val="single" w:sz="4" w:space="0" w:color="000000"/>
            </w:tcBorders>
            <w:vAlign w:val="center"/>
            <w:hideMark/>
          </w:tcPr>
          <w:p w:rsidR="001E4F18" w:rsidRPr="001E4F18" w:rsidRDefault="001E4F18" w:rsidP="001E4F18">
            <w:pPr>
              <w:spacing w:after="0" w:line="240" w:lineRule="auto"/>
              <w:rPr>
                <w:rFonts w:ascii="Times New Roman" w:eastAsia="Times New Roman" w:hAnsi="Times New Roman" w:cs="Times New Roman"/>
                <w:sz w:val="16"/>
                <w:szCs w:val="16"/>
                <w:lang w:eastAsia="ru-RU"/>
              </w:rPr>
            </w:pPr>
            <w:r w:rsidRPr="001E4F18">
              <w:rPr>
                <w:rFonts w:ascii="Times New Roman" w:eastAsia="Times New Roman" w:hAnsi="Times New Roman" w:cs="Times New Roman"/>
                <w:sz w:val="16"/>
                <w:szCs w:val="16"/>
                <w:lang w:eastAsia="ru-RU"/>
              </w:rPr>
              <w:t>Химия. Подготовка к ЕГЭ.</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1E4F18" w:rsidRPr="001E4F18" w:rsidRDefault="001E4F18" w:rsidP="001E4F18">
            <w:pPr>
              <w:tabs>
                <w:tab w:val="left" w:pos="11055"/>
              </w:tabs>
              <w:spacing w:after="0" w:line="240" w:lineRule="auto"/>
              <w:jc w:val="center"/>
              <w:rPr>
                <w:rFonts w:ascii="Times New Roman" w:eastAsia="Times New Roman" w:hAnsi="Times New Roman" w:cs="Times New Roman"/>
                <w:sz w:val="16"/>
                <w:szCs w:val="24"/>
                <w:lang w:eastAsia="ru-RU"/>
              </w:rPr>
            </w:pPr>
            <w:r w:rsidRPr="001E4F18">
              <w:rPr>
                <w:rFonts w:ascii="Times New Roman" w:eastAsia="Times New Roman" w:hAnsi="Times New Roman" w:cs="Times New Roman"/>
                <w:sz w:val="16"/>
                <w:szCs w:val="24"/>
                <w:lang w:eastAsia="ru-RU"/>
              </w:rPr>
              <w:t>-</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1E4F18" w:rsidRPr="001E4F18" w:rsidRDefault="001E4F18" w:rsidP="001E4F18">
            <w:pPr>
              <w:tabs>
                <w:tab w:val="left" w:pos="11055"/>
              </w:tabs>
              <w:spacing w:after="0" w:line="240" w:lineRule="auto"/>
              <w:jc w:val="center"/>
              <w:rPr>
                <w:rFonts w:ascii="Times New Roman" w:eastAsia="Times New Roman" w:hAnsi="Times New Roman" w:cs="Times New Roman"/>
                <w:sz w:val="16"/>
                <w:szCs w:val="24"/>
                <w:lang w:eastAsia="ru-RU"/>
              </w:rPr>
            </w:pPr>
            <w:r w:rsidRPr="001E4F18">
              <w:rPr>
                <w:rFonts w:ascii="Times New Roman" w:eastAsia="Times New Roman" w:hAnsi="Times New Roman" w:cs="Times New Roman"/>
                <w:sz w:val="16"/>
                <w:szCs w:val="24"/>
                <w:lang w:eastAsia="ru-RU"/>
              </w:rPr>
              <w:t>-</w:t>
            </w:r>
          </w:p>
        </w:tc>
        <w:tc>
          <w:tcPr>
            <w:tcW w:w="992" w:type="dxa"/>
            <w:tcBorders>
              <w:top w:val="single" w:sz="4" w:space="0" w:color="000000"/>
              <w:left w:val="single" w:sz="4" w:space="0" w:color="000000"/>
              <w:bottom w:val="single" w:sz="4" w:space="0" w:color="000000"/>
              <w:right w:val="single" w:sz="4" w:space="0" w:color="000000"/>
            </w:tcBorders>
          </w:tcPr>
          <w:p w:rsidR="001E4F18" w:rsidRPr="001E4F18" w:rsidRDefault="001E4F18" w:rsidP="001E4F18">
            <w:pPr>
              <w:spacing w:after="0" w:line="240" w:lineRule="auto"/>
              <w:jc w:val="center"/>
              <w:rPr>
                <w:rFonts w:ascii="Times New Roman" w:eastAsia="Times New Roman" w:hAnsi="Times New Roman" w:cs="Times New Roman"/>
                <w:sz w:val="16"/>
                <w:szCs w:val="16"/>
                <w:lang w:eastAsia="ru-RU"/>
              </w:rPr>
            </w:pPr>
            <w:r w:rsidRPr="001E4F18">
              <w:rPr>
                <w:rFonts w:ascii="Times New Roman" w:eastAsia="Times New Roman" w:hAnsi="Times New Roman" w:cs="Times New Roman"/>
                <w:sz w:val="16"/>
                <w:szCs w:val="16"/>
                <w:lang w:eastAsia="ru-RU"/>
              </w:rPr>
              <w:t>0,5</w:t>
            </w:r>
          </w:p>
        </w:tc>
        <w:tc>
          <w:tcPr>
            <w:tcW w:w="2126" w:type="dxa"/>
            <w:tcBorders>
              <w:top w:val="single" w:sz="4" w:space="0" w:color="000000"/>
              <w:left w:val="single" w:sz="4" w:space="0" w:color="000000"/>
              <w:bottom w:val="single" w:sz="4" w:space="0" w:color="000000"/>
              <w:right w:val="single" w:sz="4" w:space="0" w:color="000000"/>
            </w:tcBorders>
          </w:tcPr>
          <w:p w:rsidR="001E4F18" w:rsidRPr="001E4F18" w:rsidRDefault="001E4F18" w:rsidP="001E4F18">
            <w:pPr>
              <w:spacing w:after="0" w:line="240" w:lineRule="auto"/>
              <w:jc w:val="center"/>
              <w:rPr>
                <w:rFonts w:ascii="Times New Roman" w:eastAsia="Times New Roman" w:hAnsi="Times New Roman" w:cs="Times New Roman"/>
                <w:sz w:val="16"/>
                <w:szCs w:val="16"/>
                <w:lang w:eastAsia="ru-RU"/>
              </w:rPr>
            </w:pPr>
            <w:r w:rsidRPr="001E4F18">
              <w:rPr>
                <w:rFonts w:ascii="Times New Roman" w:eastAsia="Times New Roman" w:hAnsi="Times New Roman" w:cs="Times New Roman"/>
                <w:sz w:val="16"/>
                <w:szCs w:val="16"/>
                <w:lang w:eastAsia="ru-RU"/>
              </w:rPr>
              <w:t>тестирование</w:t>
            </w:r>
          </w:p>
        </w:tc>
      </w:tr>
      <w:tr w:rsidR="001E4F18" w:rsidRPr="001E4F18" w:rsidTr="001E4F18">
        <w:trPr>
          <w:trHeight w:val="141"/>
        </w:trPr>
        <w:tc>
          <w:tcPr>
            <w:tcW w:w="1702" w:type="dxa"/>
            <w:vMerge/>
            <w:tcBorders>
              <w:left w:val="single" w:sz="4" w:space="0" w:color="000000"/>
              <w:bottom w:val="single" w:sz="4" w:space="0" w:color="000000"/>
              <w:right w:val="single" w:sz="4" w:space="0" w:color="000000"/>
            </w:tcBorders>
          </w:tcPr>
          <w:p w:rsidR="001E4F18" w:rsidRPr="001E4F18" w:rsidRDefault="001E4F18" w:rsidP="001E4F18">
            <w:pPr>
              <w:spacing w:after="0" w:line="240" w:lineRule="auto"/>
              <w:jc w:val="both"/>
              <w:rPr>
                <w:rFonts w:ascii="Times New Roman" w:eastAsia="Times New Roman" w:hAnsi="Times New Roman" w:cs="Times New Roman"/>
                <w:sz w:val="16"/>
                <w:szCs w:val="16"/>
                <w:lang w:eastAsia="ru-RU"/>
              </w:rPr>
            </w:pPr>
          </w:p>
        </w:tc>
        <w:tc>
          <w:tcPr>
            <w:tcW w:w="2976" w:type="dxa"/>
            <w:tcBorders>
              <w:top w:val="single" w:sz="4" w:space="0" w:color="000000"/>
              <w:left w:val="single" w:sz="4" w:space="0" w:color="000000"/>
              <w:bottom w:val="single" w:sz="4" w:space="0" w:color="000000"/>
              <w:right w:val="single" w:sz="4" w:space="0" w:color="000000"/>
            </w:tcBorders>
            <w:vAlign w:val="center"/>
          </w:tcPr>
          <w:p w:rsidR="001E4F18" w:rsidRPr="001E4F18" w:rsidRDefault="001E4F18" w:rsidP="001E4F18">
            <w:pPr>
              <w:spacing w:after="0" w:line="240" w:lineRule="auto"/>
              <w:rPr>
                <w:rFonts w:ascii="Times New Roman" w:eastAsia="Times New Roman" w:hAnsi="Times New Roman" w:cs="Times New Roman"/>
                <w:sz w:val="16"/>
                <w:szCs w:val="16"/>
                <w:lang w:eastAsia="ru-RU"/>
              </w:rPr>
            </w:pPr>
            <w:r w:rsidRPr="001E4F18">
              <w:rPr>
                <w:rFonts w:ascii="Times New Roman" w:eastAsia="Times New Roman" w:hAnsi="Times New Roman" w:cs="Times New Roman"/>
                <w:sz w:val="16"/>
                <w:szCs w:val="16"/>
                <w:lang w:eastAsia="ru-RU"/>
              </w:rPr>
              <w:t>Познаю себя и учусь управлять собой</w:t>
            </w:r>
          </w:p>
        </w:tc>
        <w:tc>
          <w:tcPr>
            <w:tcW w:w="993" w:type="dxa"/>
            <w:tcBorders>
              <w:top w:val="single" w:sz="4" w:space="0" w:color="000000"/>
              <w:left w:val="single" w:sz="4" w:space="0" w:color="000000"/>
              <w:bottom w:val="single" w:sz="4" w:space="0" w:color="000000"/>
              <w:right w:val="single" w:sz="4" w:space="0" w:color="000000"/>
            </w:tcBorders>
            <w:vAlign w:val="center"/>
          </w:tcPr>
          <w:p w:rsidR="001E4F18" w:rsidRPr="001E4F18" w:rsidRDefault="001E4F18" w:rsidP="001E4F18">
            <w:pPr>
              <w:tabs>
                <w:tab w:val="left" w:pos="11055"/>
              </w:tabs>
              <w:spacing w:after="0" w:line="240" w:lineRule="auto"/>
              <w:jc w:val="center"/>
              <w:rPr>
                <w:rFonts w:ascii="Times New Roman" w:eastAsia="Times New Roman" w:hAnsi="Times New Roman" w:cs="Times New Roman"/>
                <w:sz w:val="16"/>
                <w:szCs w:val="24"/>
                <w:lang w:eastAsia="ru-RU"/>
              </w:rPr>
            </w:pPr>
            <w:r w:rsidRPr="001E4F18">
              <w:rPr>
                <w:rFonts w:ascii="Times New Roman" w:eastAsia="Times New Roman" w:hAnsi="Times New Roman" w:cs="Times New Roman"/>
                <w:sz w:val="16"/>
                <w:szCs w:val="24"/>
                <w:lang w:eastAsia="ru-RU"/>
              </w:rP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1E4F18" w:rsidRPr="001E4F18" w:rsidRDefault="001E4F18" w:rsidP="001E4F18">
            <w:pPr>
              <w:tabs>
                <w:tab w:val="left" w:pos="11055"/>
              </w:tabs>
              <w:spacing w:after="0" w:line="240" w:lineRule="auto"/>
              <w:jc w:val="center"/>
              <w:rPr>
                <w:rFonts w:ascii="Times New Roman" w:eastAsia="Times New Roman" w:hAnsi="Times New Roman" w:cs="Times New Roman"/>
                <w:sz w:val="16"/>
                <w:szCs w:val="24"/>
                <w:lang w:eastAsia="ru-RU"/>
              </w:rPr>
            </w:pPr>
            <w:r w:rsidRPr="001E4F18">
              <w:rPr>
                <w:rFonts w:ascii="Times New Roman" w:eastAsia="Times New Roman" w:hAnsi="Times New Roman" w:cs="Times New Roman"/>
                <w:sz w:val="16"/>
                <w:szCs w:val="24"/>
                <w:lang w:eastAsia="ru-RU"/>
              </w:rPr>
              <w:t>-</w:t>
            </w:r>
          </w:p>
        </w:tc>
        <w:tc>
          <w:tcPr>
            <w:tcW w:w="992" w:type="dxa"/>
            <w:tcBorders>
              <w:top w:val="single" w:sz="4" w:space="0" w:color="000000"/>
              <w:left w:val="single" w:sz="4" w:space="0" w:color="000000"/>
              <w:bottom w:val="single" w:sz="4" w:space="0" w:color="000000"/>
              <w:right w:val="single" w:sz="4" w:space="0" w:color="000000"/>
            </w:tcBorders>
          </w:tcPr>
          <w:p w:rsidR="001E4F18" w:rsidRPr="001E4F18" w:rsidRDefault="001E4F18" w:rsidP="001E4F18">
            <w:pPr>
              <w:tabs>
                <w:tab w:val="left" w:pos="11055"/>
              </w:tabs>
              <w:spacing w:after="0" w:line="240" w:lineRule="auto"/>
              <w:jc w:val="center"/>
              <w:rPr>
                <w:rFonts w:ascii="Times New Roman" w:eastAsia="Times New Roman" w:hAnsi="Times New Roman" w:cs="Times New Roman"/>
                <w:sz w:val="16"/>
                <w:szCs w:val="24"/>
                <w:lang w:eastAsia="ru-RU"/>
              </w:rPr>
            </w:pPr>
            <w:r w:rsidRPr="001E4F18">
              <w:rPr>
                <w:rFonts w:ascii="Times New Roman" w:eastAsia="Times New Roman" w:hAnsi="Times New Roman" w:cs="Times New Roman"/>
                <w:sz w:val="16"/>
                <w:szCs w:val="24"/>
                <w:lang w:eastAsia="ru-RU"/>
              </w:rPr>
              <w:t>1</w:t>
            </w:r>
          </w:p>
        </w:tc>
        <w:tc>
          <w:tcPr>
            <w:tcW w:w="2126" w:type="dxa"/>
            <w:tcBorders>
              <w:top w:val="single" w:sz="4" w:space="0" w:color="000000"/>
              <w:left w:val="single" w:sz="4" w:space="0" w:color="000000"/>
              <w:bottom w:val="single" w:sz="4" w:space="0" w:color="000000"/>
              <w:right w:val="single" w:sz="4" w:space="0" w:color="000000"/>
            </w:tcBorders>
          </w:tcPr>
          <w:p w:rsidR="001E4F18" w:rsidRPr="001E4F18" w:rsidRDefault="001E4F18" w:rsidP="001E4F18">
            <w:pPr>
              <w:spacing w:after="0" w:line="240" w:lineRule="auto"/>
              <w:jc w:val="center"/>
              <w:rPr>
                <w:rFonts w:ascii="Times New Roman" w:eastAsia="Times New Roman" w:hAnsi="Times New Roman" w:cs="Times New Roman"/>
                <w:sz w:val="16"/>
                <w:szCs w:val="16"/>
                <w:lang w:eastAsia="ru-RU"/>
              </w:rPr>
            </w:pPr>
            <w:r w:rsidRPr="001E4F18">
              <w:rPr>
                <w:rFonts w:ascii="Times New Roman" w:eastAsia="Times New Roman" w:hAnsi="Times New Roman" w:cs="Times New Roman"/>
                <w:sz w:val="16"/>
                <w:szCs w:val="16"/>
                <w:lang w:eastAsia="ru-RU"/>
              </w:rPr>
              <w:t>тестирование</w:t>
            </w:r>
          </w:p>
        </w:tc>
      </w:tr>
      <w:tr w:rsidR="001E4F18" w:rsidRPr="001E4F18" w:rsidTr="001E4F18">
        <w:trPr>
          <w:trHeight w:val="141"/>
        </w:trPr>
        <w:tc>
          <w:tcPr>
            <w:tcW w:w="4678" w:type="dxa"/>
            <w:gridSpan w:val="2"/>
            <w:tcBorders>
              <w:top w:val="single" w:sz="4" w:space="0" w:color="000000"/>
              <w:left w:val="single" w:sz="4" w:space="0" w:color="000000"/>
              <w:bottom w:val="single" w:sz="4" w:space="0" w:color="000000"/>
              <w:right w:val="single" w:sz="4" w:space="0" w:color="000000"/>
            </w:tcBorders>
            <w:vAlign w:val="center"/>
            <w:hideMark/>
          </w:tcPr>
          <w:p w:rsidR="001E4F18" w:rsidRPr="001E4F18" w:rsidRDefault="001E4F18" w:rsidP="001E4F18">
            <w:pPr>
              <w:spacing w:after="0" w:line="240" w:lineRule="auto"/>
              <w:jc w:val="center"/>
              <w:rPr>
                <w:rFonts w:ascii="Times New Roman" w:eastAsia="Times New Roman" w:hAnsi="Times New Roman" w:cs="Times New Roman"/>
                <w:b/>
                <w:sz w:val="16"/>
                <w:szCs w:val="16"/>
                <w:lang w:eastAsia="ru-RU"/>
              </w:rPr>
            </w:pPr>
            <w:r w:rsidRPr="001E4F18">
              <w:rPr>
                <w:rFonts w:ascii="Times New Roman" w:eastAsia="Times New Roman" w:hAnsi="Times New Roman" w:cs="Times New Roman"/>
                <w:b/>
                <w:sz w:val="16"/>
                <w:szCs w:val="16"/>
                <w:lang w:eastAsia="ru-RU"/>
              </w:rPr>
              <w:t>Итого</w:t>
            </w:r>
          </w:p>
        </w:tc>
        <w:tc>
          <w:tcPr>
            <w:tcW w:w="993" w:type="dxa"/>
            <w:tcBorders>
              <w:top w:val="single" w:sz="4" w:space="0" w:color="000000"/>
              <w:left w:val="single" w:sz="4" w:space="0" w:color="000000"/>
              <w:bottom w:val="single" w:sz="4" w:space="0" w:color="000000"/>
              <w:right w:val="single" w:sz="4" w:space="0" w:color="000000"/>
            </w:tcBorders>
            <w:hideMark/>
          </w:tcPr>
          <w:p w:rsidR="001E4F18" w:rsidRPr="001E4F18" w:rsidRDefault="001E4F18" w:rsidP="001E4F18">
            <w:pPr>
              <w:spacing w:after="0" w:line="240" w:lineRule="auto"/>
              <w:jc w:val="both"/>
              <w:rPr>
                <w:rFonts w:ascii="Times New Roman" w:eastAsia="Times New Roman" w:hAnsi="Times New Roman" w:cs="Times New Roman"/>
                <w:b/>
                <w:sz w:val="16"/>
                <w:szCs w:val="16"/>
                <w:lang w:eastAsia="ru-RU"/>
              </w:rPr>
            </w:pPr>
            <w:r w:rsidRPr="001E4F18">
              <w:rPr>
                <w:rFonts w:ascii="Times New Roman" w:eastAsia="Times New Roman" w:hAnsi="Times New Roman" w:cs="Times New Roman"/>
                <w:b/>
                <w:sz w:val="16"/>
                <w:szCs w:val="16"/>
                <w:lang w:eastAsia="ru-RU"/>
              </w:rPr>
              <w:t>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1E4F18" w:rsidRPr="001E4F18" w:rsidRDefault="001E4F18" w:rsidP="001E4F18">
            <w:pPr>
              <w:tabs>
                <w:tab w:val="left" w:pos="11055"/>
              </w:tabs>
              <w:spacing w:after="0" w:line="240" w:lineRule="auto"/>
              <w:jc w:val="center"/>
              <w:rPr>
                <w:rFonts w:ascii="Times New Roman" w:eastAsia="Times New Roman" w:hAnsi="Times New Roman" w:cs="Times New Roman"/>
                <w:b/>
                <w:sz w:val="16"/>
                <w:szCs w:val="24"/>
                <w:lang w:eastAsia="ru-RU"/>
              </w:rPr>
            </w:pPr>
            <w:r w:rsidRPr="001E4F18">
              <w:rPr>
                <w:rFonts w:ascii="Times New Roman" w:eastAsia="Times New Roman" w:hAnsi="Times New Roman" w:cs="Times New Roman"/>
                <w:b/>
                <w:sz w:val="16"/>
                <w:szCs w:val="24"/>
                <w:lang w:eastAsia="ru-RU"/>
              </w:rPr>
              <w:t>2</w:t>
            </w:r>
          </w:p>
        </w:tc>
        <w:tc>
          <w:tcPr>
            <w:tcW w:w="992" w:type="dxa"/>
            <w:tcBorders>
              <w:top w:val="single" w:sz="4" w:space="0" w:color="000000"/>
              <w:left w:val="single" w:sz="4" w:space="0" w:color="000000"/>
              <w:bottom w:val="single" w:sz="4" w:space="0" w:color="000000"/>
              <w:right w:val="single" w:sz="4" w:space="0" w:color="000000"/>
            </w:tcBorders>
          </w:tcPr>
          <w:p w:rsidR="001E4F18" w:rsidRPr="001E4F18" w:rsidRDefault="001E4F18" w:rsidP="001E4F18">
            <w:pPr>
              <w:spacing w:after="0" w:line="240" w:lineRule="auto"/>
              <w:jc w:val="both"/>
              <w:rPr>
                <w:rFonts w:ascii="Times New Roman" w:eastAsia="Times New Roman" w:hAnsi="Times New Roman" w:cs="Times New Roman"/>
                <w:b/>
                <w:sz w:val="16"/>
                <w:szCs w:val="16"/>
                <w:lang w:eastAsia="ru-RU"/>
              </w:rPr>
            </w:pPr>
            <w:r w:rsidRPr="001E4F18">
              <w:rPr>
                <w:rFonts w:ascii="Times New Roman" w:eastAsia="Times New Roman" w:hAnsi="Times New Roman" w:cs="Times New Roman"/>
                <w:b/>
                <w:sz w:val="16"/>
                <w:szCs w:val="16"/>
                <w:lang w:eastAsia="ru-RU"/>
              </w:rPr>
              <w:t>4</w:t>
            </w:r>
          </w:p>
        </w:tc>
        <w:tc>
          <w:tcPr>
            <w:tcW w:w="2126" w:type="dxa"/>
            <w:tcBorders>
              <w:top w:val="single" w:sz="4" w:space="0" w:color="000000"/>
              <w:left w:val="single" w:sz="4" w:space="0" w:color="000000"/>
              <w:bottom w:val="single" w:sz="4" w:space="0" w:color="000000"/>
              <w:right w:val="single" w:sz="4" w:space="0" w:color="000000"/>
            </w:tcBorders>
          </w:tcPr>
          <w:p w:rsidR="001E4F18" w:rsidRPr="001E4F18" w:rsidRDefault="001E4F18" w:rsidP="001E4F18">
            <w:pPr>
              <w:spacing w:after="0" w:line="240" w:lineRule="auto"/>
              <w:jc w:val="both"/>
              <w:rPr>
                <w:rFonts w:ascii="Times New Roman" w:eastAsia="Times New Roman" w:hAnsi="Times New Roman" w:cs="Times New Roman"/>
                <w:b/>
                <w:sz w:val="16"/>
                <w:szCs w:val="16"/>
                <w:lang w:eastAsia="ru-RU"/>
              </w:rPr>
            </w:pPr>
          </w:p>
        </w:tc>
      </w:tr>
      <w:tr w:rsidR="001E4F18" w:rsidRPr="001E4F18" w:rsidTr="001E4F18">
        <w:trPr>
          <w:trHeight w:val="239"/>
        </w:trPr>
        <w:tc>
          <w:tcPr>
            <w:tcW w:w="4678" w:type="dxa"/>
            <w:gridSpan w:val="2"/>
            <w:tcBorders>
              <w:top w:val="single" w:sz="4" w:space="0" w:color="000000"/>
              <w:left w:val="single" w:sz="4" w:space="0" w:color="000000"/>
              <w:bottom w:val="single" w:sz="4" w:space="0" w:color="000000"/>
              <w:right w:val="single" w:sz="4" w:space="0" w:color="000000"/>
            </w:tcBorders>
            <w:vAlign w:val="center"/>
            <w:hideMark/>
          </w:tcPr>
          <w:p w:rsidR="001E4F18" w:rsidRPr="001E4F18" w:rsidRDefault="001E4F18" w:rsidP="001E4F18">
            <w:pPr>
              <w:spacing w:after="0" w:line="240" w:lineRule="auto"/>
              <w:jc w:val="center"/>
              <w:rPr>
                <w:rFonts w:ascii="Times New Roman" w:eastAsia="Times New Roman" w:hAnsi="Times New Roman" w:cs="Times New Roman"/>
                <w:b/>
                <w:sz w:val="16"/>
                <w:szCs w:val="16"/>
                <w:lang w:eastAsia="ru-RU"/>
              </w:rPr>
            </w:pPr>
            <w:r w:rsidRPr="001E4F18">
              <w:rPr>
                <w:rFonts w:ascii="Times New Roman" w:eastAsia="Times New Roman" w:hAnsi="Times New Roman" w:cs="Times New Roman"/>
                <w:b/>
                <w:sz w:val="16"/>
                <w:szCs w:val="16"/>
                <w:lang w:eastAsia="ru-RU"/>
              </w:rPr>
              <w:t>Максимальный объем</w:t>
            </w:r>
          </w:p>
          <w:p w:rsidR="001E4F18" w:rsidRPr="001E4F18" w:rsidRDefault="001E4F18" w:rsidP="001E4F18">
            <w:pPr>
              <w:spacing w:after="0" w:line="240" w:lineRule="auto"/>
              <w:jc w:val="center"/>
              <w:rPr>
                <w:rFonts w:ascii="Times New Roman" w:eastAsia="Times New Roman" w:hAnsi="Times New Roman" w:cs="Times New Roman"/>
                <w:b/>
                <w:sz w:val="16"/>
                <w:szCs w:val="16"/>
                <w:lang w:eastAsia="ru-RU"/>
              </w:rPr>
            </w:pPr>
            <w:r w:rsidRPr="001E4F18">
              <w:rPr>
                <w:rFonts w:ascii="Times New Roman" w:eastAsia="Times New Roman" w:hAnsi="Times New Roman" w:cs="Times New Roman"/>
                <w:b/>
                <w:sz w:val="16"/>
                <w:szCs w:val="16"/>
                <w:lang w:eastAsia="ru-RU"/>
              </w:rPr>
              <w:t>учебной нагрузки</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1E4F18" w:rsidRPr="001E4F18" w:rsidRDefault="001E4F18" w:rsidP="001E4F18">
            <w:pPr>
              <w:spacing w:after="0" w:line="240" w:lineRule="auto"/>
              <w:jc w:val="center"/>
              <w:rPr>
                <w:rFonts w:ascii="Times New Roman" w:eastAsia="Times New Roman" w:hAnsi="Times New Roman" w:cs="Times New Roman"/>
                <w:b/>
                <w:sz w:val="16"/>
                <w:szCs w:val="16"/>
                <w:lang w:eastAsia="ru-RU"/>
              </w:rPr>
            </w:pPr>
            <w:r w:rsidRPr="001E4F18">
              <w:rPr>
                <w:rFonts w:ascii="Times New Roman" w:eastAsia="Times New Roman" w:hAnsi="Times New Roman" w:cs="Times New Roman"/>
                <w:b/>
                <w:sz w:val="16"/>
                <w:szCs w:val="16"/>
                <w:lang w:eastAsia="ru-RU"/>
              </w:rPr>
              <w:t>36</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1E4F18" w:rsidRPr="001E4F18" w:rsidRDefault="001E4F18" w:rsidP="001E4F18">
            <w:pPr>
              <w:spacing w:after="0" w:line="240" w:lineRule="auto"/>
              <w:jc w:val="center"/>
              <w:rPr>
                <w:rFonts w:ascii="Times New Roman" w:eastAsia="Times New Roman" w:hAnsi="Times New Roman" w:cs="Times New Roman"/>
                <w:b/>
                <w:sz w:val="16"/>
                <w:szCs w:val="16"/>
                <w:lang w:eastAsia="ru-RU"/>
              </w:rPr>
            </w:pPr>
            <w:r w:rsidRPr="001E4F18">
              <w:rPr>
                <w:rFonts w:ascii="Times New Roman" w:eastAsia="Times New Roman" w:hAnsi="Times New Roman" w:cs="Times New Roman"/>
                <w:b/>
                <w:sz w:val="16"/>
                <w:szCs w:val="16"/>
                <w:lang w:eastAsia="ru-RU"/>
              </w:rPr>
              <w:t>36</w:t>
            </w:r>
          </w:p>
        </w:tc>
        <w:tc>
          <w:tcPr>
            <w:tcW w:w="992" w:type="dxa"/>
            <w:tcBorders>
              <w:top w:val="single" w:sz="4" w:space="0" w:color="000000"/>
              <w:left w:val="single" w:sz="4" w:space="0" w:color="000000"/>
              <w:bottom w:val="single" w:sz="4" w:space="0" w:color="000000"/>
              <w:right w:val="single" w:sz="4" w:space="0" w:color="000000"/>
            </w:tcBorders>
          </w:tcPr>
          <w:p w:rsidR="001E4F18" w:rsidRPr="001E4F18" w:rsidRDefault="001E4F18" w:rsidP="001E4F18">
            <w:pPr>
              <w:spacing w:after="0" w:line="160" w:lineRule="atLeast"/>
              <w:rPr>
                <w:rFonts w:ascii="Times New Roman" w:eastAsia="Times New Roman" w:hAnsi="Times New Roman" w:cs="Times New Roman"/>
                <w:b/>
                <w:sz w:val="16"/>
                <w:szCs w:val="16"/>
                <w:lang w:eastAsia="ru-RU"/>
              </w:rPr>
            </w:pPr>
            <w:r w:rsidRPr="001E4F18">
              <w:rPr>
                <w:rFonts w:ascii="Times New Roman" w:eastAsia="Times New Roman" w:hAnsi="Times New Roman" w:cs="Times New Roman"/>
                <w:b/>
                <w:sz w:val="16"/>
                <w:szCs w:val="16"/>
                <w:lang w:eastAsia="ru-RU"/>
              </w:rPr>
              <w:t>37</w:t>
            </w:r>
          </w:p>
        </w:tc>
        <w:tc>
          <w:tcPr>
            <w:tcW w:w="2126" w:type="dxa"/>
            <w:tcBorders>
              <w:top w:val="single" w:sz="4" w:space="0" w:color="000000"/>
              <w:left w:val="single" w:sz="4" w:space="0" w:color="000000"/>
              <w:bottom w:val="single" w:sz="4" w:space="0" w:color="000000"/>
              <w:right w:val="single" w:sz="4" w:space="0" w:color="000000"/>
            </w:tcBorders>
          </w:tcPr>
          <w:p w:rsidR="001E4F18" w:rsidRPr="001E4F18" w:rsidRDefault="001E4F18" w:rsidP="001E4F18">
            <w:pPr>
              <w:spacing w:after="0" w:line="160" w:lineRule="atLeast"/>
              <w:rPr>
                <w:rFonts w:ascii="Times New Roman" w:eastAsia="Times New Roman" w:hAnsi="Times New Roman" w:cs="Times New Roman"/>
                <w:b/>
                <w:sz w:val="16"/>
                <w:szCs w:val="16"/>
                <w:lang w:eastAsia="ru-RU"/>
              </w:rPr>
            </w:pPr>
          </w:p>
        </w:tc>
      </w:tr>
    </w:tbl>
    <w:p w:rsidR="001E4F18" w:rsidRPr="001E4F18" w:rsidRDefault="001E4F18" w:rsidP="001E4F18">
      <w:pPr>
        <w:spacing w:after="0" w:line="240" w:lineRule="auto"/>
        <w:contextualSpacing/>
        <w:jc w:val="both"/>
        <w:rPr>
          <w:rFonts w:ascii="Times New Roman" w:eastAsia="Times New Roman" w:hAnsi="Times New Roman" w:cs="Times New Roman"/>
          <w:sz w:val="28"/>
          <w:szCs w:val="28"/>
          <w:lang w:eastAsia="ru-RU"/>
        </w:rPr>
      </w:pPr>
    </w:p>
    <w:p w:rsidR="001E4F18" w:rsidRPr="001E4F18" w:rsidRDefault="001E4F18" w:rsidP="001E4F18">
      <w:pPr>
        <w:rPr>
          <w:rFonts w:ascii="Calibri" w:eastAsia="Calibri" w:hAnsi="Calibri" w:cs="Times New Roman"/>
        </w:rPr>
      </w:pPr>
    </w:p>
    <w:p w:rsidR="001E4F18" w:rsidRPr="001E4F18" w:rsidRDefault="001E4F18" w:rsidP="001E4F18">
      <w:pPr>
        <w:rPr>
          <w:rFonts w:ascii="Calibri" w:eastAsia="Calibri" w:hAnsi="Calibri" w:cs="Times New Roman"/>
        </w:rPr>
      </w:pPr>
    </w:p>
    <w:p w:rsidR="001E4F18" w:rsidRPr="001E4F18" w:rsidRDefault="001E4F18" w:rsidP="001E4F18">
      <w:pPr>
        <w:rPr>
          <w:rFonts w:ascii="Calibri" w:eastAsia="Calibri" w:hAnsi="Calibri" w:cs="Times New Roman"/>
        </w:rPr>
      </w:pPr>
    </w:p>
    <w:p w:rsidR="001E4F18" w:rsidRPr="001E4F18" w:rsidRDefault="001E4F18" w:rsidP="001E4F18">
      <w:pPr>
        <w:rPr>
          <w:rFonts w:ascii="Calibri" w:eastAsia="Calibri" w:hAnsi="Calibri" w:cs="Times New Roman"/>
        </w:rPr>
      </w:pPr>
    </w:p>
    <w:p w:rsidR="001E4F18" w:rsidRPr="001E4F18" w:rsidRDefault="001E4F18" w:rsidP="001E4F18">
      <w:pPr>
        <w:spacing w:after="0" w:line="240" w:lineRule="auto"/>
        <w:jc w:val="right"/>
        <w:rPr>
          <w:rFonts w:ascii="Times New Roman" w:eastAsia="Times New Roman" w:hAnsi="Times New Roman" w:cs="Times New Roman"/>
          <w:lang w:eastAsia="ru-RU"/>
        </w:rPr>
      </w:pPr>
    </w:p>
    <w:p w:rsidR="001E4F18" w:rsidRPr="001E4F18" w:rsidRDefault="001E4F18" w:rsidP="001E4F18">
      <w:pPr>
        <w:spacing w:after="0" w:line="240" w:lineRule="auto"/>
        <w:jc w:val="center"/>
        <w:rPr>
          <w:rFonts w:ascii="Times New Roman" w:eastAsia="Times New Roman" w:hAnsi="Times New Roman" w:cs="Times New Roman"/>
          <w:b/>
          <w:sz w:val="28"/>
          <w:szCs w:val="28"/>
          <w:lang w:eastAsia="ru-RU"/>
        </w:rPr>
      </w:pPr>
      <w:r w:rsidRPr="001E4F18">
        <w:rPr>
          <w:rFonts w:ascii="Times New Roman" w:eastAsia="Times New Roman" w:hAnsi="Times New Roman" w:cs="Times New Roman"/>
          <w:b/>
          <w:sz w:val="28"/>
          <w:szCs w:val="28"/>
          <w:lang w:eastAsia="ru-RU"/>
        </w:rPr>
        <w:t>Планируемые результаты реализации учебного плана.</w:t>
      </w:r>
    </w:p>
    <w:p w:rsidR="001E4F18" w:rsidRPr="001E4F18" w:rsidRDefault="001E4F18" w:rsidP="001E4F18">
      <w:pPr>
        <w:spacing w:after="0" w:line="240" w:lineRule="auto"/>
        <w:rPr>
          <w:rFonts w:ascii="Times New Roman" w:eastAsia="Times New Roman" w:hAnsi="Times New Roman" w:cs="Times New Roman"/>
          <w:b/>
          <w:sz w:val="28"/>
          <w:szCs w:val="28"/>
          <w:lang w:eastAsia="ru-RU"/>
        </w:rPr>
      </w:pPr>
    </w:p>
    <w:p w:rsidR="001E4F18" w:rsidRPr="001E4F18" w:rsidRDefault="001E4F18" w:rsidP="001E4F18">
      <w:pPr>
        <w:spacing w:after="0" w:line="240" w:lineRule="auto"/>
        <w:jc w:val="both"/>
        <w:rPr>
          <w:rFonts w:ascii="Times New Roman" w:eastAsia="Times New Roman" w:hAnsi="Times New Roman" w:cs="Times New Roman"/>
          <w:sz w:val="28"/>
          <w:szCs w:val="28"/>
          <w:lang w:eastAsia="ru-RU"/>
        </w:rPr>
      </w:pPr>
      <w:r w:rsidRPr="001E4F18">
        <w:rPr>
          <w:rFonts w:ascii="Times New Roman" w:eastAsia="Times New Roman" w:hAnsi="Times New Roman" w:cs="Times New Roman"/>
          <w:sz w:val="28"/>
          <w:szCs w:val="28"/>
          <w:lang w:eastAsia="ru-RU"/>
        </w:rPr>
        <w:t xml:space="preserve">         Реализация учебного плана позволит сформировать у обучающихся базовые основы и фундамент всего последующего обучения, в том числе: </w:t>
      </w:r>
    </w:p>
    <w:p w:rsidR="001E4F18" w:rsidRPr="001E4F18" w:rsidRDefault="001E4F18" w:rsidP="001E4F18">
      <w:pPr>
        <w:numPr>
          <w:ilvl w:val="0"/>
          <w:numId w:val="4"/>
        </w:numPr>
        <w:spacing w:after="0" w:line="240" w:lineRule="auto"/>
        <w:jc w:val="both"/>
        <w:rPr>
          <w:rFonts w:ascii="Times New Roman" w:eastAsia="Times New Roman" w:hAnsi="Times New Roman" w:cs="Times New Roman"/>
          <w:sz w:val="28"/>
          <w:szCs w:val="28"/>
          <w:lang w:eastAsia="ru-RU"/>
        </w:rPr>
      </w:pPr>
      <w:r w:rsidRPr="001E4F18">
        <w:rPr>
          <w:rFonts w:ascii="Times New Roman" w:eastAsia="Times New Roman" w:hAnsi="Times New Roman" w:cs="Times New Roman"/>
          <w:sz w:val="28"/>
          <w:szCs w:val="28"/>
          <w:lang w:eastAsia="ru-RU"/>
        </w:rPr>
        <w:t xml:space="preserve">заложить основу формирования учебной деятельности ребенка – систему учебных и познавательных мотивов, умение принимать, сохранять, реализовывать учебные цели, умение планировать, контролировать и оценивать учебные действия и их результат; </w:t>
      </w:r>
    </w:p>
    <w:p w:rsidR="001E4F18" w:rsidRPr="001E4F18" w:rsidRDefault="001E4F18" w:rsidP="001E4F18">
      <w:pPr>
        <w:numPr>
          <w:ilvl w:val="0"/>
          <w:numId w:val="4"/>
        </w:numPr>
        <w:spacing w:after="0" w:line="240" w:lineRule="auto"/>
        <w:jc w:val="both"/>
        <w:rPr>
          <w:rFonts w:ascii="Times New Roman" w:eastAsia="Times New Roman" w:hAnsi="Times New Roman" w:cs="Times New Roman"/>
          <w:sz w:val="28"/>
          <w:szCs w:val="28"/>
          <w:lang w:eastAsia="ru-RU"/>
        </w:rPr>
      </w:pPr>
      <w:r w:rsidRPr="001E4F18">
        <w:rPr>
          <w:rFonts w:ascii="Times New Roman" w:eastAsia="Times New Roman" w:hAnsi="Times New Roman" w:cs="Times New Roman"/>
          <w:sz w:val="28"/>
          <w:szCs w:val="28"/>
          <w:lang w:eastAsia="ru-RU"/>
        </w:rPr>
        <w:t xml:space="preserve">формировать универсальные учебные действия; </w:t>
      </w:r>
    </w:p>
    <w:p w:rsidR="001E4F18" w:rsidRPr="001E4F18" w:rsidRDefault="001E4F18" w:rsidP="001E4F18">
      <w:pPr>
        <w:numPr>
          <w:ilvl w:val="0"/>
          <w:numId w:val="4"/>
        </w:numPr>
        <w:spacing w:after="0" w:line="240" w:lineRule="auto"/>
        <w:jc w:val="both"/>
        <w:rPr>
          <w:rFonts w:ascii="Times New Roman" w:eastAsia="Times New Roman" w:hAnsi="Times New Roman" w:cs="Times New Roman"/>
          <w:sz w:val="28"/>
          <w:szCs w:val="28"/>
          <w:lang w:eastAsia="ru-RU"/>
        </w:rPr>
      </w:pPr>
      <w:r w:rsidRPr="001E4F18">
        <w:rPr>
          <w:rFonts w:ascii="Times New Roman" w:eastAsia="Times New Roman" w:hAnsi="Times New Roman" w:cs="Times New Roman"/>
          <w:sz w:val="28"/>
          <w:szCs w:val="28"/>
          <w:lang w:eastAsia="ru-RU"/>
        </w:rPr>
        <w:t>развивать познавательную мотивацию и интересы обучающихся, их готовность и способность к сотрудничеству и совместной деятельности ученика с учителем и одноклассниками, формировать основы нравственного поведения, определяющего отношения личности с обществом и окружающими людьми.</w:t>
      </w:r>
    </w:p>
    <w:p w:rsidR="001E4F18" w:rsidRPr="001E4F18" w:rsidRDefault="001E4F18" w:rsidP="001E4F18">
      <w:pPr>
        <w:spacing w:line="240" w:lineRule="auto"/>
        <w:rPr>
          <w:rFonts w:ascii="Times New Roman" w:eastAsia="Calibri" w:hAnsi="Times New Roman" w:cs="Times New Roman"/>
          <w:sz w:val="28"/>
          <w:szCs w:val="28"/>
        </w:rPr>
      </w:pPr>
    </w:p>
    <w:p w:rsidR="001E4F18" w:rsidRPr="001E4F18" w:rsidRDefault="001E4F18" w:rsidP="001E4F18">
      <w:pPr>
        <w:spacing w:after="0" w:line="240" w:lineRule="auto"/>
        <w:ind w:right="360"/>
        <w:jc w:val="both"/>
        <w:rPr>
          <w:rFonts w:ascii="Times New Roman" w:eastAsia="Times New Roman" w:hAnsi="Times New Roman" w:cs="Times New Roman"/>
          <w:sz w:val="28"/>
          <w:szCs w:val="28"/>
          <w:lang w:eastAsia="ru-RU"/>
        </w:rPr>
      </w:pPr>
    </w:p>
    <w:p w:rsidR="001E4F18" w:rsidRPr="001E4F18" w:rsidRDefault="001E4F18" w:rsidP="001E4F18">
      <w:pPr>
        <w:spacing w:after="0" w:line="240" w:lineRule="auto"/>
        <w:ind w:right="360"/>
        <w:jc w:val="both"/>
        <w:rPr>
          <w:rFonts w:ascii="Times New Roman" w:eastAsia="Times New Roman" w:hAnsi="Times New Roman" w:cs="Times New Roman"/>
          <w:sz w:val="28"/>
          <w:szCs w:val="28"/>
          <w:lang w:eastAsia="ru-RU"/>
        </w:rPr>
      </w:pPr>
    </w:p>
    <w:p w:rsidR="001E4F18" w:rsidRPr="001E4F18" w:rsidRDefault="001E4F18" w:rsidP="001E4F18">
      <w:pPr>
        <w:spacing w:after="0" w:line="240" w:lineRule="auto"/>
        <w:ind w:right="360"/>
        <w:jc w:val="both"/>
        <w:rPr>
          <w:rFonts w:ascii="Times New Roman" w:eastAsia="Times New Roman" w:hAnsi="Times New Roman" w:cs="Times New Roman"/>
          <w:sz w:val="28"/>
          <w:szCs w:val="28"/>
          <w:lang w:eastAsia="ru-RU"/>
        </w:rPr>
      </w:pPr>
    </w:p>
    <w:p w:rsidR="001E4F18" w:rsidRPr="001E4F18" w:rsidRDefault="001E4F18" w:rsidP="001E4F18">
      <w:pPr>
        <w:spacing w:after="0" w:line="240" w:lineRule="auto"/>
        <w:ind w:right="360"/>
        <w:jc w:val="both"/>
        <w:rPr>
          <w:rFonts w:ascii="Times New Roman" w:eastAsia="Times New Roman" w:hAnsi="Times New Roman" w:cs="Times New Roman"/>
          <w:sz w:val="28"/>
          <w:szCs w:val="28"/>
          <w:lang w:eastAsia="ru-RU"/>
        </w:rPr>
      </w:pPr>
    </w:p>
    <w:p w:rsidR="001E4F18" w:rsidRPr="001E4F18" w:rsidRDefault="001E4F18" w:rsidP="001E4F18">
      <w:pPr>
        <w:spacing w:after="0" w:line="240" w:lineRule="auto"/>
        <w:ind w:right="360"/>
        <w:jc w:val="both"/>
        <w:rPr>
          <w:rFonts w:ascii="Times New Roman" w:eastAsia="Times New Roman" w:hAnsi="Times New Roman" w:cs="Times New Roman"/>
          <w:sz w:val="28"/>
          <w:szCs w:val="28"/>
          <w:lang w:eastAsia="ru-RU"/>
        </w:rPr>
      </w:pPr>
    </w:p>
    <w:p w:rsidR="001E4F18" w:rsidRPr="001E4F18" w:rsidRDefault="001E4F18" w:rsidP="001E4F18">
      <w:pPr>
        <w:spacing w:after="0" w:line="240" w:lineRule="auto"/>
        <w:ind w:right="360"/>
        <w:jc w:val="both"/>
        <w:rPr>
          <w:rFonts w:ascii="Times New Roman" w:eastAsia="Times New Roman" w:hAnsi="Times New Roman" w:cs="Times New Roman"/>
          <w:sz w:val="28"/>
          <w:szCs w:val="28"/>
          <w:lang w:eastAsia="ru-RU"/>
        </w:rPr>
      </w:pPr>
    </w:p>
    <w:p w:rsidR="001E4F18" w:rsidRPr="001E4F18" w:rsidRDefault="001E4F18" w:rsidP="001E4F18">
      <w:pPr>
        <w:spacing w:after="0" w:line="240" w:lineRule="auto"/>
        <w:ind w:right="360"/>
        <w:jc w:val="both"/>
        <w:rPr>
          <w:rFonts w:ascii="Times New Roman" w:eastAsia="Times New Roman" w:hAnsi="Times New Roman" w:cs="Times New Roman"/>
          <w:sz w:val="28"/>
          <w:szCs w:val="28"/>
          <w:lang w:eastAsia="ru-RU"/>
        </w:rPr>
      </w:pPr>
    </w:p>
    <w:p w:rsidR="001E4F18" w:rsidRPr="001E4F18" w:rsidRDefault="001E4F18" w:rsidP="001E4F18">
      <w:pPr>
        <w:spacing w:after="0" w:line="240" w:lineRule="auto"/>
        <w:ind w:right="360"/>
        <w:jc w:val="both"/>
        <w:rPr>
          <w:rFonts w:ascii="Times New Roman" w:eastAsia="Times New Roman" w:hAnsi="Times New Roman" w:cs="Times New Roman"/>
          <w:sz w:val="28"/>
          <w:szCs w:val="28"/>
          <w:lang w:eastAsia="ru-RU"/>
        </w:rPr>
      </w:pPr>
    </w:p>
    <w:p w:rsidR="001E4F18" w:rsidRPr="001E4F18" w:rsidRDefault="001E4F18" w:rsidP="001E4F18">
      <w:pPr>
        <w:spacing w:after="0" w:line="240" w:lineRule="auto"/>
        <w:ind w:right="360"/>
        <w:jc w:val="both"/>
        <w:rPr>
          <w:rFonts w:ascii="Times New Roman" w:eastAsia="Times New Roman" w:hAnsi="Times New Roman" w:cs="Times New Roman"/>
          <w:sz w:val="28"/>
          <w:szCs w:val="28"/>
          <w:lang w:eastAsia="ru-RU"/>
        </w:rPr>
      </w:pPr>
    </w:p>
    <w:p w:rsidR="001E4F18" w:rsidRPr="001E4F18" w:rsidRDefault="001E4F18" w:rsidP="001E4F18">
      <w:pPr>
        <w:spacing w:after="0" w:line="240" w:lineRule="auto"/>
        <w:ind w:right="360"/>
        <w:jc w:val="both"/>
        <w:rPr>
          <w:rFonts w:ascii="Times New Roman" w:eastAsia="Times New Roman" w:hAnsi="Times New Roman" w:cs="Times New Roman"/>
          <w:sz w:val="28"/>
          <w:szCs w:val="28"/>
          <w:lang w:eastAsia="ru-RU"/>
        </w:rPr>
      </w:pPr>
    </w:p>
    <w:p w:rsidR="001E4F18" w:rsidRPr="001E4F18" w:rsidRDefault="001E4F18" w:rsidP="001E4F18">
      <w:pPr>
        <w:spacing w:after="0" w:line="240" w:lineRule="auto"/>
        <w:ind w:right="360"/>
        <w:jc w:val="both"/>
        <w:rPr>
          <w:rFonts w:ascii="Times New Roman" w:eastAsia="Times New Roman" w:hAnsi="Times New Roman" w:cs="Times New Roman"/>
          <w:sz w:val="28"/>
          <w:szCs w:val="28"/>
          <w:lang w:eastAsia="ru-RU"/>
        </w:rPr>
      </w:pPr>
    </w:p>
    <w:p w:rsidR="001E4F18" w:rsidRPr="001E4F18" w:rsidRDefault="001E4F18" w:rsidP="001E4F18">
      <w:pPr>
        <w:spacing w:after="0" w:line="240" w:lineRule="auto"/>
        <w:ind w:right="360"/>
        <w:jc w:val="both"/>
        <w:rPr>
          <w:rFonts w:ascii="Times New Roman" w:eastAsia="Times New Roman" w:hAnsi="Times New Roman" w:cs="Times New Roman"/>
          <w:sz w:val="28"/>
          <w:szCs w:val="28"/>
          <w:lang w:eastAsia="ru-RU"/>
        </w:rPr>
      </w:pPr>
    </w:p>
    <w:p w:rsidR="001E4F18" w:rsidRPr="001E4F18" w:rsidRDefault="001E4F18" w:rsidP="001E4F18">
      <w:pPr>
        <w:spacing w:after="0" w:line="240" w:lineRule="auto"/>
        <w:ind w:right="360"/>
        <w:jc w:val="both"/>
        <w:rPr>
          <w:rFonts w:ascii="Times New Roman" w:eastAsia="Times New Roman" w:hAnsi="Times New Roman" w:cs="Times New Roman"/>
          <w:sz w:val="28"/>
          <w:szCs w:val="28"/>
          <w:lang w:eastAsia="ru-RU"/>
        </w:rPr>
      </w:pPr>
    </w:p>
    <w:p w:rsidR="001E4F18" w:rsidRPr="001E4F18" w:rsidRDefault="001E4F18" w:rsidP="001E4F18">
      <w:pPr>
        <w:spacing w:after="0" w:line="240" w:lineRule="auto"/>
        <w:ind w:right="360"/>
        <w:jc w:val="both"/>
        <w:rPr>
          <w:rFonts w:ascii="Times New Roman" w:eastAsia="Times New Roman" w:hAnsi="Times New Roman" w:cs="Times New Roman"/>
          <w:sz w:val="28"/>
          <w:szCs w:val="28"/>
          <w:lang w:eastAsia="ru-RU"/>
        </w:rPr>
      </w:pPr>
    </w:p>
    <w:p w:rsidR="001E4F18" w:rsidRPr="001E4F18" w:rsidRDefault="001E4F18" w:rsidP="001E4F18">
      <w:pPr>
        <w:spacing w:after="0" w:line="240" w:lineRule="auto"/>
        <w:ind w:right="360"/>
        <w:jc w:val="both"/>
        <w:rPr>
          <w:rFonts w:ascii="Times New Roman" w:eastAsia="Times New Roman" w:hAnsi="Times New Roman" w:cs="Times New Roman"/>
          <w:sz w:val="28"/>
          <w:szCs w:val="28"/>
          <w:lang w:eastAsia="ru-RU"/>
        </w:rPr>
      </w:pPr>
    </w:p>
    <w:p w:rsidR="001E4F18" w:rsidRPr="001E4F18" w:rsidRDefault="001E4F18" w:rsidP="001E4F18">
      <w:pPr>
        <w:spacing w:after="0" w:line="240" w:lineRule="auto"/>
        <w:ind w:right="360"/>
        <w:jc w:val="both"/>
        <w:rPr>
          <w:rFonts w:ascii="Times New Roman" w:eastAsia="Times New Roman" w:hAnsi="Times New Roman" w:cs="Times New Roman"/>
          <w:sz w:val="28"/>
          <w:szCs w:val="28"/>
          <w:lang w:eastAsia="ru-RU"/>
        </w:rPr>
      </w:pPr>
    </w:p>
    <w:p w:rsidR="001E4F18" w:rsidRPr="001E4F18" w:rsidRDefault="001E4F18" w:rsidP="001E4F18">
      <w:pPr>
        <w:spacing w:after="0" w:line="240" w:lineRule="auto"/>
        <w:ind w:right="360"/>
        <w:jc w:val="both"/>
        <w:rPr>
          <w:rFonts w:ascii="Times New Roman" w:eastAsia="Times New Roman" w:hAnsi="Times New Roman" w:cs="Times New Roman"/>
          <w:sz w:val="28"/>
          <w:szCs w:val="28"/>
          <w:lang w:eastAsia="ru-RU"/>
        </w:rPr>
      </w:pPr>
    </w:p>
    <w:p w:rsidR="001E4F18" w:rsidRPr="001E4F18" w:rsidRDefault="001E4F18" w:rsidP="001E4F18">
      <w:pPr>
        <w:spacing w:after="0" w:line="240" w:lineRule="auto"/>
        <w:ind w:right="360"/>
        <w:jc w:val="both"/>
        <w:rPr>
          <w:rFonts w:ascii="Times New Roman" w:eastAsia="Times New Roman" w:hAnsi="Times New Roman" w:cs="Times New Roman"/>
          <w:sz w:val="28"/>
          <w:szCs w:val="28"/>
          <w:lang w:eastAsia="ru-RU"/>
        </w:rPr>
      </w:pPr>
    </w:p>
    <w:p w:rsidR="001E4F18" w:rsidRPr="001E4F18" w:rsidRDefault="001E4F18" w:rsidP="001E4F18">
      <w:pPr>
        <w:spacing w:after="0" w:line="240" w:lineRule="auto"/>
        <w:ind w:right="360"/>
        <w:jc w:val="both"/>
        <w:rPr>
          <w:rFonts w:ascii="Times New Roman" w:eastAsia="Times New Roman" w:hAnsi="Times New Roman" w:cs="Times New Roman"/>
          <w:sz w:val="28"/>
          <w:szCs w:val="28"/>
          <w:lang w:eastAsia="ru-RU"/>
        </w:rPr>
      </w:pPr>
    </w:p>
    <w:p w:rsidR="001E4F18" w:rsidRPr="001E4F18" w:rsidRDefault="001E4F18" w:rsidP="001E4F18">
      <w:pPr>
        <w:spacing w:after="0" w:line="240" w:lineRule="auto"/>
        <w:ind w:right="360"/>
        <w:jc w:val="both"/>
        <w:rPr>
          <w:rFonts w:ascii="Times New Roman" w:eastAsia="Times New Roman" w:hAnsi="Times New Roman" w:cs="Times New Roman"/>
          <w:sz w:val="28"/>
          <w:szCs w:val="28"/>
          <w:lang w:eastAsia="ru-RU"/>
        </w:rPr>
      </w:pPr>
    </w:p>
    <w:p w:rsidR="001E4F18" w:rsidRPr="001E4F18" w:rsidRDefault="001E4F18" w:rsidP="001E4F18">
      <w:pPr>
        <w:spacing w:after="0" w:line="240" w:lineRule="auto"/>
        <w:ind w:right="360"/>
        <w:jc w:val="both"/>
        <w:rPr>
          <w:rFonts w:ascii="Times New Roman" w:eastAsia="Times New Roman" w:hAnsi="Times New Roman" w:cs="Times New Roman"/>
          <w:sz w:val="28"/>
          <w:szCs w:val="28"/>
          <w:lang w:eastAsia="ru-RU"/>
        </w:rPr>
      </w:pPr>
    </w:p>
    <w:p w:rsidR="001E4F18" w:rsidRPr="001E4F18" w:rsidRDefault="001E4F18" w:rsidP="001E4F18">
      <w:pPr>
        <w:spacing w:after="0" w:line="240" w:lineRule="auto"/>
        <w:ind w:right="360"/>
        <w:jc w:val="both"/>
        <w:rPr>
          <w:rFonts w:ascii="Times New Roman" w:eastAsia="Times New Roman" w:hAnsi="Times New Roman" w:cs="Times New Roman"/>
          <w:sz w:val="28"/>
          <w:szCs w:val="28"/>
          <w:lang w:eastAsia="ru-RU"/>
        </w:rPr>
      </w:pPr>
      <w:r w:rsidRPr="001E4F18">
        <w:rPr>
          <w:rFonts w:ascii="Times New Roman" w:eastAsia="Calibri" w:hAnsi="Times New Roman" w:cs="Times New Roman"/>
          <w:b/>
          <w:sz w:val="28"/>
          <w:szCs w:val="28"/>
        </w:rPr>
        <w:t>Обеспечение реализации учебного плана учебно-методической литературой.</w:t>
      </w:r>
    </w:p>
    <w:p w:rsidR="001E4F18" w:rsidRPr="001E4F18" w:rsidRDefault="001E4F18" w:rsidP="001E4F18">
      <w:pPr>
        <w:spacing w:after="0" w:line="240" w:lineRule="auto"/>
        <w:ind w:firstLine="708"/>
        <w:jc w:val="center"/>
        <w:rPr>
          <w:rFonts w:ascii="Times New Roman" w:eastAsia="Times New Roman" w:hAnsi="Times New Roman" w:cs="Times New Roman"/>
          <w:b/>
          <w:sz w:val="24"/>
          <w:szCs w:val="24"/>
          <w:lang w:eastAsia="ru-RU"/>
        </w:rPr>
      </w:pPr>
      <w:r w:rsidRPr="001E4F18">
        <w:rPr>
          <w:rFonts w:ascii="Times New Roman" w:eastAsia="Times New Roman" w:hAnsi="Times New Roman" w:cs="Times New Roman"/>
          <w:b/>
          <w:sz w:val="24"/>
          <w:szCs w:val="24"/>
          <w:lang w:eastAsia="ru-RU"/>
        </w:rPr>
        <w:t>Учебно-методическое обеспечение учебного плана</w:t>
      </w:r>
    </w:p>
    <w:p w:rsidR="001E4F18" w:rsidRPr="001E4F18" w:rsidRDefault="001E4F18" w:rsidP="001E4F18">
      <w:pPr>
        <w:spacing w:after="0" w:line="240" w:lineRule="auto"/>
        <w:jc w:val="both"/>
        <w:rPr>
          <w:rFonts w:ascii="Times New Roman" w:eastAsia="Times New Roman" w:hAnsi="Times New Roman" w:cs="Times New Roman"/>
          <w:sz w:val="24"/>
          <w:szCs w:val="24"/>
          <w:lang w:eastAsia="ru-RU"/>
        </w:rPr>
      </w:pPr>
      <w:r w:rsidRPr="001E4F18">
        <w:rPr>
          <w:rFonts w:ascii="Times New Roman" w:eastAsia="Times New Roman" w:hAnsi="Times New Roman" w:cs="Times New Roman"/>
          <w:sz w:val="24"/>
          <w:szCs w:val="24"/>
          <w:lang w:eastAsia="ru-RU"/>
        </w:rPr>
        <w:t>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образования (Приложение к приказу Минобрнауки РФ от 31.03.14 г. № 253)</w:t>
      </w:r>
    </w:p>
    <w:p w:rsidR="001E4F18" w:rsidRPr="001E4F18" w:rsidRDefault="001E4F18" w:rsidP="001E4F18">
      <w:pPr>
        <w:spacing w:after="0" w:line="240" w:lineRule="auto"/>
        <w:jc w:val="center"/>
        <w:rPr>
          <w:rFonts w:ascii="Times New Roman" w:eastAsia="Times New Roman" w:hAnsi="Times New Roman" w:cs="Times New Roman"/>
          <w:sz w:val="24"/>
          <w:szCs w:val="24"/>
          <w:lang w:eastAsia="ru-RU"/>
        </w:rPr>
      </w:pPr>
    </w:p>
    <w:p w:rsidR="001E4F18" w:rsidRPr="001E4F18" w:rsidRDefault="001E4F18" w:rsidP="001E4F18">
      <w:pPr>
        <w:spacing w:after="0" w:line="240" w:lineRule="auto"/>
        <w:jc w:val="center"/>
        <w:rPr>
          <w:rFonts w:ascii="Times New Roman" w:eastAsia="Times New Roman" w:hAnsi="Times New Roman" w:cs="Times New Roman"/>
          <w:sz w:val="24"/>
          <w:szCs w:val="24"/>
          <w:lang w:eastAsia="ru-RU"/>
        </w:rPr>
      </w:pPr>
      <w:r w:rsidRPr="001E4F18">
        <w:rPr>
          <w:rFonts w:ascii="Times New Roman" w:eastAsia="Times New Roman" w:hAnsi="Times New Roman" w:cs="Times New Roman"/>
          <w:sz w:val="24"/>
          <w:szCs w:val="24"/>
          <w:lang w:eastAsia="ru-RU"/>
        </w:rPr>
        <w:t>1. Учебники, рекомендуемые к использованию при реализации обязательной части основной образовательной программы</w:t>
      </w:r>
    </w:p>
    <w:p w:rsidR="001E4F18" w:rsidRPr="001E4F18" w:rsidRDefault="001E4F18" w:rsidP="001E4F18">
      <w:pPr>
        <w:spacing w:after="0" w:line="240" w:lineRule="auto"/>
        <w:ind w:firstLine="708"/>
        <w:rPr>
          <w:rFonts w:ascii="Times New Roman" w:eastAsia="Times New Roman" w:hAnsi="Times New Roman" w:cs="Times New Roman"/>
          <w:b/>
          <w:sz w:val="32"/>
          <w:szCs w:val="32"/>
          <w:lang w:eastAsia="ru-RU"/>
        </w:rPr>
      </w:pPr>
    </w:p>
    <w:p w:rsidR="001E4F18" w:rsidRPr="001E4F18" w:rsidRDefault="001E4F18" w:rsidP="001E4F18">
      <w:pPr>
        <w:spacing w:after="0" w:line="240" w:lineRule="auto"/>
        <w:ind w:firstLine="708"/>
        <w:jc w:val="center"/>
        <w:rPr>
          <w:rFonts w:ascii="Times New Roman" w:eastAsia="Times New Roman" w:hAnsi="Times New Roman" w:cs="Times New Roman"/>
          <w:b/>
          <w:sz w:val="24"/>
          <w:szCs w:val="24"/>
          <w:lang w:eastAsia="ru-RU"/>
        </w:rPr>
      </w:pPr>
    </w:p>
    <w:p w:rsidR="001E4F18" w:rsidRPr="001E4F18" w:rsidRDefault="001E4F18" w:rsidP="001E4F18">
      <w:pPr>
        <w:spacing w:after="0" w:line="240" w:lineRule="auto"/>
        <w:jc w:val="both"/>
        <w:rPr>
          <w:rFonts w:ascii="Times New Roman" w:eastAsia="Times New Roman" w:hAnsi="Times New Roman" w:cs="Times New Roman"/>
          <w:b/>
          <w:sz w:val="24"/>
          <w:szCs w:val="24"/>
          <w:lang w:eastAsia="ru-RU"/>
        </w:rPr>
      </w:pPr>
      <w:r w:rsidRPr="001E4F18">
        <w:rPr>
          <w:rFonts w:ascii="Times New Roman" w:eastAsia="Times New Roman" w:hAnsi="Times New Roman" w:cs="Times New Roman"/>
          <w:b/>
          <w:sz w:val="24"/>
          <w:szCs w:val="24"/>
          <w:lang w:eastAsia="ru-RU"/>
        </w:rPr>
        <w:t xml:space="preserve">Приказ Министерства образования и науки Российской Федерации  от 31 марта 2014 г. №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p>
    <w:p w:rsidR="001E4F18" w:rsidRPr="001E4F18" w:rsidRDefault="001E4F18" w:rsidP="001E4F18">
      <w:pPr>
        <w:spacing w:after="0" w:line="240" w:lineRule="auto"/>
        <w:jc w:val="both"/>
        <w:rPr>
          <w:rFonts w:ascii="Times New Roman" w:eastAsia="Times New Roman" w:hAnsi="Times New Roman" w:cs="Times New Roman"/>
          <w:sz w:val="24"/>
          <w:szCs w:val="24"/>
          <w:lang w:eastAsia="ru-RU"/>
        </w:rPr>
      </w:pPr>
      <w:r w:rsidRPr="001E4F18">
        <w:rPr>
          <w:rFonts w:ascii="Times New Roman" w:eastAsia="Times New Roman" w:hAnsi="Times New Roman" w:cs="Times New Roman"/>
          <w:sz w:val="24"/>
          <w:szCs w:val="24"/>
          <w:lang w:eastAsia="ru-RU"/>
        </w:rPr>
        <w:t>3. Организации, осуществляющие образовательную деятельность по основным общеобразовательным программам, вправе в течение пяти лет использовать в образовательной деятельности приобретенные до вступления в силу настоящего приказа учебники из:</w:t>
      </w:r>
    </w:p>
    <w:p w:rsidR="001E4F18" w:rsidRPr="001E4F18" w:rsidRDefault="001E4F18" w:rsidP="001E4F18">
      <w:pPr>
        <w:spacing w:after="0" w:line="240" w:lineRule="auto"/>
        <w:jc w:val="both"/>
        <w:rPr>
          <w:rFonts w:ascii="Times New Roman" w:eastAsia="Times New Roman" w:hAnsi="Times New Roman" w:cs="Times New Roman"/>
          <w:sz w:val="24"/>
          <w:szCs w:val="24"/>
          <w:lang w:eastAsia="ru-RU"/>
        </w:rPr>
      </w:pPr>
    </w:p>
    <w:p w:rsidR="001E4F18" w:rsidRPr="001E4F18" w:rsidRDefault="001E4F18" w:rsidP="001E4F18">
      <w:pPr>
        <w:numPr>
          <w:ilvl w:val="0"/>
          <w:numId w:val="3"/>
        </w:numPr>
        <w:spacing w:after="0" w:line="240" w:lineRule="auto"/>
        <w:ind w:left="709" w:hanging="709"/>
        <w:contextualSpacing/>
        <w:jc w:val="both"/>
        <w:rPr>
          <w:rFonts w:ascii="Times New Roman" w:eastAsia="Times New Roman" w:hAnsi="Times New Roman" w:cs="Times New Roman"/>
          <w:b/>
          <w:i/>
          <w:sz w:val="24"/>
          <w:szCs w:val="24"/>
          <w:lang w:eastAsia="ru-RU"/>
        </w:rPr>
      </w:pPr>
      <w:r w:rsidRPr="001E4F18">
        <w:rPr>
          <w:rFonts w:ascii="Times New Roman" w:eastAsia="Times New Roman" w:hAnsi="Times New Roman" w:cs="Times New Roman"/>
          <w:b/>
          <w:i/>
          <w:sz w:val="24"/>
          <w:szCs w:val="24"/>
          <w:lang w:eastAsia="ru-RU"/>
        </w:rPr>
        <w:t>федерального перечня учебников, допущенных Министерством образования и науки Российской Федерации к использованию в образовательном процессе в общеобразовательных учреждениях на 2016\17 учебный год.</w:t>
      </w:r>
    </w:p>
    <w:p w:rsidR="001E4F18" w:rsidRPr="001E4F18" w:rsidRDefault="001E4F18" w:rsidP="001E4F18">
      <w:pPr>
        <w:spacing w:after="0" w:line="240" w:lineRule="auto"/>
        <w:rPr>
          <w:rFonts w:ascii="Times New Roman" w:eastAsia="Times New Roman" w:hAnsi="Times New Roman" w:cs="Times New Roman"/>
          <w:b/>
          <w:sz w:val="20"/>
          <w:szCs w:val="20"/>
          <w:lang w:eastAsia="ru-RU"/>
        </w:rPr>
      </w:pPr>
    </w:p>
    <w:p w:rsidR="001E4F18" w:rsidRPr="001E4F18" w:rsidRDefault="001E4F18" w:rsidP="001E4F18">
      <w:pPr>
        <w:spacing w:line="240" w:lineRule="auto"/>
        <w:rPr>
          <w:rFonts w:ascii="Times New Roman" w:eastAsia="Calibri" w:hAnsi="Times New Roman" w:cs="Times New Roman"/>
          <w:b/>
          <w:sz w:val="32"/>
          <w:szCs w:val="32"/>
        </w:rPr>
      </w:pPr>
      <w:r w:rsidRPr="001E4F18">
        <w:rPr>
          <w:rFonts w:ascii="Times New Roman" w:eastAsia="Calibri" w:hAnsi="Times New Roman" w:cs="Times New Roman"/>
          <w:b/>
          <w:sz w:val="32"/>
          <w:szCs w:val="32"/>
        </w:rPr>
        <w:t>Основное общее образование (8 – 9 классы)</w:t>
      </w:r>
    </w:p>
    <w:tbl>
      <w:tblPr>
        <w:tblW w:w="9498" w:type="dxa"/>
        <w:tblCellSpacing w:w="5" w:type="nil"/>
        <w:tblInd w:w="-351" w:type="dxa"/>
        <w:tblLayout w:type="fixed"/>
        <w:tblCellMar>
          <w:left w:w="75" w:type="dxa"/>
          <w:right w:w="75" w:type="dxa"/>
        </w:tblCellMar>
        <w:tblLook w:val="0000"/>
      </w:tblPr>
      <w:tblGrid>
        <w:gridCol w:w="1419"/>
        <w:gridCol w:w="4961"/>
        <w:gridCol w:w="1134"/>
        <w:gridCol w:w="1984"/>
      </w:tblGrid>
      <w:tr w:rsidR="001E4F18" w:rsidRPr="001E4F18" w:rsidTr="001E4F18">
        <w:trPr>
          <w:trHeight w:val="600"/>
          <w:tblCellSpacing w:w="5" w:type="nil"/>
        </w:trPr>
        <w:tc>
          <w:tcPr>
            <w:tcW w:w="1419" w:type="dxa"/>
            <w:tcBorders>
              <w:top w:val="single" w:sz="4" w:space="0" w:color="auto"/>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b/>
                <w:lang w:eastAsia="ru-RU"/>
              </w:rPr>
            </w:pPr>
            <w:r w:rsidRPr="001E4F18">
              <w:rPr>
                <w:rFonts w:ascii="Times New Roman" w:eastAsia="Times New Roman" w:hAnsi="Times New Roman" w:cs="Times New Roman"/>
                <w:b/>
                <w:lang w:eastAsia="ru-RU"/>
              </w:rPr>
              <w:t>№ согласно федеральному перечню</w:t>
            </w:r>
          </w:p>
        </w:tc>
        <w:tc>
          <w:tcPr>
            <w:tcW w:w="4961" w:type="dxa"/>
            <w:tcBorders>
              <w:top w:val="single" w:sz="4" w:space="0" w:color="auto"/>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b/>
                <w:lang w:eastAsia="ru-RU"/>
              </w:rPr>
            </w:pPr>
            <w:r w:rsidRPr="001E4F18">
              <w:rPr>
                <w:rFonts w:ascii="Times New Roman" w:eastAsia="Times New Roman" w:hAnsi="Times New Roman" w:cs="Times New Roman"/>
                <w:b/>
                <w:lang w:eastAsia="ru-RU"/>
              </w:rPr>
              <w:t>Автор,название учебника</w:t>
            </w:r>
          </w:p>
        </w:tc>
        <w:tc>
          <w:tcPr>
            <w:tcW w:w="1134" w:type="dxa"/>
            <w:tcBorders>
              <w:top w:val="single" w:sz="4" w:space="0" w:color="auto"/>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b/>
                <w:lang w:eastAsia="ru-RU"/>
              </w:rPr>
            </w:pPr>
            <w:r w:rsidRPr="001E4F18">
              <w:rPr>
                <w:rFonts w:ascii="Times New Roman" w:eastAsia="Times New Roman" w:hAnsi="Times New Roman" w:cs="Times New Roman"/>
                <w:b/>
                <w:lang w:eastAsia="ru-RU"/>
              </w:rPr>
              <w:t>Класс</w:t>
            </w:r>
          </w:p>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b/>
                <w:lang w:eastAsia="ru-RU"/>
              </w:rPr>
            </w:pPr>
          </w:p>
        </w:tc>
        <w:tc>
          <w:tcPr>
            <w:tcW w:w="1984" w:type="dxa"/>
            <w:tcBorders>
              <w:top w:val="single" w:sz="4" w:space="0" w:color="auto"/>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b/>
                <w:lang w:eastAsia="ru-RU"/>
              </w:rPr>
            </w:pPr>
            <w:r w:rsidRPr="001E4F18">
              <w:rPr>
                <w:rFonts w:ascii="Times New Roman" w:eastAsia="Times New Roman" w:hAnsi="Times New Roman" w:cs="Times New Roman"/>
                <w:b/>
                <w:lang w:eastAsia="ru-RU"/>
              </w:rPr>
              <w:t>Издательство</w:t>
            </w:r>
          </w:p>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b/>
                <w:lang w:eastAsia="ru-RU"/>
              </w:rPr>
            </w:pPr>
          </w:p>
        </w:tc>
      </w:tr>
      <w:tr w:rsidR="001E4F18" w:rsidRPr="001E4F18" w:rsidTr="001E4F18">
        <w:trPr>
          <w:trHeight w:val="600"/>
          <w:tblCellSpacing w:w="5" w:type="nil"/>
        </w:trPr>
        <w:tc>
          <w:tcPr>
            <w:tcW w:w="1419" w:type="dxa"/>
            <w:tcBorders>
              <w:top w:val="single" w:sz="4" w:space="0" w:color="auto"/>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4961" w:type="dxa"/>
            <w:tcBorders>
              <w:top w:val="single" w:sz="4" w:space="0" w:color="auto"/>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lang w:eastAsia="ru-RU"/>
              </w:rPr>
            </w:pPr>
            <w:r w:rsidRPr="001E4F18">
              <w:rPr>
                <w:rFonts w:ascii="Times New Roman" w:eastAsia="Times New Roman" w:hAnsi="Times New Roman" w:cs="Times New Roman"/>
                <w:lang w:eastAsia="ru-RU"/>
              </w:rPr>
              <w:t>ФИЛОЛОГИЯ</w:t>
            </w:r>
          </w:p>
        </w:tc>
        <w:tc>
          <w:tcPr>
            <w:tcW w:w="1134" w:type="dxa"/>
            <w:tcBorders>
              <w:top w:val="single" w:sz="4" w:space="0" w:color="auto"/>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1984" w:type="dxa"/>
            <w:tcBorders>
              <w:top w:val="single" w:sz="4" w:space="0" w:color="auto"/>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lang w:eastAsia="ru-RU"/>
              </w:rPr>
            </w:pPr>
          </w:p>
        </w:tc>
      </w:tr>
      <w:tr w:rsidR="001E4F18" w:rsidRPr="001E4F18" w:rsidTr="001E4F18">
        <w:trPr>
          <w:trHeight w:val="600"/>
          <w:tblCellSpacing w:w="5" w:type="nil"/>
        </w:trPr>
        <w:tc>
          <w:tcPr>
            <w:tcW w:w="1419" w:type="dxa"/>
            <w:tcBorders>
              <w:top w:val="single" w:sz="4" w:space="0" w:color="auto"/>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4961" w:type="dxa"/>
            <w:tcBorders>
              <w:top w:val="single" w:sz="4" w:space="0" w:color="auto"/>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b/>
                <w:lang w:eastAsia="ru-RU"/>
              </w:rPr>
            </w:pPr>
            <w:r w:rsidRPr="001E4F18">
              <w:rPr>
                <w:rFonts w:ascii="Times New Roman" w:eastAsia="Times New Roman" w:hAnsi="Times New Roman" w:cs="Times New Roman"/>
                <w:b/>
                <w:lang w:eastAsia="ru-RU"/>
              </w:rPr>
              <w:t>Русский язык</w:t>
            </w:r>
          </w:p>
        </w:tc>
        <w:tc>
          <w:tcPr>
            <w:tcW w:w="1134" w:type="dxa"/>
            <w:tcBorders>
              <w:top w:val="single" w:sz="4" w:space="0" w:color="auto"/>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1984" w:type="dxa"/>
            <w:tcBorders>
              <w:top w:val="single" w:sz="4" w:space="0" w:color="auto"/>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lang w:eastAsia="ru-RU"/>
              </w:rPr>
            </w:pPr>
          </w:p>
        </w:tc>
      </w:tr>
      <w:tr w:rsidR="001E4F18" w:rsidRPr="001E4F18" w:rsidTr="001E4F18">
        <w:trPr>
          <w:trHeight w:val="600"/>
          <w:tblCellSpacing w:w="5" w:type="nil"/>
        </w:trPr>
        <w:tc>
          <w:tcPr>
            <w:tcW w:w="1419"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lang w:eastAsia="ru-RU"/>
              </w:rPr>
            </w:pPr>
            <w:r w:rsidRPr="001E4F18">
              <w:rPr>
                <w:rFonts w:ascii="Times New Roman" w:eastAsia="Times New Roman" w:hAnsi="Times New Roman" w:cs="Times New Roman"/>
                <w:lang w:eastAsia="ru-RU"/>
              </w:rPr>
              <w:t>1.2.1.1.4.4</w:t>
            </w:r>
          </w:p>
        </w:tc>
        <w:tc>
          <w:tcPr>
            <w:tcW w:w="4961"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lang w:eastAsia="ru-RU"/>
              </w:rPr>
            </w:pPr>
            <w:r w:rsidRPr="001E4F18">
              <w:rPr>
                <w:rFonts w:ascii="Times New Roman" w:eastAsia="Times New Roman" w:hAnsi="Times New Roman" w:cs="Times New Roman"/>
                <w:lang w:eastAsia="ru-RU"/>
              </w:rPr>
              <w:t>Тростенцова Л.А., Ладыженская</w:t>
            </w:r>
            <w:r w:rsidRPr="001E4F18">
              <w:rPr>
                <w:rFonts w:ascii="Times New Roman" w:eastAsia="Times New Roman" w:hAnsi="Times New Roman" w:cs="Times New Roman"/>
                <w:lang w:eastAsia="ru-RU"/>
              </w:rPr>
              <w:br/>
              <w:t xml:space="preserve">Т.А., Дейкина А.Д. и др.     </w:t>
            </w:r>
            <w:r w:rsidRPr="001E4F18">
              <w:rPr>
                <w:rFonts w:ascii="Times New Roman" w:eastAsia="Times New Roman" w:hAnsi="Times New Roman" w:cs="Times New Roman"/>
                <w:lang w:eastAsia="ru-RU"/>
              </w:rPr>
              <w:br/>
            </w:r>
            <w:r w:rsidRPr="001E4F18">
              <w:rPr>
                <w:rFonts w:ascii="Times New Roman" w:eastAsia="Times New Roman" w:hAnsi="Times New Roman" w:cs="Times New Roman"/>
                <w:lang w:eastAsia="ru-RU"/>
              </w:rPr>
              <w:lastRenderedPageBreak/>
              <w:t xml:space="preserve">Русский язык                 </w:t>
            </w:r>
          </w:p>
        </w:tc>
        <w:tc>
          <w:tcPr>
            <w:tcW w:w="1134"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lang w:eastAsia="ru-RU"/>
              </w:rPr>
            </w:pPr>
            <w:r w:rsidRPr="001E4F18">
              <w:rPr>
                <w:rFonts w:ascii="Times New Roman" w:eastAsia="Times New Roman" w:hAnsi="Times New Roman" w:cs="Times New Roman"/>
                <w:lang w:eastAsia="ru-RU"/>
              </w:rPr>
              <w:lastRenderedPageBreak/>
              <w:t xml:space="preserve">    8    </w:t>
            </w:r>
          </w:p>
        </w:tc>
        <w:tc>
          <w:tcPr>
            <w:tcW w:w="1984"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lang w:eastAsia="ru-RU"/>
              </w:rPr>
            </w:pPr>
            <w:r w:rsidRPr="001E4F18">
              <w:rPr>
                <w:rFonts w:ascii="Times New Roman" w:eastAsia="Times New Roman" w:hAnsi="Times New Roman" w:cs="Times New Roman"/>
                <w:lang w:eastAsia="ru-RU"/>
              </w:rPr>
              <w:t xml:space="preserve">       Просвещение       </w:t>
            </w:r>
          </w:p>
        </w:tc>
      </w:tr>
      <w:tr w:rsidR="001E4F18" w:rsidRPr="001E4F18" w:rsidTr="001E4F18">
        <w:trPr>
          <w:trHeight w:val="600"/>
          <w:tblCellSpacing w:w="5" w:type="nil"/>
        </w:trPr>
        <w:tc>
          <w:tcPr>
            <w:tcW w:w="1419"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lang w:eastAsia="ru-RU"/>
              </w:rPr>
            </w:pPr>
            <w:r w:rsidRPr="001E4F18">
              <w:rPr>
                <w:rFonts w:ascii="Times New Roman" w:eastAsia="Times New Roman" w:hAnsi="Times New Roman" w:cs="Times New Roman"/>
                <w:lang w:eastAsia="ru-RU"/>
              </w:rPr>
              <w:lastRenderedPageBreak/>
              <w:t>1.2.1.1.4.5</w:t>
            </w:r>
          </w:p>
        </w:tc>
        <w:tc>
          <w:tcPr>
            <w:tcW w:w="4961"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lang w:eastAsia="ru-RU"/>
              </w:rPr>
            </w:pPr>
            <w:r w:rsidRPr="001E4F18">
              <w:rPr>
                <w:rFonts w:ascii="Times New Roman" w:eastAsia="Times New Roman" w:hAnsi="Times New Roman" w:cs="Times New Roman"/>
                <w:lang w:eastAsia="ru-RU"/>
              </w:rPr>
              <w:t>Тростенцова Л.А., Ладыженская</w:t>
            </w:r>
            <w:r w:rsidRPr="001E4F18">
              <w:rPr>
                <w:rFonts w:ascii="Times New Roman" w:eastAsia="Times New Roman" w:hAnsi="Times New Roman" w:cs="Times New Roman"/>
                <w:lang w:eastAsia="ru-RU"/>
              </w:rPr>
              <w:br/>
              <w:t xml:space="preserve">Т.А., Дейкина А.Д. и др.     </w:t>
            </w:r>
            <w:r w:rsidRPr="001E4F18">
              <w:rPr>
                <w:rFonts w:ascii="Times New Roman" w:eastAsia="Times New Roman" w:hAnsi="Times New Roman" w:cs="Times New Roman"/>
                <w:lang w:eastAsia="ru-RU"/>
              </w:rPr>
              <w:br/>
              <w:t xml:space="preserve">Русский язык                 </w:t>
            </w:r>
          </w:p>
        </w:tc>
        <w:tc>
          <w:tcPr>
            <w:tcW w:w="1134"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lang w:eastAsia="ru-RU"/>
              </w:rPr>
            </w:pPr>
            <w:r w:rsidRPr="001E4F18">
              <w:rPr>
                <w:rFonts w:ascii="Times New Roman" w:eastAsia="Times New Roman" w:hAnsi="Times New Roman" w:cs="Times New Roman"/>
                <w:lang w:eastAsia="ru-RU"/>
              </w:rPr>
              <w:t xml:space="preserve">    9    </w:t>
            </w:r>
          </w:p>
        </w:tc>
        <w:tc>
          <w:tcPr>
            <w:tcW w:w="1984"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lang w:eastAsia="ru-RU"/>
              </w:rPr>
            </w:pPr>
            <w:r w:rsidRPr="001E4F18">
              <w:rPr>
                <w:rFonts w:ascii="Times New Roman" w:eastAsia="Times New Roman" w:hAnsi="Times New Roman" w:cs="Times New Roman"/>
                <w:lang w:eastAsia="ru-RU"/>
              </w:rPr>
              <w:t xml:space="preserve">       Просвещение       </w:t>
            </w:r>
          </w:p>
        </w:tc>
      </w:tr>
      <w:tr w:rsidR="001E4F18" w:rsidRPr="001E4F18" w:rsidTr="001E4F18">
        <w:trPr>
          <w:trHeight w:val="600"/>
          <w:tblCellSpacing w:w="5" w:type="nil"/>
        </w:trPr>
        <w:tc>
          <w:tcPr>
            <w:tcW w:w="1419"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4961"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b/>
                <w:lang w:eastAsia="ru-RU"/>
              </w:rPr>
            </w:pPr>
            <w:r w:rsidRPr="001E4F18">
              <w:rPr>
                <w:rFonts w:ascii="Times New Roman" w:eastAsia="Times New Roman" w:hAnsi="Times New Roman" w:cs="Times New Roman"/>
                <w:b/>
                <w:lang w:eastAsia="ru-RU"/>
              </w:rPr>
              <w:t>Литература</w:t>
            </w:r>
          </w:p>
        </w:tc>
        <w:tc>
          <w:tcPr>
            <w:tcW w:w="1134"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1984"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lang w:eastAsia="ru-RU"/>
              </w:rPr>
            </w:pPr>
          </w:p>
        </w:tc>
      </w:tr>
      <w:tr w:rsidR="001E4F18" w:rsidRPr="001E4F18" w:rsidTr="001E4F18">
        <w:trPr>
          <w:trHeight w:val="600"/>
          <w:tblCellSpacing w:w="5" w:type="nil"/>
        </w:trPr>
        <w:tc>
          <w:tcPr>
            <w:tcW w:w="1419" w:type="dxa"/>
            <w:tcBorders>
              <w:left w:val="single" w:sz="4" w:space="0" w:color="auto"/>
              <w:bottom w:val="single" w:sz="4" w:space="0" w:color="auto"/>
              <w:right w:val="single" w:sz="4" w:space="0" w:color="auto"/>
            </w:tcBorders>
            <w:shd w:val="clear" w:color="auto" w:fill="FFFFFF"/>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lang w:eastAsia="ru-RU"/>
              </w:rPr>
            </w:pPr>
            <w:r w:rsidRPr="001E4F18">
              <w:rPr>
                <w:rFonts w:ascii="Times New Roman" w:eastAsia="Times New Roman" w:hAnsi="Times New Roman" w:cs="Times New Roman"/>
                <w:lang w:eastAsia="ru-RU"/>
              </w:rPr>
              <w:t>732</w:t>
            </w:r>
          </w:p>
        </w:tc>
        <w:tc>
          <w:tcPr>
            <w:tcW w:w="4961" w:type="dxa"/>
            <w:tcBorders>
              <w:left w:val="single" w:sz="4" w:space="0" w:color="auto"/>
              <w:bottom w:val="single" w:sz="4" w:space="0" w:color="auto"/>
              <w:right w:val="single" w:sz="4" w:space="0" w:color="auto"/>
            </w:tcBorders>
            <w:shd w:val="clear" w:color="auto" w:fill="FFFFFF"/>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lang w:eastAsia="ru-RU"/>
              </w:rPr>
            </w:pPr>
            <w:r w:rsidRPr="001E4F18">
              <w:rPr>
                <w:rFonts w:ascii="Times New Roman" w:eastAsia="Times New Roman" w:hAnsi="Times New Roman" w:cs="Times New Roman"/>
                <w:lang w:eastAsia="ru-RU"/>
              </w:rPr>
              <w:t xml:space="preserve">Беленький Г.И. Литература    </w:t>
            </w:r>
          </w:p>
        </w:tc>
        <w:tc>
          <w:tcPr>
            <w:tcW w:w="1134" w:type="dxa"/>
            <w:tcBorders>
              <w:left w:val="single" w:sz="4" w:space="0" w:color="auto"/>
              <w:bottom w:val="single" w:sz="4" w:space="0" w:color="auto"/>
              <w:right w:val="single" w:sz="4" w:space="0" w:color="auto"/>
            </w:tcBorders>
            <w:shd w:val="clear" w:color="auto" w:fill="FFFFFF"/>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lang w:eastAsia="ru-RU"/>
              </w:rPr>
            </w:pPr>
            <w:r w:rsidRPr="001E4F18">
              <w:rPr>
                <w:rFonts w:ascii="Times New Roman" w:eastAsia="Times New Roman" w:hAnsi="Times New Roman" w:cs="Times New Roman"/>
                <w:lang w:eastAsia="ru-RU"/>
              </w:rPr>
              <w:t xml:space="preserve">    8    </w:t>
            </w:r>
          </w:p>
        </w:tc>
        <w:tc>
          <w:tcPr>
            <w:tcW w:w="1984" w:type="dxa"/>
            <w:tcBorders>
              <w:left w:val="single" w:sz="4" w:space="0" w:color="auto"/>
              <w:bottom w:val="single" w:sz="4" w:space="0" w:color="auto"/>
              <w:right w:val="single" w:sz="4" w:space="0" w:color="auto"/>
            </w:tcBorders>
            <w:shd w:val="clear" w:color="auto" w:fill="FFFFFF"/>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lang w:eastAsia="ru-RU"/>
              </w:rPr>
            </w:pPr>
            <w:r w:rsidRPr="001E4F18">
              <w:rPr>
                <w:rFonts w:ascii="Times New Roman" w:eastAsia="Times New Roman" w:hAnsi="Times New Roman" w:cs="Times New Roman"/>
                <w:lang w:eastAsia="ru-RU"/>
              </w:rPr>
              <w:t xml:space="preserve">        Мнемозина        </w:t>
            </w:r>
          </w:p>
        </w:tc>
      </w:tr>
      <w:tr w:rsidR="001E4F18" w:rsidRPr="001E4F18" w:rsidTr="001E4F18">
        <w:trPr>
          <w:trHeight w:val="600"/>
          <w:tblCellSpacing w:w="5" w:type="nil"/>
        </w:trPr>
        <w:tc>
          <w:tcPr>
            <w:tcW w:w="1419" w:type="dxa"/>
            <w:tcBorders>
              <w:left w:val="single" w:sz="4" w:space="0" w:color="auto"/>
              <w:bottom w:val="single" w:sz="4" w:space="0" w:color="auto"/>
              <w:right w:val="single" w:sz="4" w:space="0" w:color="auto"/>
            </w:tcBorders>
            <w:shd w:val="clear" w:color="auto" w:fill="FFFFFF"/>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lang w:eastAsia="ru-RU"/>
              </w:rPr>
            </w:pPr>
            <w:r w:rsidRPr="001E4F18">
              <w:rPr>
                <w:rFonts w:ascii="Times New Roman" w:eastAsia="Times New Roman" w:hAnsi="Times New Roman" w:cs="Times New Roman"/>
                <w:lang w:eastAsia="ru-RU"/>
              </w:rPr>
              <w:t>733</w:t>
            </w:r>
          </w:p>
        </w:tc>
        <w:tc>
          <w:tcPr>
            <w:tcW w:w="4961" w:type="dxa"/>
            <w:tcBorders>
              <w:left w:val="single" w:sz="4" w:space="0" w:color="auto"/>
              <w:bottom w:val="single" w:sz="4" w:space="0" w:color="auto"/>
              <w:right w:val="single" w:sz="4" w:space="0" w:color="auto"/>
            </w:tcBorders>
            <w:shd w:val="clear" w:color="auto" w:fill="FFFFFF"/>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lang w:eastAsia="ru-RU"/>
              </w:rPr>
            </w:pPr>
            <w:r w:rsidRPr="001E4F18">
              <w:rPr>
                <w:rFonts w:ascii="Times New Roman" w:eastAsia="Times New Roman" w:hAnsi="Times New Roman" w:cs="Times New Roman"/>
                <w:lang w:eastAsia="ru-RU"/>
              </w:rPr>
              <w:t xml:space="preserve">Беленький Г.И., Красновский  </w:t>
            </w:r>
            <w:r w:rsidRPr="001E4F18">
              <w:rPr>
                <w:rFonts w:ascii="Times New Roman" w:eastAsia="Times New Roman" w:hAnsi="Times New Roman" w:cs="Times New Roman"/>
                <w:lang w:eastAsia="ru-RU"/>
              </w:rPr>
              <w:br/>
              <w:t xml:space="preserve">Э.А., Леонов С.А. и др./Под  </w:t>
            </w:r>
            <w:r w:rsidRPr="001E4F18">
              <w:rPr>
                <w:rFonts w:ascii="Times New Roman" w:eastAsia="Times New Roman" w:hAnsi="Times New Roman" w:cs="Times New Roman"/>
                <w:lang w:eastAsia="ru-RU"/>
              </w:rPr>
              <w:br/>
              <w:t xml:space="preserve">ред. Беленького Г.И.         </w:t>
            </w:r>
            <w:r w:rsidRPr="001E4F18">
              <w:rPr>
                <w:rFonts w:ascii="Times New Roman" w:eastAsia="Times New Roman" w:hAnsi="Times New Roman" w:cs="Times New Roman"/>
                <w:lang w:eastAsia="ru-RU"/>
              </w:rPr>
              <w:br/>
              <w:t xml:space="preserve">Литература                   </w:t>
            </w:r>
          </w:p>
        </w:tc>
        <w:tc>
          <w:tcPr>
            <w:tcW w:w="1134" w:type="dxa"/>
            <w:tcBorders>
              <w:left w:val="single" w:sz="4" w:space="0" w:color="auto"/>
              <w:bottom w:val="single" w:sz="4" w:space="0" w:color="auto"/>
              <w:right w:val="single" w:sz="4" w:space="0" w:color="auto"/>
            </w:tcBorders>
            <w:shd w:val="clear" w:color="auto" w:fill="FFFFFF"/>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lang w:eastAsia="ru-RU"/>
              </w:rPr>
            </w:pPr>
            <w:r w:rsidRPr="001E4F18">
              <w:rPr>
                <w:rFonts w:ascii="Times New Roman" w:eastAsia="Times New Roman" w:hAnsi="Times New Roman" w:cs="Times New Roman"/>
                <w:lang w:eastAsia="ru-RU"/>
              </w:rPr>
              <w:t xml:space="preserve">    9    </w:t>
            </w:r>
          </w:p>
        </w:tc>
        <w:tc>
          <w:tcPr>
            <w:tcW w:w="1984" w:type="dxa"/>
            <w:tcBorders>
              <w:left w:val="single" w:sz="4" w:space="0" w:color="auto"/>
              <w:bottom w:val="single" w:sz="4" w:space="0" w:color="auto"/>
              <w:right w:val="single" w:sz="4" w:space="0" w:color="auto"/>
            </w:tcBorders>
            <w:shd w:val="clear" w:color="auto" w:fill="FFFFFF"/>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lang w:eastAsia="ru-RU"/>
              </w:rPr>
            </w:pPr>
            <w:r w:rsidRPr="001E4F18">
              <w:rPr>
                <w:rFonts w:ascii="Times New Roman" w:eastAsia="Times New Roman" w:hAnsi="Times New Roman" w:cs="Times New Roman"/>
                <w:lang w:eastAsia="ru-RU"/>
              </w:rPr>
              <w:t xml:space="preserve">        Мнемозина        </w:t>
            </w:r>
          </w:p>
        </w:tc>
      </w:tr>
      <w:tr w:rsidR="001E4F18" w:rsidRPr="001E4F18" w:rsidTr="001E4F18">
        <w:trPr>
          <w:trHeight w:val="600"/>
          <w:tblCellSpacing w:w="5" w:type="nil"/>
        </w:trPr>
        <w:tc>
          <w:tcPr>
            <w:tcW w:w="1419" w:type="dxa"/>
            <w:tcBorders>
              <w:left w:val="single" w:sz="4" w:space="0" w:color="auto"/>
              <w:bottom w:val="single" w:sz="4" w:space="0" w:color="auto"/>
              <w:right w:val="single" w:sz="4" w:space="0" w:color="auto"/>
            </w:tcBorders>
            <w:shd w:val="clear" w:color="auto" w:fill="FFFFFF"/>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4961" w:type="dxa"/>
            <w:tcBorders>
              <w:left w:val="single" w:sz="4" w:space="0" w:color="auto"/>
              <w:bottom w:val="single" w:sz="4" w:space="0" w:color="auto"/>
              <w:right w:val="single" w:sz="4" w:space="0" w:color="auto"/>
            </w:tcBorders>
            <w:shd w:val="clear" w:color="auto" w:fill="FFFFFF"/>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b/>
                <w:lang w:eastAsia="ru-RU"/>
              </w:rPr>
            </w:pPr>
            <w:r w:rsidRPr="001E4F18">
              <w:rPr>
                <w:rFonts w:ascii="Times New Roman" w:eastAsia="Times New Roman" w:hAnsi="Times New Roman" w:cs="Times New Roman"/>
                <w:b/>
                <w:lang w:eastAsia="ru-RU"/>
              </w:rPr>
              <w:t>Иностранный язык</w:t>
            </w:r>
          </w:p>
        </w:tc>
        <w:tc>
          <w:tcPr>
            <w:tcW w:w="1134" w:type="dxa"/>
            <w:tcBorders>
              <w:left w:val="single" w:sz="4" w:space="0" w:color="auto"/>
              <w:bottom w:val="single" w:sz="4" w:space="0" w:color="auto"/>
              <w:right w:val="single" w:sz="4" w:space="0" w:color="auto"/>
            </w:tcBorders>
            <w:shd w:val="clear" w:color="auto" w:fill="FFFFFF"/>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1984" w:type="dxa"/>
            <w:tcBorders>
              <w:left w:val="single" w:sz="4" w:space="0" w:color="auto"/>
              <w:bottom w:val="single" w:sz="4" w:space="0" w:color="auto"/>
              <w:right w:val="single" w:sz="4" w:space="0" w:color="auto"/>
            </w:tcBorders>
            <w:shd w:val="clear" w:color="auto" w:fill="FFFFFF"/>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lang w:eastAsia="ru-RU"/>
              </w:rPr>
            </w:pPr>
          </w:p>
        </w:tc>
      </w:tr>
      <w:tr w:rsidR="001E4F18" w:rsidRPr="001E4F18" w:rsidTr="001E4F18">
        <w:trPr>
          <w:trHeight w:val="600"/>
          <w:tblCellSpacing w:w="5" w:type="nil"/>
        </w:trPr>
        <w:tc>
          <w:tcPr>
            <w:tcW w:w="1419"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lang w:eastAsia="ru-RU"/>
              </w:rPr>
            </w:pPr>
            <w:r w:rsidRPr="001E4F18">
              <w:rPr>
                <w:rFonts w:ascii="Times New Roman" w:eastAsia="Times New Roman" w:hAnsi="Times New Roman" w:cs="Times New Roman"/>
                <w:lang w:eastAsia="ru-RU"/>
              </w:rPr>
              <w:t xml:space="preserve">1.2.1.3.1.4  </w:t>
            </w:r>
          </w:p>
        </w:tc>
        <w:tc>
          <w:tcPr>
            <w:tcW w:w="4961"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lang w:eastAsia="ru-RU"/>
              </w:rPr>
            </w:pPr>
            <w:r w:rsidRPr="001E4F18">
              <w:rPr>
                <w:rFonts w:ascii="Times New Roman" w:eastAsia="Times New Roman" w:hAnsi="Times New Roman" w:cs="Times New Roman"/>
                <w:lang w:eastAsia="ru-RU"/>
              </w:rPr>
              <w:t xml:space="preserve">Афанасьева О.В., Михеева     </w:t>
            </w:r>
            <w:r w:rsidRPr="001E4F18">
              <w:rPr>
                <w:rFonts w:ascii="Times New Roman" w:eastAsia="Times New Roman" w:hAnsi="Times New Roman" w:cs="Times New Roman"/>
                <w:lang w:eastAsia="ru-RU"/>
              </w:rPr>
              <w:br/>
              <w:t xml:space="preserve">И.В., Баранова К.М.          </w:t>
            </w:r>
            <w:r w:rsidRPr="001E4F18">
              <w:rPr>
                <w:rFonts w:ascii="Times New Roman" w:eastAsia="Times New Roman" w:hAnsi="Times New Roman" w:cs="Times New Roman"/>
                <w:lang w:eastAsia="ru-RU"/>
              </w:rPr>
              <w:br/>
              <w:t xml:space="preserve">Английский язык              </w:t>
            </w:r>
          </w:p>
        </w:tc>
        <w:tc>
          <w:tcPr>
            <w:tcW w:w="1134"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lang w:eastAsia="ru-RU"/>
              </w:rPr>
            </w:pPr>
            <w:r w:rsidRPr="001E4F18">
              <w:rPr>
                <w:rFonts w:ascii="Times New Roman" w:eastAsia="Times New Roman" w:hAnsi="Times New Roman" w:cs="Times New Roman"/>
                <w:lang w:eastAsia="ru-RU"/>
              </w:rPr>
              <w:t xml:space="preserve">    8    </w:t>
            </w:r>
          </w:p>
        </w:tc>
        <w:tc>
          <w:tcPr>
            <w:tcW w:w="1984"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lang w:eastAsia="ru-RU"/>
              </w:rPr>
            </w:pPr>
            <w:r w:rsidRPr="001E4F18">
              <w:rPr>
                <w:rFonts w:ascii="Times New Roman" w:eastAsia="Times New Roman" w:hAnsi="Times New Roman" w:cs="Times New Roman"/>
                <w:lang w:eastAsia="ru-RU"/>
              </w:rPr>
              <w:t xml:space="preserve">          Дрофа          </w:t>
            </w:r>
          </w:p>
        </w:tc>
      </w:tr>
      <w:tr w:rsidR="001E4F18" w:rsidRPr="001E4F18" w:rsidTr="001E4F18">
        <w:trPr>
          <w:trHeight w:val="600"/>
          <w:tblCellSpacing w:w="5" w:type="nil"/>
        </w:trPr>
        <w:tc>
          <w:tcPr>
            <w:tcW w:w="1419"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lang w:eastAsia="ru-RU"/>
              </w:rPr>
            </w:pPr>
            <w:r w:rsidRPr="001E4F18">
              <w:rPr>
                <w:rFonts w:ascii="Times New Roman" w:eastAsia="Times New Roman" w:hAnsi="Times New Roman" w:cs="Times New Roman"/>
                <w:lang w:eastAsia="ru-RU"/>
              </w:rPr>
              <w:t>1.2.1.3.2.5</w:t>
            </w:r>
          </w:p>
        </w:tc>
        <w:tc>
          <w:tcPr>
            <w:tcW w:w="4961"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lang w:eastAsia="ru-RU"/>
              </w:rPr>
            </w:pPr>
            <w:r w:rsidRPr="001E4F18">
              <w:rPr>
                <w:rFonts w:ascii="Times New Roman" w:eastAsia="Times New Roman" w:hAnsi="Times New Roman" w:cs="Times New Roman"/>
                <w:lang w:eastAsia="ru-RU"/>
              </w:rPr>
              <w:t xml:space="preserve">Афанасьева О.В., Михеева     </w:t>
            </w:r>
            <w:r w:rsidRPr="001E4F18">
              <w:rPr>
                <w:rFonts w:ascii="Times New Roman" w:eastAsia="Times New Roman" w:hAnsi="Times New Roman" w:cs="Times New Roman"/>
                <w:lang w:eastAsia="ru-RU"/>
              </w:rPr>
              <w:br/>
              <w:t xml:space="preserve">И.В., Баранова К.М.          </w:t>
            </w:r>
            <w:r w:rsidRPr="001E4F18">
              <w:rPr>
                <w:rFonts w:ascii="Times New Roman" w:eastAsia="Times New Roman" w:hAnsi="Times New Roman" w:cs="Times New Roman"/>
                <w:lang w:eastAsia="ru-RU"/>
              </w:rPr>
              <w:br/>
              <w:t xml:space="preserve">Английский язык              </w:t>
            </w:r>
          </w:p>
        </w:tc>
        <w:tc>
          <w:tcPr>
            <w:tcW w:w="1134"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lang w:eastAsia="ru-RU"/>
              </w:rPr>
            </w:pPr>
            <w:r w:rsidRPr="001E4F18">
              <w:rPr>
                <w:rFonts w:ascii="Times New Roman" w:eastAsia="Times New Roman" w:hAnsi="Times New Roman" w:cs="Times New Roman"/>
                <w:lang w:eastAsia="ru-RU"/>
              </w:rPr>
              <w:t xml:space="preserve">    9    </w:t>
            </w:r>
          </w:p>
        </w:tc>
        <w:tc>
          <w:tcPr>
            <w:tcW w:w="1984"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lang w:eastAsia="ru-RU"/>
              </w:rPr>
            </w:pPr>
            <w:r w:rsidRPr="001E4F18">
              <w:rPr>
                <w:rFonts w:ascii="Times New Roman" w:eastAsia="Times New Roman" w:hAnsi="Times New Roman" w:cs="Times New Roman"/>
                <w:lang w:eastAsia="ru-RU"/>
              </w:rPr>
              <w:t xml:space="preserve">          Дрофа          </w:t>
            </w:r>
          </w:p>
        </w:tc>
      </w:tr>
      <w:tr w:rsidR="001E4F18" w:rsidRPr="001E4F18" w:rsidTr="001E4F18">
        <w:trPr>
          <w:trHeight w:val="600"/>
          <w:tblCellSpacing w:w="5" w:type="nil"/>
        </w:trPr>
        <w:tc>
          <w:tcPr>
            <w:tcW w:w="1419"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4961"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b/>
                <w:color w:val="FF0000"/>
                <w:lang w:eastAsia="ru-RU"/>
              </w:rPr>
            </w:pPr>
            <w:r w:rsidRPr="001E4F18">
              <w:rPr>
                <w:rFonts w:ascii="Times New Roman" w:eastAsia="Times New Roman" w:hAnsi="Times New Roman" w:cs="Times New Roman"/>
                <w:b/>
                <w:color w:val="FF0000"/>
                <w:lang w:eastAsia="ru-RU"/>
              </w:rPr>
              <w:t>МАТЕМАТИКА</w:t>
            </w:r>
          </w:p>
        </w:tc>
        <w:tc>
          <w:tcPr>
            <w:tcW w:w="1134"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1984"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lang w:eastAsia="ru-RU"/>
              </w:rPr>
            </w:pPr>
          </w:p>
        </w:tc>
      </w:tr>
      <w:tr w:rsidR="001E4F18" w:rsidRPr="001E4F18" w:rsidTr="001E4F18">
        <w:trPr>
          <w:trHeight w:val="600"/>
          <w:tblCellSpacing w:w="5" w:type="nil"/>
        </w:trPr>
        <w:tc>
          <w:tcPr>
            <w:tcW w:w="1419"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4961"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b/>
                <w:lang w:eastAsia="ru-RU"/>
              </w:rPr>
            </w:pPr>
            <w:r w:rsidRPr="001E4F18">
              <w:rPr>
                <w:rFonts w:ascii="Times New Roman" w:eastAsia="Times New Roman" w:hAnsi="Times New Roman" w:cs="Times New Roman"/>
                <w:b/>
                <w:lang w:eastAsia="ru-RU"/>
              </w:rPr>
              <w:t>Алгебра</w:t>
            </w:r>
          </w:p>
        </w:tc>
        <w:tc>
          <w:tcPr>
            <w:tcW w:w="1134"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1984"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lang w:eastAsia="ru-RU"/>
              </w:rPr>
            </w:pPr>
          </w:p>
        </w:tc>
      </w:tr>
      <w:tr w:rsidR="001E4F18" w:rsidRPr="001E4F18" w:rsidTr="001E4F18">
        <w:trPr>
          <w:trHeight w:val="600"/>
          <w:tblCellSpacing w:w="5" w:type="nil"/>
        </w:trPr>
        <w:tc>
          <w:tcPr>
            <w:tcW w:w="1419"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lang w:eastAsia="ru-RU"/>
              </w:rPr>
            </w:pPr>
            <w:r w:rsidRPr="001E4F18">
              <w:rPr>
                <w:rFonts w:ascii="Times New Roman" w:eastAsia="Times New Roman" w:hAnsi="Times New Roman" w:cs="Times New Roman"/>
                <w:lang w:eastAsia="ru-RU"/>
              </w:rPr>
              <w:t>1.2.3.2.5.2</w:t>
            </w:r>
          </w:p>
        </w:tc>
        <w:tc>
          <w:tcPr>
            <w:tcW w:w="4961"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lang w:eastAsia="ru-RU"/>
              </w:rPr>
            </w:pPr>
            <w:r w:rsidRPr="001E4F18">
              <w:rPr>
                <w:rFonts w:ascii="Times New Roman" w:eastAsia="Times New Roman" w:hAnsi="Times New Roman" w:cs="Times New Roman"/>
                <w:lang w:eastAsia="ru-RU"/>
              </w:rPr>
              <w:t xml:space="preserve">Макарычев Ю.Н., Миндюк Н.Г., </w:t>
            </w:r>
            <w:r w:rsidRPr="001E4F18">
              <w:rPr>
                <w:rFonts w:ascii="Times New Roman" w:eastAsia="Times New Roman" w:hAnsi="Times New Roman" w:cs="Times New Roman"/>
                <w:lang w:eastAsia="ru-RU"/>
              </w:rPr>
              <w:br/>
              <w:t xml:space="preserve">Нешков К.И. и др./Под ред.   </w:t>
            </w:r>
            <w:r w:rsidRPr="001E4F18">
              <w:rPr>
                <w:rFonts w:ascii="Times New Roman" w:eastAsia="Times New Roman" w:hAnsi="Times New Roman" w:cs="Times New Roman"/>
                <w:lang w:eastAsia="ru-RU"/>
              </w:rPr>
              <w:br/>
              <w:t xml:space="preserve">Теляковского С.А. Алгебра    </w:t>
            </w:r>
          </w:p>
        </w:tc>
        <w:tc>
          <w:tcPr>
            <w:tcW w:w="1134"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lang w:eastAsia="ru-RU"/>
              </w:rPr>
            </w:pPr>
            <w:r w:rsidRPr="001E4F18">
              <w:rPr>
                <w:rFonts w:ascii="Times New Roman" w:eastAsia="Times New Roman" w:hAnsi="Times New Roman" w:cs="Times New Roman"/>
                <w:lang w:eastAsia="ru-RU"/>
              </w:rPr>
              <w:t xml:space="preserve">    8    </w:t>
            </w:r>
          </w:p>
        </w:tc>
        <w:tc>
          <w:tcPr>
            <w:tcW w:w="1984"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lang w:eastAsia="ru-RU"/>
              </w:rPr>
            </w:pPr>
            <w:r w:rsidRPr="001E4F18">
              <w:rPr>
                <w:rFonts w:ascii="Times New Roman" w:eastAsia="Times New Roman" w:hAnsi="Times New Roman" w:cs="Times New Roman"/>
                <w:lang w:eastAsia="ru-RU"/>
              </w:rPr>
              <w:t xml:space="preserve">       Просвещение       </w:t>
            </w:r>
          </w:p>
        </w:tc>
      </w:tr>
      <w:tr w:rsidR="001E4F18" w:rsidRPr="001E4F18" w:rsidTr="001E4F18">
        <w:trPr>
          <w:trHeight w:val="600"/>
          <w:tblCellSpacing w:w="5" w:type="nil"/>
        </w:trPr>
        <w:tc>
          <w:tcPr>
            <w:tcW w:w="1419"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lang w:eastAsia="ru-RU"/>
              </w:rPr>
            </w:pPr>
            <w:r w:rsidRPr="001E4F18">
              <w:rPr>
                <w:rFonts w:ascii="Times New Roman" w:eastAsia="Times New Roman" w:hAnsi="Times New Roman" w:cs="Times New Roman"/>
                <w:lang w:eastAsia="ru-RU"/>
              </w:rPr>
              <w:t>1.2.3.2.5.3</w:t>
            </w:r>
          </w:p>
        </w:tc>
        <w:tc>
          <w:tcPr>
            <w:tcW w:w="4961"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lang w:eastAsia="ru-RU"/>
              </w:rPr>
            </w:pPr>
            <w:r w:rsidRPr="001E4F18">
              <w:rPr>
                <w:rFonts w:ascii="Times New Roman" w:eastAsia="Times New Roman" w:hAnsi="Times New Roman" w:cs="Times New Roman"/>
                <w:lang w:eastAsia="ru-RU"/>
              </w:rPr>
              <w:t xml:space="preserve">Макарычев Ю.Н., Миндюк Н.Г., </w:t>
            </w:r>
            <w:r w:rsidRPr="001E4F18">
              <w:rPr>
                <w:rFonts w:ascii="Times New Roman" w:eastAsia="Times New Roman" w:hAnsi="Times New Roman" w:cs="Times New Roman"/>
                <w:lang w:eastAsia="ru-RU"/>
              </w:rPr>
              <w:br/>
              <w:t xml:space="preserve">Нешков К.И. и др./Под ред.   </w:t>
            </w:r>
            <w:r w:rsidRPr="001E4F18">
              <w:rPr>
                <w:rFonts w:ascii="Times New Roman" w:eastAsia="Times New Roman" w:hAnsi="Times New Roman" w:cs="Times New Roman"/>
                <w:lang w:eastAsia="ru-RU"/>
              </w:rPr>
              <w:br/>
              <w:t xml:space="preserve">Теляковского С.А. Алгебра    </w:t>
            </w:r>
          </w:p>
        </w:tc>
        <w:tc>
          <w:tcPr>
            <w:tcW w:w="1134"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lang w:eastAsia="ru-RU"/>
              </w:rPr>
            </w:pPr>
            <w:r w:rsidRPr="001E4F18">
              <w:rPr>
                <w:rFonts w:ascii="Times New Roman" w:eastAsia="Times New Roman" w:hAnsi="Times New Roman" w:cs="Times New Roman"/>
                <w:lang w:eastAsia="ru-RU"/>
              </w:rPr>
              <w:t xml:space="preserve">    9    </w:t>
            </w:r>
          </w:p>
        </w:tc>
        <w:tc>
          <w:tcPr>
            <w:tcW w:w="1984"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lang w:eastAsia="ru-RU"/>
              </w:rPr>
            </w:pPr>
            <w:r w:rsidRPr="001E4F18">
              <w:rPr>
                <w:rFonts w:ascii="Times New Roman" w:eastAsia="Times New Roman" w:hAnsi="Times New Roman" w:cs="Times New Roman"/>
                <w:lang w:eastAsia="ru-RU"/>
              </w:rPr>
              <w:t xml:space="preserve">       Просвещение       </w:t>
            </w:r>
          </w:p>
        </w:tc>
      </w:tr>
      <w:tr w:rsidR="001E4F18" w:rsidRPr="001E4F18" w:rsidTr="001E4F18">
        <w:trPr>
          <w:trHeight w:val="600"/>
          <w:tblCellSpacing w:w="5" w:type="nil"/>
        </w:trPr>
        <w:tc>
          <w:tcPr>
            <w:tcW w:w="1419"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b/>
                <w:lang w:eastAsia="ru-RU"/>
              </w:rPr>
            </w:pPr>
          </w:p>
        </w:tc>
        <w:tc>
          <w:tcPr>
            <w:tcW w:w="4961"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b/>
                <w:lang w:eastAsia="ru-RU"/>
              </w:rPr>
            </w:pPr>
            <w:r w:rsidRPr="001E4F18">
              <w:rPr>
                <w:rFonts w:ascii="Times New Roman" w:eastAsia="Times New Roman" w:hAnsi="Times New Roman" w:cs="Times New Roman"/>
                <w:b/>
                <w:lang w:eastAsia="ru-RU"/>
              </w:rPr>
              <w:t>Геометрия</w:t>
            </w:r>
          </w:p>
        </w:tc>
        <w:tc>
          <w:tcPr>
            <w:tcW w:w="1134"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b/>
                <w:lang w:eastAsia="ru-RU"/>
              </w:rPr>
            </w:pPr>
          </w:p>
        </w:tc>
        <w:tc>
          <w:tcPr>
            <w:tcW w:w="1984"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b/>
                <w:lang w:eastAsia="ru-RU"/>
              </w:rPr>
            </w:pPr>
          </w:p>
        </w:tc>
      </w:tr>
      <w:tr w:rsidR="001E4F18" w:rsidRPr="001E4F18" w:rsidTr="001E4F18">
        <w:trPr>
          <w:trHeight w:val="600"/>
          <w:tblCellSpacing w:w="5" w:type="nil"/>
        </w:trPr>
        <w:tc>
          <w:tcPr>
            <w:tcW w:w="1419"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4961"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lang w:eastAsia="ru-RU"/>
              </w:rPr>
            </w:pPr>
            <w:r w:rsidRPr="001E4F18">
              <w:rPr>
                <w:rFonts w:ascii="Times New Roman" w:eastAsia="Times New Roman" w:hAnsi="Times New Roman" w:cs="Times New Roman"/>
                <w:lang w:eastAsia="ru-RU"/>
              </w:rPr>
              <w:t>Погорелов А.В. Геометрия</w:t>
            </w:r>
          </w:p>
        </w:tc>
        <w:tc>
          <w:tcPr>
            <w:tcW w:w="1134"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1E4F18">
              <w:rPr>
                <w:rFonts w:ascii="Times New Roman" w:eastAsia="Times New Roman" w:hAnsi="Times New Roman" w:cs="Times New Roman"/>
                <w:lang w:eastAsia="ru-RU"/>
              </w:rPr>
              <w:t>7-9</w:t>
            </w:r>
          </w:p>
        </w:tc>
        <w:tc>
          <w:tcPr>
            <w:tcW w:w="1984"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1E4F18">
              <w:rPr>
                <w:rFonts w:ascii="Times New Roman" w:eastAsia="Times New Roman" w:hAnsi="Times New Roman" w:cs="Times New Roman"/>
                <w:lang w:eastAsia="ru-RU"/>
              </w:rPr>
              <w:t>Просвещение</w:t>
            </w:r>
          </w:p>
        </w:tc>
      </w:tr>
      <w:tr w:rsidR="001E4F18" w:rsidRPr="001E4F18" w:rsidTr="001E4F18">
        <w:trPr>
          <w:trHeight w:val="600"/>
          <w:tblCellSpacing w:w="5" w:type="nil"/>
        </w:trPr>
        <w:tc>
          <w:tcPr>
            <w:tcW w:w="1419"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b/>
                <w:lang w:eastAsia="ru-RU"/>
              </w:rPr>
            </w:pPr>
          </w:p>
        </w:tc>
        <w:tc>
          <w:tcPr>
            <w:tcW w:w="4961"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b/>
                <w:lang w:eastAsia="ru-RU"/>
              </w:rPr>
            </w:pPr>
            <w:r w:rsidRPr="001E4F18">
              <w:rPr>
                <w:rFonts w:ascii="Times New Roman" w:eastAsia="Times New Roman" w:hAnsi="Times New Roman" w:cs="Times New Roman"/>
                <w:b/>
                <w:lang w:eastAsia="ru-RU"/>
              </w:rPr>
              <w:t>Информатика</w:t>
            </w:r>
          </w:p>
        </w:tc>
        <w:tc>
          <w:tcPr>
            <w:tcW w:w="1134"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b/>
                <w:lang w:eastAsia="ru-RU"/>
              </w:rPr>
            </w:pPr>
          </w:p>
        </w:tc>
        <w:tc>
          <w:tcPr>
            <w:tcW w:w="1984"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b/>
                <w:lang w:eastAsia="ru-RU"/>
              </w:rPr>
            </w:pPr>
          </w:p>
        </w:tc>
      </w:tr>
      <w:tr w:rsidR="001E4F18" w:rsidRPr="001E4F18" w:rsidTr="001E4F18">
        <w:trPr>
          <w:trHeight w:val="600"/>
          <w:tblCellSpacing w:w="5" w:type="nil"/>
        </w:trPr>
        <w:tc>
          <w:tcPr>
            <w:tcW w:w="1419"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lang w:eastAsia="ru-RU"/>
              </w:rPr>
            </w:pPr>
            <w:r w:rsidRPr="001E4F18">
              <w:rPr>
                <w:rFonts w:ascii="Times New Roman" w:eastAsia="Times New Roman" w:hAnsi="Times New Roman" w:cs="Times New Roman"/>
                <w:lang w:eastAsia="ru-RU"/>
              </w:rPr>
              <w:t xml:space="preserve">1.2.3.4.4.2  </w:t>
            </w:r>
          </w:p>
        </w:tc>
        <w:tc>
          <w:tcPr>
            <w:tcW w:w="4961"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lang w:eastAsia="ru-RU"/>
              </w:rPr>
            </w:pPr>
            <w:r w:rsidRPr="001E4F18">
              <w:rPr>
                <w:rFonts w:ascii="Times New Roman" w:eastAsia="Times New Roman" w:hAnsi="Times New Roman" w:cs="Times New Roman"/>
                <w:lang w:eastAsia="ru-RU"/>
              </w:rPr>
              <w:t xml:space="preserve">Угринович Н.Д. Информатика   </w:t>
            </w:r>
          </w:p>
        </w:tc>
        <w:tc>
          <w:tcPr>
            <w:tcW w:w="1134"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lang w:eastAsia="ru-RU"/>
              </w:rPr>
            </w:pPr>
            <w:r w:rsidRPr="001E4F18">
              <w:rPr>
                <w:rFonts w:ascii="Times New Roman" w:eastAsia="Times New Roman" w:hAnsi="Times New Roman" w:cs="Times New Roman"/>
                <w:lang w:eastAsia="ru-RU"/>
              </w:rPr>
              <w:t xml:space="preserve">    8    </w:t>
            </w:r>
          </w:p>
        </w:tc>
        <w:tc>
          <w:tcPr>
            <w:tcW w:w="1984"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lang w:eastAsia="ru-RU"/>
              </w:rPr>
            </w:pPr>
            <w:r w:rsidRPr="001E4F18">
              <w:rPr>
                <w:rFonts w:ascii="Times New Roman" w:eastAsia="Times New Roman" w:hAnsi="Times New Roman" w:cs="Times New Roman"/>
                <w:lang w:eastAsia="ru-RU"/>
              </w:rPr>
              <w:t xml:space="preserve">   БИНОМ. Лаборатория    </w:t>
            </w:r>
            <w:r w:rsidRPr="001E4F18">
              <w:rPr>
                <w:rFonts w:ascii="Times New Roman" w:eastAsia="Times New Roman" w:hAnsi="Times New Roman" w:cs="Times New Roman"/>
                <w:lang w:eastAsia="ru-RU"/>
              </w:rPr>
              <w:br/>
              <w:t xml:space="preserve">         знаний          </w:t>
            </w:r>
          </w:p>
        </w:tc>
      </w:tr>
      <w:tr w:rsidR="001E4F18" w:rsidRPr="001E4F18" w:rsidTr="001E4F18">
        <w:trPr>
          <w:trHeight w:val="600"/>
          <w:tblCellSpacing w:w="5" w:type="nil"/>
        </w:trPr>
        <w:tc>
          <w:tcPr>
            <w:tcW w:w="1419"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lang w:eastAsia="ru-RU"/>
              </w:rPr>
            </w:pPr>
            <w:r w:rsidRPr="001E4F18">
              <w:rPr>
                <w:rFonts w:ascii="Times New Roman" w:eastAsia="Times New Roman" w:hAnsi="Times New Roman" w:cs="Times New Roman"/>
                <w:lang w:eastAsia="ru-RU"/>
              </w:rPr>
              <w:t xml:space="preserve">1.2.3.4.4.3  </w:t>
            </w:r>
          </w:p>
        </w:tc>
        <w:tc>
          <w:tcPr>
            <w:tcW w:w="4961"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lang w:eastAsia="ru-RU"/>
              </w:rPr>
            </w:pPr>
            <w:r w:rsidRPr="001E4F18">
              <w:rPr>
                <w:rFonts w:ascii="Times New Roman" w:eastAsia="Times New Roman" w:hAnsi="Times New Roman" w:cs="Times New Roman"/>
                <w:lang w:eastAsia="ru-RU"/>
              </w:rPr>
              <w:t xml:space="preserve">Угринович Н.Д. Информатика   </w:t>
            </w:r>
          </w:p>
        </w:tc>
        <w:tc>
          <w:tcPr>
            <w:tcW w:w="1134"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lang w:eastAsia="ru-RU"/>
              </w:rPr>
            </w:pPr>
            <w:r w:rsidRPr="001E4F18">
              <w:rPr>
                <w:rFonts w:ascii="Times New Roman" w:eastAsia="Times New Roman" w:hAnsi="Times New Roman" w:cs="Times New Roman"/>
                <w:lang w:eastAsia="ru-RU"/>
              </w:rPr>
              <w:t xml:space="preserve">    9    </w:t>
            </w:r>
          </w:p>
        </w:tc>
        <w:tc>
          <w:tcPr>
            <w:tcW w:w="1984"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lang w:eastAsia="ru-RU"/>
              </w:rPr>
            </w:pPr>
            <w:r w:rsidRPr="001E4F18">
              <w:rPr>
                <w:rFonts w:ascii="Times New Roman" w:eastAsia="Times New Roman" w:hAnsi="Times New Roman" w:cs="Times New Roman"/>
                <w:lang w:eastAsia="ru-RU"/>
              </w:rPr>
              <w:t xml:space="preserve">   БИНОМ. Лаборатория    </w:t>
            </w:r>
            <w:r w:rsidRPr="001E4F18">
              <w:rPr>
                <w:rFonts w:ascii="Times New Roman" w:eastAsia="Times New Roman" w:hAnsi="Times New Roman" w:cs="Times New Roman"/>
                <w:lang w:eastAsia="ru-RU"/>
              </w:rPr>
              <w:br/>
              <w:t xml:space="preserve">         знаний          </w:t>
            </w:r>
          </w:p>
        </w:tc>
      </w:tr>
      <w:tr w:rsidR="001E4F18" w:rsidRPr="001E4F18" w:rsidTr="001E4F18">
        <w:trPr>
          <w:trHeight w:val="600"/>
          <w:tblCellSpacing w:w="5" w:type="nil"/>
        </w:trPr>
        <w:tc>
          <w:tcPr>
            <w:tcW w:w="1419"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4961"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lang w:eastAsia="ru-RU"/>
              </w:rPr>
            </w:pPr>
            <w:r w:rsidRPr="001E4F18">
              <w:rPr>
                <w:rFonts w:ascii="Times New Roman" w:eastAsia="Times New Roman" w:hAnsi="Times New Roman" w:cs="Times New Roman"/>
                <w:lang w:eastAsia="ru-RU"/>
              </w:rPr>
              <w:t>ОБЩЕСТВОЗНАНИЕ</w:t>
            </w:r>
          </w:p>
        </w:tc>
        <w:tc>
          <w:tcPr>
            <w:tcW w:w="1134"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1984"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lang w:eastAsia="ru-RU"/>
              </w:rPr>
            </w:pPr>
          </w:p>
        </w:tc>
      </w:tr>
      <w:tr w:rsidR="001E4F18" w:rsidRPr="001E4F18" w:rsidTr="001E4F18">
        <w:trPr>
          <w:trHeight w:val="600"/>
          <w:tblCellSpacing w:w="5" w:type="nil"/>
        </w:trPr>
        <w:tc>
          <w:tcPr>
            <w:tcW w:w="1419"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4961"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b/>
                <w:lang w:eastAsia="ru-RU"/>
              </w:rPr>
            </w:pPr>
            <w:r w:rsidRPr="001E4F18">
              <w:rPr>
                <w:rFonts w:ascii="Times New Roman" w:eastAsia="Times New Roman" w:hAnsi="Times New Roman" w:cs="Times New Roman"/>
                <w:b/>
                <w:lang w:eastAsia="ru-RU"/>
              </w:rPr>
              <w:t>История</w:t>
            </w:r>
          </w:p>
        </w:tc>
        <w:tc>
          <w:tcPr>
            <w:tcW w:w="1134"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1984"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lang w:eastAsia="ru-RU"/>
              </w:rPr>
            </w:pPr>
          </w:p>
        </w:tc>
      </w:tr>
      <w:tr w:rsidR="001E4F18" w:rsidRPr="001E4F18" w:rsidTr="001E4F18">
        <w:trPr>
          <w:trHeight w:val="600"/>
          <w:tblCellSpacing w:w="5" w:type="nil"/>
        </w:trPr>
        <w:tc>
          <w:tcPr>
            <w:tcW w:w="1419"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lang w:eastAsia="ru-RU"/>
              </w:rPr>
            </w:pPr>
            <w:r w:rsidRPr="001E4F18">
              <w:rPr>
                <w:rFonts w:ascii="Times New Roman" w:eastAsia="Times New Roman" w:hAnsi="Times New Roman" w:cs="Times New Roman"/>
                <w:lang w:eastAsia="ru-RU"/>
              </w:rPr>
              <w:t>1.2.2.1.2.3</w:t>
            </w:r>
          </w:p>
        </w:tc>
        <w:tc>
          <w:tcPr>
            <w:tcW w:w="4961"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lang w:eastAsia="ru-RU"/>
              </w:rPr>
            </w:pPr>
            <w:r w:rsidRPr="001E4F18">
              <w:rPr>
                <w:rFonts w:ascii="Times New Roman" w:eastAsia="Times New Roman" w:hAnsi="Times New Roman" w:cs="Times New Roman"/>
                <w:lang w:eastAsia="ru-RU"/>
              </w:rPr>
              <w:t xml:space="preserve">Данилов А.А. История. Россия </w:t>
            </w:r>
            <w:r w:rsidRPr="001E4F18">
              <w:rPr>
                <w:rFonts w:ascii="Times New Roman" w:eastAsia="Times New Roman" w:hAnsi="Times New Roman" w:cs="Times New Roman"/>
                <w:lang w:eastAsia="ru-RU"/>
              </w:rPr>
              <w:br/>
              <w:t xml:space="preserve">в XIX веке                   </w:t>
            </w:r>
          </w:p>
        </w:tc>
        <w:tc>
          <w:tcPr>
            <w:tcW w:w="1134"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lang w:eastAsia="ru-RU"/>
              </w:rPr>
            </w:pPr>
            <w:r w:rsidRPr="001E4F18">
              <w:rPr>
                <w:rFonts w:ascii="Times New Roman" w:eastAsia="Times New Roman" w:hAnsi="Times New Roman" w:cs="Times New Roman"/>
                <w:lang w:eastAsia="ru-RU"/>
              </w:rPr>
              <w:t xml:space="preserve">    8    </w:t>
            </w:r>
          </w:p>
        </w:tc>
        <w:tc>
          <w:tcPr>
            <w:tcW w:w="1984"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lang w:eastAsia="ru-RU"/>
              </w:rPr>
            </w:pPr>
            <w:r w:rsidRPr="001E4F18">
              <w:rPr>
                <w:rFonts w:ascii="Times New Roman" w:eastAsia="Times New Roman" w:hAnsi="Times New Roman" w:cs="Times New Roman"/>
                <w:lang w:eastAsia="ru-RU"/>
              </w:rPr>
              <w:t xml:space="preserve">       Просвещение       </w:t>
            </w:r>
          </w:p>
        </w:tc>
      </w:tr>
      <w:tr w:rsidR="001E4F18" w:rsidRPr="001E4F18" w:rsidTr="001E4F18">
        <w:trPr>
          <w:trHeight w:val="600"/>
          <w:tblCellSpacing w:w="5" w:type="nil"/>
        </w:trPr>
        <w:tc>
          <w:tcPr>
            <w:tcW w:w="1419"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lang w:eastAsia="ru-RU"/>
              </w:rPr>
            </w:pPr>
            <w:r w:rsidRPr="001E4F18">
              <w:rPr>
                <w:rFonts w:ascii="Times New Roman" w:eastAsia="Times New Roman" w:hAnsi="Times New Roman" w:cs="Times New Roman"/>
                <w:lang w:eastAsia="ru-RU"/>
              </w:rPr>
              <w:lastRenderedPageBreak/>
              <w:t xml:space="preserve">1.2.2.1.5.4  </w:t>
            </w:r>
          </w:p>
        </w:tc>
        <w:tc>
          <w:tcPr>
            <w:tcW w:w="4961"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lang w:eastAsia="ru-RU"/>
              </w:rPr>
            </w:pPr>
            <w:r w:rsidRPr="001E4F18">
              <w:rPr>
                <w:rFonts w:ascii="Times New Roman" w:eastAsia="Times New Roman" w:hAnsi="Times New Roman" w:cs="Times New Roman"/>
                <w:lang w:eastAsia="ru-RU"/>
              </w:rPr>
              <w:t xml:space="preserve">Загладин Н.В. Всеобщая       </w:t>
            </w:r>
            <w:r w:rsidRPr="001E4F18">
              <w:rPr>
                <w:rFonts w:ascii="Times New Roman" w:eastAsia="Times New Roman" w:hAnsi="Times New Roman" w:cs="Times New Roman"/>
                <w:lang w:eastAsia="ru-RU"/>
              </w:rPr>
              <w:br/>
              <w:t xml:space="preserve">история. Новейшая история    </w:t>
            </w:r>
          </w:p>
        </w:tc>
        <w:tc>
          <w:tcPr>
            <w:tcW w:w="1134"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lang w:eastAsia="ru-RU"/>
              </w:rPr>
            </w:pPr>
            <w:r w:rsidRPr="001E4F18">
              <w:rPr>
                <w:rFonts w:ascii="Times New Roman" w:eastAsia="Times New Roman" w:hAnsi="Times New Roman" w:cs="Times New Roman"/>
                <w:lang w:eastAsia="ru-RU"/>
              </w:rPr>
              <w:t xml:space="preserve">    9    </w:t>
            </w:r>
          </w:p>
        </w:tc>
        <w:tc>
          <w:tcPr>
            <w:tcW w:w="1984"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lang w:eastAsia="ru-RU"/>
              </w:rPr>
            </w:pPr>
            <w:r w:rsidRPr="001E4F18">
              <w:rPr>
                <w:rFonts w:ascii="Times New Roman" w:eastAsia="Times New Roman" w:hAnsi="Times New Roman" w:cs="Times New Roman"/>
                <w:lang w:eastAsia="ru-RU"/>
              </w:rPr>
              <w:t xml:space="preserve">      Русское слово      </w:t>
            </w:r>
          </w:p>
        </w:tc>
      </w:tr>
      <w:tr w:rsidR="001E4F18" w:rsidRPr="001E4F18" w:rsidTr="001E4F18">
        <w:trPr>
          <w:trHeight w:val="600"/>
          <w:tblCellSpacing w:w="5" w:type="nil"/>
        </w:trPr>
        <w:tc>
          <w:tcPr>
            <w:tcW w:w="1419"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lang w:eastAsia="ru-RU"/>
              </w:rPr>
            </w:pPr>
            <w:r w:rsidRPr="001E4F18">
              <w:rPr>
                <w:rFonts w:ascii="Times New Roman" w:eastAsia="Times New Roman" w:hAnsi="Times New Roman" w:cs="Times New Roman"/>
                <w:lang w:eastAsia="ru-RU"/>
              </w:rPr>
              <w:t xml:space="preserve">1.2.2.1.3.4  </w:t>
            </w:r>
          </w:p>
        </w:tc>
        <w:tc>
          <w:tcPr>
            <w:tcW w:w="4961"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lang w:eastAsia="ru-RU"/>
              </w:rPr>
            </w:pPr>
            <w:r w:rsidRPr="001E4F18">
              <w:rPr>
                <w:rFonts w:ascii="Times New Roman" w:eastAsia="Times New Roman" w:hAnsi="Times New Roman" w:cs="Times New Roman"/>
                <w:lang w:eastAsia="ru-RU"/>
              </w:rPr>
              <w:t xml:space="preserve">Данилов А.А., Косулина </w:t>
            </w:r>
          </w:p>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lang w:eastAsia="ru-RU"/>
              </w:rPr>
            </w:pPr>
            <w:r w:rsidRPr="001E4F18">
              <w:rPr>
                <w:rFonts w:ascii="Times New Roman" w:eastAsia="Times New Roman" w:hAnsi="Times New Roman" w:cs="Times New Roman"/>
                <w:lang w:eastAsia="ru-RU"/>
              </w:rPr>
              <w:t xml:space="preserve"> Л.Г., Брандт М.Ю.  История России  </w:t>
            </w:r>
          </w:p>
        </w:tc>
        <w:tc>
          <w:tcPr>
            <w:tcW w:w="1134"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lang w:eastAsia="ru-RU"/>
              </w:rPr>
            </w:pPr>
            <w:r w:rsidRPr="001E4F18">
              <w:rPr>
                <w:rFonts w:ascii="Times New Roman" w:eastAsia="Times New Roman" w:hAnsi="Times New Roman" w:cs="Times New Roman"/>
                <w:lang w:eastAsia="ru-RU"/>
              </w:rPr>
              <w:t xml:space="preserve">    9    </w:t>
            </w:r>
          </w:p>
        </w:tc>
        <w:tc>
          <w:tcPr>
            <w:tcW w:w="1984"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lang w:eastAsia="ru-RU"/>
              </w:rPr>
            </w:pPr>
            <w:r w:rsidRPr="001E4F18">
              <w:rPr>
                <w:rFonts w:ascii="Times New Roman" w:eastAsia="Times New Roman" w:hAnsi="Times New Roman" w:cs="Times New Roman"/>
                <w:lang w:eastAsia="ru-RU"/>
              </w:rPr>
              <w:t xml:space="preserve">         Издательство "Просвещение"</w:t>
            </w:r>
          </w:p>
        </w:tc>
      </w:tr>
      <w:tr w:rsidR="001E4F18" w:rsidRPr="001E4F18" w:rsidTr="001E4F18">
        <w:trPr>
          <w:trHeight w:val="600"/>
          <w:tblCellSpacing w:w="5" w:type="nil"/>
        </w:trPr>
        <w:tc>
          <w:tcPr>
            <w:tcW w:w="1419"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4961"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b/>
                <w:lang w:eastAsia="ru-RU"/>
              </w:rPr>
            </w:pPr>
            <w:r w:rsidRPr="001E4F18">
              <w:rPr>
                <w:rFonts w:ascii="Times New Roman" w:eastAsia="Times New Roman" w:hAnsi="Times New Roman" w:cs="Times New Roman"/>
                <w:b/>
                <w:lang w:eastAsia="ru-RU"/>
              </w:rPr>
              <w:t>Обществознание</w:t>
            </w:r>
          </w:p>
        </w:tc>
        <w:tc>
          <w:tcPr>
            <w:tcW w:w="1134"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1984"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lang w:eastAsia="ru-RU"/>
              </w:rPr>
            </w:pPr>
          </w:p>
        </w:tc>
      </w:tr>
      <w:tr w:rsidR="001E4F18" w:rsidRPr="001E4F18" w:rsidTr="001E4F18">
        <w:trPr>
          <w:trHeight w:val="600"/>
          <w:tblCellSpacing w:w="5" w:type="nil"/>
        </w:trPr>
        <w:tc>
          <w:tcPr>
            <w:tcW w:w="1419" w:type="dxa"/>
            <w:tcBorders>
              <w:left w:val="single" w:sz="4" w:space="0" w:color="auto"/>
              <w:bottom w:val="single" w:sz="4" w:space="0" w:color="auto"/>
              <w:right w:val="single" w:sz="4" w:space="0" w:color="auto"/>
            </w:tcBorders>
            <w:shd w:val="clear" w:color="auto" w:fill="FFFFFF"/>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lang w:eastAsia="ru-RU"/>
              </w:rPr>
            </w:pPr>
            <w:r w:rsidRPr="001E4F18">
              <w:rPr>
                <w:rFonts w:ascii="Times New Roman" w:eastAsia="Times New Roman" w:hAnsi="Times New Roman" w:cs="Times New Roman"/>
                <w:lang w:eastAsia="ru-RU"/>
              </w:rPr>
              <w:t>1073</w:t>
            </w:r>
          </w:p>
        </w:tc>
        <w:tc>
          <w:tcPr>
            <w:tcW w:w="4961" w:type="dxa"/>
            <w:tcBorders>
              <w:left w:val="single" w:sz="4" w:space="0" w:color="auto"/>
              <w:bottom w:val="single" w:sz="4" w:space="0" w:color="auto"/>
              <w:right w:val="single" w:sz="4" w:space="0" w:color="auto"/>
            </w:tcBorders>
            <w:shd w:val="clear" w:color="auto" w:fill="FFFFFF"/>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lang w:eastAsia="ru-RU"/>
              </w:rPr>
            </w:pPr>
            <w:r w:rsidRPr="001E4F18">
              <w:rPr>
                <w:rFonts w:ascii="Times New Roman" w:eastAsia="Times New Roman" w:hAnsi="Times New Roman" w:cs="Times New Roman"/>
                <w:lang w:eastAsia="ru-RU"/>
              </w:rPr>
              <w:t>Кравченко А.И. Обществознание</w:t>
            </w:r>
          </w:p>
        </w:tc>
        <w:tc>
          <w:tcPr>
            <w:tcW w:w="1134" w:type="dxa"/>
            <w:tcBorders>
              <w:left w:val="single" w:sz="4" w:space="0" w:color="auto"/>
              <w:bottom w:val="single" w:sz="4" w:space="0" w:color="auto"/>
              <w:right w:val="single" w:sz="4" w:space="0" w:color="auto"/>
            </w:tcBorders>
            <w:shd w:val="clear" w:color="auto" w:fill="FFFFFF"/>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lang w:eastAsia="ru-RU"/>
              </w:rPr>
            </w:pPr>
            <w:r w:rsidRPr="001E4F18">
              <w:rPr>
                <w:rFonts w:ascii="Times New Roman" w:eastAsia="Times New Roman" w:hAnsi="Times New Roman" w:cs="Times New Roman"/>
                <w:lang w:eastAsia="ru-RU"/>
              </w:rPr>
              <w:t xml:space="preserve">    8    </w:t>
            </w:r>
          </w:p>
        </w:tc>
        <w:tc>
          <w:tcPr>
            <w:tcW w:w="1984" w:type="dxa"/>
            <w:tcBorders>
              <w:left w:val="single" w:sz="4" w:space="0" w:color="auto"/>
              <w:bottom w:val="single" w:sz="4" w:space="0" w:color="auto"/>
              <w:right w:val="single" w:sz="4" w:space="0" w:color="auto"/>
            </w:tcBorders>
            <w:shd w:val="clear" w:color="auto" w:fill="FFFFFF"/>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lang w:eastAsia="ru-RU"/>
              </w:rPr>
            </w:pPr>
            <w:r w:rsidRPr="001E4F18">
              <w:rPr>
                <w:rFonts w:ascii="Times New Roman" w:eastAsia="Times New Roman" w:hAnsi="Times New Roman" w:cs="Times New Roman"/>
                <w:lang w:eastAsia="ru-RU"/>
              </w:rPr>
              <w:t xml:space="preserve">      Русское слово      </w:t>
            </w:r>
          </w:p>
        </w:tc>
      </w:tr>
      <w:tr w:rsidR="001E4F18" w:rsidRPr="001E4F18" w:rsidTr="001E4F18">
        <w:trPr>
          <w:trHeight w:val="600"/>
          <w:tblCellSpacing w:w="5" w:type="nil"/>
        </w:trPr>
        <w:tc>
          <w:tcPr>
            <w:tcW w:w="1419" w:type="dxa"/>
            <w:tcBorders>
              <w:left w:val="single" w:sz="4" w:space="0" w:color="auto"/>
              <w:bottom w:val="single" w:sz="4" w:space="0" w:color="auto"/>
              <w:right w:val="single" w:sz="4" w:space="0" w:color="auto"/>
            </w:tcBorders>
            <w:shd w:val="clear" w:color="auto" w:fill="FFFFFF"/>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lang w:eastAsia="ru-RU"/>
              </w:rPr>
            </w:pPr>
            <w:r w:rsidRPr="001E4F18">
              <w:rPr>
                <w:rFonts w:ascii="Times New Roman" w:eastAsia="Times New Roman" w:hAnsi="Times New Roman" w:cs="Times New Roman"/>
                <w:lang w:eastAsia="ru-RU"/>
              </w:rPr>
              <w:t>1074</w:t>
            </w:r>
          </w:p>
        </w:tc>
        <w:tc>
          <w:tcPr>
            <w:tcW w:w="4961" w:type="dxa"/>
            <w:tcBorders>
              <w:left w:val="single" w:sz="4" w:space="0" w:color="auto"/>
              <w:bottom w:val="single" w:sz="4" w:space="0" w:color="auto"/>
              <w:right w:val="single" w:sz="4" w:space="0" w:color="auto"/>
            </w:tcBorders>
            <w:shd w:val="clear" w:color="auto" w:fill="FFFFFF"/>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lang w:eastAsia="ru-RU"/>
              </w:rPr>
            </w:pPr>
            <w:r w:rsidRPr="001E4F18">
              <w:rPr>
                <w:rFonts w:ascii="Times New Roman" w:eastAsia="Times New Roman" w:hAnsi="Times New Roman" w:cs="Times New Roman"/>
                <w:lang w:eastAsia="ru-RU"/>
              </w:rPr>
              <w:t xml:space="preserve">Кравченко А.И., Певцова Е.А. </w:t>
            </w:r>
            <w:r w:rsidRPr="001E4F18">
              <w:rPr>
                <w:rFonts w:ascii="Times New Roman" w:eastAsia="Times New Roman" w:hAnsi="Times New Roman" w:cs="Times New Roman"/>
                <w:lang w:eastAsia="ru-RU"/>
              </w:rPr>
              <w:br/>
              <w:t xml:space="preserve">Обществознание               </w:t>
            </w:r>
          </w:p>
        </w:tc>
        <w:tc>
          <w:tcPr>
            <w:tcW w:w="1134" w:type="dxa"/>
            <w:tcBorders>
              <w:left w:val="single" w:sz="4" w:space="0" w:color="auto"/>
              <w:bottom w:val="single" w:sz="4" w:space="0" w:color="auto"/>
              <w:right w:val="single" w:sz="4" w:space="0" w:color="auto"/>
            </w:tcBorders>
            <w:shd w:val="clear" w:color="auto" w:fill="FFFFFF"/>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lang w:eastAsia="ru-RU"/>
              </w:rPr>
            </w:pPr>
            <w:r w:rsidRPr="001E4F18">
              <w:rPr>
                <w:rFonts w:ascii="Times New Roman" w:eastAsia="Times New Roman" w:hAnsi="Times New Roman" w:cs="Times New Roman"/>
                <w:lang w:eastAsia="ru-RU"/>
              </w:rPr>
              <w:t xml:space="preserve">    9    </w:t>
            </w:r>
          </w:p>
        </w:tc>
        <w:tc>
          <w:tcPr>
            <w:tcW w:w="1984" w:type="dxa"/>
            <w:tcBorders>
              <w:left w:val="single" w:sz="4" w:space="0" w:color="auto"/>
              <w:bottom w:val="single" w:sz="4" w:space="0" w:color="auto"/>
              <w:right w:val="single" w:sz="4" w:space="0" w:color="auto"/>
            </w:tcBorders>
            <w:shd w:val="clear" w:color="auto" w:fill="FFFFFF"/>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lang w:eastAsia="ru-RU"/>
              </w:rPr>
            </w:pPr>
            <w:r w:rsidRPr="001E4F18">
              <w:rPr>
                <w:rFonts w:ascii="Times New Roman" w:eastAsia="Times New Roman" w:hAnsi="Times New Roman" w:cs="Times New Roman"/>
                <w:lang w:eastAsia="ru-RU"/>
              </w:rPr>
              <w:t xml:space="preserve">      Русское слово      </w:t>
            </w:r>
          </w:p>
        </w:tc>
      </w:tr>
      <w:tr w:rsidR="001E4F18" w:rsidRPr="001E4F18" w:rsidTr="001E4F18">
        <w:trPr>
          <w:trHeight w:val="600"/>
          <w:tblCellSpacing w:w="5" w:type="nil"/>
        </w:trPr>
        <w:tc>
          <w:tcPr>
            <w:tcW w:w="1419" w:type="dxa"/>
            <w:tcBorders>
              <w:left w:val="single" w:sz="4" w:space="0" w:color="auto"/>
              <w:bottom w:val="single" w:sz="4" w:space="0" w:color="auto"/>
              <w:right w:val="single" w:sz="4" w:space="0" w:color="auto"/>
            </w:tcBorders>
            <w:shd w:val="clear" w:color="auto" w:fill="FFFFFF"/>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4961" w:type="dxa"/>
            <w:tcBorders>
              <w:left w:val="single" w:sz="4" w:space="0" w:color="auto"/>
              <w:bottom w:val="single" w:sz="4" w:space="0" w:color="auto"/>
              <w:right w:val="single" w:sz="4" w:space="0" w:color="auto"/>
            </w:tcBorders>
            <w:shd w:val="clear" w:color="auto" w:fill="FFFFFF"/>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b/>
                <w:lang w:eastAsia="ru-RU"/>
              </w:rPr>
            </w:pPr>
            <w:r w:rsidRPr="001E4F18">
              <w:rPr>
                <w:rFonts w:ascii="Times New Roman" w:eastAsia="Times New Roman" w:hAnsi="Times New Roman" w:cs="Times New Roman"/>
                <w:b/>
                <w:lang w:eastAsia="ru-RU"/>
              </w:rPr>
              <w:t>География</w:t>
            </w:r>
          </w:p>
        </w:tc>
        <w:tc>
          <w:tcPr>
            <w:tcW w:w="1134" w:type="dxa"/>
            <w:tcBorders>
              <w:left w:val="single" w:sz="4" w:space="0" w:color="auto"/>
              <w:bottom w:val="single" w:sz="4" w:space="0" w:color="auto"/>
              <w:right w:val="single" w:sz="4" w:space="0" w:color="auto"/>
            </w:tcBorders>
            <w:shd w:val="clear" w:color="auto" w:fill="FFFFFF"/>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1984" w:type="dxa"/>
            <w:tcBorders>
              <w:left w:val="single" w:sz="4" w:space="0" w:color="auto"/>
              <w:bottom w:val="single" w:sz="4" w:space="0" w:color="auto"/>
              <w:right w:val="single" w:sz="4" w:space="0" w:color="auto"/>
            </w:tcBorders>
            <w:shd w:val="clear" w:color="auto" w:fill="FFFFFF"/>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lang w:eastAsia="ru-RU"/>
              </w:rPr>
            </w:pPr>
          </w:p>
        </w:tc>
      </w:tr>
      <w:tr w:rsidR="001E4F18" w:rsidRPr="001E4F18" w:rsidTr="001E4F18">
        <w:trPr>
          <w:trHeight w:val="600"/>
          <w:tblCellSpacing w:w="5" w:type="nil"/>
        </w:trPr>
        <w:tc>
          <w:tcPr>
            <w:tcW w:w="1419"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lang w:eastAsia="ru-RU"/>
              </w:rPr>
            </w:pPr>
            <w:r w:rsidRPr="001E4F18">
              <w:rPr>
                <w:rFonts w:ascii="Times New Roman" w:eastAsia="Times New Roman" w:hAnsi="Times New Roman" w:cs="Times New Roman"/>
                <w:lang w:eastAsia="ru-RU"/>
              </w:rPr>
              <w:t xml:space="preserve">1.2.2.4.2.4  </w:t>
            </w:r>
          </w:p>
        </w:tc>
        <w:tc>
          <w:tcPr>
            <w:tcW w:w="4961"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lang w:eastAsia="ru-RU"/>
              </w:rPr>
            </w:pPr>
            <w:r w:rsidRPr="001E4F18">
              <w:rPr>
                <w:rFonts w:ascii="Times New Roman" w:eastAsia="Times New Roman" w:hAnsi="Times New Roman" w:cs="Times New Roman"/>
                <w:lang w:eastAsia="ru-RU"/>
              </w:rPr>
              <w:t xml:space="preserve">Баринова И.И. География      </w:t>
            </w:r>
          </w:p>
        </w:tc>
        <w:tc>
          <w:tcPr>
            <w:tcW w:w="1134"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lang w:eastAsia="ru-RU"/>
              </w:rPr>
            </w:pPr>
            <w:r w:rsidRPr="001E4F18">
              <w:rPr>
                <w:rFonts w:ascii="Times New Roman" w:eastAsia="Times New Roman" w:hAnsi="Times New Roman" w:cs="Times New Roman"/>
                <w:lang w:eastAsia="ru-RU"/>
              </w:rPr>
              <w:t xml:space="preserve">    8    </w:t>
            </w:r>
          </w:p>
        </w:tc>
        <w:tc>
          <w:tcPr>
            <w:tcW w:w="1984"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lang w:eastAsia="ru-RU"/>
              </w:rPr>
            </w:pPr>
            <w:r w:rsidRPr="001E4F18">
              <w:rPr>
                <w:rFonts w:ascii="Times New Roman" w:eastAsia="Times New Roman" w:hAnsi="Times New Roman" w:cs="Times New Roman"/>
                <w:lang w:eastAsia="ru-RU"/>
              </w:rPr>
              <w:t xml:space="preserve">          Дрофа          </w:t>
            </w:r>
          </w:p>
        </w:tc>
      </w:tr>
      <w:tr w:rsidR="001E4F18" w:rsidRPr="001E4F18" w:rsidTr="001E4F18">
        <w:trPr>
          <w:trHeight w:val="600"/>
          <w:tblCellSpacing w:w="5" w:type="nil"/>
        </w:trPr>
        <w:tc>
          <w:tcPr>
            <w:tcW w:w="1419"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lang w:eastAsia="ru-RU"/>
              </w:rPr>
            </w:pPr>
            <w:r w:rsidRPr="001E4F18">
              <w:rPr>
                <w:rFonts w:ascii="Times New Roman" w:eastAsia="Times New Roman" w:hAnsi="Times New Roman" w:cs="Times New Roman"/>
                <w:lang w:eastAsia="ru-RU"/>
              </w:rPr>
              <w:t xml:space="preserve">1.2.2.4.2.4  </w:t>
            </w:r>
          </w:p>
        </w:tc>
        <w:tc>
          <w:tcPr>
            <w:tcW w:w="4961"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lang w:eastAsia="ru-RU"/>
              </w:rPr>
            </w:pPr>
            <w:r w:rsidRPr="001E4F18">
              <w:rPr>
                <w:rFonts w:ascii="Times New Roman" w:eastAsia="Times New Roman" w:hAnsi="Times New Roman" w:cs="Times New Roman"/>
                <w:lang w:eastAsia="ru-RU"/>
              </w:rPr>
              <w:t xml:space="preserve">Дронов В.П., Баринова И.И.,  </w:t>
            </w:r>
            <w:r w:rsidRPr="001E4F18">
              <w:rPr>
                <w:rFonts w:ascii="Times New Roman" w:eastAsia="Times New Roman" w:hAnsi="Times New Roman" w:cs="Times New Roman"/>
                <w:lang w:eastAsia="ru-RU"/>
              </w:rPr>
              <w:br/>
              <w:t xml:space="preserve">Ром В.Я./Под ред. Дронова    </w:t>
            </w:r>
            <w:r w:rsidRPr="001E4F18">
              <w:rPr>
                <w:rFonts w:ascii="Times New Roman" w:eastAsia="Times New Roman" w:hAnsi="Times New Roman" w:cs="Times New Roman"/>
                <w:lang w:eastAsia="ru-RU"/>
              </w:rPr>
              <w:br/>
              <w:t xml:space="preserve">В.П. География               </w:t>
            </w:r>
          </w:p>
        </w:tc>
        <w:tc>
          <w:tcPr>
            <w:tcW w:w="1134"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lang w:eastAsia="ru-RU"/>
              </w:rPr>
            </w:pPr>
            <w:r w:rsidRPr="001E4F18">
              <w:rPr>
                <w:rFonts w:ascii="Times New Roman" w:eastAsia="Times New Roman" w:hAnsi="Times New Roman" w:cs="Times New Roman"/>
                <w:lang w:eastAsia="ru-RU"/>
              </w:rPr>
              <w:t xml:space="preserve">    9    </w:t>
            </w:r>
          </w:p>
        </w:tc>
        <w:tc>
          <w:tcPr>
            <w:tcW w:w="1984"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lang w:eastAsia="ru-RU"/>
              </w:rPr>
            </w:pPr>
            <w:r w:rsidRPr="001E4F18">
              <w:rPr>
                <w:rFonts w:ascii="Times New Roman" w:eastAsia="Times New Roman" w:hAnsi="Times New Roman" w:cs="Times New Roman"/>
                <w:lang w:eastAsia="ru-RU"/>
              </w:rPr>
              <w:t xml:space="preserve">          Дрофа          </w:t>
            </w:r>
          </w:p>
        </w:tc>
      </w:tr>
      <w:tr w:rsidR="001E4F18" w:rsidRPr="001E4F18" w:rsidTr="001E4F18">
        <w:trPr>
          <w:trHeight w:val="600"/>
          <w:tblCellSpacing w:w="5" w:type="nil"/>
        </w:trPr>
        <w:tc>
          <w:tcPr>
            <w:tcW w:w="1419"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4961"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lang w:eastAsia="ru-RU"/>
              </w:rPr>
            </w:pPr>
            <w:r w:rsidRPr="001E4F18">
              <w:rPr>
                <w:rFonts w:ascii="Times New Roman" w:eastAsia="Times New Roman" w:hAnsi="Times New Roman" w:cs="Times New Roman"/>
                <w:lang w:eastAsia="ru-RU"/>
              </w:rPr>
              <w:t>ЕСТЕСТВОЗНАНИЕ</w:t>
            </w:r>
          </w:p>
        </w:tc>
        <w:tc>
          <w:tcPr>
            <w:tcW w:w="1134"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1984"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lang w:eastAsia="ru-RU"/>
              </w:rPr>
            </w:pPr>
          </w:p>
        </w:tc>
      </w:tr>
      <w:tr w:rsidR="001E4F18" w:rsidRPr="001E4F18" w:rsidTr="001E4F18">
        <w:trPr>
          <w:trHeight w:val="600"/>
          <w:tblCellSpacing w:w="5" w:type="nil"/>
        </w:trPr>
        <w:tc>
          <w:tcPr>
            <w:tcW w:w="1419"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b/>
                <w:lang w:eastAsia="ru-RU"/>
              </w:rPr>
            </w:pPr>
          </w:p>
        </w:tc>
        <w:tc>
          <w:tcPr>
            <w:tcW w:w="4961"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b/>
                <w:lang w:eastAsia="ru-RU"/>
              </w:rPr>
            </w:pPr>
            <w:r w:rsidRPr="001E4F18">
              <w:rPr>
                <w:rFonts w:ascii="Times New Roman" w:eastAsia="Times New Roman" w:hAnsi="Times New Roman" w:cs="Times New Roman"/>
                <w:b/>
                <w:lang w:eastAsia="ru-RU"/>
              </w:rPr>
              <w:t>Биология</w:t>
            </w:r>
          </w:p>
        </w:tc>
        <w:tc>
          <w:tcPr>
            <w:tcW w:w="1134"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b/>
                <w:lang w:eastAsia="ru-RU"/>
              </w:rPr>
            </w:pPr>
          </w:p>
        </w:tc>
        <w:tc>
          <w:tcPr>
            <w:tcW w:w="1984"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b/>
                <w:lang w:eastAsia="ru-RU"/>
              </w:rPr>
            </w:pPr>
          </w:p>
        </w:tc>
      </w:tr>
      <w:tr w:rsidR="001E4F18" w:rsidRPr="001E4F18" w:rsidTr="001E4F18">
        <w:trPr>
          <w:trHeight w:val="600"/>
          <w:tblCellSpacing w:w="5" w:type="nil"/>
        </w:trPr>
        <w:tc>
          <w:tcPr>
            <w:tcW w:w="1419"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lang w:eastAsia="ru-RU"/>
              </w:rPr>
            </w:pPr>
            <w:r w:rsidRPr="001E4F18">
              <w:rPr>
                <w:rFonts w:ascii="Times New Roman" w:eastAsia="Times New Roman" w:hAnsi="Times New Roman" w:cs="Times New Roman"/>
                <w:lang w:eastAsia="ru-RU"/>
              </w:rPr>
              <w:t xml:space="preserve">1.2.4.2.5.3  </w:t>
            </w:r>
          </w:p>
        </w:tc>
        <w:tc>
          <w:tcPr>
            <w:tcW w:w="4961"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lang w:eastAsia="ru-RU"/>
              </w:rPr>
            </w:pPr>
            <w:r w:rsidRPr="001E4F18">
              <w:rPr>
                <w:rFonts w:ascii="Times New Roman" w:eastAsia="Times New Roman" w:hAnsi="Times New Roman" w:cs="Times New Roman"/>
                <w:lang w:eastAsia="ru-RU"/>
              </w:rPr>
              <w:t xml:space="preserve">Сонин Н.И., Захаров В.Б.     </w:t>
            </w:r>
            <w:r w:rsidRPr="001E4F18">
              <w:rPr>
                <w:rFonts w:ascii="Times New Roman" w:eastAsia="Times New Roman" w:hAnsi="Times New Roman" w:cs="Times New Roman"/>
                <w:lang w:eastAsia="ru-RU"/>
              </w:rPr>
              <w:br/>
              <w:t xml:space="preserve">Биология                     </w:t>
            </w:r>
          </w:p>
        </w:tc>
        <w:tc>
          <w:tcPr>
            <w:tcW w:w="1134"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lang w:eastAsia="ru-RU"/>
              </w:rPr>
            </w:pPr>
            <w:r w:rsidRPr="001E4F18">
              <w:rPr>
                <w:rFonts w:ascii="Times New Roman" w:eastAsia="Times New Roman" w:hAnsi="Times New Roman" w:cs="Times New Roman"/>
                <w:lang w:eastAsia="ru-RU"/>
              </w:rPr>
              <w:t xml:space="preserve">    8    </w:t>
            </w:r>
          </w:p>
        </w:tc>
        <w:tc>
          <w:tcPr>
            <w:tcW w:w="1984"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lang w:eastAsia="ru-RU"/>
              </w:rPr>
            </w:pPr>
            <w:r w:rsidRPr="001E4F18">
              <w:rPr>
                <w:rFonts w:ascii="Times New Roman" w:eastAsia="Times New Roman" w:hAnsi="Times New Roman" w:cs="Times New Roman"/>
                <w:lang w:eastAsia="ru-RU"/>
              </w:rPr>
              <w:t xml:space="preserve">          Дрофа          </w:t>
            </w:r>
          </w:p>
        </w:tc>
      </w:tr>
      <w:tr w:rsidR="001E4F18" w:rsidRPr="001E4F18" w:rsidTr="001E4F18">
        <w:trPr>
          <w:trHeight w:val="600"/>
          <w:tblCellSpacing w:w="5" w:type="nil"/>
        </w:trPr>
        <w:tc>
          <w:tcPr>
            <w:tcW w:w="1419"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lang w:eastAsia="ru-RU"/>
              </w:rPr>
            </w:pPr>
            <w:r w:rsidRPr="001E4F18">
              <w:rPr>
                <w:rFonts w:ascii="Times New Roman" w:eastAsia="Times New Roman" w:hAnsi="Times New Roman" w:cs="Times New Roman"/>
                <w:lang w:eastAsia="ru-RU"/>
              </w:rPr>
              <w:t>1.2.4.2.5.4</w:t>
            </w:r>
          </w:p>
        </w:tc>
        <w:tc>
          <w:tcPr>
            <w:tcW w:w="4961"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lang w:eastAsia="ru-RU"/>
              </w:rPr>
            </w:pPr>
            <w:r w:rsidRPr="001E4F18">
              <w:rPr>
                <w:rFonts w:ascii="Times New Roman" w:eastAsia="Times New Roman" w:hAnsi="Times New Roman" w:cs="Times New Roman"/>
                <w:lang w:eastAsia="ru-RU"/>
              </w:rPr>
              <w:t xml:space="preserve">Мамонтов С.Г., Захаров В.Б., </w:t>
            </w:r>
            <w:r w:rsidRPr="001E4F18">
              <w:rPr>
                <w:rFonts w:ascii="Times New Roman" w:eastAsia="Times New Roman" w:hAnsi="Times New Roman" w:cs="Times New Roman"/>
                <w:lang w:eastAsia="ru-RU"/>
              </w:rPr>
              <w:br/>
              <w:t>Агафонова И.Б. и др. Биология</w:t>
            </w:r>
          </w:p>
        </w:tc>
        <w:tc>
          <w:tcPr>
            <w:tcW w:w="1134"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lang w:eastAsia="ru-RU"/>
              </w:rPr>
            </w:pPr>
            <w:r w:rsidRPr="001E4F18">
              <w:rPr>
                <w:rFonts w:ascii="Times New Roman" w:eastAsia="Times New Roman" w:hAnsi="Times New Roman" w:cs="Times New Roman"/>
                <w:lang w:eastAsia="ru-RU"/>
              </w:rPr>
              <w:t xml:space="preserve">    9    </w:t>
            </w:r>
          </w:p>
        </w:tc>
        <w:tc>
          <w:tcPr>
            <w:tcW w:w="1984"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lang w:eastAsia="ru-RU"/>
              </w:rPr>
            </w:pPr>
            <w:r w:rsidRPr="001E4F18">
              <w:rPr>
                <w:rFonts w:ascii="Times New Roman" w:eastAsia="Times New Roman" w:hAnsi="Times New Roman" w:cs="Times New Roman"/>
                <w:lang w:eastAsia="ru-RU"/>
              </w:rPr>
              <w:t xml:space="preserve">          Дрофа          </w:t>
            </w:r>
          </w:p>
        </w:tc>
      </w:tr>
      <w:tr w:rsidR="001E4F18" w:rsidRPr="001E4F18" w:rsidTr="001E4F18">
        <w:trPr>
          <w:trHeight w:val="600"/>
          <w:tblCellSpacing w:w="5" w:type="nil"/>
        </w:trPr>
        <w:tc>
          <w:tcPr>
            <w:tcW w:w="1419"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b/>
                <w:lang w:eastAsia="ru-RU"/>
              </w:rPr>
            </w:pPr>
          </w:p>
        </w:tc>
        <w:tc>
          <w:tcPr>
            <w:tcW w:w="4961"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b/>
                <w:lang w:eastAsia="ru-RU"/>
              </w:rPr>
            </w:pPr>
            <w:r w:rsidRPr="001E4F18">
              <w:rPr>
                <w:rFonts w:ascii="Times New Roman" w:eastAsia="Times New Roman" w:hAnsi="Times New Roman" w:cs="Times New Roman"/>
                <w:b/>
                <w:lang w:eastAsia="ru-RU"/>
              </w:rPr>
              <w:t>Физика</w:t>
            </w:r>
          </w:p>
        </w:tc>
        <w:tc>
          <w:tcPr>
            <w:tcW w:w="1134"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b/>
                <w:lang w:eastAsia="ru-RU"/>
              </w:rPr>
            </w:pPr>
          </w:p>
        </w:tc>
        <w:tc>
          <w:tcPr>
            <w:tcW w:w="1984"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b/>
                <w:lang w:eastAsia="ru-RU"/>
              </w:rPr>
            </w:pPr>
          </w:p>
        </w:tc>
      </w:tr>
      <w:tr w:rsidR="001E4F18" w:rsidRPr="001E4F18" w:rsidTr="001E4F18">
        <w:trPr>
          <w:trHeight w:val="600"/>
          <w:tblCellSpacing w:w="5" w:type="nil"/>
        </w:trPr>
        <w:tc>
          <w:tcPr>
            <w:tcW w:w="1419"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lang w:eastAsia="ru-RU"/>
              </w:rPr>
            </w:pPr>
            <w:r w:rsidRPr="001E4F18">
              <w:rPr>
                <w:rFonts w:ascii="Times New Roman" w:eastAsia="Times New Roman" w:hAnsi="Times New Roman" w:cs="Times New Roman"/>
                <w:lang w:eastAsia="ru-RU"/>
              </w:rPr>
              <w:t xml:space="preserve">1.2.4.1.6.2  </w:t>
            </w:r>
          </w:p>
        </w:tc>
        <w:tc>
          <w:tcPr>
            <w:tcW w:w="4961"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lang w:eastAsia="ru-RU"/>
              </w:rPr>
            </w:pPr>
            <w:r w:rsidRPr="001E4F18">
              <w:rPr>
                <w:rFonts w:ascii="Times New Roman" w:eastAsia="Times New Roman" w:hAnsi="Times New Roman" w:cs="Times New Roman"/>
                <w:lang w:eastAsia="ru-RU"/>
              </w:rPr>
              <w:t xml:space="preserve">Перышкин А.В. Физика         </w:t>
            </w:r>
          </w:p>
        </w:tc>
        <w:tc>
          <w:tcPr>
            <w:tcW w:w="1134"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lang w:eastAsia="ru-RU"/>
              </w:rPr>
            </w:pPr>
            <w:r w:rsidRPr="001E4F18">
              <w:rPr>
                <w:rFonts w:ascii="Times New Roman" w:eastAsia="Times New Roman" w:hAnsi="Times New Roman" w:cs="Times New Roman"/>
                <w:lang w:eastAsia="ru-RU"/>
              </w:rPr>
              <w:t xml:space="preserve">    8    </w:t>
            </w:r>
          </w:p>
        </w:tc>
        <w:tc>
          <w:tcPr>
            <w:tcW w:w="1984"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lang w:eastAsia="ru-RU"/>
              </w:rPr>
            </w:pPr>
            <w:r w:rsidRPr="001E4F18">
              <w:rPr>
                <w:rFonts w:ascii="Times New Roman" w:eastAsia="Times New Roman" w:hAnsi="Times New Roman" w:cs="Times New Roman"/>
                <w:lang w:eastAsia="ru-RU"/>
              </w:rPr>
              <w:t xml:space="preserve">          Дрофа          </w:t>
            </w:r>
          </w:p>
        </w:tc>
      </w:tr>
      <w:tr w:rsidR="001E4F18" w:rsidRPr="001E4F18" w:rsidTr="001E4F18">
        <w:trPr>
          <w:trHeight w:val="600"/>
          <w:tblCellSpacing w:w="5" w:type="nil"/>
        </w:trPr>
        <w:tc>
          <w:tcPr>
            <w:tcW w:w="1419"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lang w:eastAsia="ru-RU"/>
              </w:rPr>
            </w:pPr>
            <w:r w:rsidRPr="001E4F18">
              <w:rPr>
                <w:rFonts w:ascii="Times New Roman" w:eastAsia="Times New Roman" w:hAnsi="Times New Roman" w:cs="Times New Roman"/>
                <w:lang w:eastAsia="ru-RU"/>
              </w:rPr>
              <w:t xml:space="preserve">1.2.4.1.6.3 </w:t>
            </w:r>
          </w:p>
        </w:tc>
        <w:tc>
          <w:tcPr>
            <w:tcW w:w="4961"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lang w:eastAsia="ru-RU"/>
              </w:rPr>
            </w:pPr>
            <w:r w:rsidRPr="001E4F18">
              <w:rPr>
                <w:rFonts w:ascii="Times New Roman" w:eastAsia="Times New Roman" w:hAnsi="Times New Roman" w:cs="Times New Roman"/>
                <w:lang w:eastAsia="ru-RU"/>
              </w:rPr>
              <w:t xml:space="preserve">Перышкин А.В., Гутник Е.М.   </w:t>
            </w:r>
            <w:r w:rsidRPr="001E4F18">
              <w:rPr>
                <w:rFonts w:ascii="Times New Roman" w:eastAsia="Times New Roman" w:hAnsi="Times New Roman" w:cs="Times New Roman"/>
                <w:lang w:eastAsia="ru-RU"/>
              </w:rPr>
              <w:br/>
              <w:t xml:space="preserve">Физика                       </w:t>
            </w:r>
          </w:p>
        </w:tc>
        <w:tc>
          <w:tcPr>
            <w:tcW w:w="1134"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lang w:eastAsia="ru-RU"/>
              </w:rPr>
            </w:pPr>
            <w:r w:rsidRPr="001E4F18">
              <w:rPr>
                <w:rFonts w:ascii="Times New Roman" w:eastAsia="Times New Roman" w:hAnsi="Times New Roman" w:cs="Times New Roman"/>
                <w:lang w:eastAsia="ru-RU"/>
              </w:rPr>
              <w:t xml:space="preserve">    9    </w:t>
            </w:r>
          </w:p>
        </w:tc>
        <w:tc>
          <w:tcPr>
            <w:tcW w:w="1984"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lang w:eastAsia="ru-RU"/>
              </w:rPr>
            </w:pPr>
            <w:r w:rsidRPr="001E4F18">
              <w:rPr>
                <w:rFonts w:ascii="Times New Roman" w:eastAsia="Times New Roman" w:hAnsi="Times New Roman" w:cs="Times New Roman"/>
                <w:lang w:eastAsia="ru-RU"/>
              </w:rPr>
              <w:t xml:space="preserve">          Дрофа          </w:t>
            </w:r>
          </w:p>
        </w:tc>
      </w:tr>
      <w:tr w:rsidR="001E4F18" w:rsidRPr="001E4F18" w:rsidTr="001E4F18">
        <w:trPr>
          <w:trHeight w:val="600"/>
          <w:tblCellSpacing w:w="5" w:type="nil"/>
        </w:trPr>
        <w:tc>
          <w:tcPr>
            <w:tcW w:w="1419"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b/>
                <w:lang w:eastAsia="ru-RU"/>
              </w:rPr>
            </w:pPr>
          </w:p>
        </w:tc>
        <w:tc>
          <w:tcPr>
            <w:tcW w:w="4961"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b/>
                <w:lang w:eastAsia="ru-RU"/>
              </w:rPr>
            </w:pPr>
            <w:r w:rsidRPr="001E4F18">
              <w:rPr>
                <w:rFonts w:ascii="Times New Roman" w:eastAsia="Times New Roman" w:hAnsi="Times New Roman" w:cs="Times New Roman"/>
                <w:b/>
                <w:lang w:eastAsia="ru-RU"/>
              </w:rPr>
              <w:t>Химия</w:t>
            </w:r>
          </w:p>
        </w:tc>
        <w:tc>
          <w:tcPr>
            <w:tcW w:w="1134"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b/>
                <w:lang w:eastAsia="ru-RU"/>
              </w:rPr>
            </w:pPr>
          </w:p>
        </w:tc>
        <w:tc>
          <w:tcPr>
            <w:tcW w:w="1984"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b/>
                <w:lang w:eastAsia="ru-RU"/>
              </w:rPr>
            </w:pPr>
          </w:p>
        </w:tc>
      </w:tr>
      <w:tr w:rsidR="001E4F18" w:rsidRPr="001E4F18" w:rsidTr="001E4F18">
        <w:trPr>
          <w:trHeight w:val="600"/>
          <w:tblCellSpacing w:w="5" w:type="nil"/>
        </w:trPr>
        <w:tc>
          <w:tcPr>
            <w:tcW w:w="1419"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lang w:eastAsia="ru-RU"/>
              </w:rPr>
            </w:pPr>
            <w:r w:rsidRPr="001E4F18">
              <w:rPr>
                <w:rFonts w:ascii="Times New Roman" w:eastAsia="Times New Roman" w:hAnsi="Times New Roman" w:cs="Times New Roman"/>
                <w:lang w:eastAsia="ru-RU"/>
              </w:rPr>
              <w:t>1.2.4.3.7.1</w:t>
            </w:r>
          </w:p>
        </w:tc>
        <w:tc>
          <w:tcPr>
            <w:tcW w:w="4961"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lang w:eastAsia="ru-RU"/>
              </w:rPr>
            </w:pPr>
            <w:r w:rsidRPr="001E4F18">
              <w:rPr>
                <w:rFonts w:ascii="Times New Roman" w:eastAsia="Times New Roman" w:hAnsi="Times New Roman" w:cs="Times New Roman"/>
                <w:lang w:eastAsia="ru-RU"/>
              </w:rPr>
              <w:t xml:space="preserve">Рудзитис Г.Е., Фельдман Ф.Г. </w:t>
            </w:r>
            <w:r w:rsidRPr="001E4F18">
              <w:rPr>
                <w:rFonts w:ascii="Times New Roman" w:eastAsia="Times New Roman" w:hAnsi="Times New Roman" w:cs="Times New Roman"/>
                <w:lang w:eastAsia="ru-RU"/>
              </w:rPr>
              <w:br/>
              <w:t xml:space="preserve">Химия                        </w:t>
            </w:r>
          </w:p>
        </w:tc>
        <w:tc>
          <w:tcPr>
            <w:tcW w:w="1134"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lang w:eastAsia="ru-RU"/>
              </w:rPr>
            </w:pPr>
            <w:r w:rsidRPr="001E4F18">
              <w:rPr>
                <w:rFonts w:ascii="Times New Roman" w:eastAsia="Times New Roman" w:hAnsi="Times New Roman" w:cs="Times New Roman"/>
                <w:lang w:eastAsia="ru-RU"/>
              </w:rPr>
              <w:t xml:space="preserve">    8    </w:t>
            </w:r>
          </w:p>
        </w:tc>
        <w:tc>
          <w:tcPr>
            <w:tcW w:w="1984"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lang w:eastAsia="ru-RU"/>
              </w:rPr>
            </w:pPr>
            <w:r w:rsidRPr="001E4F18">
              <w:rPr>
                <w:rFonts w:ascii="Times New Roman" w:eastAsia="Times New Roman" w:hAnsi="Times New Roman" w:cs="Times New Roman"/>
                <w:lang w:eastAsia="ru-RU"/>
              </w:rPr>
              <w:t xml:space="preserve">       Просвещение       </w:t>
            </w:r>
          </w:p>
        </w:tc>
      </w:tr>
      <w:tr w:rsidR="001E4F18" w:rsidRPr="001E4F18" w:rsidTr="001E4F18">
        <w:trPr>
          <w:trHeight w:val="600"/>
          <w:tblCellSpacing w:w="5" w:type="nil"/>
        </w:trPr>
        <w:tc>
          <w:tcPr>
            <w:tcW w:w="1419"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lang w:eastAsia="ru-RU"/>
              </w:rPr>
            </w:pPr>
            <w:r w:rsidRPr="001E4F18">
              <w:rPr>
                <w:rFonts w:ascii="Times New Roman" w:eastAsia="Times New Roman" w:hAnsi="Times New Roman" w:cs="Times New Roman"/>
                <w:lang w:eastAsia="ru-RU"/>
              </w:rPr>
              <w:t>1.2.4.3.7.2</w:t>
            </w:r>
          </w:p>
        </w:tc>
        <w:tc>
          <w:tcPr>
            <w:tcW w:w="4961"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lang w:eastAsia="ru-RU"/>
              </w:rPr>
            </w:pPr>
            <w:r w:rsidRPr="001E4F18">
              <w:rPr>
                <w:rFonts w:ascii="Times New Roman" w:eastAsia="Times New Roman" w:hAnsi="Times New Roman" w:cs="Times New Roman"/>
                <w:lang w:eastAsia="ru-RU"/>
              </w:rPr>
              <w:t xml:space="preserve">Рудзитис Г.Е., Фельдман Ф.Г. </w:t>
            </w:r>
            <w:r w:rsidRPr="001E4F18">
              <w:rPr>
                <w:rFonts w:ascii="Times New Roman" w:eastAsia="Times New Roman" w:hAnsi="Times New Roman" w:cs="Times New Roman"/>
                <w:lang w:eastAsia="ru-RU"/>
              </w:rPr>
              <w:br/>
              <w:t xml:space="preserve">Химия                        </w:t>
            </w:r>
          </w:p>
        </w:tc>
        <w:tc>
          <w:tcPr>
            <w:tcW w:w="1134"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lang w:eastAsia="ru-RU"/>
              </w:rPr>
            </w:pPr>
            <w:r w:rsidRPr="001E4F18">
              <w:rPr>
                <w:rFonts w:ascii="Times New Roman" w:eastAsia="Times New Roman" w:hAnsi="Times New Roman" w:cs="Times New Roman"/>
                <w:lang w:eastAsia="ru-RU"/>
              </w:rPr>
              <w:t xml:space="preserve">    9    </w:t>
            </w:r>
          </w:p>
        </w:tc>
        <w:tc>
          <w:tcPr>
            <w:tcW w:w="1984"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lang w:eastAsia="ru-RU"/>
              </w:rPr>
            </w:pPr>
            <w:r w:rsidRPr="001E4F18">
              <w:rPr>
                <w:rFonts w:ascii="Times New Roman" w:eastAsia="Times New Roman" w:hAnsi="Times New Roman" w:cs="Times New Roman"/>
                <w:lang w:eastAsia="ru-RU"/>
              </w:rPr>
              <w:t xml:space="preserve">       Просвещение       </w:t>
            </w:r>
          </w:p>
        </w:tc>
      </w:tr>
      <w:tr w:rsidR="001E4F18" w:rsidRPr="001E4F18" w:rsidTr="001E4F18">
        <w:trPr>
          <w:trHeight w:val="600"/>
          <w:tblCellSpacing w:w="5" w:type="nil"/>
        </w:trPr>
        <w:tc>
          <w:tcPr>
            <w:tcW w:w="1419"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4961"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lang w:eastAsia="ru-RU"/>
              </w:rPr>
            </w:pPr>
            <w:r w:rsidRPr="001E4F18">
              <w:rPr>
                <w:rFonts w:ascii="Times New Roman" w:eastAsia="Times New Roman" w:hAnsi="Times New Roman" w:cs="Times New Roman"/>
                <w:lang w:eastAsia="ru-RU"/>
              </w:rPr>
              <w:t>ИСКУССТВО</w:t>
            </w:r>
          </w:p>
        </w:tc>
        <w:tc>
          <w:tcPr>
            <w:tcW w:w="1134"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1984"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lang w:eastAsia="ru-RU"/>
              </w:rPr>
            </w:pPr>
          </w:p>
        </w:tc>
      </w:tr>
      <w:tr w:rsidR="001E4F18" w:rsidRPr="001E4F18" w:rsidTr="001E4F18">
        <w:trPr>
          <w:trHeight w:val="600"/>
          <w:tblCellSpacing w:w="5" w:type="nil"/>
        </w:trPr>
        <w:tc>
          <w:tcPr>
            <w:tcW w:w="1419"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b/>
                <w:lang w:eastAsia="ru-RU"/>
              </w:rPr>
            </w:pPr>
          </w:p>
        </w:tc>
        <w:tc>
          <w:tcPr>
            <w:tcW w:w="4961"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b/>
                <w:lang w:eastAsia="ru-RU"/>
              </w:rPr>
            </w:pPr>
            <w:r w:rsidRPr="001E4F18">
              <w:rPr>
                <w:rFonts w:ascii="Times New Roman" w:eastAsia="Times New Roman" w:hAnsi="Times New Roman" w:cs="Times New Roman"/>
                <w:b/>
                <w:lang w:eastAsia="ru-RU"/>
              </w:rPr>
              <w:t>Мировая художественная культура</w:t>
            </w:r>
          </w:p>
        </w:tc>
        <w:tc>
          <w:tcPr>
            <w:tcW w:w="1134"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b/>
                <w:lang w:eastAsia="ru-RU"/>
              </w:rPr>
            </w:pPr>
          </w:p>
        </w:tc>
        <w:tc>
          <w:tcPr>
            <w:tcW w:w="1984"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b/>
                <w:lang w:eastAsia="ru-RU"/>
              </w:rPr>
            </w:pPr>
          </w:p>
        </w:tc>
      </w:tr>
      <w:tr w:rsidR="001E4F18" w:rsidRPr="001E4F18" w:rsidTr="001E4F18">
        <w:trPr>
          <w:trHeight w:val="600"/>
          <w:tblCellSpacing w:w="5" w:type="nil"/>
        </w:trPr>
        <w:tc>
          <w:tcPr>
            <w:tcW w:w="1419"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lang w:eastAsia="ru-RU"/>
              </w:rPr>
            </w:pPr>
            <w:r w:rsidRPr="001E4F18">
              <w:rPr>
                <w:rFonts w:ascii="Times New Roman" w:eastAsia="Times New Roman" w:hAnsi="Times New Roman" w:cs="Times New Roman"/>
                <w:lang w:eastAsia="ru-RU"/>
              </w:rPr>
              <w:t>1299</w:t>
            </w:r>
          </w:p>
        </w:tc>
        <w:tc>
          <w:tcPr>
            <w:tcW w:w="4961"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lang w:eastAsia="ru-RU"/>
              </w:rPr>
            </w:pPr>
            <w:r w:rsidRPr="001E4F18">
              <w:rPr>
                <w:rFonts w:ascii="Times New Roman" w:eastAsia="Times New Roman" w:hAnsi="Times New Roman" w:cs="Times New Roman"/>
                <w:lang w:eastAsia="ru-RU"/>
              </w:rPr>
              <w:t xml:space="preserve">Данилова Г.И. Искусство      </w:t>
            </w:r>
          </w:p>
        </w:tc>
        <w:tc>
          <w:tcPr>
            <w:tcW w:w="1134"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lang w:eastAsia="ru-RU"/>
              </w:rPr>
            </w:pPr>
            <w:r w:rsidRPr="001E4F18">
              <w:rPr>
                <w:rFonts w:ascii="Times New Roman" w:eastAsia="Times New Roman" w:hAnsi="Times New Roman" w:cs="Times New Roman"/>
                <w:lang w:eastAsia="ru-RU"/>
              </w:rPr>
              <w:t xml:space="preserve">    8    </w:t>
            </w:r>
          </w:p>
        </w:tc>
        <w:tc>
          <w:tcPr>
            <w:tcW w:w="1984"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lang w:eastAsia="ru-RU"/>
              </w:rPr>
            </w:pPr>
            <w:r w:rsidRPr="001E4F18">
              <w:rPr>
                <w:rFonts w:ascii="Times New Roman" w:eastAsia="Times New Roman" w:hAnsi="Times New Roman" w:cs="Times New Roman"/>
                <w:lang w:eastAsia="ru-RU"/>
              </w:rPr>
              <w:t xml:space="preserve">          Дрофа          </w:t>
            </w:r>
          </w:p>
        </w:tc>
      </w:tr>
      <w:tr w:rsidR="001E4F18" w:rsidRPr="001E4F18" w:rsidTr="001E4F18">
        <w:trPr>
          <w:trHeight w:val="600"/>
          <w:tblCellSpacing w:w="5" w:type="nil"/>
        </w:trPr>
        <w:tc>
          <w:tcPr>
            <w:tcW w:w="1419"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lang w:eastAsia="ru-RU"/>
              </w:rPr>
            </w:pPr>
            <w:r w:rsidRPr="001E4F18">
              <w:rPr>
                <w:rFonts w:ascii="Times New Roman" w:eastAsia="Times New Roman" w:hAnsi="Times New Roman" w:cs="Times New Roman"/>
                <w:lang w:eastAsia="ru-RU"/>
              </w:rPr>
              <w:t>1300</w:t>
            </w:r>
          </w:p>
        </w:tc>
        <w:tc>
          <w:tcPr>
            <w:tcW w:w="4961"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lang w:eastAsia="ru-RU"/>
              </w:rPr>
            </w:pPr>
            <w:r w:rsidRPr="001E4F18">
              <w:rPr>
                <w:rFonts w:ascii="Times New Roman" w:eastAsia="Times New Roman" w:hAnsi="Times New Roman" w:cs="Times New Roman"/>
                <w:lang w:eastAsia="ru-RU"/>
              </w:rPr>
              <w:t xml:space="preserve">Данилова Г.И. Искусство      </w:t>
            </w:r>
          </w:p>
        </w:tc>
        <w:tc>
          <w:tcPr>
            <w:tcW w:w="1134"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lang w:eastAsia="ru-RU"/>
              </w:rPr>
            </w:pPr>
            <w:r w:rsidRPr="001E4F18">
              <w:rPr>
                <w:rFonts w:ascii="Times New Roman" w:eastAsia="Times New Roman" w:hAnsi="Times New Roman" w:cs="Times New Roman"/>
                <w:lang w:eastAsia="ru-RU"/>
              </w:rPr>
              <w:t xml:space="preserve">    9    </w:t>
            </w:r>
          </w:p>
        </w:tc>
        <w:tc>
          <w:tcPr>
            <w:tcW w:w="1984"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lang w:eastAsia="ru-RU"/>
              </w:rPr>
            </w:pPr>
            <w:r w:rsidRPr="001E4F18">
              <w:rPr>
                <w:rFonts w:ascii="Times New Roman" w:eastAsia="Times New Roman" w:hAnsi="Times New Roman" w:cs="Times New Roman"/>
                <w:lang w:eastAsia="ru-RU"/>
              </w:rPr>
              <w:t xml:space="preserve">          Дрофа          </w:t>
            </w:r>
          </w:p>
        </w:tc>
      </w:tr>
      <w:tr w:rsidR="001E4F18" w:rsidRPr="001E4F18" w:rsidTr="001E4F18">
        <w:trPr>
          <w:trHeight w:val="600"/>
          <w:tblCellSpacing w:w="5" w:type="nil"/>
        </w:trPr>
        <w:tc>
          <w:tcPr>
            <w:tcW w:w="1419"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4961"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lang w:eastAsia="ru-RU"/>
              </w:rPr>
            </w:pPr>
            <w:r w:rsidRPr="001E4F18">
              <w:rPr>
                <w:rFonts w:ascii="Times New Roman" w:eastAsia="Times New Roman" w:hAnsi="Times New Roman" w:cs="Times New Roman"/>
                <w:lang w:eastAsia="ru-RU"/>
              </w:rPr>
              <w:t>ТЕХНОЛОГИЯ</w:t>
            </w:r>
          </w:p>
        </w:tc>
        <w:tc>
          <w:tcPr>
            <w:tcW w:w="1134"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1984"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lang w:eastAsia="ru-RU"/>
              </w:rPr>
            </w:pPr>
          </w:p>
        </w:tc>
      </w:tr>
      <w:tr w:rsidR="001E4F18" w:rsidRPr="001E4F18" w:rsidTr="001E4F18">
        <w:trPr>
          <w:trHeight w:val="600"/>
          <w:tblCellSpacing w:w="5" w:type="nil"/>
        </w:trPr>
        <w:tc>
          <w:tcPr>
            <w:tcW w:w="1419"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lang w:eastAsia="ru-RU"/>
              </w:rPr>
            </w:pPr>
            <w:r w:rsidRPr="001E4F18">
              <w:rPr>
                <w:rFonts w:ascii="Times New Roman" w:eastAsia="Times New Roman" w:hAnsi="Times New Roman" w:cs="Times New Roman"/>
                <w:lang w:eastAsia="ru-RU"/>
              </w:rPr>
              <w:t>1.2.6.1.6.7</w:t>
            </w:r>
          </w:p>
        </w:tc>
        <w:tc>
          <w:tcPr>
            <w:tcW w:w="4961"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lang w:eastAsia="ru-RU"/>
              </w:rPr>
            </w:pPr>
            <w:r w:rsidRPr="001E4F18">
              <w:rPr>
                <w:rFonts w:ascii="Times New Roman" w:eastAsia="Times New Roman" w:hAnsi="Times New Roman" w:cs="Times New Roman"/>
                <w:lang w:eastAsia="ru-RU"/>
              </w:rPr>
              <w:t>Симоненко В.Д., Электов А.А.,</w:t>
            </w:r>
            <w:r w:rsidRPr="001E4F18">
              <w:rPr>
                <w:rFonts w:ascii="Times New Roman" w:eastAsia="Times New Roman" w:hAnsi="Times New Roman" w:cs="Times New Roman"/>
                <w:lang w:eastAsia="ru-RU"/>
              </w:rPr>
              <w:br/>
              <w:t xml:space="preserve">Гончаров Б.А. и др.          </w:t>
            </w:r>
            <w:r w:rsidRPr="001E4F18">
              <w:rPr>
                <w:rFonts w:ascii="Times New Roman" w:eastAsia="Times New Roman" w:hAnsi="Times New Roman" w:cs="Times New Roman"/>
                <w:lang w:eastAsia="ru-RU"/>
              </w:rPr>
              <w:br/>
              <w:t xml:space="preserve">Технология                   </w:t>
            </w:r>
          </w:p>
        </w:tc>
        <w:tc>
          <w:tcPr>
            <w:tcW w:w="1134"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lang w:eastAsia="ru-RU"/>
              </w:rPr>
            </w:pPr>
            <w:r w:rsidRPr="001E4F18">
              <w:rPr>
                <w:rFonts w:ascii="Times New Roman" w:eastAsia="Times New Roman" w:hAnsi="Times New Roman" w:cs="Times New Roman"/>
                <w:lang w:eastAsia="ru-RU"/>
              </w:rPr>
              <w:t xml:space="preserve">    8    </w:t>
            </w:r>
          </w:p>
        </w:tc>
        <w:tc>
          <w:tcPr>
            <w:tcW w:w="1984"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lang w:eastAsia="ru-RU"/>
              </w:rPr>
            </w:pPr>
            <w:r w:rsidRPr="001E4F18">
              <w:rPr>
                <w:rFonts w:ascii="Times New Roman" w:eastAsia="Times New Roman" w:hAnsi="Times New Roman" w:cs="Times New Roman"/>
                <w:lang w:eastAsia="ru-RU"/>
              </w:rPr>
              <w:t xml:space="preserve">      ВЕНТАНА-ГРАФ       </w:t>
            </w:r>
          </w:p>
        </w:tc>
      </w:tr>
      <w:tr w:rsidR="001E4F18" w:rsidRPr="001E4F18" w:rsidTr="001E4F18">
        <w:trPr>
          <w:trHeight w:val="600"/>
          <w:tblCellSpacing w:w="5" w:type="nil"/>
        </w:trPr>
        <w:tc>
          <w:tcPr>
            <w:tcW w:w="1419"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4961"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lang w:eastAsia="ru-RU"/>
              </w:rPr>
            </w:pPr>
            <w:r w:rsidRPr="001E4F18">
              <w:rPr>
                <w:rFonts w:ascii="Times New Roman" w:eastAsia="Times New Roman" w:hAnsi="Times New Roman" w:cs="Times New Roman"/>
                <w:lang w:eastAsia="ru-RU"/>
              </w:rPr>
              <w:t>ФИЗИЧЕСКАЯ КУЛЬТУРА</w:t>
            </w:r>
          </w:p>
        </w:tc>
        <w:tc>
          <w:tcPr>
            <w:tcW w:w="1134"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984"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1E4F18" w:rsidRPr="001E4F18" w:rsidTr="001E4F18">
        <w:trPr>
          <w:trHeight w:val="600"/>
          <w:tblCellSpacing w:w="5" w:type="nil"/>
        </w:trPr>
        <w:tc>
          <w:tcPr>
            <w:tcW w:w="1419"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b/>
                <w:lang w:eastAsia="ru-RU"/>
              </w:rPr>
            </w:pPr>
          </w:p>
        </w:tc>
        <w:tc>
          <w:tcPr>
            <w:tcW w:w="4961"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b/>
                <w:lang w:eastAsia="ru-RU"/>
              </w:rPr>
            </w:pPr>
            <w:r w:rsidRPr="001E4F18">
              <w:rPr>
                <w:rFonts w:ascii="Times New Roman" w:eastAsia="Times New Roman" w:hAnsi="Times New Roman" w:cs="Times New Roman"/>
                <w:b/>
                <w:lang w:eastAsia="ru-RU"/>
              </w:rPr>
              <w:t>Основы безопасности жизнедеятельности</w:t>
            </w:r>
          </w:p>
        </w:tc>
        <w:tc>
          <w:tcPr>
            <w:tcW w:w="1134"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jc w:val="center"/>
              <w:rPr>
                <w:rFonts w:ascii="Times New Roman" w:eastAsia="Times New Roman" w:hAnsi="Times New Roman" w:cs="Times New Roman"/>
                <w:b/>
                <w:lang w:eastAsia="ru-RU"/>
              </w:rPr>
            </w:pPr>
          </w:p>
        </w:tc>
        <w:tc>
          <w:tcPr>
            <w:tcW w:w="1984"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jc w:val="center"/>
              <w:rPr>
                <w:rFonts w:ascii="Times New Roman" w:eastAsia="Times New Roman" w:hAnsi="Times New Roman" w:cs="Times New Roman"/>
                <w:b/>
                <w:lang w:eastAsia="ru-RU"/>
              </w:rPr>
            </w:pPr>
          </w:p>
        </w:tc>
      </w:tr>
      <w:tr w:rsidR="001E4F18" w:rsidRPr="001E4F18" w:rsidTr="001E4F18">
        <w:trPr>
          <w:trHeight w:val="600"/>
          <w:tblCellSpacing w:w="5" w:type="nil"/>
        </w:trPr>
        <w:tc>
          <w:tcPr>
            <w:tcW w:w="1419" w:type="dxa"/>
            <w:tcBorders>
              <w:left w:val="single" w:sz="4" w:space="0" w:color="auto"/>
              <w:bottom w:val="single" w:sz="4" w:space="0" w:color="auto"/>
              <w:right w:val="single" w:sz="4" w:space="0" w:color="auto"/>
            </w:tcBorders>
          </w:tcPr>
          <w:p w:rsidR="001E4F18" w:rsidRPr="001E4F18" w:rsidRDefault="001E4F18" w:rsidP="001E4F18">
            <w:pPr>
              <w:rPr>
                <w:rFonts w:ascii="Calibri" w:eastAsia="Calibri" w:hAnsi="Calibri" w:cs="Times New Roman"/>
              </w:rPr>
            </w:pPr>
            <w:r w:rsidRPr="001E4F18">
              <w:rPr>
                <w:rFonts w:ascii="Calibri" w:eastAsia="Calibri" w:hAnsi="Calibri" w:cs="Times New Roman"/>
              </w:rPr>
              <w:t>1.2.7.2.3.3</w:t>
            </w:r>
          </w:p>
        </w:tc>
        <w:tc>
          <w:tcPr>
            <w:tcW w:w="4961"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lang w:eastAsia="ru-RU"/>
              </w:rPr>
            </w:pPr>
            <w:r w:rsidRPr="001E4F18">
              <w:rPr>
                <w:rFonts w:ascii="Times New Roman" w:eastAsia="Times New Roman" w:hAnsi="Times New Roman" w:cs="Times New Roman"/>
                <w:lang w:eastAsia="ru-RU"/>
              </w:rPr>
              <w:t>Смирнов А.Т., Хренников Б.О./Под ред.Смирнова А.Т. Основы безопасности жизнедеятельности</w:t>
            </w:r>
          </w:p>
        </w:tc>
        <w:tc>
          <w:tcPr>
            <w:tcW w:w="1134"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1E4F18">
              <w:rPr>
                <w:rFonts w:ascii="Times New Roman" w:eastAsia="Times New Roman" w:hAnsi="Times New Roman" w:cs="Times New Roman"/>
                <w:lang w:eastAsia="ru-RU"/>
              </w:rPr>
              <w:t>8</w:t>
            </w:r>
          </w:p>
        </w:tc>
        <w:tc>
          <w:tcPr>
            <w:tcW w:w="1984"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1E4F18">
              <w:rPr>
                <w:rFonts w:ascii="Times New Roman" w:eastAsia="Times New Roman" w:hAnsi="Times New Roman" w:cs="Times New Roman"/>
                <w:lang w:eastAsia="ru-RU"/>
              </w:rPr>
              <w:t>Просвещение</w:t>
            </w:r>
          </w:p>
        </w:tc>
      </w:tr>
      <w:tr w:rsidR="001E4F18" w:rsidRPr="001E4F18" w:rsidTr="001E4F18">
        <w:trPr>
          <w:trHeight w:val="600"/>
          <w:tblCellSpacing w:w="5" w:type="nil"/>
        </w:trPr>
        <w:tc>
          <w:tcPr>
            <w:tcW w:w="1419" w:type="dxa"/>
            <w:tcBorders>
              <w:left w:val="single" w:sz="4" w:space="0" w:color="auto"/>
              <w:bottom w:val="single" w:sz="4" w:space="0" w:color="auto"/>
              <w:right w:val="single" w:sz="4" w:space="0" w:color="auto"/>
            </w:tcBorders>
          </w:tcPr>
          <w:p w:rsidR="001E4F18" w:rsidRPr="001E4F18" w:rsidRDefault="001E4F18" w:rsidP="001E4F18">
            <w:pPr>
              <w:rPr>
                <w:rFonts w:ascii="Calibri" w:eastAsia="Calibri" w:hAnsi="Calibri" w:cs="Times New Roman"/>
              </w:rPr>
            </w:pPr>
            <w:r w:rsidRPr="001E4F18">
              <w:rPr>
                <w:rFonts w:ascii="Calibri" w:eastAsia="Calibri" w:hAnsi="Calibri" w:cs="Times New Roman"/>
              </w:rPr>
              <w:t>1.2.7.2.3.4</w:t>
            </w:r>
          </w:p>
        </w:tc>
        <w:tc>
          <w:tcPr>
            <w:tcW w:w="4961"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lang w:eastAsia="ru-RU"/>
              </w:rPr>
            </w:pPr>
            <w:r w:rsidRPr="001E4F18">
              <w:rPr>
                <w:rFonts w:ascii="Times New Roman" w:eastAsia="Times New Roman" w:hAnsi="Times New Roman" w:cs="Times New Roman"/>
                <w:lang w:eastAsia="ru-RU"/>
              </w:rPr>
              <w:t>Смирнов А.Т., Хренников Б.О./Под ред.Смирнова А.Т. Основы безопасности жизнедеятельности</w:t>
            </w:r>
          </w:p>
        </w:tc>
        <w:tc>
          <w:tcPr>
            <w:tcW w:w="1134"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1E4F18">
              <w:rPr>
                <w:rFonts w:ascii="Times New Roman" w:eastAsia="Times New Roman" w:hAnsi="Times New Roman" w:cs="Times New Roman"/>
                <w:lang w:eastAsia="ru-RU"/>
              </w:rPr>
              <w:t>9</w:t>
            </w:r>
          </w:p>
        </w:tc>
        <w:tc>
          <w:tcPr>
            <w:tcW w:w="1984"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1E4F18">
              <w:rPr>
                <w:rFonts w:ascii="Times New Roman" w:eastAsia="Times New Roman" w:hAnsi="Times New Roman" w:cs="Times New Roman"/>
                <w:lang w:eastAsia="ru-RU"/>
              </w:rPr>
              <w:t>Просвещение</w:t>
            </w:r>
          </w:p>
        </w:tc>
      </w:tr>
      <w:tr w:rsidR="001E4F18" w:rsidRPr="001E4F18" w:rsidTr="001E4F18">
        <w:trPr>
          <w:trHeight w:val="600"/>
          <w:tblCellSpacing w:w="5" w:type="nil"/>
        </w:trPr>
        <w:tc>
          <w:tcPr>
            <w:tcW w:w="1419"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b/>
                <w:lang w:eastAsia="ru-RU"/>
              </w:rPr>
            </w:pPr>
          </w:p>
        </w:tc>
        <w:tc>
          <w:tcPr>
            <w:tcW w:w="4961"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b/>
                <w:lang w:eastAsia="ru-RU"/>
              </w:rPr>
            </w:pPr>
            <w:r w:rsidRPr="001E4F18">
              <w:rPr>
                <w:rFonts w:ascii="Times New Roman" w:eastAsia="Times New Roman" w:hAnsi="Times New Roman" w:cs="Times New Roman"/>
                <w:b/>
                <w:lang w:eastAsia="ru-RU"/>
              </w:rPr>
              <w:t>Физическая культура</w:t>
            </w:r>
          </w:p>
        </w:tc>
        <w:tc>
          <w:tcPr>
            <w:tcW w:w="1134"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b/>
                <w:lang w:eastAsia="ru-RU"/>
              </w:rPr>
            </w:pPr>
          </w:p>
        </w:tc>
        <w:tc>
          <w:tcPr>
            <w:tcW w:w="1984"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b/>
                <w:lang w:eastAsia="ru-RU"/>
              </w:rPr>
            </w:pPr>
          </w:p>
        </w:tc>
      </w:tr>
      <w:tr w:rsidR="001E4F18" w:rsidRPr="001E4F18" w:rsidTr="001E4F18">
        <w:trPr>
          <w:trHeight w:val="600"/>
          <w:tblCellSpacing w:w="5" w:type="nil"/>
        </w:trPr>
        <w:tc>
          <w:tcPr>
            <w:tcW w:w="1419" w:type="dxa"/>
            <w:tcBorders>
              <w:left w:val="single" w:sz="4" w:space="0" w:color="auto"/>
              <w:bottom w:val="single" w:sz="4" w:space="0" w:color="auto"/>
              <w:right w:val="single" w:sz="4" w:space="0" w:color="auto"/>
            </w:tcBorders>
          </w:tcPr>
          <w:p w:rsidR="001E4F18" w:rsidRPr="001E4F18" w:rsidRDefault="001E4F18" w:rsidP="001E4F18">
            <w:pPr>
              <w:rPr>
                <w:rFonts w:ascii="Calibri" w:eastAsia="Calibri" w:hAnsi="Calibri" w:cs="Times New Roman"/>
              </w:rPr>
            </w:pPr>
            <w:r w:rsidRPr="001E4F18">
              <w:rPr>
                <w:rFonts w:ascii="Calibri" w:eastAsia="Calibri" w:hAnsi="Calibri" w:cs="Times New Roman"/>
              </w:rPr>
              <w:t xml:space="preserve">1.2.7.1.3.2  </w:t>
            </w:r>
          </w:p>
        </w:tc>
        <w:tc>
          <w:tcPr>
            <w:tcW w:w="4961"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lang w:eastAsia="ru-RU"/>
              </w:rPr>
            </w:pPr>
            <w:r w:rsidRPr="001E4F18">
              <w:rPr>
                <w:rFonts w:ascii="Times New Roman" w:eastAsia="Times New Roman" w:hAnsi="Times New Roman" w:cs="Times New Roman"/>
                <w:lang w:eastAsia="ru-RU"/>
              </w:rPr>
              <w:t xml:space="preserve">Матвеев А.П. Физическая      </w:t>
            </w:r>
            <w:r w:rsidRPr="001E4F18">
              <w:rPr>
                <w:rFonts w:ascii="Times New Roman" w:eastAsia="Times New Roman" w:hAnsi="Times New Roman" w:cs="Times New Roman"/>
                <w:lang w:eastAsia="ru-RU"/>
              </w:rPr>
              <w:br/>
              <w:t xml:space="preserve">культура                     </w:t>
            </w:r>
          </w:p>
        </w:tc>
        <w:tc>
          <w:tcPr>
            <w:tcW w:w="1134"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lang w:eastAsia="ru-RU"/>
              </w:rPr>
            </w:pPr>
            <w:r w:rsidRPr="001E4F18">
              <w:rPr>
                <w:rFonts w:ascii="Times New Roman" w:eastAsia="Times New Roman" w:hAnsi="Times New Roman" w:cs="Times New Roman"/>
                <w:lang w:eastAsia="ru-RU"/>
              </w:rPr>
              <w:t xml:space="preserve">  8 - 9  </w:t>
            </w:r>
          </w:p>
        </w:tc>
        <w:tc>
          <w:tcPr>
            <w:tcW w:w="1984"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lang w:eastAsia="ru-RU"/>
              </w:rPr>
            </w:pPr>
            <w:r w:rsidRPr="001E4F18">
              <w:rPr>
                <w:rFonts w:ascii="Times New Roman" w:eastAsia="Times New Roman" w:hAnsi="Times New Roman" w:cs="Times New Roman"/>
                <w:lang w:eastAsia="ru-RU"/>
              </w:rPr>
              <w:t xml:space="preserve">       Просвещение       </w:t>
            </w:r>
          </w:p>
        </w:tc>
      </w:tr>
    </w:tbl>
    <w:p w:rsidR="001E4F18" w:rsidRPr="001E4F18" w:rsidRDefault="001E4F18" w:rsidP="001E4F18">
      <w:pPr>
        <w:spacing w:line="240" w:lineRule="auto"/>
        <w:rPr>
          <w:rFonts w:ascii="Times New Roman" w:eastAsia="Calibri" w:hAnsi="Times New Roman" w:cs="Times New Roman"/>
          <w:b/>
          <w:sz w:val="32"/>
          <w:szCs w:val="32"/>
        </w:rPr>
      </w:pPr>
    </w:p>
    <w:p w:rsidR="001E4F18" w:rsidRPr="001E4F18" w:rsidRDefault="001E4F18" w:rsidP="001E4F18">
      <w:pPr>
        <w:spacing w:line="240" w:lineRule="auto"/>
        <w:rPr>
          <w:rFonts w:ascii="Times New Roman" w:eastAsia="Calibri" w:hAnsi="Times New Roman" w:cs="Times New Roman"/>
          <w:b/>
          <w:sz w:val="32"/>
          <w:szCs w:val="32"/>
        </w:rPr>
      </w:pPr>
      <w:r w:rsidRPr="001E4F18">
        <w:rPr>
          <w:rFonts w:ascii="Times New Roman" w:eastAsia="Calibri" w:hAnsi="Times New Roman" w:cs="Times New Roman"/>
          <w:b/>
          <w:sz w:val="32"/>
          <w:szCs w:val="32"/>
        </w:rPr>
        <w:t>Среднее общее образование (10класс)</w:t>
      </w:r>
    </w:p>
    <w:tbl>
      <w:tblPr>
        <w:tblW w:w="9782" w:type="dxa"/>
        <w:tblCellSpacing w:w="5" w:type="nil"/>
        <w:tblInd w:w="-209" w:type="dxa"/>
        <w:tblLayout w:type="fixed"/>
        <w:tblCellMar>
          <w:left w:w="75" w:type="dxa"/>
          <w:right w:w="75" w:type="dxa"/>
        </w:tblCellMar>
        <w:tblLook w:val="0000"/>
      </w:tblPr>
      <w:tblGrid>
        <w:gridCol w:w="2127"/>
        <w:gridCol w:w="4111"/>
        <w:gridCol w:w="1134"/>
        <w:gridCol w:w="2410"/>
      </w:tblGrid>
      <w:tr w:rsidR="001E4F18" w:rsidRPr="001E4F18" w:rsidTr="001E4F18">
        <w:trPr>
          <w:trHeight w:val="600"/>
          <w:tblCellSpacing w:w="5" w:type="nil"/>
        </w:trPr>
        <w:tc>
          <w:tcPr>
            <w:tcW w:w="2127" w:type="dxa"/>
            <w:tcBorders>
              <w:top w:val="single" w:sz="4" w:space="0" w:color="auto"/>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sidRPr="001E4F18">
              <w:rPr>
                <w:rFonts w:ascii="Times New Roman" w:eastAsia="Times New Roman" w:hAnsi="Times New Roman" w:cs="Times New Roman"/>
                <w:b/>
                <w:sz w:val="20"/>
                <w:szCs w:val="20"/>
                <w:lang w:eastAsia="ru-RU"/>
              </w:rPr>
              <w:t>№ согласно федера</w:t>
            </w:r>
          </w:p>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sidRPr="001E4F18">
              <w:rPr>
                <w:rFonts w:ascii="Times New Roman" w:eastAsia="Times New Roman" w:hAnsi="Times New Roman" w:cs="Times New Roman"/>
                <w:b/>
                <w:sz w:val="20"/>
                <w:szCs w:val="20"/>
                <w:lang w:eastAsia="ru-RU"/>
              </w:rPr>
              <w:t>льному перечню</w:t>
            </w:r>
          </w:p>
        </w:tc>
        <w:tc>
          <w:tcPr>
            <w:tcW w:w="4111" w:type="dxa"/>
            <w:tcBorders>
              <w:top w:val="single" w:sz="4" w:space="0" w:color="auto"/>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sidRPr="001E4F18">
              <w:rPr>
                <w:rFonts w:ascii="Times New Roman" w:eastAsia="Times New Roman" w:hAnsi="Times New Roman" w:cs="Times New Roman"/>
                <w:b/>
                <w:sz w:val="20"/>
                <w:szCs w:val="20"/>
                <w:lang w:eastAsia="ru-RU"/>
              </w:rPr>
              <w:t>Автор,название учебника</w:t>
            </w:r>
          </w:p>
        </w:tc>
        <w:tc>
          <w:tcPr>
            <w:tcW w:w="1134" w:type="dxa"/>
            <w:tcBorders>
              <w:top w:val="single" w:sz="4" w:space="0" w:color="auto"/>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sidRPr="001E4F18">
              <w:rPr>
                <w:rFonts w:ascii="Times New Roman" w:eastAsia="Times New Roman" w:hAnsi="Times New Roman" w:cs="Times New Roman"/>
                <w:b/>
                <w:sz w:val="20"/>
                <w:szCs w:val="20"/>
                <w:lang w:eastAsia="ru-RU"/>
              </w:rPr>
              <w:t>Класс</w:t>
            </w:r>
          </w:p>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sidRPr="001E4F18">
              <w:rPr>
                <w:rFonts w:ascii="Times New Roman" w:eastAsia="Times New Roman" w:hAnsi="Times New Roman" w:cs="Times New Roman"/>
                <w:b/>
                <w:sz w:val="20"/>
                <w:szCs w:val="20"/>
                <w:lang w:eastAsia="ru-RU"/>
              </w:rPr>
              <w:t>Издательство</w:t>
            </w:r>
          </w:p>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p>
        </w:tc>
      </w:tr>
      <w:tr w:rsidR="001E4F18" w:rsidRPr="001E4F18" w:rsidTr="001E4F18">
        <w:trPr>
          <w:trHeight w:val="600"/>
          <w:tblCellSpacing w:w="5" w:type="nil"/>
        </w:trPr>
        <w:tc>
          <w:tcPr>
            <w:tcW w:w="2127" w:type="dxa"/>
            <w:tcBorders>
              <w:top w:val="single" w:sz="4" w:space="0" w:color="auto"/>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111" w:type="dxa"/>
            <w:tcBorders>
              <w:top w:val="single" w:sz="4" w:space="0" w:color="auto"/>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E4F18">
              <w:rPr>
                <w:rFonts w:ascii="Times New Roman" w:eastAsia="Times New Roman" w:hAnsi="Times New Roman" w:cs="Times New Roman"/>
                <w:sz w:val="24"/>
                <w:szCs w:val="24"/>
                <w:lang w:eastAsia="ru-RU"/>
              </w:rPr>
              <w:t>ФИЛОЛОГИЯ</w:t>
            </w:r>
          </w:p>
        </w:tc>
        <w:tc>
          <w:tcPr>
            <w:tcW w:w="1134" w:type="dxa"/>
            <w:tcBorders>
              <w:top w:val="single" w:sz="4" w:space="0" w:color="auto"/>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1E4F18" w:rsidRPr="001E4F18" w:rsidTr="001E4F18">
        <w:trPr>
          <w:trHeight w:val="600"/>
          <w:tblCellSpacing w:w="5" w:type="nil"/>
        </w:trPr>
        <w:tc>
          <w:tcPr>
            <w:tcW w:w="2127" w:type="dxa"/>
            <w:tcBorders>
              <w:top w:val="single" w:sz="4" w:space="0" w:color="auto"/>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4111" w:type="dxa"/>
            <w:tcBorders>
              <w:top w:val="single" w:sz="4" w:space="0" w:color="auto"/>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1E4F18">
              <w:rPr>
                <w:rFonts w:ascii="Times New Roman" w:eastAsia="Times New Roman" w:hAnsi="Times New Roman" w:cs="Times New Roman"/>
                <w:b/>
                <w:sz w:val="24"/>
                <w:szCs w:val="24"/>
                <w:lang w:eastAsia="ru-RU"/>
              </w:rPr>
              <w:t>Русский язык</w:t>
            </w:r>
          </w:p>
        </w:tc>
        <w:tc>
          <w:tcPr>
            <w:tcW w:w="1134" w:type="dxa"/>
            <w:tcBorders>
              <w:top w:val="single" w:sz="4" w:space="0" w:color="auto"/>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r>
      <w:tr w:rsidR="001E4F18" w:rsidRPr="001E4F18" w:rsidTr="001E4F18">
        <w:trPr>
          <w:trHeight w:val="600"/>
          <w:tblCellSpacing w:w="5" w:type="nil"/>
        </w:trPr>
        <w:tc>
          <w:tcPr>
            <w:tcW w:w="2127" w:type="dxa"/>
            <w:tcBorders>
              <w:top w:val="single" w:sz="4" w:space="0" w:color="auto"/>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E4F18">
              <w:rPr>
                <w:rFonts w:ascii="Times New Roman" w:eastAsia="Times New Roman" w:hAnsi="Times New Roman" w:cs="Times New Roman"/>
                <w:sz w:val="24"/>
                <w:szCs w:val="24"/>
                <w:lang w:eastAsia="ru-RU"/>
              </w:rPr>
              <w:t xml:space="preserve">1.3.1.1.3.1  </w:t>
            </w:r>
          </w:p>
        </w:tc>
        <w:tc>
          <w:tcPr>
            <w:tcW w:w="4111" w:type="dxa"/>
            <w:tcBorders>
              <w:top w:val="single" w:sz="4" w:space="0" w:color="auto"/>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E4F18">
              <w:rPr>
                <w:rFonts w:ascii="Times New Roman" w:eastAsia="Times New Roman" w:hAnsi="Times New Roman" w:cs="Times New Roman"/>
                <w:sz w:val="24"/>
                <w:szCs w:val="24"/>
                <w:lang w:eastAsia="ru-RU"/>
              </w:rPr>
              <w:t xml:space="preserve">Гольцова Н.Г., Шамшин И.В.,  </w:t>
            </w:r>
            <w:r w:rsidRPr="001E4F18">
              <w:rPr>
                <w:rFonts w:ascii="Times New Roman" w:eastAsia="Times New Roman" w:hAnsi="Times New Roman" w:cs="Times New Roman"/>
                <w:sz w:val="24"/>
                <w:szCs w:val="24"/>
                <w:lang w:eastAsia="ru-RU"/>
              </w:rPr>
              <w:br/>
              <w:t xml:space="preserve">Мищерина М.А. Русский язык   </w:t>
            </w:r>
            <w:r w:rsidRPr="001E4F18">
              <w:rPr>
                <w:rFonts w:ascii="Times New Roman" w:eastAsia="Times New Roman" w:hAnsi="Times New Roman" w:cs="Times New Roman"/>
                <w:sz w:val="24"/>
                <w:szCs w:val="24"/>
                <w:lang w:eastAsia="ru-RU"/>
              </w:rPr>
              <w:br/>
              <w:t xml:space="preserve">(базовый уровень)            </w:t>
            </w:r>
          </w:p>
        </w:tc>
        <w:tc>
          <w:tcPr>
            <w:tcW w:w="1134" w:type="dxa"/>
            <w:tcBorders>
              <w:top w:val="single" w:sz="4" w:space="0" w:color="auto"/>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E4F18">
              <w:rPr>
                <w:rFonts w:ascii="Times New Roman" w:eastAsia="Times New Roman" w:hAnsi="Times New Roman" w:cs="Times New Roman"/>
                <w:sz w:val="24"/>
                <w:szCs w:val="24"/>
                <w:lang w:eastAsia="ru-RU"/>
              </w:rPr>
              <w:t xml:space="preserve"> 10 - 11 </w:t>
            </w:r>
          </w:p>
        </w:tc>
        <w:tc>
          <w:tcPr>
            <w:tcW w:w="2410" w:type="dxa"/>
            <w:tcBorders>
              <w:top w:val="single" w:sz="4" w:space="0" w:color="auto"/>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E4F18">
              <w:rPr>
                <w:rFonts w:ascii="Times New Roman" w:eastAsia="Times New Roman" w:hAnsi="Times New Roman" w:cs="Times New Roman"/>
                <w:sz w:val="24"/>
                <w:szCs w:val="24"/>
                <w:lang w:eastAsia="ru-RU"/>
              </w:rPr>
              <w:t xml:space="preserve">      Русское слово      </w:t>
            </w:r>
          </w:p>
        </w:tc>
      </w:tr>
      <w:tr w:rsidR="001E4F18" w:rsidRPr="001E4F18" w:rsidTr="001E4F18">
        <w:trPr>
          <w:trHeight w:val="600"/>
          <w:tblCellSpacing w:w="5" w:type="nil"/>
        </w:trPr>
        <w:tc>
          <w:tcPr>
            <w:tcW w:w="2127"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4111"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1E4F18">
              <w:rPr>
                <w:rFonts w:ascii="Times New Roman" w:eastAsia="Times New Roman" w:hAnsi="Times New Roman" w:cs="Times New Roman"/>
                <w:b/>
                <w:sz w:val="24"/>
                <w:szCs w:val="24"/>
                <w:lang w:eastAsia="ru-RU"/>
              </w:rPr>
              <w:t>Иностранный язык</w:t>
            </w:r>
          </w:p>
        </w:tc>
        <w:tc>
          <w:tcPr>
            <w:tcW w:w="1134"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2410"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r>
      <w:tr w:rsidR="001E4F18" w:rsidRPr="001E4F18" w:rsidTr="001E4F18">
        <w:trPr>
          <w:trHeight w:val="600"/>
          <w:tblCellSpacing w:w="5" w:type="nil"/>
        </w:trPr>
        <w:tc>
          <w:tcPr>
            <w:tcW w:w="2127"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E4F18">
              <w:rPr>
                <w:rFonts w:ascii="Times New Roman" w:eastAsia="Times New Roman" w:hAnsi="Times New Roman" w:cs="Times New Roman"/>
                <w:sz w:val="24"/>
                <w:szCs w:val="24"/>
                <w:lang w:eastAsia="ru-RU"/>
              </w:rPr>
              <w:t>1.3.2.1.1.1</w:t>
            </w:r>
          </w:p>
        </w:tc>
        <w:tc>
          <w:tcPr>
            <w:tcW w:w="4111"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E4F18">
              <w:rPr>
                <w:rFonts w:ascii="Times New Roman" w:eastAsia="Times New Roman" w:hAnsi="Times New Roman" w:cs="Times New Roman"/>
                <w:sz w:val="24"/>
                <w:szCs w:val="24"/>
                <w:lang w:eastAsia="ru-RU"/>
              </w:rPr>
              <w:t xml:space="preserve">Афанасьева О.В., Дули Д.,    </w:t>
            </w:r>
            <w:r w:rsidRPr="001E4F18">
              <w:rPr>
                <w:rFonts w:ascii="Times New Roman" w:eastAsia="Times New Roman" w:hAnsi="Times New Roman" w:cs="Times New Roman"/>
                <w:sz w:val="24"/>
                <w:szCs w:val="24"/>
                <w:lang w:eastAsia="ru-RU"/>
              </w:rPr>
              <w:br/>
              <w:t>Михеева И.В. и др. Английский</w:t>
            </w:r>
            <w:r w:rsidRPr="001E4F18">
              <w:rPr>
                <w:rFonts w:ascii="Times New Roman" w:eastAsia="Times New Roman" w:hAnsi="Times New Roman" w:cs="Times New Roman"/>
                <w:sz w:val="24"/>
                <w:szCs w:val="24"/>
                <w:lang w:eastAsia="ru-RU"/>
              </w:rPr>
              <w:br/>
              <w:t xml:space="preserve">язык (базовый уровень)       </w:t>
            </w:r>
          </w:p>
        </w:tc>
        <w:tc>
          <w:tcPr>
            <w:tcW w:w="1134"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E4F18">
              <w:rPr>
                <w:rFonts w:ascii="Times New Roman" w:eastAsia="Times New Roman" w:hAnsi="Times New Roman" w:cs="Times New Roman"/>
                <w:sz w:val="24"/>
                <w:szCs w:val="24"/>
                <w:lang w:eastAsia="ru-RU"/>
              </w:rPr>
              <w:t xml:space="preserve">   10 </w:t>
            </w:r>
          </w:p>
        </w:tc>
        <w:tc>
          <w:tcPr>
            <w:tcW w:w="2410"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E4F18">
              <w:rPr>
                <w:rFonts w:ascii="Times New Roman" w:eastAsia="Times New Roman" w:hAnsi="Times New Roman" w:cs="Times New Roman"/>
                <w:sz w:val="24"/>
                <w:szCs w:val="24"/>
                <w:lang w:eastAsia="ru-RU"/>
              </w:rPr>
              <w:t xml:space="preserve">       Просвещение       </w:t>
            </w:r>
          </w:p>
        </w:tc>
      </w:tr>
      <w:tr w:rsidR="001E4F18" w:rsidRPr="001E4F18" w:rsidTr="001E4F18">
        <w:trPr>
          <w:trHeight w:val="600"/>
          <w:tblCellSpacing w:w="5" w:type="nil"/>
        </w:trPr>
        <w:tc>
          <w:tcPr>
            <w:tcW w:w="2127"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E4F18">
              <w:rPr>
                <w:rFonts w:ascii="Times New Roman" w:eastAsia="Times New Roman" w:hAnsi="Times New Roman" w:cs="Times New Roman"/>
                <w:sz w:val="24"/>
                <w:szCs w:val="24"/>
                <w:lang w:eastAsia="ru-RU"/>
              </w:rPr>
              <w:t>1.3.2.1.1.2</w:t>
            </w:r>
          </w:p>
        </w:tc>
        <w:tc>
          <w:tcPr>
            <w:tcW w:w="4111"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E4F18">
              <w:rPr>
                <w:rFonts w:ascii="Times New Roman" w:eastAsia="Times New Roman" w:hAnsi="Times New Roman" w:cs="Times New Roman"/>
                <w:sz w:val="24"/>
                <w:szCs w:val="24"/>
                <w:lang w:eastAsia="ru-RU"/>
              </w:rPr>
              <w:t>Бим И.Л., Садомова Л.В. Лытаева М.А. Немецкий язык (базовый уровень)</w:t>
            </w:r>
          </w:p>
        </w:tc>
        <w:tc>
          <w:tcPr>
            <w:tcW w:w="1134"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E4F18">
              <w:rPr>
                <w:rFonts w:ascii="Times New Roman" w:eastAsia="Times New Roman" w:hAnsi="Times New Roman" w:cs="Times New Roman"/>
                <w:sz w:val="24"/>
                <w:szCs w:val="24"/>
                <w:lang w:eastAsia="ru-RU"/>
              </w:rPr>
              <w:t>10</w:t>
            </w:r>
          </w:p>
        </w:tc>
        <w:tc>
          <w:tcPr>
            <w:tcW w:w="2410"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E4F18">
              <w:rPr>
                <w:rFonts w:ascii="Times New Roman" w:eastAsia="Times New Roman" w:hAnsi="Times New Roman" w:cs="Times New Roman"/>
                <w:sz w:val="24"/>
                <w:szCs w:val="24"/>
                <w:lang w:eastAsia="ru-RU"/>
              </w:rPr>
              <w:t xml:space="preserve">       Просвещение       </w:t>
            </w:r>
          </w:p>
        </w:tc>
      </w:tr>
      <w:tr w:rsidR="001E4F18" w:rsidRPr="001E4F18" w:rsidTr="001E4F18">
        <w:trPr>
          <w:trHeight w:val="600"/>
          <w:tblCellSpacing w:w="5" w:type="nil"/>
        </w:trPr>
        <w:tc>
          <w:tcPr>
            <w:tcW w:w="2127"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4111"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1E4F18">
              <w:rPr>
                <w:rFonts w:ascii="Times New Roman" w:eastAsia="Times New Roman" w:hAnsi="Times New Roman" w:cs="Times New Roman"/>
                <w:b/>
                <w:sz w:val="24"/>
                <w:szCs w:val="24"/>
                <w:lang w:eastAsia="ru-RU"/>
              </w:rPr>
              <w:t>Литература</w:t>
            </w:r>
          </w:p>
        </w:tc>
        <w:tc>
          <w:tcPr>
            <w:tcW w:w="1134"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2410"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r>
      <w:tr w:rsidR="001E4F18" w:rsidRPr="001E4F18" w:rsidTr="001E4F18">
        <w:trPr>
          <w:trHeight w:val="600"/>
          <w:tblCellSpacing w:w="5" w:type="nil"/>
        </w:trPr>
        <w:tc>
          <w:tcPr>
            <w:tcW w:w="2127"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E4F18">
              <w:rPr>
                <w:rFonts w:ascii="Times New Roman" w:eastAsia="Times New Roman" w:hAnsi="Times New Roman" w:cs="Times New Roman"/>
                <w:sz w:val="24"/>
                <w:szCs w:val="24"/>
                <w:lang w:eastAsia="ru-RU"/>
              </w:rPr>
              <w:t>2270</w:t>
            </w:r>
          </w:p>
        </w:tc>
        <w:tc>
          <w:tcPr>
            <w:tcW w:w="4111"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E4F18">
              <w:rPr>
                <w:rFonts w:ascii="Times New Roman" w:eastAsia="Times New Roman" w:hAnsi="Times New Roman" w:cs="Times New Roman"/>
                <w:sz w:val="24"/>
                <w:szCs w:val="24"/>
                <w:lang w:eastAsia="ru-RU"/>
              </w:rPr>
              <w:t>Смирнова Л.А., Михайлов О.Н., Турков А.М. и др.; Чалмаев В.А., Михайлов О.Н., Павловский А.И. и др./Под ред. Журавлева В.П. Литература (базовый и профильный уровни)</w:t>
            </w:r>
          </w:p>
        </w:tc>
        <w:tc>
          <w:tcPr>
            <w:tcW w:w="1134"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E4F18">
              <w:rPr>
                <w:rFonts w:ascii="Times New Roman" w:eastAsia="Times New Roman" w:hAnsi="Times New Roman" w:cs="Times New Roman"/>
                <w:sz w:val="24"/>
                <w:szCs w:val="24"/>
                <w:lang w:eastAsia="ru-RU"/>
              </w:rPr>
              <w:t>10</w:t>
            </w:r>
          </w:p>
        </w:tc>
        <w:tc>
          <w:tcPr>
            <w:tcW w:w="2410"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E4F18">
              <w:rPr>
                <w:rFonts w:ascii="Times New Roman" w:eastAsia="Times New Roman" w:hAnsi="Times New Roman" w:cs="Times New Roman"/>
                <w:sz w:val="24"/>
                <w:szCs w:val="24"/>
                <w:lang w:eastAsia="ru-RU"/>
              </w:rPr>
              <w:t>Просвещение</w:t>
            </w:r>
          </w:p>
        </w:tc>
      </w:tr>
      <w:tr w:rsidR="001E4F18" w:rsidRPr="001E4F18" w:rsidTr="001E4F18">
        <w:trPr>
          <w:trHeight w:val="600"/>
          <w:tblCellSpacing w:w="5" w:type="nil"/>
        </w:trPr>
        <w:tc>
          <w:tcPr>
            <w:tcW w:w="2127"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111"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E4F18">
              <w:rPr>
                <w:rFonts w:ascii="Times New Roman" w:eastAsia="Times New Roman" w:hAnsi="Times New Roman" w:cs="Times New Roman"/>
                <w:sz w:val="24"/>
                <w:szCs w:val="24"/>
                <w:lang w:eastAsia="ru-RU"/>
              </w:rPr>
              <w:t>МАТЕМАТИКА</w:t>
            </w:r>
          </w:p>
        </w:tc>
        <w:tc>
          <w:tcPr>
            <w:tcW w:w="1134"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410"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E4F18" w:rsidRPr="001E4F18" w:rsidTr="001E4F18">
        <w:trPr>
          <w:trHeight w:val="600"/>
          <w:tblCellSpacing w:w="5" w:type="nil"/>
        </w:trPr>
        <w:tc>
          <w:tcPr>
            <w:tcW w:w="2127"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4111"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1E4F18">
              <w:rPr>
                <w:rFonts w:ascii="Times New Roman" w:eastAsia="Times New Roman" w:hAnsi="Times New Roman" w:cs="Times New Roman"/>
                <w:b/>
                <w:sz w:val="24"/>
                <w:szCs w:val="24"/>
                <w:lang w:eastAsia="ru-RU"/>
              </w:rPr>
              <w:t>Алгебра</w:t>
            </w:r>
          </w:p>
        </w:tc>
        <w:tc>
          <w:tcPr>
            <w:tcW w:w="1134"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2410"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r>
      <w:tr w:rsidR="001E4F18" w:rsidRPr="001E4F18" w:rsidTr="001E4F18">
        <w:trPr>
          <w:trHeight w:val="600"/>
          <w:tblCellSpacing w:w="5" w:type="nil"/>
        </w:trPr>
        <w:tc>
          <w:tcPr>
            <w:tcW w:w="2127"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E4F18">
              <w:rPr>
                <w:rFonts w:ascii="Times New Roman" w:eastAsia="Times New Roman" w:hAnsi="Times New Roman" w:cs="Times New Roman"/>
                <w:sz w:val="24"/>
                <w:szCs w:val="24"/>
                <w:lang w:eastAsia="ru-RU"/>
              </w:rPr>
              <w:t>1.3.4.1.6.2</w:t>
            </w:r>
          </w:p>
        </w:tc>
        <w:tc>
          <w:tcPr>
            <w:tcW w:w="4111"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E4F18">
              <w:rPr>
                <w:rFonts w:ascii="Times New Roman" w:eastAsia="Times New Roman" w:hAnsi="Times New Roman" w:cs="Times New Roman"/>
                <w:sz w:val="24"/>
                <w:szCs w:val="24"/>
                <w:lang w:eastAsia="ru-RU"/>
              </w:rPr>
              <w:t>Мордкович А.Г. Алгебра и начала математического анализа (базовый уровень)</w:t>
            </w:r>
          </w:p>
        </w:tc>
        <w:tc>
          <w:tcPr>
            <w:tcW w:w="1134"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E4F18">
              <w:rPr>
                <w:rFonts w:ascii="Times New Roman" w:eastAsia="Times New Roman" w:hAnsi="Times New Roman" w:cs="Times New Roman"/>
                <w:sz w:val="24"/>
                <w:szCs w:val="24"/>
                <w:lang w:eastAsia="ru-RU"/>
              </w:rPr>
              <w:t>10-11</w:t>
            </w:r>
          </w:p>
        </w:tc>
        <w:tc>
          <w:tcPr>
            <w:tcW w:w="2410"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E4F18">
              <w:rPr>
                <w:rFonts w:ascii="Times New Roman" w:eastAsia="Times New Roman" w:hAnsi="Times New Roman" w:cs="Times New Roman"/>
                <w:sz w:val="24"/>
                <w:szCs w:val="24"/>
                <w:lang w:eastAsia="ru-RU"/>
              </w:rPr>
              <w:t>Мнемозина</w:t>
            </w:r>
          </w:p>
        </w:tc>
      </w:tr>
      <w:tr w:rsidR="001E4F18" w:rsidRPr="001E4F18" w:rsidTr="001E4F18">
        <w:trPr>
          <w:trHeight w:val="600"/>
          <w:tblCellSpacing w:w="5" w:type="nil"/>
        </w:trPr>
        <w:tc>
          <w:tcPr>
            <w:tcW w:w="2127"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4111"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1E4F18">
              <w:rPr>
                <w:rFonts w:ascii="Times New Roman" w:eastAsia="Times New Roman" w:hAnsi="Times New Roman" w:cs="Times New Roman"/>
                <w:b/>
                <w:sz w:val="24"/>
                <w:szCs w:val="24"/>
                <w:lang w:eastAsia="ru-RU"/>
              </w:rPr>
              <w:t>Геометрия</w:t>
            </w:r>
          </w:p>
        </w:tc>
        <w:tc>
          <w:tcPr>
            <w:tcW w:w="1134"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2410"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r>
      <w:tr w:rsidR="001E4F18" w:rsidRPr="001E4F18" w:rsidTr="001E4F18">
        <w:trPr>
          <w:trHeight w:val="600"/>
          <w:tblCellSpacing w:w="5" w:type="nil"/>
        </w:trPr>
        <w:tc>
          <w:tcPr>
            <w:tcW w:w="2127"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111"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E4F18">
              <w:rPr>
                <w:rFonts w:ascii="Times New Roman" w:eastAsia="Times New Roman" w:hAnsi="Times New Roman" w:cs="Times New Roman"/>
                <w:sz w:val="24"/>
                <w:szCs w:val="24"/>
                <w:lang w:eastAsia="ru-RU"/>
              </w:rPr>
              <w:t>Погорелов А.В. Геометрия (базовый и профильный уровни)</w:t>
            </w:r>
          </w:p>
        </w:tc>
        <w:tc>
          <w:tcPr>
            <w:tcW w:w="1134"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E4F18">
              <w:rPr>
                <w:rFonts w:ascii="Times New Roman" w:eastAsia="Times New Roman" w:hAnsi="Times New Roman" w:cs="Times New Roman"/>
                <w:sz w:val="24"/>
                <w:szCs w:val="24"/>
                <w:lang w:eastAsia="ru-RU"/>
              </w:rPr>
              <w:t>10-11</w:t>
            </w:r>
          </w:p>
        </w:tc>
        <w:tc>
          <w:tcPr>
            <w:tcW w:w="2410"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E4F18">
              <w:rPr>
                <w:rFonts w:ascii="Times New Roman" w:eastAsia="Times New Roman" w:hAnsi="Times New Roman" w:cs="Times New Roman"/>
                <w:sz w:val="24"/>
                <w:szCs w:val="24"/>
                <w:lang w:eastAsia="ru-RU"/>
              </w:rPr>
              <w:t>Просвещение</w:t>
            </w:r>
          </w:p>
        </w:tc>
      </w:tr>
      <w:tr w:rsidR="001E4F18" w:rsidRPr="001E4F18" w:rsidTr="001E4F18">
        <w:trPr>
          <w:trHeight w:val="600"/>
          <w:tblCellSpacing w:w="5" w:type="nil"/>
        </w:trPr>
        <w:tc>
          <w:tcPr>
            <w:tcW w:w="2127"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4111"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1E4F18">
              <w:rPr>
                <w:rFonts w:ascii="Times New Roman" w:eastAsia="Times New Roman" w:hAnsi="Times New Roman" w:cs="Times New Roman"/>
                <w:b/>
                <w:sz w:val="24"/>
                <w:szCs w:val="24"/>
                <w:lang w:eastAsia="ru-RU"/>
              </w:rPr>
              <w:t>Информатика</w:t>
            </w:r>
          </w:p>
        </w:tc>
        <w:tc>
          <w:tcPr>
            <w:tcW w:w="1134"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2410"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r>
      <w:tr w:rsidR="001E4F18" w:rsidRPr="001E4F18" w:rsidTr="001E4F18">
        <w:trPr>
          <w:trHeight w:val="600"/>
          <w:tblCellSpacing w:w="5" w:type="nil"/>
        </w:trPr>
        <w:tc>
          <w:tcPr>
            <w:tcW w:w="2127"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E4F18">
              <w:rPr>
                <w:rFonts w:ascii="Times New Roman" w:eastAsia="Times New Roman" w:hAnsi="Times New Roman" w:cs="Times New Roman"/>
                <w:sz w:val="24"/>
                <w:szCs w:val="24"/>
                <w:lang w:eastAsia="ru-RU"/>
              </w:rPr>
              <w:t>2362</w:t>
            </w:r>
          </w:p>
        </w:tc>
        <w:tc>
          <w:tcPr>
            <w:tcW w:w="4111"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E4F18">
              <w:rPr>
                <w:rFonts w:ascii="Times New Roman" w:eastAsia="Times New Roman" w:hAnsi="Times New Roman" w:cs="Times New Roman"/>
                <w:sz w:val="24"/>
                <w:szCs w:val="24"/>
                <w:lang w:eastAsia="ru-RU"/>
              </w:rPr>
              <w:t>Угринович Н.Д. Информатика и ИКТ (базовый уровень)</w:t>
            </w:r>
          </w:p>
        </w:tc>
        <w:tc>
          <w:tcPr>
            <w:tcW w:w="1134"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E4F18">
              <w:rPr>
                <w:rFonts w:ascii="Times New Roman" w:eastAsia="Times New Roman" w:hAnsi="Times New Roman" w:cs="Times New Roman"/>
                <w:sz w:val="24"/>
                <w:szCs w:val="24"/>
                <w:lang w:eastAsia="ru-RU"/>
              </w:rPr>
              <w:t>10</w:t>
            </w:r>
          </w:p>
        </w:tc>
        <w:tc>
          <w:tcPr>
            <w:tcW w:w="2410"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E4F18">
              <w:rPr>
                <w:rFonts w:ascii="Times New Roman" w:eastAsia="Times New Roman" w:hAnsi="Times New Roman" w:cs="Times New Roman"/>
                <w:sz w:val="24"/>
                <w:szCs w:val="24"/>
                <w:lang w:eastAsia="ru-RU"/>
              </w:rPr>
              <w:t>БИНОМ. Лаборатория знаний</w:t>
            </w:r>
          </w:p>
        </w:tc>
      </w:tr>
      <w:tr w:rsidR="001E4F18" w:rsidRPr="001E4F18" w:rsidTr="001E4F18">
        <w:trPr>
          <w:trHeight w:val="600"/>
          <w:tblCellSpacing w:w="5" w:type="nil"/>
        </w:trPr>
        <w:tc>
          <w:tcPr>
            <w:tcW w:w="2127"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111"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E4F18">
              <w:rPr>
                <w:rFonts w:ascii="Times New Roman" w:eastAsia="Times New Roman" w:hAnsi="Times New Roman" w:cs="Times New Roman"/>
                <w:sz w:val="24"/>
                <w:szCs w:val="24"/>
                <w:lang w:eastAsia="ru-RU"/>
              </w:rPr>
              <w:t>ОБЩЕСТВОЗНАНИЕ</w:t>
            </w:r>
          </w:p>
        </w:tc>
        <w:tc>
          <w:tcPr>
            <w:tcW w:w="1134"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410"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1E4F18" w:rsidRPr="001E4F18" w:rsidTr="001E4F18">
        <w:trPr>
          <w:trHeight w:val="600"/>
          <w:tblCellSpacing w:w="5" w:type="nil"/>
        </w:trPr>
        <w:tc>
          <w:tcPr>
            <w:tcW w:w="2127"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4111"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1E4F18">
              <w:rPr>
                <w:rFonts w:ascii="Times New Roman" w:eastAsia="Times New Roman" w:hAnsi="Times New Roman" w:cs="Times New Roman"/>
                <w:b/>
                <w:sz w:val="24"/>
                <w:szCs w:val="24"/>
                <w:lang w:eastAsia="ru-RU"/>
              </w:rPr>
              <w:t>История</w:t>
            </w:r>
          </w:p>
        </w:tc>
        <w:tc>
          <w:tcPr>
            <w:tcW w:w="1134"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2410"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r>
      <w:tr w:rsidR="001E4F18" w:rsidRPr="001E4F18" w:rsidTr="001E4F18">
        <w:trPr>
          <w:trHeight w:val="600"/>
          <w:tblCellSpacing w:w="5" w:type="nil"/>
        </w:trPr>
        <w:tc>
          <w:tcPr>
            <w:tcW w:w="2127"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E4F18">
              <w:rPr>
                <w:rFonts w:ascii="Times New Roman" w:eastAsia="Times New Roman" w:hAnsi="Times New Roman" w:cs="Times New Roman"/>
                <w:sz w:val="24"/>
                <w:szCs w:val="24"/>
                <w:lang w:eastAsia="ru-RU"/>
              </w:rPr>
              <w:t>1.3.3.2.1.1</w:t>
            </w:r>
          </w:p>
        </w:tc>
        <w:tc>
          <w:tcPr>
            <w:tcW w:w="4111"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E4F18">
              <w:rPr>
                <w:rFonts w:ascii="Times New Roman" w:eastAsia="Times New Roman" w:hAnsi="Times New Roman" w:cs="Times New Roman"/>
                <w:sz w:val="24"/>
                <w:szCs w:val="24"/>
                <w:lang w:eastAsia="ru-RU"/>
              </w:rPr>
              <w:t>Загладин Н.В. Всеобщая история (базовый и профильный уровни)</w:t>
            </w:r>
          </w:p>
        </w:tc>
        <w:tc>
          <w:tcPr>
            <w:tcW w:w="1134"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E4F18">
              <w:rPr>
                <w:rFonts w:ascii="Times New Roman" w:eastAsia="Times New Roman" w:hAnsi="Times New Roman" w:cs="Times New Roman"/>
                <w:sz w:val="24"/>
                <w:szCs w:val="24"/>
                <w:lang w:eastAsia="ru-RU"/>
              </w:rPr>
              <w:t>10</w:t>
            </w:r>
          </w:p>
        </w:tc>
        <w:tc>
          <w:tcPr>
            <w:tcW w:w="2410"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E4F18">
              <w:rPr>
                <w:rFonts w:ascii="Times New Roman" w:eastAsia="Times New Roman" w:hAnsi="Times New Roman" w:cs="Times New Roman"/>
                <w:sz w:val="24"/>
                <w:szCs w:val="24"/>
                <w:lang w:eastAsia="ru-RU"/>
              </w:rPr>
              <w:t>Русское слово</w:t>
            </w:r>
          </w:p>
        </w:tc>
      </w:tr>
      <w:tr w:rsidR="001E4F18" w:rsidRPr="001E4F18" w:rsidTr="001E4F18">
        <w:trPr>
          <w:trHeight w:val="600"/>
          <w:tblCellSpacing w:w="5" w:type="nil"/>
        </w:trPr>
        <w:tc>
          <w:tcPr>
            <w:tcW w:w="2127"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4111"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1E4F18">
              <w:rPr>
                <w:rFonts w:ascii="Times New Roman" w:eastAsia="Times New Roman" w:hAnsi="Times New Roman" w:cs="Times New Roman"/>
                <w:b/>
                <w:sz w:val="24"/>
                <w:szCs w:val="24"/>
                <w:lang w:eastAsia="ru-RU"/>
              </w:rPr>
              <w:t>Обществознание</w:t>
            </w:r>
          </w:p>
        </w:tc>
        <w:tc>
          <w:tcPr>
            <w:tcW w:w="1134"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2410"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r>
      <w:tr w:rsidR="001E4F18" w:rsidRPr="001E4F18" w:rsidTr="001E4F18">
        <w:trPr>
          <w:trHeight w:val="600"/>
          <w:tblCellSpacing w:w="5" w:type="nil"/>
        </w:trPr>
        <w:tc>
          <w:tcPr>
            <w:tcW w:w="2127" w:type="dxa"/>
            <w:tcBorders>
              <w:left w:val="single" w:sz="4" w:space="0" w:color="auto"/>
              <w:bottom w:val="single" w:sz="4" w:space="0" w:color="auto"/>
              <w:right w:val="single" w:sz="4" w:space="0" w:color="auto"/>
            </w:tcBorders>
            <w:shd w:val="clear" w:color="auto" w:fill="FFFFFF"/>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E4F18">
              <w:rPr>
                <w:rFonts w:ascii="Times New Roman" w:eastAsia="Times New Roman" w:hAnsi="Times New Roman" w:cs="Times New Roman"/>
                <w:sz w:val="24"/>
                <w:szCs w:val="24"/>
                <w:lang w:eastAsia="ru-RU"/>
              </w:rPr>
              <w:t xml:space="preserve">1.3.3.3.1.2  </w:t>
            </w:r>
          </w:p>
        </w:tc>
        <w:tc>
          <w:tcPr>
            <w:tcW w:w="4111" w:type="dxa"/>
            <w:tcBorders>
              <w:left w:val="single" w:sz="4" w:space="0" w:color="auto"/>
              <w:bottom w:val="single" w:sz="4" w:space="0" w:color="auto"/>
              <w:right w:val="single" w:sz="4" w:space="0" w:color="auto"/>
            </w:tcBorders>
            <w:shd w:val="clear" w:color="auto" w:fill="FFFFFF"/>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E4F18">
              <w:rPr>
                <w:rFonts w:ascii="Times New Roman" w:eastAsia="Times New Roman" w:hAnsi="Times New Roman" w:cs="Times New Roman"/>
                <w:sz w:val="24"/>
                <w:szCs w:val="24"/>
                <w:lang w:eastAsia="ru-RU"/>
              </w:rPr>
              <w:t>Боголюбов Л.Н., Городецкая Н.И., Матвеев А.И. / Под ред. Боголюбова Л.Н. Обществознание (базовый уровень)</w:t>
            </w:r>
          </w:p>
        </w:tc>
        <w:tc>
          <w:tcPr>
            <w:tcW w:w="1134" w:type="dxa"/>
            <w:tcBorders>
              <w:left w:val="single" w:sz="4" w:space="0" w:color="auto"/>
              <w:bottom w:val="single" w:sz="4" w:space="0" w:color="auto"/>
              <w:right w:val="single" w:sz="4" w:space="0" w:color="auto"/>
            </w:tcBorders>
            <w:shd w:val="clear" w:color="auto" w:fill="FFFFFF"/>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E4F18">
              <w:rPr>
                <w:rFonts w:ascii="Times New Roman" w:eastAsia="Times New Roman" w:hAnsi="Times New Roman" w:cs="Times New Roman"/>
                <w:sz w:val="24"/>
                <w:szCs w:val="24"/>
                <w:lang w:eastAsia="ru-RU"/>
              </w:rPr>
              <w:t>10</w:t>
            </w:r>
          </w:p>
        </w:tc>
        <w:tc>
          <w:tcPr>
            <w:tcW w:w="2410" w:type="dxa"/>
            <w:tcBorders>
              <w:left w:val="single" w:sz="4" w:space="0" w:color="auto"/>
              <w:bottom w:val="single" w:sz="4" w:space="0" w:color="auto"/>
              <w:right w:val="single" w:sz="4" w:space="0" w:color="auto"/>
            </w:tcBorders>
            <w:shd w:val="clear" w:color="auto" w:fill="FFFFFF"/>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E4F18">
              <w:rPr>
                <w:rFonts w:ascii="Times New Roman" w:eastAsia="Times New Roman" w:hAnsi="Times New Roman" w:cs="Times New Roman"/>
                <w:sz w:val="24"/>
                <w:szCs w:val="24"/>
                <w:lang w:eastAsia="ru-RU"/>
              </w:rPr>
              <w:t>Просвещение</w:t>
            </w:r>
          </w:p>
        </w:tc>
      </w:tr>
      <w:tr w:rsidR="001E4F18" w:rsidRPr="001E4F18" w:rsidTr="001E4F18">
        <w:trPr>
          <w:trHeight w:val="600"/>
          <w:tblCellSpacing w:w="5" w:type="nil"/>
        </w:trPr>
        <w:tc>
          <w:tcPr>
            <w:tcW w:w="2127" w:type="dxa"/>
            <w:tcBorders>
              <w:left w:val="single" w:sz="4" w:space="0" w:color="auto"/>
              <w:bottom w:val="single" w:sz="4" w:space="0" w:color="auto"/>
              <w:right w:val="single" w:sz="4" w:space="0" w:color="auto"/>
            </w:tcBorders>
            <w:shd w:val="clear" w:color="auto" w:fill="FFFFFF"/>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111" w:type="dxa"/>
            <w:tcBorders>
              <w:left w:val="single" w:sz="4" w:space="0" w:color="auto"/>
              <w:bottom w:val="single" w:sz="4" w:space="0" w:color="auto"/>
              <w:right w:val="single" w:sz="4" w:space="0" w:color="auto"/>
            </w:tcBorders>
            <w:shd w:val="clear" w:color="auto" w:fill="FFFFFF"/>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1E4F18">
              <w:rPr>
                <w:rFonts w:ascii="Times New Roman" w:eastAsia="Times New Roman" w:hAnsi="Times New Roman" w:cs="Times New Roman"/>
                <w:b/>
                <w:color w:val="000000"/>
                <w:sz w:val="24"/>
                <w:szCs w:val="24"/>
                <w:lang w:eastAsia="ru-RU"/>
              </w:rPr>
              <w:t>Право</w:t>
            </w:r>
          </w:p>
        </w:tc>
        <w:tc>
          <w:tcPr>
            <w:tcW w:w="1134" w:type="dxa"/>
            <w:tcBorders>
              <w:left w:val="single" w:sz="4" w:space="0" w:color="auto"/>
              <w:bottom w:val="single" w:sz="4" w:space="0" w:color="auto"/>
              <w:right w:val="single" w:sz="4" w:space="0" w:color="auto"/>
            </w:tcBorders>
            <w:shd w:val="clear" w:color="auto" w:fill="FFFFFF"/>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410" w:type="dxa"/>
            <w:tcBorders>
              <w:left w:val="single" w:sz="4" w:space="0" w:color="auto"/>
              <w:bottom w:val="single" w:sz="4" w:space="0" w:color="auto"/>
              <w:right w:val="single" w:sz="4" w:space="0" w:color="auto"/>
            </w:tcBorders>
            <w:shd w:val="clear" w:color="auto" w:fill="FFFFFF"/>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1E4F18" w:rsidRPr="001E4F18" w:rsidTr="001E4F18">
        <w:trPr>
          <w:trHeight w:val="600"/>
          <w:tblCellSpacing w:w="5" w:type="nil"/>
        </w:trPr>
        <w:tc>
          <w:tcPr>
            <w:tcW w:w="2127" w:type="dxa"/>
            <w:tcBorders>
              <w:left w:val="single" w:sz="4" w:space="0" w:color="auto"/>
              <w:bottom w:val="single" w:sz="4" w:space="0" w:color="auto"/>
              <w:right w:val="single" w:sz="4" w:space="0" w:color="auto"/>
            </w:tcBorders>
            <w:shd w:val="clear" w:color="auto" w:fill="FFFFFF"/>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E4F18">
              <w:rPr>
                <w:rFonts w:ascii="Times New Roman" w:eastAsia="Times New Roman" w:hAnsi="Times New Roman" w:cs="Times New Roman"/>
                <w:sz w:val="24"/>
                <w:szCs w:val="24"/>
                <w:lang w:eastAsia="ru-RU"/>
              </w:rPr>
              <w:t>1.3.3.8.11</w:t>
            </w:r>
          </w:p>
        </w:tc>
        <w:tc>
          <w:tcPr>
            <w:tcW w:w="4111" w:type="dxa"/>
            <w:tcBorders>
              <w:left w:val="single" w:sz="4" w:space="0" w:color="auto"/>
              <w:bottom w:val="single" w:sz="4" w:space="0" w:color="auto"/>
              <w:right w:val="single" w:sz="4" w:space="0" w:color="auto"/>
            </w:tcBorders>
            <w:shd w:val="clear" w:color="auto" w:fill="FFFFFF"/>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E4F18">
              <w:rPr>
                <w:rFonts w:ascii="Times New Roman" w:eastAsia="Times New Roman" w:hAnsi="Times New Roman" w:cs="Times New Roman"/>
                <w:sz w:val="24"/>
                <w:szCs w:val="24"/>
                <w:lang w:eastAsia="ru-RU"/>
              </w:rPr>
              <w:t>Никитин А.Ф., Никитина Т.И.</w:t>
            </w:r>
            <w:r w:rsidRPr="001E4F18">
              <w:rPr>
                <w:rFonts w:ascii="Times New Roman" w:eastAsia="Times New Roman" w:hAnsi="Times New Roman" w:cs="Times New Roman"/>
                <w:sz w:val="24"/>
                <w:szCs w:val="24"/>
                <w:lang w:eastAsia="ru-RU"/>
              </w:rPr>
              <w:tab/>
              <w:t>Право. Базовый и углублённый уровни</w:t>
            </w:r>
            <w:r w:rsidRPr="001E4F18">
              <w:rPr>
                <w:rFonts w:ascii="Times New Roman" w:eastAsia="Times New Roman" w:hAnsi="Times New Roman" w:cs="Times New Roman"/>
                <w:sz w:val="24"/>
                <w:szCs w:val="24"/>
                <w:lang w:eastAsia="ru-RU"/>
              </w:rPr>
              <w:tab/>
            </w:r>
          </w:p>
        </w:tc>
        <w:tc>
          <w:tcPr>
            <w:tcW w:w="1134" w:type="dxa"/>
            <w:tcBorders>
              <w:left w:val="single" w:sz="4" w:space="0" w:color="auto"/>
              <w:bottom w:val="single" w:sz="4" w:space="0" w:color="auto"/>
              <w:right w:val="single" w:sz="4" w:space="0" w:color="auto"/>
            </w:tcBorders>
            <w:shd w:val="clear" w:color="auto" w:fill="FFFFFF"/>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E4F18">
              <w:rPr>
                <w:rFonts w:ascii="Times New Roman" w:eastAsia="Times New Roman" w:hAnsi="Times New Roman" w:cs="Times New Roman"/>
                <w:sz w:val="24"/>
                <w:szCs w:val="24"/>
                <w:lang w:eastAsia="ru-RU"/>
              </w:rPr>
              <w:t>10-11</w:t>
            </w:r>
          </w:p>
        </w:tc>
        <w:tc>
          <w:tcPr>
            <w:tcW w:w="2410" w:type="dxa"/>
            <w:tcBorders>
              <w:left w:val="single" w:sz="4" w:space="0" w:color="auto"/>
              <w:bottom w:val="single" w:sz="4" w:space="0" w:color="auto"/>
              <w:right w:val="single" w:sz="4" w:space="0" w:color="auto"/>
            </w:tcBorders>
            <w:shd w:val="clear" w:color="auto" w:fill="FFFFFF"/>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E4F18">
              <w:rPr>
                <w:rFonts w:ascii="Times New Roman" w:eastAsia="Times New Roman" w:hAnsi="Times New Roman" w:cs="Times New Roman"/>
                <w:sz w:val="24"/>
                <w:szCs w:val="24"/>
                <w:lang w:eastAsia="ru-RU"/>
              </w:rPr>
              <w:t>10-11</w:t>
            </w:r>
            <w:r w:rsidRPr="001E4F18">
              <w:rPr>
                <w:rFonts w:ascii="Times New Roman" w:eastAsia="Times New Roman" w:hAnsi="Times New Roman" w:cs="Times New Roman"/>
                <w:sz w:val="24"/>
                <w:szCs w:val="24"/>
                <w:lang w:eastAsia="ru-RU"/>
              </w:rPr>
              <w:tab/>
              <w:t>ООО "ДРОФА"</w:t>
            </w:r>
          </w:p>
        </w:tc>
      </w:tr>
      <w:tr w:rsidR="001E4F18" w:rsidRPr="001E4F18" w:rsidTr="001E4F18">
        <w:trPr>
          <w:trHeight w:val="600"/>
          <w:tblCellSpacing w:w="5" w:type="nil"/>
        </w:trPr>
        <w:tc>
          <w:tcPr>
            <w:tcW w:w="2127"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4111"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1E4F18">
              <w:rPr>
                <w:rFonts w:ascii="Times New Roman" w:eastAsia="Times New Roman" w:hAnsi="Times New Roman" w:cs="Times New Roman"/>
                <w:b/>
                <w:sz w:val="24"/>
                <w:szCs w:val="24"/>
                <w:lang w:eastAsia="ru-RU"/>
              </w:rPr>
              <w:t>География</w:t>
            </w:r>
          </w:p>
        </w:tc>
        <w:tc>
          <w:tcPr>
            <w:tcW w:w="1134"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2410"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r>
      <w:tr w:rsidR="001E4F18" w:rsidRPr="001E4F18" w:rsidTr="001E4F18">
        <w:trPr>
          <w:trHeight w:val="600"/>
          <w:tblCellSpacing w:w="5" w:type="nil"/>
        </w:trPr>
        <w:tc>
          <w:tcPr>
            <w:tcW w:w="2127"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E4F18">
              <w:rPr>
                <w:rFonts w:ascii="Times New Roman" w:eastAsia="Times New Roman" w:hAnsi="Times New Roman" w:cs="Times New Roman"/>
                <w:sz w:val="24"/>
                <w:szCs w:val="24"/>
                <w:lang w:eastAsia="ru-RU"/>
              </w:rPr>
              <w:t xml:space="preserve">1.3.3.4.5.1  </w:t>
            </w:r>
          </w:p>
        </w:tc>
        <w:tc>
          <w:tcPr>
            <w:tcW w:w="4111"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E4F18">
              <w:rPr>
                <w:rFonts w:ascii="Times New Roman" w:eastAsia="Times New Roman" w:hAnsi="Times New Roman" w:cs="Times New Roman"/>
                <w:sz w:val="24"/>
                <w:szCs w:val="24"/>
                <w:lang w:eastAsia="ru-RU"/>
              </w:rPr>
              <w:t xml:space="preserve">Максаковский В.П.  География (базовый </w:t>
            </w:r>
          </w:p>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E4F18">
              <w:rPr>
                <w:rFonts w:ascii="Times New Roman" w:eastAsia="Times New Roman" w:hAnsi="Times New Roman" w:cs="Times New Roman"/>
                <w:sz w:val="24"/>
                <w:szCs w:val="24"/>
                <w:lang w:eastAsia="ru-RU"/>
              </w:rPr>
              <w:t xml:space="preserve"> уровень)  </w:t>
            </w:r>
          </w:p>
        </w:tc>
        <w:tc>
          <w:tcPr>
            <w:tcW w:w="1134"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410"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E4F18">
              <w:rPr>
                <w:rFonts w:ascii="Times New Roman" w:eastAsia="Times New Roman" w:hAnsi="Times New Roman" w:cs="Times New Roman"/>
                <w:sz w:val="24"/>
                <w:szCs w:val="24"/>
                <w:lang w:eastAsia="ru-RU"/>
              </w:rPr>
              <w:t>Издательство «Просвещение»</w:t>
            </w:r>
          </w:p>
        </w:tc>
      </w:tr>
      <w:tr w:rsidR="001E4F18" w:rsidRPr="001E4F18" w:rsidTr="001E4F18">
        <w:trPr>
          <w:trHeight w:val="600"/>
          <w:tblCellSpacing w:w="5" w:type="nil"/>
        </w:trPr>
        <w:tc>
          <w:tcPr>
            <w:tcW w:w="2127"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111"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E4F18">
              <w:rPr>
                <w:rFonts w:ascii="Times New Roman" w:eastAsia="Times New Roman" w:hAnsi="Times New Roman" w:cs="Times New Roman"/>
                <w:sz w:val="24"/>
                <w:szCs w:val="24"/>
                <w:lang w:eastAsia="ru-RU"/>
              </w:rPr>
              <w:t>ЕСТЕСТВОЗНАНИЕ</w:t>
            </w:r>
          </w:p>
        </w:tc>
        <w:tc>
          <w:tcPr>
            <w:tcW w:w="1134"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410"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1E4F18" w:rsidRPr="001E4F18" w:rsidTr="001E4F18">
        <w:trPr>
          <w:trHeight w:val="600"/>
          <w:tblCellSpacing w:w="5" w:type="nil"/>
        </w:trPr>
        <w:tc>
          <w:tcPr>
            <w:tcW w:w="2127"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4111"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1E4F18">
              <w:rPr>
                <w:rFonts w:ascii="Times New Roman" w:eastAsia="Times New Roman" w:hAnsi="Times New Roman" w:cs="Times New Roman"/>
                <w:b/>
                <w:sz w:val="24"/>
                <w:szCs w:val="24"/>
                <w:lang w:eastAsia="ru-RU"/>
              </w:rPr>
              <w:t>Биология</w:t>
            </w:r>
          </w:p>
        </w:tc>
        <w:tc>
          <w:tcPr>
            <w:tcW w:w="1134"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2410"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r>
      <w:tr w:rsidR="001E4F18" w:rsidRPr="001E4F18" w:rsidTr="001E4F18">
        <w:trPr>
          <w:trHeight w:val="600"/>
          <w:tblCellSpacing w:w="5" w:type="nil"/>
        </w:trPr>
        <w:tc>
          <w:tcPr>
            <w:tcW w:w="2127"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E4F18">
              <w:rPr>
                <w:rFonts w:ascii="Times New Roman" w:eastAsia="Times New Roman" w:hAnsi="Times New Roman" w:cs="Times New Roman"/>
                <w:sz w:val="24"/>
                <w:szCs w:val="24"/>
                <w:lang w:eastAsia="ru-RU"/>
              </w:rPr>
              <w:t xml:space="preserve">1.3.5.6.2.2  </w:t>
            </w:r>
          </w:p>
        </w:tc>
        <w:tc>
          <w:tcPr>
            <w:tcW w:w="4111"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E4F18">
              <w:rPr>
                <w:rFonts w:ascii="Times New Roman" w:eastAsia="Times New Roman" w:hAnsi="Times New Roman" w:cs="Times New Roman"/>
                <w:sz w:val="24"/>
                <w:szCs w:val="24"/>
                <w:lang w:eastAsia="ru-RU"/>
              </w:rPr>
              <w:t>Захаров В.Б., Мамонтов С.Г., Сонин Н.И. и др. Биология (профильный уровень)</w:t>
            </w:r>
          </w:p>
        </w:tc>
        <w:tc>
          <w:tcPr>
            <w:tcW w:w="1134"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E4F18">
              <w:rPr>
                <w:rFonts w:ascii="Times New Roman" w:eastAsia="Times New Roman" w:hAnsi="Times New Roman" w:cs="Times New Roman"/>
                <w:sz w:val="24"/>
                <w:szCs w:val="24"/>
                <w:lang w:eastAsia="ru-RU"/>
              </w:rPr>
              <w:t>10</w:t>
            </w:r>
          </w:p>
        </w:tc>
        <w:tc>
          <w:tcPr>
            <w:tcW w:w="2410"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E4F18">
              <w:rPr>
                <w:rFonts w:ascii="Times New Roman" w:eastAsia="Times New Roman" w:hAnsi="Times New Roman" w:cs="Times New Roman"/>
                <w:sz w:val="24"/>
                <w:szCs w:val="24"/>
                <w:lang w:eastAsia="ru-RU"/>
              </w:rPr>
              <w:t>Дрофа</w:t>
            </w:r>
          </w:p>
        </w:tc>
      </w:tr>
      <w:tr w:rsidR="001E4F18" w:rsidRPr="001E4F18" w:rsidTr="001E4F18">
        <w:trPr>
          <w:trHeight w:val="600"/>
          <w:tblCellSpacing w:w="5" w:type="nil"/>
        </w:trPr>
        <w:tc>
          <w:tcPr>
            <w:tcW w:w="2127"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4111"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1E4F18">
              <w:rPr>
                <w:rFonts w:ascii="Times New Roman" w:eastAsia="Times New Roman" w:hAnsi="Times New Roman" w:cs="Times New Roman"/>
                <w:b/>
                <w:sz w:val="24"/>
                <w:szCs w:val="24"/>
                <w:lang w:eastAsia="ru-RU"/>
              </w:rPr>
              <w:t>Физика</w:t>
            </w:r>
          </w:p>
        </w:tc>
        <w:tc>
          <w:tcPr>
            <w:tcW w:w="1134"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2410"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r>
      <w:tr w:rsidR="001E4F18" w:rsidRPr="001E4F18" w:rsidTr="001E4F18">
        <w:trPr>
          <w:trHeight w:val="600"/>
          <w:tblCellSpacing w:w="5" w:type="nil"/>
        </w:trPr>
        <w:tc>
          <w:tcPr>
            <w:tcW w:w="2127"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E4F18">
              <w:rPr>
                <w:rFonts w:ascii="Times New Roman" w:eastAsia="Times New Roman" w:hAnsi="Times New Roman" w:cs="Times New Roman"/>
                <w:sz w:val="24"/>
                <w:szCs w:val="24"/>
                <w:lang w:eastAsia="ru-RU"/>
              </w:rPr>
              <w:lastRenderedPageBreak/>
              <w:t>1.3.5.1.4.2</w:t>
            </w:r>
          </w:p>
        </w:tc>
        <w:tc>
          <w:tcPr>
            <w:tcW w:w="4111"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E4F18">
              <w:rPr>
                <w:rFonts w:ascii="Times New Roman" w:eastAsia="Times New Roman" w:hAnsi="Times New Roman" w:cs="Times New Roman"/>
                <w:sz w:val="24"/>
                <w:szCs w:val="24"/>
                <w:lang w:eastAsia="ru-RU"/>
              </w:rPr>
              <w:t>Мякишев Г.Я., Буховцев Б.Б., Чаругин В.М. Физика (базовый и профильный уровни)</w:t>
            </w:r>
          </w:p>
        </w:tc>
        <w:tc>
          <w:tcPr>
            <w:tcW w:w="1134"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E4F18">
              <w:rPr>
                <w:rFonts w:ascii="Times New Roman" w:eastAsia="Times New Roman" w:hAnsi="Times New Roman" w:cs="Times New Roman"/>
                <w:sz w:val="24"/>
                <w:szCs w:val="24"/>
                <w:lang w:eastAsia="ru-RU"/>
              </w:rPr>
              <w:t>10</w:t>
            </w:r>
          </w:p>
        </w:tc>
        <w:tc>
          <w:tcPr>
            <w:tcW w:w="2410"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E4F18">
              <w:rPr>
                <w:rFonts w:ascii="Times New Roman" w:eastAsia="Times New Roman" w:hAnsi="Times New Roman" w:cs="Times New Roman"/>
                <w:sz w:val="24"/>
                <w:szCs w:val="24"/>
                <w:lang w:eastAsia="ru-RU"/>
              </w:rPr>
              <w:t>Просвещение</w:t>
            </w:r>
          </w:p>
        </w:tc>
      </w:tr>
      <w:tr w:rsidR="001E4F18" w:rsidRPr="001E4F18" w:rsidTr="001E4F18">
        <w:trPr>
          <w:trHeight w:val="600"/>
          <w:tblCellSpacing w:w="5" w:type="nil"/>
        </w:trPr>
        <w:tc>
          <w:tcPr>
            <w:tcW w:w="2127"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4111"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1E4F18">
              <w:rPr>
                <w:rFonts w:ascii="Times New Roman" w:eastAsia="Times New Roman" w:hAnsi="Times New Roman" w:cs="Times New Roman"/>
                <w:b/>
                <w:sz w:val="24"/>
                <w:szCs w:val="24"/>
                <w:lang w:eastAsia="ru-RU"/>
              </w:rPr>
              <w:t>Химия</w:t>
            </w:r>
          </w:p>
        </w:tc>
        <w:tc>
          <w:tcPr>
            <w:tcW w:w="1134"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2410"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r>
      <w:tr w:rsidR="001E4F18" w:rsidRPr="001E4F18" w:rsidTr="001E4F18">
        <w:trPr>
          <w:trHeight w:val="600"/>
          <w:tblCellSpacing w:w="5" w:type="nil"/>
        </w:trPr>
        <w:tc>
          <w:tcPr>
            <w:tcW w:w="2127"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E4F18">
              <w:rPr>
                <w:rFonts w:ascii="Times New Roman" w:eastAsia="Times New Roman" w:hAnsi="Times New Roman" w:cs="Times New Roman"/>
                <w:sz w:val="24"/>
                <w:szCs w:val="24"/>
                <w:lang w:eastAsia="ru-RU"/>
              </w:rPr>
              <w:t xml:space="preserve">1.3.5.3.4.2  </w:t>
            </w:r>
          </w:p>
        </w:tc>
        <w:tc>
          <w:tcPr>
            <w:tcW w:w="4111"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E4F18">
              <w:rPr>
                <w:rFonts w:ascii="Times New Roman" w:eastAsia="Times New Roman" w:hAnsi="Times New Roman" w:cs="Times New Roman"/>
                <w:sz w:val="24"/>
                <w:szCs w:val="24"/>
                <w:lang w:eastAsia="ru-RU"/>
              </w:rPr>
              <w:t>Рудзитис Г.Е., Фельдман Ф.Г. Химия (базовый уровень)</w:t>
            </w:r>
          </w:p>
        </w:tc>
        <w:tc>
          <w:tcPr>
            <w:tcW w:w="1134"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E4F18">
              <w:rPr>
                <w:rFonts w:ascii="Times New Roman" w:eastAsia="Times New Roman" w:hAnsi="Times New Roman" w:cs="Times New Roman"/>
                <w:sz w:val="24"/>
                <w:szCs w:val="24"/>
                <w:lang w:eastAsia="ru-RU"/>
              </w:rPr>
              <w:t>10</w:t>
            </w:r>
          </w:p>
        </w:tc>
        <w:tc>
          <w:tcPr>
            <w:tcW w:w="2410"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E4F18">
              <w:rPr>
                <w:rFonts w:ascii="Times New Roman" w:eastAsia="Times New Roman" w:hAnsi="Times New Roman" w:cs="Times New Roman"/>
                <w:sz w:val="24"/>
                <w:szCs w:val="24"/>
                <w:lang w:eastAsia="ru-RU"/>
              </w:rPr>
              <w:t>Просвещение</w:t>
            </w:r>
          </w:p>
        </w:tc>
      </w:tr>
      <w:tr w:rsidR="001E4F18" w:rsidRPr="001E4F18" w:rsidTr="001E4F18">
        <w:trPr>
          <w:trHeight w:val="392"/>
          <w:tblCellSpacing w:w="5" w:type="nil"/>
        </w:trPr>
        <w:tc>
          <w:tcPr>
            <w:tcW w:w="2127"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111"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E4F18">
              <w:rPr>
                <w:rFonts w:ascii="Times New Roman" w:eastAsia="Times New Roman" w:hAnsi="Times New Roman" w:cs="Times New Roman"/>
                <w:sz w:val="24"/>
                <w:szCs w:val="24"/>
                <w:lang w:eastAsia="ru-RU"/>
              </w:rPr>
              <w:t>ФИЗИЧЕСКАЯ КУЛЬТУРА</w:t>
            </w:r>
          </w:p>
        </w:tc>
        <w:tc>
          <w:tcPr>
            <w:tcW w:w="1134"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410"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1E4F18" w:rsidRPr="001E4F18" w:rsidTr="001E4F18">
        <w:trPr>
          <w:trHeight w:val="600"/>
          <w:tblCellSpacing w:w="5" w:type="nil"/>
        </w:trPr>
        <w:tc>
          <w:tcPr>
            <w:tcW w:w="2127"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4111"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1E4F18">
              <w:rPr>
                <w:rFonts w:ascii="Times New Roman" w:eastAsia="Times New Roman" w:hAnsi="Times New Roman" w:cs="Times New Roman"/>
                <w:b/>
                <w:sz w:val="24"/>
                <w:szCs w:val="24"/>
                <w:lang w:eastAsia="ru-RU"/>
              </w:rPr>
              <w:t>Основы безопасности жизнедеятельности</w:t>
            </w:r>
          </w:p>
        </w:tc>
        <w:tc>
          <w:tcPr>
            <w:tcW w:w="1134"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2410"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r>
      <w:tr w:rsidR="001E4F18" w:rsidRPr="001E4F18" w:rsidTr="001E4F18">
        <w:trPr>
          <w:trHeight w:val="600"/>
          <w:tblCellSpacing w:w="5" w:type="nil"/>
        </w:trPr>
        <w:tc>
          <w:tcPr>
            <w:tcW w:w="2127"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E4F18">
              <w:rPr>
                <w:rFonts w:ascii="Times New Roman" w:eastAsia="Times New Roman" w:hAnsi="Times New Roman" w:cs="Times New Roman"/>
                <w:sz w:val="24"/>
                <w:szCs w:val="24"/>
                <w:lang w:eastAsia="ru-RU"/>
              </w:rPr>
              <w:t xml:space="preserve">1.3.6.3.4.2  </w:t>
            </w:r>
          </w:p>
        </w:tc>
        <w:tc>
          <w:tcPr>
            <w:tcW w:w="4111"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E4F18">
              <w:rPr>
                <w:rFonts w:ascii="Times New Roman" w:eastAsia="Times New Roman" w:hAnsi="Times New Roman" w:cs="Times New Roman"/>
                <w:sz w:val="24"/>
                <w:szCs w:val="24"/>
                <w:lang w:eastAsia="ru-RU"/>
              </w:rPr>
              <w:t>Смирнов А.Т., Хренников Б.О. Основы безопасности жизнедеятельности (базовый и профильный уровни)</w:t>
            </w:r>
          </w:p>
        </w:tc>
        <w:tc>
          <w:tcPr>
            <w:tcW w:w="1134"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E4F18">
              <w:rPr>
                <w:rFonts w:ascii="Times New Roman" w:eastAsia="Times New Roman" w:hAnsi="Times New Roman" w:cs="Times New Roman"/>
                <w:sz w:val="24"/>
                <w:szCs w:val="24"/>
                <w:lang w:eastAsia="ru-RU"/>
              </w:rPr>
              <w:t>10</w:t>
            </w:r>
          </w:p>
        </w:tc>
        <w:tc>
          <w:tcPr>
            <w:tcW w:w="2410"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E4F18">
              <w:rPr>
                <w:rFonts w:ascii="Times New Roman" w:eastAsia="Times New Roman" w:hAnsi="Times New Roman" w:cs="Times New Roman"/>
                <w:sz w:val="24"/>
                <w:szCs w:val="24"/>
                <w:lang w:eastAsia="ru-RU"/>
              </w:rPr>
              <w:t>Просвещение</w:t>
            </w:r>
          </w:p>
        </w:tc>
      </w:tr>
      <w:tr w:rsidR="001E4F18" w:rsidRPr="001E4F18" w:rsidTr="001E4F18">
        <w:trPr>
          <w:trHeight w:val="600"/>
          <w:tblCellSpacing w:w="5" w:type="nil"/>
        </w:trPr>
        <w:tc>
          <w:tcPr>
            <w:tcW w:w="2127"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4111"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1E4F18">
              <w:rPr>
                <w:rFonts w:ascii="Times New Roman" w:eastAsia="Times New Roman" w:hAnsi="Times New Roman" w:cs="Times New Roman"/>
                <w:b/>
                <w:sz w:val="24"/>
                <w:szCs w:val="24"/>
                <w:lang w:eastAsia="ru-RU"/>
              </w:rPr>
              <w:t>Физическая культура</w:t>
            </w:r>
          </w:p>
        </w:tc>
        <w:tc>
          <w:tcPr>
            <w:tcW w:w="1134"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2410"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r>
      <w:tr w:rsidR="001E4F18" w:rsidRPr="001E4F18" w:rsidTr="001E4F18">
        <w:trPr>
          <w:trHeight w:val="600"/>
          <w:tblCellSpacing w:w="5" w:type="nil"/>
        </w:trPr>
        <w:tc>
          <w:tcPr>
            <w:tcW w:w="2127"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E4F18">
              <w:rPr>
                <w:rFonts w:ascii="Times New Roman" w:eastAsia="Times New Roman" w:hAnsi="Times New Roman" w:cs="Times New Roman"/>
                <w:sz w:val="24"/>
                <w:szCs w:val="24"/>
                <w:lang w:eastAsia="ru-RU"/>
              </w:rPr>
              <w:t xml:space="preserve">1.3.6.1.2.1  </w:t>
            </w:r>
          </w:p>
        </w:tc>
        <w:tc>
          <w:tcPr>
            <w:tcW w:w="4111"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E4F18">
              <w:rPr>
                <w:rFonts w:ascii="Times New Roman" w:eastAsia="Times New Roman" w:hAnsi="Times New Roman" w:cs="Times New Roman"/>
                <w:sz w:val="24"/>
                <w:szCs w:val="24"/>
                <w:lang w:eastAsia="ru-RU"/>
              </w:rPr>
              <w:t>Лях В.И., Зданевич А.А. Физическая культура (базовый уровень)</w:t>
            </w:r>
          </w:p>
        </w:tc>
        <w:tc>
          <w:tcPr>
            <w:tcW w:w="1134"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E4F18">
              <w:rPr>
                <w:rFonts w:ascii="Times New Roman" w:eastAsia="Times New Roman" w:hAnsi="Times New Roman" w:cs="Times New Roman"/>
                <w:sz w:val="24"/>
                <w:szCs w:val="24"/>
                <w:lang w:eastAsia="ru-RU"/>
              </w:rPr>
              <w:t>10- 11</w:t>
            </w:r>
          </w:p>
        </w:tc>
        <w:tc>
          <w:tcPr>
            <w:tcW w:w="2410"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E4F18">
              <w:rPr>
                <w:rFonts w:ascii="Times New Roman" w:eastAsia="Times New Roman" w:hAnsi="Times New Roman" w:cs="Times New Roman"/>
                <w:sz w:val="24"/>
                <w:szCs w:val="24"/>
                <w:lang w:eastAsia="ru-RU"/>
              </w:rPr>
              <w:t>Просвещение</w:t>
            </w:r>
          </w:p>
        </w:tc>
      </w:tr>
      <w:tr w:rsidR="001E4F18" w:rsidRPr="001E4F18" w:rsidTr="001E4F18">
        <w:trPr>
          <w:trHeight w:val="600"/>
          <w:tblCellSpacing w:w="5" w:type="nil"/>
        </w:trPr>
        <w:tc>
          <w:tcPr>
            <w:tcW w:w="2127"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111"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E4F18">
              <w:rPr>
                <w:rFonts w:ascii="Times New Roman" w:eastAsia="Times New Roman" w:hAnsi="Times New Roman" w:cs="Times New Roman"/>
                <w:sz w:val="24"/>
                <w:szCs w:val="24"/>
                <w:lang w:eastAsia="ru-RU"/>
              </w:rPr>
              <w:t>ТЕХНОЛОГИЯ</w:t>
            </w:r>
          </w:p>
        </w:tc>
        <w:tc>
          <w:tcPr>
            <w:tcW w:w="1134"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410"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1E4F18" w:rsidRPr="001E4F18" w:rsidTr="001E4F18">
        <w:trPr>
          <w:trHeight w:val="600"/>
          <w:tblCellSpacing w:w="5" w:type="nil"/>
        </w:trPr>
        <w:tc>
          <w:tcPr>
            <w:tcW w:w="2127"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4111"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1E4F18">
              <w:rPr>
                <w:rFonts w:ascii="Times New Roman" w:eastAsia="Times New Roman" w:hAnsi="Times New Roman" w:cs="Times New Roman"/>
                <w:b/>
                <w:sz w:val="24"/>
                <w:szCs w:val="24"/>
                <w:lang w:eastAsia="ru-RU"/>
              </w:rPr>
              <w:t>Экономика</w:t>
            </w:r>
          </w:p>
        </w:tc>
        <w:tc>
          <w:tcPr>
            <w:tcW w:w="1134"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2410"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r>
      <w:tr w:rsidR="001E4F18" w:rsidRPr="001E4F18" w:rsidTr="001E4F18">
        <w:trPr>
          <w:trHeight w:val="600"/>
          <w:tblCellSpacing w:w="5" w:type="nil"/>
        </w:trPr>
        <w:tc>
          <w:tcPr>
            <w:tcW w:w="2127" w:type="dxa"/>
            <w:tcBorders>
              <w:left w:val="single" w:sz="4" w:space="0" w:color="auto"/>
              <w:bottom w:val="single" w:sz="4" w:space="0" w:color="auto"/>
              <w:right w:val="single" w:sz="4" w:space="0" w:color="auto"/>
            </w:tcBorders>
            <w:shd w:val="clear" w:color="auto" w:fill="FFFFFF"/>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E4F18">
              <w:rPr>
                <w:rFonts w:ascii="Times New Roman" w:eastAsia="Times New Roman" w:hAnsi="Times New Roman" w:cs="Times New Roman"/>
                <w:sz w:val="24"/>
                <w:szCs w:val="24"/>
                <w:lang w:eastAsia="ru-RU"/>
              </w:rPr>
              <w:t>1.3.3.7.1.1</w:t>
            </w:r>
          </w:p>
        </w:tc>
        <w:tc>
          <w:tcPr>
            <w:tcW w:w="4111" w:type="dxa"/>
            <w:tcBorders>
              <w:left w:val="single" w:sz="4" w:space="0" w:color="auto"/>
              <w:bottom w:val="single" w:sz="4" w:space="0" w:color="auto"/>
              <w:right w:val="single" w:sz="4" w:space="0" w:color="auto"/>
            </w:tcBorders>
            <w:shd w:val="clear" w:color="auto" w:fill="FFFFFF"/>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E4F18">
              <w:rPr>
                <w:rFonts w:ascii="Times New Roman" w:eastAsia="Times New Roman" w:hAnsi="Times New Roman" w:cs="Times New Roman"/>
                <w:sz w:val="24"/>
                <w:szCs w:val="24"/>
                <w:lang w:eastAsia="ru-RU"/>
              </w:rPr>
              <w:t>/ Под редакцией Иванова С.И., Линькова А.Я.</w:t>
            </w:r>
            <w:r w:rsidRPr="001E4F18">
              <w:rPr>
                <w:rFonts w:ascii="Times New Roman" w:eastAsia="Times New Roman" w:hAnsi="Times New Roman" w:cs="Times New Roman"/>
                <w:sz w:val="24"/>
                <w:szCs w:val="24"/>
                <w:lang w:eastAsia="ru-RU"/>
              </w:rPr>
              <w:tab/>
              <w:t>Экономика (Основы экономической теории). Учебник для 10-11 классов в 2-х книгах. Углубленный уровень образования</w:t>
            </w:r>
            <w:r w:rsidRPr="001E4F18">
              <w:rPr>
                <w:rFonts w:ascii="Times New Roman" w:eastAsia="Times New Roman" w:hAnsi="Times New Roman" w:cs="Times New Roman"/>
                <w:sz w:val="24"/>
                <w:szCs w:val="24"/>
                <w:lang w:eastAsia="ru-RU"/>
              </w:rPr>
              <w:tab/>
            </w:r>
            <w:r w:rsidRPr="001E4F18">
              <w:rPr>
                <w:rFonts w:ascii="Times New Roman" w:eastAsia="Times New Roman" w:hAnsi="Times New Roman" w:cs="Times New Roman"/>
                <w:sz w:val="24"/>
                <w:szCs w:val="24"/>
                <w:lang w:eastAsia="ru-RU"/>
              </w:rPr>
              <w:tab/>
              <w:t>ООО Издательство "ВИТА-ПРЕСС"</w:t>
            </w:r>
          </w:p>
        </w:tc>
        <w:tc>
          <w:tcPr>
            <w:tcW w:w="1134" w:type="dxa"/>
            <w:tcBorders>
              <w:left w:val="single" w:sz="4" w:space="0" w:color="auto"/>
              <w:bottom w:val="single" w:sz="4" w:space="0" w:color="auto"/>
              <w:right w:val="single" w:sz="4" w:space="0" w:color="auto"/>
            </w:tcBorders>
            <w:shd w:val="clear" w:color="auto" w:fill="FFFFFF"/>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E4F18">
              <w:rPr>
                <w:rFonts w:ascii="Times New Roman" w:eastAsia="Times New Roman" w:hAnsi="Times New Roman" w:cs="Times New Roman"/>
                <w:sz w:val="24"/>
                <w:szCs w:val="24"/>
                <w:lang w:eastAsia="ru-RU"/>
              </w:rPr>
              <w:t>10-11</w:t>
            </w:r>
          </w:p>
        </w:tc>
        <w:tc>
          <w:tcPr>
            <w:tcW w:w="2410" w:type="dxa"/>
            <w:tcBorders>
              <w:left w:val="single" w:sz="4" w:space="0" w:color="auto"/>
              <w:bottom w:val="single" w:sz="4" w:space="0" w:color="auto"/>
              <w:right w:val="single" w:sz="4" w:space="0" w:color="auto"/>
            </w:tcBorders>
            <w:shd w:val="clear" w:color="auto" w:fill="FFFFFF"/>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E4F18">
              <w:rPr>
                <w:rFonts w:ascii="Times New Roman" w:eastAsia="Times New Roman" w:hAnsi="Times New Roman" w:cs="Times New Roman"/>
                <w:sz w:val="24"/>
                <w:szCs w:val="24"/>
                <w:lang w:eastAsia="ru-RU"/>
              </w:rPr>
              <w:t>ООО Издательство "ВИТА-ПРЕСС</w:t>
            </w:r>
          </w:p>
        </w:tc>
      </w:tr>
      <w:tr w:rsidR="001E4F18" w:rsidRPr="001E4F18" w:rsidTr="001E4F18">
        <w:trPr>
          <w:trHeight w:val="600"/>
          <w:tblCellSpacing w:w="5" w:type="nil"/>
        </w:trPr>
        <w:tc>
          <w:tcPr>
            <w:tcW w:w="2127"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4111"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1E4F18">
              <w:rPr>
                <w:rFonts w:ascii="Times New Roman" w:eastAsia="Times New Roman" w:hAnsi="Times New Roman" w:cs="Times New Roman"/>
                <w:b/>
                <w:sz w:val="24"/>
                <w:szCs w:val="24"/>
                <w:lang w:eastAsia="ru-RU"/>
              </w:rPr>
              <w:t>Технология</w:t>
            </w:r>
          </w:p>
        </w:tc>
        <w:tc>
          <w:tcPr>
            <w:tcW w:w="1134"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2410"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r>
      <w:tr w:rsidR="001E4F18" w:rsidRPr="001E4F18" w:rsidTr="001E4F18">
        <w:trPr>
          <w:trHeight w:val="600"/>
          <w:tblCellSpacing w:w="5" w:type="nil"/>
        </w:trPr>
        <w:tc>
          <w:tcPr>
            <w:tcW w:w="2127"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E4F18">
              <w:rPr>
                <w:rFonts w:ascii="Times New Roman" w:eastAsia="Times New Roman" w:hAnsi="Times New Roman" w:cs="Times New Roman"/>
                <w:sz w:val="24"/>
                <w:szCs w:val="24"/>
                <w:lang w:eastAsia="ru-RU"/>
              </w:rPr>
              <w:t>2567</w:t>
            </w:r>
          </w:p>
        </w:tc>
        <w:tc>
          <w:tcPr>
            <w:tcW w:w="4111"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E4F18">
              <w:rPr>
                <w:rFonts w:ascii="Times New Roman" w:eastAsia="Times New Roman" w:hAnsi="Times New Roman" w:cs="Times New Roman"/>
                <w:sz w:val="24"/>
                <w:szCs w:val="24"/>
                <w:lang w:eastAsia="ru-RU"/>
              </w:rPr>
              <w:t>Очинин О.П., Матяш Н.В., Симоненко В.Д. / Под ред. Симоненко В.Д. Технология (базовый уровень)</w:t>
            </w:r>
          </w:p>
        </w:tc>
        <w:tc>
          <w:tcPr>
            <w:tcW w:w="1134"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E4F18">
              <w:rPr>
                <w:rFonts w:ascii="Times New Roman" w:eastAsia="Times New Roman" w:hAnsi="Times New Roman" w:cs="Times New Roman"/>
                <w:sz w:val="24"/>
                <w:szCs w:val="24"/>
                <w:lang w:eastAsia="ru-RU"/>
              </w:rPr>
              <w:t>10- 11</w:t>
            </w:r>
          </w:p>
        </w:tc>
        <w:tc>
          <w:tcPr>
            <w:tcW w:w="2410" w:type="dxa"/>
            <w:tcBorders>
              <w:left w:val="single" w:sz="4" w:space="0" w:color="auto"/>
              <w:bottom w:val="single" w:sz="4" w:space="0" w:color="auto"/>
              <w:right w:val="single" w:sz="4" w:space="0" w:color="auto"/>
            </w:tcBorders>
          </w:tcPr>
          <w:p w:rsidR="001E4F18" w:rsidRPr="001E4F18" w:rsidRDefault="001E4F18" w:rsidP="001E4F1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E4F18">
              <w:rPr>
                <w:rFonts w:ascii="Times New Roman" w:eastAsia="Times New Roman" w:hAnsi="Times New Roman" w:cs="Times New Roman"/>
                <w:sz w:val="24"/>
                <w:szCs w:val="24"/>
                <w:lang w:eastAsia="ru-RU"/>
              </w:rPr>
              <w:t>ВЕНТАНА-ГРАФ</w:t>
            </w:r>
          </w:p>
        </w:tc>
      </w:tr>
    </w:tbl>
    <w:p w:rsidR="001E4F18" w:rsidRPr="001E4F18" w:rsidRDefault="001E4F18" w:rsidP="001E4F18">
      <w:pPr>
        <w:spacing w:after="0" w:line="240" w:lineRule="auto"/>
        <w:contextualSpacing/>
        <w:rPr>
          <w:rFonts w:ascii="Times New Roman" w:eastAsia="Calibri" w:hAnsi="Times New Roman" w:cs="Times New Roman"/>
          <w:sz w:val="28"/>
          <w:szCs w:val="28"/>
        </w:rPr>
      </w:pPr>
    </w:p>
    <w:p w:rsidR="001E4F18" w:rsidRPr="001E4F18" w:rsidRDefault="001E4F18" w:rsidP="001E4F18">
      <w:pPr>
        <w:spacing w:after="0" w:line="240" w:lineRule="auto"/>
        <w:contextualSpacing/>
        <w:rPr>
          <w:rFonts w:ascii="Times New Roman" w:eastAsia="Calibri" w:hAnsi="Times New Roman" w:cs="Times New Roman"/>
          <w:sz w:val="28"/>
          <w:szCs w:val="28"/>
        </w:rPr>
      </w:pPr>
    </w:p>
    <w:p w:rsidR="001E4F18" w:rsidRPr="001E4F18" w:rsidRDefault="001E4F18" w:rsidP="001E4F18">
      <w:pPr>
        <w:spacing w:after="0" w:line="240" w:lineRule="auto"/>
        <w:ind w:left="360"/>
        <w:contextualSpacing/>
        <w:rPr>
          <w:rFonts w:ascii="Times New Roman" w:eastAsia="Calibri" w:hAnsi="Times New Roman" w:cs="Times New Roman"/>
          <w:b/>
          <w:sz w:val="28"/>
          <w:szCs w:val="28"/>
        </w:rPr>
      </w:pPr>
    </w:p>
    <w:p w:rsidR="001E4F18" w:rsidRPr="001E4F18" w:rsidRDefault="001E4F18" w:rsidP="001E4F18">
      <w:pPr>
        <w:spacing w:after="0" w:line="240" w:lineRule="auto"/>
        <w:ind w:left="360"/>
        <w:contextualSpacing/>
        <w:rPr>
          <w:rFonts w:ascii="Times New Roman" w:eastAsia="Calibri" w:hAnsi="Times New Roman" w:cs="Times New Roman"/>
          <w:b/>
          <w:sz w:val="28"/>
          <w:szCs w:val="28"/>
        </w:rPr>
      </w:pPr>
    </w:p>
    <w:p w:rsidR="001E4F18" w:rsidRPr="001E4F18" w:rsidRDefault="001E4F18" w:rsidP="001E4F18">
      <w:pPr>
        <w:spacing w:after="0" w:line="240" w:lineRule="auto"/>
        <w:ind w:left="360"/>
        <w:contextualSpacing/>
        <w:rPr>
          <w:rFonts w:ascii="Times New Roman" w:eastAsia="Calibri" w:hAnsi="Times New Roman" w:cs="Times New Roman"/>
          <w:b/>
          <w:sz w:val="28"/>
          <w:szCs w:val="28"/>
        </w:rPr>
      </w:pPr>
    </w:p>
    <w:p w:rsidR="001E4F18" w:rsidRPr="001E4F18" w:rsidRDefault="001E4F18" w:rsidP="001E4F18">
      <w:pPr>
        <w:spacing w:after="0" w:line="240" w:lineRule="auto"/>
        <w:ind w:left="360"/>
        <w:contextualSpacing/>
        <w:rPr>
          <w:rFonts w:ascii="Times New Roman" w:eastAsia="Calibri" w:hAnsi="Times New Roman" w:cs="Times New Roman"/>
          <w:b/>
          <w:sz w:val="28"/>
          <w:szCs w:val="28"/>
        </w:rPr>
      </w:pPr>
    </w:p>
    <w:p w:rsidR="001E4F18" w:rsidRPr="001E4F18" w:rsidRDefault="001E4F18" w:rsidP="001E4F18">
      <w:pPr>
        <w:spacing w:after="0" w:line="240" w:lineRule="auto"/>
        <w:ind w:left="360"/>
        <w:contextualSpacing/>
        <w:rPr>
          <w:rFonts w:ascii="Times New Roman" w:eastAsia="Calibri" w:hAnsi="Times New Roman" w:cs="Times New Roman"/>
          <w:b/>
          <w:sz w:val="28"/>
          <w:szCs w:val="28"/>
        </w:rPr>
      </w:pPr>
    </w:p>
    <w:p w:rsidR="001E4F18" w:rsidRPr="001E4F18" w:rsidRDefault="001E4F18" w:rsidP="001E4F18">
      <w:pPr>
        <w:spacing w:after="0" w:line="240" w:lineRule="auto"/>
        <w:ind w:left="360"/>
        <w:contextualSpacing/>
        <w:rPr>
          <w:rFonts w:ascii="Times New Roman" w:eastAsia="Calibri" w:hAnsi="Times New Roman" w:cs="Times New Roman"/>
          <w:b/>
          <w:sz w:val="28"/>
          <w:szCs w:val="28"/>
        </w:rPr>
      </w:pPr>
    </w:p>
    <w:p w:rsidR="001E4F18" w:rsidRPr="001E4F18" w:rsidRDefault="001E4F18" w:rsidP="001E4F18">
      <w:pPr>
        <w:spacing w:after="0" w:line="240" w:lineRule="auto"/>
        <w:ind w:left="360"/>
        <w:contextualSpacing/>
        <w:rPr>
          <w:rFonts w:ascii="Times New Roman" w:eastAsia="Calibri" w:hAnsi="Times New Roman" w:cs="Times New Roman"/>
          <w:b/>
          <w:sz w:val="28"/>
          <w:szCs w:val="28"/>
        </w:rPr>
      </w:pPr>
    </w:p>
    <w:p w:rsidR="001E4F18" w:rsidRPr="001E4F18" w:rsidRDefault="001E4F18" w:rsidP="001E4F18">
      <w:pPr>
        <w:spacing w:after="0" w:line="240" w:lineRule="auto"/>
        <w:ind w:left="360"/>
        <w:contextualSpacing/>
        <w:rPr>
          <w:rFonts w:ascii="Times New Roman" w:eastAsia="Calibri" w:hAnsi="Times New Roman" w:cs="Times New Roman"/>
          <w:b/>
          <w:sz w:val="28"/>
          <w:szCs w:val="28"/>
        </w:rPr>
      </w:pPr>
    </w:p>
    <w:p w:rsidR="001E4F18" w:rsidRPr="001E4F18" w:rsidRDefault="001E4F18" w:rsidP="001E4F18">
      <w:pPr>
        <w:spacing w:after="0" w:line="240" w:lineRule="auto"/>
        <w:ind w:left="360"/>
        <w:contextualSpacing/>
        <w:rPr>
          <w:rFonts w:ascii="Times New Roman" w:eastAsia="Calibri" w:hAnsi="Times New Roman" w:cs="Times New Roman"/>
          <w:b/>
          <w:sz w:val="28"/>
          <w:szCs w:val="28"/>
        </w:rPr>
      </w:pPr>
    </w:p>
    <w:p w:rsidR="001E4F18" w:rsidRPr="001E4F18" w:rsidRDefault="001E4F18" w:rsidP="001E4F18">
      <w:pPr>
        <w:spacing w:after="0" w:line="240" w:lineRule="auto"/>
        <w:ind w:left="360"/>
        <w:contextualSpacing/>
        <w:rPr>
          <w:rFonts w:ascii="Times New Roman" w:eastAsia="Calibri" w:hAnsi="Times New Roman" w:cs="Times New Roman"/>
          <w:b/>
          <w:sz w:val="28"/>
          <w:szCs w:val="28"/>
        </w:rPr>
      </w:pPr>
    </w:p>
    <w:p w:rsidR="001E4F18" w:rsidRPr="001E4F18" w:rsidRDefault="001E4F18" w:rsidP="001E4F18">
      <w:pPr>
        <w:spacing w:after="0" w:line="240" w:lineRule="auto"/>
        <w:ind w:left="360"/>
        <w:contextualSpacing/>
        <w:rPr>
          <w:rFonts w:ascii="Times New Roman" w:eastAsia="Calibri" w:hAnsi="Times New Roman" w:cs="Times New Roman"/>
          <w:b/>
          <w:sz w:val="28"/>
          <w:szCs w:val="28"/>
        </w:rPr>
      </w:pPr>
    </w:p>
    <w:p w:rsidR="001E4F18" w:rsidRPr="001E4F18" w:rsidRDefault="001E4F18" w:rsidP="001E4F18">
      <w:pPr>
        <w:spacing w:after="0" w:line="240" w:lineRule="auto"/>
        <w:ind w:left="360"/>
        <w:contextualSpacing/>
        <w:rPr>
          <w:rFonts w:ascii="Times New Roman" w:eastAsia="Calibri" w:hAnsi="Times New Roman" w:cs="Times New Roman"/>
          <w:b/>
          <w:sz w:val="28"/>
          <w:szCs w:val="28"/>
        </w:rPr>
      </w:pPr>
    </w:p>
    <w:p w:rsidR="001E4F18" w:rsidRPr="001E4F18" w:rsidRDefault="001E4F18" w:rsidP="001E4F18">
      <w:pPr>
        <w:spacing w:after="0" w:line="240" w:lineRule="auto"/>
        <w:ind w:left="360"/>
        <w:contextualSpacing/>
        <w:rPr>
          <w:rFonts w:ascii="Times New Roman" w:eastAsia="Calibri" w:hAnsi="Times New Roman" w:cs="Times New Roman"/>
          <w:b/>
          <w:sz w:val="28"/>
          <w:szCs w:val="28"/>
        </w:rPr>
      </w:pPr>
    </w:p>
    <w:p w:rsidR="001E4F18" w:rsidRPr="001E4F18" w:rsidRDefault="001E4F18" w:rsidP="001E4F18">
      <w:pPr>
        <w:spacing w:after="0" w:line="240" w:lineRule="auto"/>
        <w:ind w:left="360"/>
        <w:contextualSpacing/>
        <w:rPr>
          <w:rFonts w:ascii="Times New Roman" w:eastAsia="Calibri" w:hAnsi="Times New Roman" w:cs="Times New Roman"/>
          <w:b/>
          <w:sz w:val="28"/>
          <w:szCs w:val="28"/>
        </w:rPr>
      </w:pPr>
    </w:p>
    <w:p w:rsidR="001E4F18" w:rsidRPr="001E4F18" w:rsidRDefault="001E4F18" w:rsidP="001E4F18">
      <w:pPr>
        <w:spacing w:after="0" w:line="240" w:lineRule="auto"/>
        <w:ind w:left="360"/>
        <w:contextualSpacing/>
        <w:rPr>
          <w:rFonts w:ascii="Times New Roman" w:eastAsia="Calibri" w:hAnsi="Times New Roman" w:cs="Times New Roman"/>
          <w:b/>
          <w:sz w:val="28"/>
          <w:szCs w:val="28"/>
        </w:rPr>
      </w:pPr>
    </w:p>
    <w:p w:rsidR="001E4F18" w:rsidRPr="001E4F18" w:rsidRDefault="001E4F18" w:rsidP="001E4F18">
      <w:pPr>
        <w:spacing w:after="0" w:line="240" w:lineRule="auto"/>
        <w:ind w:left="360"/>
        <w:contextualSpacing/>
        <w:rPr>
          <w:rFonts w:ascii="Times New Roman" w:eastAsia="Calibri" w:hAnsi="Times New Roman" w:cs="Times New Roman"/>
          <w:b/>
          <w:sz w:val="28"/>
          <w:szCs w:val="28"/>
        </w:rPr>
      </w:pPr>
    </w:p>
    <w:p w:rsidR="001E4F18" w:rsidRPr="001E4F18" w:rsidRDefault="001E4F18" w:rsidP="001E4F18">
      <w:pPr>
        <w:spacing w:after="0" w:line="240" w:lineRule="auto"/>
        <w:ind w:left="360"/>
        <w:contextualSpacing/>
        <w:rPr>
          <w:rFonts w:ascii="Times New Roman" w:eastAsia="Calibri" w:hAnsi="Times New Roman" w:cs="Times New Roman"/>
          <w:b/>
          <w:sz w:val="28"/>
          <w:szCs w:val="28"/>
        </w:rPr>
      </w:pPr>
    </w:p>
    <w:p w:rsidR="001E4F18" w:rsidRPr="001E4F18" w:rsidRDefault="001E4F18" w:rsidP="001E4F18">
      <w:pPr>
        <w:spacing w:after="0" w:line="240" w:lineRule="auto"/>
        <w:ind w:left="360"/>
        <w:contextualSpacing/>
        <w:rPr>
          <w:rFonts w:ascii="Times New Roman" w:eastAsia="Calibri" w:hAnsi="Times New Roman" w:cs="Times New Roman"/>
          <w:b/>
          <w:sz w:val="28"/>
          <w:szCs w:val="28"/>
        </w:rPr>
      </w:pPr>
    </w:p>
    <w:p w:rsidR="001E4F18" w:rsidRPr="001E4F18" w:rsidRDefault="001E4F18" w:rsidP="001E4F18">
      <w:pPr>
        <w:spacing w:after="0" w:line="240" w:lineRule="auto"/>
        <w:ind w:left="360"/>
        <w:contextualSpacing/>
        <w:rPr>
          <w:rFonts w:ascii="Times New Roman" w:eastAsia="Calibri" w:hAnsi="Times New Roman" w:cs="Times New Roman"/>
          <w:b/>
          <w:sz w:val="28"/>
          <w:szCs w:val="28"/>
        </w:rPr>
      </w:pPr>
    </w:p>
    <w:p w:rsidR="001E4F18" w:rsidRPr="001E4F18" w:rsidRDefault="001E4F18" w:rsidP="001E4F18">
      <w:pPr>
        <w:spacing w:after="0" w:line="240" w:lineRule="auto"/>
        <w:ind w:left="360"/>
        <w:contextualSpacing/>
        <w:rPr>
          <w:rFonts w:ascii="Times New Roman" w:eastAsia="Calibri" w:hAnsi="Times New Roman" w:cs="Times New Roman"/>
          <w:b/>
          <w:sz w:val="28"/>
          <w:szCs w:val="28"/>
        </w:rPr>
      </w:pPr>
    </w:p>
    <w:p w:rsidR="001E4F18" w:rsidRPr="001E4F18" w:rsidRDefault="001E4F18" w:rsidP="001E4F18">
      <w:pPr>
        <w:spacing w:after="0" w:line="240" w:lineRule="auto"/>
        <w:ind w:left="360"/>
        <w:contextualSpacing/>
        <w:rPr>
          <w:rFonts w:ascii="Times New Roman" w:eastAsia="Calibri" w:hAnsi="Times New Roman" w:cs="Times New Roman"/>
          <w:b/>
          <w:sz w:val="28"/>
          <w:szCs w:val="28"/>
        </w:rPr>
      </w:pPr>
    </w:p>
    <w:p w:rsidR="001E4F18" w:rsidRPr="001E4F18" w:rsidRDefault="001E4F18" w:rsidP="001E4F18">
      <w:pPr>
        <w:spacing w:after="0" w:line="240" w:lineRule="auto"/>
        <w:ind w:left="360"/>
        <w:contextualSpacing/>
        <w:rPr>
          <w:rFonts w:ascii="Times New Roman" w:eastAsia="Calibri" w:hAnsi="Times New Roman" w:cs="Times New Roman"/>
          <w:b/>
          <w:sz w:val="28"/>
          <w:szCs w:val="28"/>
        </w:rPr>
      </w:pPr>
    </w:p>
    <w:p w:rsidR="001E4F18" w:rsidRPr="001E4F18" w:rsidRDefault="001E4F18" w:rsidP="001E4F18">
      <w:pPr>
        <w:spacing w:after="0" w:line="240" w:lineRule="auto"/>
        <w:ind w:left="360"/>
        <w:contextualSpacing/>
        <w:rPr>
          <w:rFonts w:ascii="Times New Roman" w:eastAsia="Calibri" w:hAnsi="Times New Roman" w:cs="Times New Roman"/>
          <w:b/>
          <w:sz w:val="28"/>
          <w:szCs w:val="28"/>
        </w:rPr>
      </w:pPr>
    </w:p>
    <w:p w:rsidR="001E4F18" w:rsidRPr="001E4F18" w:rsidRDefault="001E4F18" w:rsidP="001E4F18">
      <w:pPr>
        <w:spacing w:after="0" w:line="240" w:lineRule="auto"/>
        <w:ind w:left="360"/>
        <w:contextualSpacing/>
        <w:rPr>
          <w:rFonts w:ascii="Times New Roman" w:eastAsia="Calibri" w:hAnsi="Times New Roman" w:cs="Times New Roman"/>
          <w:b/>
          <w:sz w:val="28"/>
          <w:szCs w:val="28"/>
        </w:rPr>
      </w:pPr>
    </w:p>
    <w:p w:rsidR="001E4F18" w:rsidRPr="001E4F18" w:rsidRDefault="001E4F18" w:rsidP="001E4F18">
      <w:pPr>
        <w:spacing w:after="0" w:line="240" w:lineRule="auto"/>
        <w:ind w:left="360"/>
        <w:contextualSpacing/>
        <w:rPr>
          <w:rFonts w:ascii="Times New Roman" w:eastAsia="Calibri" w:hAnsi="Times New Roman" w:cs="Times New Roman"/>
          <w:b/>
          <w:sz w:val="28"/>
          <w:szCs w:val="28"/>
        </w:rPr>
      </w:pPr>
    </w:p>
    <w:p w:rsidR="001E4F18" w:rsidRPr="001E4F18" w:rsidRDefault="001E4F18" w:rsidP="001E4F18">
      <w:pPr>
        <w:spacing w:after="0" w:line="240" w:lineRule="auto"/>
        <w:ind w:left="360"/>
        <w:contextualSpacing/>
        <w:rPr>
          <w:rFonts w:ascii="Times New Roman" w:eastAsia="Calibri" w:hAnsi="Times New Roman" w:cs="Times New Roman"/>
          <w:b/>
          <w:sz w:val="28"/>
          <w:szCs w:val="28"/>
        </w:rPr>
      </w:pPr>
    </w:p>
    <w:p w:rsidR="001E4F18" w:rsidRPr="001E4F18" w:rsidRDefault="001E4F18" w:rsidP="001E4F18">
      <w:pPr>
        <w:spacing w:after="0" w:line="240" w:lineRule="auto"/>
        <w:ind w:left="360"/>
        <w:contextualSpacing/>
        <w:rPr>
          <w:rFonts w:ascii="Times New Roman" w:eastAsia="Calibri" w:hAnsi="Times New Roman" w:cs="Times New Roman"/>
          <w:b/>
          <w:sz w:val="28"/>
          <w:szCs w:val="28"/>
        </w:rPr>
      </w:pPr>
    </w:p>
    <w:p w:rsidR="001E4F18" w:rsidRPr="001E4F18" w:rsidRDefault="001E4F18" w:rsidP="001E4F18">
      <w:pPr>
        <w:spacing w:after="0" w:line="240" w:lineRule="auto"/>
        <w:ind w:left="360"/>
        <w:contextualSpacing/>
        <w:rPr>
          <w:rFonts w:ascii="Times New Roman" w:eastAsia="Calibri" w:hAnsi="Times New Roman" w:cs="Times New Roman"/>
          <w:b/>
          <w:sz w:val="28"/>
          <w:szCs w:val="28"/>
        </w:rPr>
      </w:pPr>
    </w:p>
    <w:p w:rsidR="001E4F18" w:rsidRPr="001E4F18" w:rsidRDefault="001E4F18" w:rsidP="001E4F18">
      <w:pPr>
        <w:spacing w:after="0" w:line="240" w:lineRule="auto"/>
        <w:ind w:left="360"/>
        <w:contextualSpacing/>
        <w:rPr>
          <w:rFonts w:ascii="Times New Roman" w:eastAsia="Calibri" w:hAnsi="Times New Roman" w:cs="Times New Roman"/>
          <w:b/>
          <w:sz w:val="28"/>
          <w:szCs w:val="28"/>
        </w:rPr>
      </w:pPr>
    </w:p>
    <w:p w:rsidR="001E4F18" w:rsidRPr="001E4F18" w:rsidRDefault="001E4F18" w:rsidP="001E4F18">
      <w:pPr>
        <w:spacing w:after="0" w:line="240" w:lineRule="auto"/>
        <w:ind w:left="360"/>
        <w:contextualSpacing/>
        <w:rPr>
          <w:rFonts w:ascii="Times New Roman" w:eastAsia="Calibri" w:hAnsi="Times New Roman" w:cs="Times New Roman"/>
          <w:b/>
          <w:sz w:val="28"/>
          <w:szCs w:val="28"/>
        </w:rPr>
      </w:pPr>
    </w:p>
    <w:p w:rsidR="001E4F18" w:rsidRPr="001E4F18" w:rsidRDefault="001E4F18" w:rsidP="001E4F18">
      <w:pPr>
        <w:spacing w:after="0" w:line="240" w:lineRule="auto"/>
        <w:ind w:left="360"/>
        <w:contextualSpacing/>
        <w:rPr>
          <w:rFonts w:ascii="Times New Roman" w:eastAsia="Calibri" w:hAnsi="Times New Roman" w:cs="Times New Roman"/>
          <w:b/>
          <w:sz w:val="28"/>
          <w:szCs w:val="28"/>
        </w:rPr>
      </w:pPr>
    </w:p>
    <w:p w:rsidR="001E4F18" w:rsidRPr="001E4F18" w:rsidRDefault="001E4F18" w:rsidP="001E4F18">
      <w:pPr>
        <w:spacing w:after="0" w:line="240" w:lineRule="auto"/>
        <w:ind w:left="360"/>
        <w:contextualSpacing/>
        <w:rPr>
          <w:rFonts w:ascii="Times New Roman" w:eastAsia="Calibri" w:hAnsi="Times New Roman" w:cs="Times New Roman"/>
          <w:b/>
          <w:sz w:val="28"/>
          <w:szCs w:val="28"/>
        </w:rPr>
      </w:pPr>
    </w:p>
    <w:p w:rsidR="001E4F18" w:rsidRPr="001E4F18" w:rsidRDefault="001E4F18" w:rsidP="001E4F18">
      <w:pPr>
        <w:spacing w:after="0" w:line="240" w:lineRule="auto"/>
        <w:ind w:left="360"/>
        <w:contextualSpacing/>
        <w:rPr>
          <w:rFonts w:ascii="Times New Roman" w:eastAsia="Calibri" w:hAnsi="Times New Roman" w:cs="Times New Roman"/>
          <w:b/>
          <w:sz w:val="28"/>
          <w:szCs w:val="28"/>
        </w:rPr>
      </w:pPr>
    </w:p>
    <w:p w:rsidR="001E4F18" w:rsidRPr="001E4F18" w:rsidRDefault="001E4F18" w:rsidP="001E4F18">
      <w:pPr>
        <w:spacing w:after="0" w:line="240" w:lineRule="auto"/>
        <w:ind w:left="360"/>
        <w:contextualSpacing/>
        <w:rPr>
          <w:rFonts w:ascii="Times New Roman" w:eastAsia="Calibri" w:hAnsi="Times New Roman" w:cs="Times New Roman"/>
          <w:b/>
          <w:sz w:val="28"/>
          <w:szCs w:val="28"/>
        </w:rPr>
      </w:pPr>
    </w:p>
    <w:p w:rsidR="001E4F18" w:rsidRPr="001E4F18" w:rsidRDefault="001E4F18" w:rsidP="001E4F18">
      <w:pPr>
        <w:spacing w:after="0" w:line="240" w:lineRule="auto"/>
        <w:ind w:left="360"/>
        <w:contextualSpacing/>
        <w:rPr>
          <w:rFonts w:ascii="Times New Roman" w:eastAsia="Calibri" w:hAnsi="Times New Roman" w:cs="Times New Roman"/>
          <w:b/>
          <w:sz w:val="28"/>
          <w:szCs w:val="28"/>
        </w:rPr>
      </w:pPr>
    </w:p>
    <w:p w:rsidR="001E4F18" w:rsidRPr="001E4F18" w:rsidRDefault="001E4F18" w:rsidP="001E4F18">
      <w:pPr>
        <w:spacing w:after="0" w:line="240" w:lineRule="auto"/>
        <w:ind w:left="360"/>
        <w:contextualSpacing/>
        <w:rPr>
          <w:rFonts w:ascii="Times New Roman" w:eastAsia="Calibri" w:hAnsi="Times New Roman" w:cs="Times New Roman"/>
          <w:b/>
          <w:sz w:val="28"/>
          <w:szCs w:val="28"/>
        </w:rPr>
      </w:pPr>
    </w:p>
    <w:p w:rsidR="001E4F18" w:rsidRPr="001E4F18" w:rsidRDefault="001E4F18" w:rsidP="001E4F18">
      <w:pPr>
        <w:spacing w:after="0" w:line="240" w:lineRule="auto"/>
        <w:ind w:left="360"/>
        <w:contextualSpacing/>
        <w:rPr>
          <w:rFonts w:ascii="Times New Roman" w:eastAsia="Calibri" w:hAnsi="Times New Roman" w:cs="Times New Roman"/>
          <w:b/>
          <w:sz w:val="28"/>
          <w:szCs w:val="28"/>
        </w:rPr>
      </w:pPr>
    </w:p>
    <w:p w:rsidR="001E4F18" w:rsidRPr="001E4F18" w:rsidRDefault="001E4F18" w:rsidP="001E4F18">
      <w:pPr>
        <w:spacing w:after="0" w:line="240" w:lineRule="auto"/>
        <w:ind w:left="360"/>
        <w:contextualSpacing/>
        <w:rPr>
          <w:rFonts w:ascii="Times New Roman" w:eastAsia="Calibri" w:hAnsi="Times New Roman" w:cs="Times New Roman"/>
          <w:b/>
          <w:sz w:val="28"/>
          <w:szCs w:val="28"/>
        </w:rPr>
      </w:pPr>
      <w:r w:rsidRPr="001E4F18">
        <w:rPr>
          <w:rFonts w:ascii="Times New Roman" w:eastAsia="Calibri" w:hAnsi="Times New Roman" w:cs="Times New Roman"/>
          <w:b/>
          <w:sz w:val="28"/>
          <w:szCs w:val="28"/>
        </w:rPr>
        <w:t>Список учебных программ</w:t>
      </w:r>
    </w:p>
    <w:p w:rsidR="001E4F18" w:rsidRPr="001E4F18" w:rsidRDefault="001E4F18" w:rsidP="001E4F18">
      <w:pPr>
        <w:spacing w:line="240" w:lineRule="auto"/>
        <w:ind w:left="720"/>
        <w:contextualSpacing/>
        <w:rPr>
          <w:rFonts w:ascii="Times New Roman" w:eastAsia="Calibri" w:hAnsi="Times New Roman" w:cs="Times New Roman"/>
          <w:b/>
          <w:sz w:val="20"/>
          <w:szCs w:val="20"/>
        </w:rPr>
      </w:pP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4"/>
        <w:gridCol w:w="160"/>
        <w:gridCol w:w="2208"/>
        <w:gridCol w:w="1570"/>
        <w:gridCol w:w="5134"/>
      </w:tblGrid>
      <w:tr w:rsidR="001E4F18" w:rsidRPr="001E4F18" w:rsidTr="001E4F18">
        <w:tc>
          <w:tcPr>
            <w:tcW w:w="674" w:type="dxa"/>
            <w:shd w:val="clear" w:color="auto" w:fill="auto"/>
          </w:tcPr>
          <w:p w:rsidR="001E4F18" w:rsidRPr="001E4F18" w:rsidRDefault="001E4F18" w:rsidP="001E4F18">
            <w:pPr>
              <w:spacing w:line="240" w:lineRule="auto"/>
              <w:rPr>
                <w:rFonts w:ascii="Times New Roman" w:eastAsia="Calibri" w:hAnsi="Times New Roman" w:cs="Times New Roman"/>
                <w:sz w:val="24"/>
                <w:szCs w:val="24"/>
              </w:rPr>
            </w:pPr>
            <w:r w:rsidRPr="001E4F18">
              <w:rPr>
                <w:rFonts w:ascii="Times New Roman" w:eastAsia="Calibri" w:hAnsi="Times New Roman" w:cs="Times New Roman"/>
                <w:sz w:val="24"/>
                <w:szCs w:val="24"/>
              </w:rPr>
              <w:t>№</w:t>
            </w:r>
          </w:p>
        </w:tc>
        <w:tc>
          <w:tcPr>
            <w:tcW w:w="2368" w:type="dxa"/>
            <w:gridSpan w:val="2"/>
            <w:shd w:val="clear" w:color="auto" w:fill="auto"/>
          </w:tcPr>
          <w:p w:rsidR="001E4F18" w:rsidRPr="001E4F18" w:rsidRDefault="001E4F18" w:rsidP="001E4F18">
            <w:pPr>
              <w:spacing w:line="240" w:lineRule="auto"/>
              <w:rPr>
                <w:rFonts w:ascii="Times New Roman" w:eastAsia="Calibri" w:hAnsi="Times New Roman" w:cs="Times New Roman"/>
                <w:sz w:val="24"/>
                <w:szCs w:val="24"/>
              </w:rPr>
            </w:pPr>
            <w:r w:rsidRPr="001E4F18">
              <w:rPr>
                <w:rFonts w:ascii="Times New Roman" w:eastAsia="Calibri" w:hAnsi="Times New Roman" w:cs="Times New Roman"/>
                <w:sz w:val="24"/>
                <w:szCs w:val="24"/>
              </w:rPr>
              <w:t>Предмет</w:t>
            </w:r>
          </w:p>
        </w:tc>
        <w:tc>
          <w:tcPr>
            <w:tcW w:w="1570" w:type="dxa"/>
            <w:shd w:val="clear" w:color="auto" w:fill="auto"/>
          </w:tcPr>
          <w:p w:rsidR="001E4F18" w:rsidRPr="001E4F18" w:rsidRDefault="001E4F18" w:rsidP="001E4F18">
            <w:pPr>
              <w:spacing w:line="240" w:lineRule="auto"/>
              <w:rPr>
                <w:rFonts w:ascii="Times New Roman" w:eastAsia="Calibri" w:hAnsi="Times New Roman" w:cs="Times New Roman"/>
                <w:sz w:val="24"/>
                <w:szCs w:val="24"/>
              </w:rPr>
            </w:pPr>
            <w:r w:rsidRPr="001E4F18">
              <w:rPr>
                <w:rFonts w:ascii="Times New Roman" w:eastAsia="Calibri" w:hAnsi="Times New Roman" w:cs="Times New Roman"/>
                <w:sz w:val="24"/>
                <w:szCs w:val="24"/>
              </w:rPr>
              <w:t>класс</w:t>
            </w:r>
          </w:p>
        </w:tc>
        <w:tc>
          <w:tcPr>
            <w:tcW w:w="5135" w:type="dxa"/>
            <w:shd w:val="clear" w:color="auto" w:fill="auto"/>
          </w:tcPr>
          <w:p w:rsidR="001E4F18" w:rsidRPr="001E4F18" w:rsidRDefault="001E4F18" w:rsidP="001E4F18">
            <w:pPr>
              <w:spacing w:line="240" w:lineRule="auto"/>
              <w:rPr>
                <w:rFonts w:ascii="Times New Roman" w:eastAsia="Calibri" w:hAnsi="Times New Roman" w:cs="Times New Roman"/>
                <w:sz w:val="24"/>
                <w:szCs w:val="24"/>
              </w:rPr>
            </w:pPr>
            <w:r w:rsidRPr="001E4F18">
              <w:rPr>
                <w:rFonts w:ascii="Times New Roman" w:eastAsia="Calibri" w:hAnsi="Times New Roman" w:cs="Times New Roman"/>
                <w:sz w:val="24"/>
                <w:szCs w:val="24"/>
              </w:rPr>
              <w:t xml:space="preserve">Наименование программы по предмету, автор, год издания </w:t>
            </w:r>
          </w:p>
        </w:tc>
      </w:tr>
      <w:tr w:rsidR="001E4F18" w:rsidRPr="001E4F18" w:rsidTr="001E4F18">
        <w:tc>
          <w:tcPr>
            <w:tcW w:w="9747" w:type="dxa"/>
            <w:gridSpan w:val="5"/>
            <w:shd w:val="clear" w:color="auto" w:fill="auto"/>
          </w:tcPr>
          <w:p w:rsidR="001E4F18" w:rsidRPr="001E4F18" w:rsidRDefault="001E4F18" w:rsidP="001E4F18">
            <w:pPr>
              <w:spacing w:line="240" w:lineRule="auto"/>
              <w:rPr>
                <w:rFonts w:ascii="Times New Roman" w:eastAsia="Calibri" w:hAnsi="Times New Roman" w:cs="Times New Roman"/>
                <w:sz w:val="24"/>
                <w:szCs w:val="24"/>
              </w:rPr>
            </w:pPr>
            <w:r w:rsidRPr="001E4F18">
              <w:rPr>
                <w:rFonts w:ascii="Times New Roman" w:eastAsia="Calibri" w:hAnsi="Times New Roman" w:cs="Times New Roman"/>
                <w:sz w:val="24"/>
                <w:szCs w:val="24"/>
              </w:rPr>
              <w:t>Основное общее образование</w:t>
            </w:r>
          </w:p>
        </w:tc>
      </w:tr>
      <w:tr w:rsidR="001E4F18" w:rsidRPr="001E4F18" w:rsidTr="001E4F18">
        <w:tc>
          <w:tcPr>
            <w:tcW w:w="834" w:type="dxa"/>
            <w:gridSpan w:val="2"/>
            <w:shd w:val="clear" w:color="auto" w:fill="auto"/>
          </w:tcPr>
          <w:p w:rsidR="001E4F18" w:rsidRPr="001E4F18" w:rsidRDefault="001E4F18" w:rsidP="001E4F18">
            <w:pPr>
              <w:spacing w:line="240" w:lineRule="auto"/>
              <w:rPr>
                <w:rFonts w:ascii="Times New Roman" w:eastAsia="Calibri" w:hAnsi="Times New Roman" w:cs="Times New Roman"/>
                <w:sz w:val="24"/>
                <w:szCs w:val="24"/>
              </w:rPr>
            </w:pPr>
            <w:r w:rsidRPr="001E4F18">
              <w:rPr>
                <w:rFonts w:ascii="Times New Roman" w:eastAsia="Calibri" w:hAnsi="Times New Roman" w:cs="Times New Roman"/>
                <w:sz w:val="24"/>
                <w:szCs w:val="24"/>
              </w:rPr>
              <w:t>1</w:t>
            </w:r>
          </w:p>
        </w:tc>
        <w:tc>
          <w:tcPr>
            <w:tcW w:w="2208" w:type="dxa"/>
            <w:shd w:val="clear" w:color="auto" w:fill="auto"/>
          </w:tcPr>
          <w:p w:rsidR="001E4F18" w:rsidRPr="001E4F18" w:rsidRDefault="001E4F18" w:rsidP="001E4F18">
            <w:pPr>
              <w:spacing w:line="240" w:lineRule="auto"/>
              <w:rPr>
                <w:rFonts w:ascii="Times New Roman" w:eastAsia="Calibri" w:hAnsi="Times New Roman" w:cs="Times New Roman"/>
                <w:sz w:val="24"/>
                <w:szCs w:val="24"/>
              </w:rPr>
            </w:pPr>
            <w:r w:rsidRPr="001E4F18">
              <w:rPr>
                <w:rFonts w:ascii="Times New Roman" w:eastAsia="Calibri" w:hAnsi="Times New Roman" w:cs="Times New Roman"/>
                <w:sz w:val="24"/>
                <w:szCs w:val="24"/>
              </w:rPr>
              <w:t>Русский язык</w:t>
            </w:r>
          </w:p>
        </w:tc>
        <w:tc>
          <w:tcPr>
            <w:tcW w:w="1570" w:type="dxa"/>
            <w:shd w:val="clear" w:color="auto" w:fill="auto"/>
          </w:tcPr>
          <w:p w:rsidR="001E4F18" w:rsidRPr="001E4F18" w:rsidRDefault="001E4F18" w:rsidP="001E4F18">
            <w:pPr>
              <w:spacing w:line="240" w:lineRule="auto"/>
              <w:rPr>
                <w:rFonts w:ascii="Times New Roman" w:eastAsia="Calibri" w:hAnsi="Times New Roman" w:cs="Times New Roman"/>
                <w:sz w:val="24"/>
                <w:szCs w:val="24"/>
              </w:rPr>
            </w:pPr>
            <w:r w:rsidRPr="001E4F18">
              <w:rPr>
                <w:rFonts w:ascii="Times New Roman" w:eastAsia="Calibri" w:hAnsi="Times New Roman" w:cs="Times New Roman"/>
                <w:sz w:val="24"/>
                <w:szCs w:val="24"/>
              </w:rPr>
              <w:t>5-9</w:t>
            </w:r>
          </w:p>
        </w:tc>
        <w:tc>
          <w:tcPr>
            <w:tcW w:w="5135" w:type="dxa"/>
            <w:shd w:val="clear" w:color="auto" w:fill="auto"/>
          </w:tcPr>
          <w:p w:rsidR="001E4F18" w:rsidRPr="001E4F18" w:rsidRDefault="001E4F18" w:rsidP="001E4F18">
            <w:pPr>
              <w:spacing w:line="240" w:lineRule="auto"/>
              <w:rPr>
                <w:rFonts w:ascii="Times New Roman" w:eastAsia="Calibri" w:hAnsi="Times New Roman" w:cs="Times New Roman"/>
                <w:sz w:val="24"/>
                <w:szCs w:val="24"/>
              </w:rPr>
            </w:pPr>
            <w:r w:rsidRPr="001E4F18">
              <w:rPr>
                <w:rFonts w:ascii="Times New Roman" w:eastAsia="Calibri" w:hAnsi="Times New Roman" w:cs="Times New Roman"/>
                <w:sz w:val="24"/>
                <w:szCs w:val="24"/>
              </w:rPr>
              <w:t>УМК  Т.А.Ладыженской, М.Т.Баранова, Л.А.Тростенцовой.</w:t>
            </w:r>
          </w:p>
          <w:p w:rsidR="001E4F18" w:rsidRPr="001E4F18" w:rsidRDefault="001E4F18" w:rsidP="001E4F18">
            <w:pPr>
              <w:spacing w:line="240" w:lineRule="auto"/>
              <w:rPr>
                <w:rFonts w:ascii="Times New Roman" w:eastAsia="Calibri" w:hAnsi="Times New Roman" w:cs="Times New Roman"/>
                <w:sz w:val="24"/>
                <w:szCs w:val="24"/>
              </w:rPr>
            </w:pPr>
          </w:p>
          <w:p w:rsidR="001E4F18" w:rsidRPr="001E4F18" w:rsidRDefault="001E4F18" w:rsidP="001E4F18">
            <w:pPr>
              <w:spacing w:line="240" w:lineRule="auto"/>
              <w:rPr>
                <w:rFonts w:ascii="Times New Roman" w:eastAsia="Calibri" w:hAnsi="Times New Roman" w:cs="Times New Roman"/>
                <w:sz w:val="24"/>
                <w:szCs w:val="24"/>
              </w:rPr>
            </w:pPr>
            <w:r w:rsidRPr="001E4F18">
              <w:rPr>
                <w:rFonts w:ascii="Times New Roman" w:eastAsia="Calibri" w:hAnsi="Times New Roman" w:cs="Times New Roman"/>
                <w:sz w:val="24"/>
                <w:szCs w:val="24"/>
              </w:rPr>
              <w:t>Федеральный компонент государственного стандарта среднего (полного) общего образования.</w:t>
            </w:r>
          </w:p>
          <w:p w:rsidR="001E4F18" w:rsidRPr="001E4F18" w:rsidRDefault="001E4F18" w:rsidP="001E4F18">
            <w:pPr>
              <w:spacing w:line="240" w:lineRule="auto"/>
              <w:rPr>
                <w:rFonts w:ascii="Times New Roman" w:eastAsia="Calibri" w:hAnsi="Times New Roman" w:cs="Times New Roman"/>
                <w:sz w:val="24"/>
                <w:szCs w:val="24"/>
              </w:rPr>
            </w:pPr>
          </w:p>
          <w:p w:rsidR="001E4F18" w:rsidRPr="001E4F18" w:rsidRDefault="001E4F18" w:rsidP="001E4F18">
            <w:pPr>
              <w:spacing w:line="240" w:lineRule="auto"/>
              <w:rPr>
                <w:rFonts w:ascii="Times New Roman" w:eastAsia="Calibri" w:hAnsi="Times New Roman" w:cs="Times New Roman"/>
                <w:sz w:val="24"/>
                <w:szCs w:val="24"/>
              </w:rPr>
            </w:pPr>
            <w:r w:rsidRPr="001E4F18">
              <w:rPr>
                <w:rFonts w:ascii="Times New Roman" w:eastAsia="Calibri" w:hAnsi="Times New Roman" w:cs="Times New Roman"/>
                <w:sz w:val="24"/>
                <w:szCs w:val="24"/>
              </w:rPr>
              <w:lastRenderedPageBreak/>
              <w:t>М.: Просвещение, 2010.</w:t>
            </w:r>
          </w:p>
        </w:tc>
      </w:tr>
      <w:tr w:rsidR="001E4F18" w:rsidRPr="001E4F18" w:rsidTr="001E4F18">
        <w:tc>
          <w:tcPr>
            <w:tcW w:w="834" w:type="dxa"/>
            <w:gridSpan w:val="2"/>
            <w:shd w:val="clear" w:color="auto" w:fill="auto"/>
          </w:tcPr>
          <w:p w:rsidR="001E4F18" w:rsidRPr="001E4F18" w:rsidRDefault="001E4F18" w:rsidP="001E4F18">
            <w:pPr>
              <w:spacing w:line="240" w:lineRule="auto"/>
              <w:rPr>
                <w:rFonts w:ascii="Times New Roman" w:eastAsia="Calibri" w:hAnsi="Times New Roman" w:cs="Times New Roman"/>
                <w:sz w:val="24"/>
                <w:szCs w:val="24"/>
              </w:rPr>
            </w:pPr>
            <w:r w:rsidRPr="001E4F18">
              <w:rPr>
                <w:rFonts w:ascii="Times New Roman" w:eastAsia="Calibri" w:hAnsi="Times New Roman" w:cs="Times New Roman"/>
                <w:sz w:val="24"/>
                <w:szCs w:val="24"/>
              </w:rPr>
              <w:lastRenderedPageBreak/>
              <w:t>2</w:t>
            </w:r>
          </w:p>
        </w:tc>
        <w:tc>
          <w:tcPr>
            <w:tcW w:w="2208" w:type="dxa"/>
            <w:shd w:val="clear" w:color="auto" w:fill="auto"/>
          </w:tcPr>
          <w:p w:rsidR="001E4F18" w:rsidRPr="001E4F18" w:rsidRDefault="001E4F18" w:rsidP="001E4F18">
            <w:pPr>
              <w:spacing w:line="240" w:lineRule="auto"/>
              <w:rPr>
                <w:rFonts w:ascii="Times New Roman" w:eastAsia="Calibri" w:hAnsi="Times New Roman" w:cs="Times New Roman"/>
                <w:sz w:val="24"/>
                <w:szCs w:val="24"/>
              </w:rPr>
            </w:pPr>
            <w:r w:rsidRPr="001E4F18">
              <w:rPr>
                <w:rFonts w:ascii="Times New Roman" w:eastAsia="Calibri" w:hAnsi="Times New Roman" w:cs="Times New Roman"/>
                <w:sz w:val="24"/>
                <w:szCs w:val="24"/>
              </w:rPr>
              <w:t>Литература</w:t>
            </w:r>
          </w:p>
        </w:tc>
        <w:tc>
          <w:tcPr>
            <w:tcW w:w="1570" w:type="dxa"/>
            <w:shd w:val="clear" w:color="auto" w:fill="auto"/>
          </w:tcPr>
          <w:p w:rsidR="001E4F18" w:rsidRPr="001E4F18" w:rsidRDefault="001E4F18" w:rsidP="001E4F18">
            <w:pPr>
              <w:spacing w:line="240" w:lineRule="auto"/>
              <w:rPr>
                <w:rFonts w:ascii="Times New Roman" w:eastAsia="Calibri" w:hAnsi="Times New Roman" w:cs="Times New Roman"/>
                <w:sz w:val="24"/>
                <w:szCs w:val="24"/>
              </w:rPr>
            </w:pPr>
            <w:r w:rsidRPr="001E4F18">
              <w:rPr>
                <w:rFonts w:ascii="Times New Roman" w:eastAsia="Calibri" w:hAnsi="Times New Roman" w:cs="Times New Roman"/>
                <w:sz w:val="24"/>
                <w:szCs w:val="24"/>
              </w:rPr>
              <w:t>5-9</w:t>
            </w:r>
          </w:p>
        </w:tc>
        <w:tc>
          <w:tcPr>
            <w:tcW w:w="5135" w:type="dxa"/>
            <w:shd w:val="clear" w:color="auto" w:fill="auto"/>
          </w:tcPr>
          <w:p w:rsidR="001E4F18" w:rsidRPr="001E4F18" w:rsidRDefault="001E4F18" w:rsidP="001E4F18">
            <w:pPr>
              <w:spacing w:line="240" w:lineRule="auto"/>
              <w:rPr>
                <w:rFonts w:ascii="Times New Roman" w:eastAsia="Calibri" w:hAnsi="Times New Roman" w:cs="Times New Roman"/>
                <w:sz w:val="24"/>
                <w:szCs w:val="24"/>
              </w:rPr>
            </w:pPr>
            <w:r w:rsidRPr="001E4F18">
              <w:rPr>
                <w:rFonts w:ascii="Times New Roman" w:eastAsia="Calibri" w:hAnsi="Times New Roman" w:cs="Times New Roman"/>
                <w:sz w:val="24"/>
                <w:szCs w:val="24"/>
              </w:rPr>
              <w:t>Программа по литературе для 5-11 кл. (Под ред. Беленького Г.И.) Мнемозина 2009</w:t>
            </w:r>
          </w:p>
          <w:p w:rsidR="001E4F18" w:rsidRPr="001E4F18" w:rsidRDefault="001E4F18" w:rsidP="001E4F18">
            <w:pPr>
              <w:spacing w:line="240" w:lineRule="auto"/>
              <w:rPr>
                <w:rFonts w:ascii="Times New Roman" w:eastAsia="Calibri" w:hAnsi="Times New Roman" w:cs="Times New Roman"/>
                <w:sz w:val="24"/>
                <w:szCs w:val="24"/>
              </w:rPr>
            </w:pPr>
            <w:r w:rsidRPr="001E4F18">
              <w:rPr>
                <w:rFonts w:ascii="Times New Roman" w:eastAsia="Calibri" w:hAnsi="Times New Roman" w:cs="Times New Roman"/>
                <w:sz w:val="24"/>
                <w:szCs w:val="24"/>
              </w:rPr>
              <w:t>Федеральный компонент государственного стандарта среднего (полного) общего образования.</w:t>
            </w:r>
          </w:p>
        </w:tc>
      </w:tr>
      <w:tr w:rsidR="001E4F18" w:rsidRPr="001E4F18" w:rsidTr="001E4F18">
        <w:tc>
          <w:tcPr>
            <w:tcW w:w="834" w:type="dxa"/>
            <w:gridSpan w:val="2"/>
            <w:shd w:val="clear" w:color="auto" w:fill="auto"/>
          </w:tcPr>
          <w:p w:rsidR="001E4F18" w:rsidRPr="001E4F18" w:rsidRDefault="001E4F18" w:rsidP="001E4F18">
            <w:pPr>
              <w:spacing w:line="240" w:lineRule="auto"/>
              <w:rPr>
                <w:rFonts w:ascii="Times New Roman" w:eastAsia="Calibri" w:hAnsi="Times New Roman" w:cs="Times New Roman"/>
                <w:sz w:val="24"/>
                <w:szCs w:val="24"/>
              </w:rPr>
            </w:pPr>
            <w:r w:rsidRPr="001E4F18">
              <w:rPr>
                <w:rFonts w:ascii="Times New Roman" w:eastAsia="Calibri" w:hAnsi="Times New Roman" w:cs="Times New Roman"/>
                <w:sz w:val="24"/>
                <w:szCs w:val="24"/>
              </w:rPr>
              <w:t>3</w:t>
            </w:r>
          </w:p>
        </w:tc>
        <w:tc>
          <w:tcPr>
            <w:tcW w:w="2208" w:type="dxa"/>
            <w:shd w:val="clear" w:color="auto" w:fill="auto"/>
          </w:tcPr>
          <w:p w:rsidR="001E4F18" w:rsidRPr="001E4F18" w:rsidRDefault="001E4F18" w:rsidP="001E4F18">
            <w:pPr>
              <w:spacing w:line="240" w:lineRule="auto"/>
              <w:rPr>
                <w:rFonts w:ascii="Times New Roman" w:eastAsia="Calibri" w:hAnsi="Times New Roman" w:cs="Times New Roman"/>
                <w:sz w:val="24"/>
                <w:szCs w:val="24"/>
              </w:rPr>
            </w:pPr>
            <w:r w:rsidRPr="001E4F18">
              <w:rPr>
                <w:rFonts w:ascii="Times New Roman" w:eastAsia="Calibri" w:hAnsi="Times New Roman" w:cs="Times New Roman"/>
                <w:sz w:val="24"/>
                <w:szCs w:val="24"/>
              </w:rPr>
              <w:t>Английский язык</w:t>
            </w:r>
          </w:p>
        </w:tc>
        <w:tc>
          <w:tcPr>
            <w:tcW w:w="1570" w:type="dxa"/>
            <w:shd w:val="clear" w:color="auto" w:fill="auto"/>
          </w:tcPr>
          <w:p w:rsidR="001E4F18" w:rsidRPr="001E4F18" w:rsidRDefault="001E4F18" w:rsidP="001E4F18">
            <w:pPr>
              <w:spacing w:line="240" w:lineRule="auto"/>
              <w:rPr>
                <w:rFonts w:ascii="Times New Roman" w:eastAsia="Calibri" w:hAnsi="Times New Roman" w:cs="Times New Roman"/>
                <w:sz w:val="24"/>
                <w:szCs w:val="24"/>
              </w:rPr>
            </w:pPr>
            <w:r w:rsidRPr="001E4F18">
              <w:rPr>
                <w:rFonts w:ascii="Times New Roman" w:eastAsia="Calibri" w:hAnsi="Times New Roman" w:cs="Times New Roman"/>
                <w:sz w:val="24"/>
                <w:szCs w:val="24"/>
              </w:rPr>
              <w:t>5-9</w:t>
            </w:r>
          </w:p>
        </w:tc>
        <w:tc>
          <w:tcPr>
            <w:tcW w:w="5135" w:type="dxa"/>
            <w:shd w:val="clear" w:color="auto" w:fill="auto"/>
          </w:tcPr>
          <w:p w:rsidR="001E4F18" w:rsidRPr="001E4F18" w:rsidRDefault="001E4F18" w:rsidP="001E4F18">
            <w:pPr>
              <w:spacing w:line="240" w:lineRule="auto"/>
              <w:rPr>
                <w:rFonts w:ascii="Times New Roman" w:eastAsia="Calibri" w:hAnsi="Times New Roman" w:cs="Times New Roman"/>
                <w:sz w:val="24"/>
                <w:szCs w:val="24"/>
              </w:rPr>
            </w:pPr>
            <w:r w:rsidRPr="001E4F18">
              <w:rPr>
                <w:rFonts w:ascii="Times New Roman" w:eastAsia="Calibri" w:hAnsi="Times New Roman" w:cs="Times New Roman"/>
                <w:sz w:val="24"/>
                <w:szCs w:val="24"/>
              </w:rPr>
              <w:t>Апальков В. Г., Ваулина Ю. Е., Подоляко О. Е.</w:t>
            </w:r>
          </w:p>
          <w:p w:rsidR="001E4F18" w:rsidRPr="001E4F18" w:rsidRDefault="001E4F18" w:rsidP="001E4F18">
            <w:pPr>
              <w:spacing w:line="240" w:lineRule="auto"/>
              <w:rPr>
                <w:rFonts w:ascii="Times New Roman" w:eastAsia="Calibri" w:hAnsi="Times New Roman" w:cs="Times New Roman"/>
                <w:sz w:val="24"/>
                <w:szCs w:val="24"/>
              </w:rPr>
            </w:pPr>
            <w:r w:rsidRPr="001E4F18">
              <w:rPr>
                <w:rFonts w:ascii="Times New Roman" w:eastAsia="Calibri" w:hAnsi="Times New Roman" w:cs="Times New Roman"/>
                <w:sz w:val="24"/>
                <w:szCs w:val="24"/>
              </w:rPr>
              <w:t xml:space="preserve"> Английский язык. Программы общеобразовательных учреждений. Предметная линия учебников "Английский в фокусе". 5-9 классы. Для учителей общеобразовательных учреждений. Просвещение,2011 Федеральный компонент государственного стандарта среднего (полного) общего образования.</w:t>
            </w:r>
          </w:p>
        </w:tc>
      </w:tr>
      <w:tr w:rsidR="001E4F18" w:rsidRPr="001E4F18" w:rsidTr="001E4F18">
        <w:tc>
          <w:tcPr>
            <w:tcW w:w="834" w:type="dxa"/>
            <w:gridSpan w:val="2"/>
            <w:shd w:val="clear" w:color="auto" w:fill="auto"/>
          </w:tcPr>
          <w:p w:rsidR="001E4F18" w:rsidRPr="001E4F18" w:rsidRDefault="001E4F18" w:rsidP="001E4F18">
            <w:pPr>
              <w:spacing w:line="240" w:lineRule="auto"/>
              <w:rPr>
                <w:rFonts w:ascii="Times New Roman" w:eastAsia="Calibri" w:hAnsi="Times New Roman" w:cs="Times New Roman"/>
                <w:sz w:val="24"/>
                <w:szCs w:val="24"/>
              </w:rPr>
            </w:pPr>
            <w:r w:rsidRPr="001E4F18">
              <w:rPr>
                <w:rFonts w:ascii="Times New Roman" w:eastAsia="Calibri" w:hAnsi="Times New Roman" w:cs="Times New Roman"/>
                <w:sz w:val="24"/>
                <w:szCs w:val="24"/>
              </w:rPr>
              <w:t>4</w:t>
            </w:r>
          </w:p>
        </w:tc>
        <w:tc>
          <w:tcPr>
            <w:tcW w:w="2208" w:type="dxa"/>
            <w:shd w:val="clear" w:color="auto" w:fill="auto"/>
          </w:tcPr>
          <w:p w:rsidR="001E4F18" w:rsidRPr="001E4F18" w:rsidRDefault="001E4F18" w:rsidP="001E4F18">
            <w:pPr>
              <w:spacing w:line="240" w:lineRule="auto"/>
              <w:rPr>
                <w:rFonts w:ascii="Times New Roman" w:eastAsia="Calibri" w:hAnsi="Times New Roman" w:cs="Times New Roman"/>
                <w:sz w:val="24"/>
                <w:szCs w:val="24"/>
              </w:rPr>
            </w:pPr>
            <w:r w:rsidRPr="001E4F18">
              <w:rPr>
                <w:rFonts w:ascii="Times New Roman" w:eastAsia="Calibri" w:hAnsi="Times New Roman" w:cs="Times New Roman"/>
                <w:sz w:val="24"/>
                <w:szCs w:val="24"/>
              </w:rPr>
              <w:t>Математика</w:t>
            </w:r>
          </w:p>
        </w:tc>
        <w:tc>
          <w:tcPr>
            <w:tcW w:w="1570" w:type="dxa"/>
            <w:shd w:val="clear" w:color="auto" w:fill="auto"/>
          </w:tcPr>
          <w:p w:rsidR="001E4F18" w:rsidRPr="001E4F18" w:rsidRDefault="001E4F18" w:rsidP="001E4F18">
            <w:pPr>
              <w:spacing w:line="240" w:lineRule="auto"/>
              <w:rPr>
                <w:rFonts w:ascii="Times New Roman" w:eastAsia="Calibri" w:hAnsi="Times New Roman" w:cs="Times New Roman"/>
                <w:sz w:val="24"/>
                <w:szCs w:val="24"/>
              </w:rPr>
            </w:pPr>
            <w:r w:rsidRPr="001E4F18">
              <w:rPr>
                <w:rFonts w:ascii="Times New Roman" w:eastAsia="Calibri" w:hAnsi="Times New Roman" w:cs="Times New Roman"/>
                <w:sz w:val="24"/>
                <w:szCs w:val="24"/>
              </w:rPr>
              <w:t>5-9</w:t>
            </w:r>
          </w:p>
        </w:tc>
        <w:tc>
          <w:tcPr>
            <w:tcW w:w="5135" w:type="dxa"/>
            <w:shd w:val="clear" w:color="auto" w:fill="auto"/>
          </w:tcPr>
          <w:p w:rsidR="001E4F18" w:rsidRPr="001E4F18" w:rsidRDefault="001E4F18" w:rsidP="001E4F18">
            <w:pPr>
              <w:spacing w:line="240" w:lineRule="auto"/>
              <w:rPr>
                <w:rFonts w:ascii="Times New Roman" w:eastAsia="Calibri" w:hAnsi="Times New Roman" w:cs="Times New Roman"/>
                <w:sz w:val="24"/>
                <w:szCs w:val="24"/>
              </w:rPr>
            </w:pPr>
            <w:r w:rsidRPr="001E4F18">
              <w:rPr>
                <w:rFonts w:ascii="Times New Roman" w:eastAsia="Calibri" w:hAnsi="Times New Roman" w:cs="Times New Roman"/>
                <w:sz w:val="24"/>
                <w:szCs w:val="24"/>
              </w:rPr>
              <w:t>Программа общеобразовательных школ, гимназий,лицеев. Математика 5-11 класс. Составители: Кузнецова Г., Миндюк Н.Г., Дрофа,2007</w:t>
            </w:r>
          </w:p>
          <w:p w:rsidR="001E4F18" w:rsidRPr="001E4F18" w:rsidRDefault="001E4F18" w:rsidP="001E4F18">
            <w:pPr>
              <w:spacing w:line="240" w:lineRule="auto"/>
              <w:rPr>
                <w:rFonts w:ascii="Times New Roman" w:eastAsia="Calibri" w:hAnsi="Times New Roman" w:cs="Times New Roman"/>
                <w:sz w:val="24"/>
                <w:szCs w:val="24"/>
              </w:rPr>
            </w:pPr>
            <w:r w:rsidRPr="001E4F18">
              <w:rPr>
                <w:rFonts w:ascii="Times New Roman" w:eastAsia="Calibri" w:hAnsi="Times New Roman" w:cs="Times New Roman"/>
                <w:sz w:val="24"/>
                <w:szCs w:val="24"/>
              </w:rPr>
              <w:t>Федеральный компонент государственного стандарта среднего (полного) общего образования.</w:t>
            </w:r>
          </w:p>
        </w:tc>
      </w:tr>
      <w:tr w:rsidR="001E4F18" w:rsidRPr="001E4F18" w:rsidTr="001E4F18">
        <w:tc>
          <w:tcPr>
            <w:tcW w:w="834" w:type="dxa"/>
            <w:gridSpan w:val="2"/>
            <w:shd w:val="clear" w:color="auto" w:fill="auto"/>
          </w:tcPr>
          <w:p w:rsidR="001E4F18" w:rsidRPr="001E4F18" w:rsidRDefault="001E4F18" w:rsidP="001E4F18">
            <w:pPr>
              <w:spacing w:line="240" w:lineRule="auto"/>
              <w:rPr>
                <w:rFonts w:ascii="Times New Roman" w:eastAsia="Calibri" w:hAnsi="Times New Roman" w:cs="Times New Roman"/>
                <w:sz w:val="24"/>
                <w:szCs w:val="24"/>
              </w:rPr>
            </w:pPr>
            <w:r w:rsidRPr="001E4F18">
              <w:rPr>
                <w:rFonts w:ascii="Times New Roman" w:eastAsia="Calibri" w:hAnsi="Times New Roman" w:cs="Times New Roman"/>
                <w:sz w:val="24"/>
                <w:szCs w:val="24"/>
              </w:rPr>
              <w:t>5</w:t>
            </w:r>
          </w:p>
        </w:tc>
        <w:tc>
          <w:tcPr>
            <w:tcW w:w="2208" w:type="dxa"/>
            <w:shd w:val="clear" w:color="auto" w:fill="auto"/>
          </w:tcPr>
          <w:p w:rsidR="001E4F18" w:rsidRPr="001E4F18" w:rsidRDefault="001E4F18" w:rsidP="001E4F18">
            <w:pPr>
              <w:spacing w:line="240" w:lineRule="auto"/>
              <w:rPr>
                <w:rFonts w:ascii="Times New Roman" w:eastAsia="Calibri" w:hAnsi="Times New Roman" w:cs="Times New Roman"/>
                <w:sz w:val="24"/>
                <w:szCs w:val="24"/>
              </w:rPr>
            </w:pPr>
            <w:r w:rsidRPr="001E4F18">
              <w:rPr>
                <w:rFonts w:ascii="Times New Roman" w:eastAsia="Calibri" w:hAnsi="Times New Roman" w:cs="Times New Roman"/>
                <w:sz w:val="24"/>
                <w:szCs w:val="24"/>
              </w:rPr>
              <w:t xml:space="preserve"> «История России.  </w:t>
            </w:r>
            <w:r w:rsidRPr="001E4F18">
              <w:rPr>
                <w:rFonts w:ascii="Times New Roman" w:eastAsia="Calibri" w:hAnsi="Times New Roman" w:cs="Times New Roman"/>
                <w:sz w:val="24"/>
                <w:szCs w:val="24"/>
                <w:lang w:val="en-US"/>
              </w:rPr>
              <w:t>XVII</w:t>
            </w:r>
            <w:r w:rsidRPr="001E4F18">
              <w:rPr>
                <w:rFonts w:ascii="Times New Roman" w:eastAsia="Calibri" w:hAnsi="Times New Roman" w:cs="Times New Roman"/>
                <w:sz w:val="24"/>
                <w:szCs w:val="24"/>
              </w:rPr>
              <w:t xml:space="preserve"> – </w:t>
            </w:r>
            <w:r w:rsidRPr="001E4F18">
              <w:rPr>
                <w:rFonts w:ascii="Times New Roman" w:eastAsia="Calibri" w:hAnsi="Times New Roman" w:cs="Times New Roman"/>
                <w:sz w:val="24"/>
                <w:szCs w:val="24"/>
                <w:lang w:val="en-US"/>
              </w:rPr>
              <w:t>XVIII</w:t>
            </w:r>
            <w:r w:rsidRPr="001E4F18">
              <w:rPr>
                <w:rFonts w:ascii="Times New Roman" w:eastAsia="Calibri" w:hAnsi="Times New Roman" w:cs="Times New Roman"/>
                <w:sz w:val="24"/>
                <w:szCs w:val="24"/>
              </w:rPr>
              <w:t xml:space="preserve"> в.в</w:t>
            </w:r>
          </w:p>
        </w:tc>
        <w:tc>
          <w:tcPr>
            <w:tcW w:w="1570" w:type="dxa"/>
            <w:shd w:val="clear" w:color="auto" w:fill="auto"/>
          </w:tcPr>
          <w:p w:rsidR="001E4F18" w:rsidRPr="001E4F18" w:rsidRDefault="001E4F18" w:rsidP="001E4F18">
            <w:pPr>
              <w:spacing w:line="240" w:lineRule="auto"/>
              <w:ind w:firstLine="720"/>
              <w:jc w:val="both"/>
              <w:rPr>
                <w:rFonts w:ascii="Times New Roman" w:eastAsia="Calibri" w:hAnsi="Times New Roman" w:cs="Times New Roman"/>
                <w:sz w:val="24"/>
                <w:szCs w:val="24"/>
              </w:rPr>
            </w:pPr>
          </w:p>
          <w:p w:rsidR="001E4F18" w:rsidRPr="001E4F18" w:rsidRDefault="001E4F18" w:rsidP="001E4F18">
            <w:pPr>
              <w:spacing w:line="240" w:lineRule="auto"/>
              <w:rPr>
                <w:rFonts w:ascii="Times New Roman" w:eastAsia="Calibri" w:hAnsi="Times New Roman" w:cs="Times New Roman"/>
                <w:sz w:val="24"/>
                <w:szCs w:val="24"/>
              </w:rPr>
            </w:pPr>
            <w:r w:rsidRPr="001E4F18">
              <w:rPr>
                <w:rFonts w:ascii="Times New Roman" w:eastAsia="Calibri" w:hAnsi="Times New Roman" w:cs="Times New Roman"/>
                <w:sz w:val="24"/>
                <w:szCs w:val="24"/>
              </w:rPr>
              <w:t>7</w:t>
            </w:r>
          </w:p>
        </w:tc>
        <w:tc>
          <w:tcPr>
            <w:tcW w:w="5135" w:type="dxa"/>
            <w:shd w:val="clear" w:color="auto" w:fill="auto"/>
          </w:tcPr>
          <w:p w:rsidR="001E4F18" w:rsidRPr="001E4F18" w:rsidRDefault="001E4F18" w:rsidP="001E4F18">
            <w:pPr>
              <w:spacing w:line="240" w:lineRule="auto"/>
              <w:rPr>
                <w:rFonts w:ascii="Times New Roman" w:eastAsia="Calibri" w:hAnsi="Times New Roman" w:cs="Times New Roman"/>
                <w:sz w:val="24"/>
                <w:szCs w:val="24"/>
              </w:rPr>
            </w:pPr>
            <w:r w:rsidRPr="001E4F18">
              <w:rPr>
                <w:rFonts w:ascii="Times New Roman" w:eastAsia="Calibri" w:hAnsi="Times New Roman" w:cs="Times New Roman"/>
                <w:sz w:val="24"/>
                <w:szCs w:val="24"/>
              </w:rPr>
              <w:t>Примерная программа основного общего образования по истории МО РФ 2004 г. и авторская программа Данилов А.А., Косулина Л.Г. История России.6-9 класс. –М:</w:t>
            </w:r>
          </w:p>
        </w:tc>
      </w:tr>
      <w:tr w:rsidR="001E4F18" w:rsidRPr="001E4F18" w:rsidTr="001E4F18">
        <w:tc>
          <w:tcPr>
            <w:tcW w:w="834" w:type="dxa"/>
            <w:gridSpan w:val="2"/>
            <w:shd w:val="clear" w:color="auto" w:fill="auto"/>
          </w:tcPr>
          <w:p w:rsidR="001E4F18" w:rsidRPr="001E4F18" w:rsidRDefault="001E4F18" w:rsidP="001E4F18">
            <w:pPr>
              <w:spacing w:line="240" w:lineRule="auto"/>
              <w:rPr>
                <w:rFonts w:ascii="Times New Roman" w:eastAsia="Calibri" w:hAnsi="Times New Roman" w:cs="Times New Roman"/>
                <w:sz w:val="24"/>
                <w:szCs w:val="24"/>
              </w:rPr>
            </w:pPr>
            <w:r w:rsidRPr="001E4F18">
              <w:rPr>
                <w:rFonts w:ascii="Times New Roman" w:eastAsia="Calibri" w:hAnsi="Times New Roman" w:cs="Times New Roman"/>
                <w:sz w:val="24"/>
                <w:szCs w:val="24"/>
              </w:rPr>
              <w:t>6</w:t>
            </w:r>
          </w:p>
        </w:tc>
        <w:tc>
          <w:tcPr>
            <w:tcW w:w="2208" w:type="dxa"/>
            <w:shd w:val="clear" w:color="auto" w:fill="auto"/>
          </w:tcPr>
          <w:p w:rsidR="001E4F18" w:rsidRPr="001E4F18" w:rsidRDefault="001E4F18" w:rsidP="001E4F18">
            <w:pPr>
              <w:spacing w:line="240" w:lineRule="auto"/>
              <w:rPr>
                <w:rFonts w:ascii="Times New Roman" w:eastAsia="Calibri" w:hAnsi="Times New Roman" w:cs="Times New Roman"/>
                <w:sz w:val="24"/>
                <w:szCs w:val="24"/>
              </w:rPr>
            </w:pPr>
            <w:r w:rsidRPr="001E4F18">
              <w:rPr>
                <w:rFonts w:ascii="Times New Roman" w:eastAsia="Calibri" w:hAnsi="Times New Roman" w:cs="Times New Roman"/>
                <w:sz w:val="24"/>
                <w:szCs w:val="24"/>
              </w:rPr>
              <w:t xml:space="preserve">История России.  </w:t>
            </w:r>
            <w:r w:rsidRPr="001E4F18">
              <w:rPr>
                <w:rFonts w:ascii="Times New Roman" w:eastAsia="Calibri" w:hAnsi="Times New Roman" w:cs="Times New Roman"/>
                <w:sz w:val="24"/>
                <w:szCs w:val="24"/>
                <w:lang w:val="en-US"/>
              </w:rPr>
              <w:t xml:space="preserve">XIX </w:t>
            </w:r>
            <w:r w:rsidRPr="001E4F18">
              <w:rPr>
                <w:rFonts w:ascii="Times New Roman" w:eastAsia="Calibri" w:hAnsi="Times New Roman" w:cs="Times New Roman"/>
                <w:sz w:val="24"/>
                <w:szCs w:val="24"/>
              </w:rPr>
              <w:t>в.</w:t>
            </w:r>
          </w:p>
        </w:tc>
        <w:tc>
          <w:tcPr>
            <w:tcW w:w="1570" w:type="dxa"/>
            <w:shd w:val="clear" w:color="auto" w:fill="auto"/>
          </w:tcPr>
          <w:p w:rsidR="001E4F18" w:rsidRPr="001E4F18" w:rsidRDefault="001E4F18" w:rsidP="001E4F18">
            <w:pPr>
              <w:spacing w:line="240" w:lineRule="auto"/>
              <w:rPr>
                <w:rFonts w:ascii="Times New Roman" w:eastAsia="Calibri" w:hAnsi="Times New Roman" w:cs="Times New Roman"/>
                <w:sz w:val="24"/>
                <w:szCs w:val="24"/>
              </w:rPr>
            </w:pPr>
            <w:r w:rsidRPr="001E4F18">
              <w:rPr>
                <w:rFonts w:ascii="Times New Roman" w:eastAsia="Calibri" w:hAnsi="Times New Roman" w:cs="Times New Roman"/>
                <w:sz w:val="24"/>
                <w:szCs w:val="24"/>
              </w:rPr>
              <w:t>8</w:t>
            </w:r>
          </w:p>
        </w:tc>
        <w:tc>
          <w:tcPr>
            <w:tcW w:w="5135" w:type="dxa"/>
            <w:shd w:val="clear" w:color="auto" w:fill="auto"/>
          </w:tcPr>
          <w:p w:rsidR="001E4F18" w:rsidRPr="001E4F18" w:rsidRDefault="001E4F18" w:rsidP="001E4F18">
            <w:pPr>
              <w:spacing w:line="240" w:lineRule="auto"/>
              <w:rPr>
                <w:rFonts w:ascii="Times New Roman" w:eastAsia="Calibri" w:hAnsi="Times New Roman" w:cs="Times New Roman"/>
                <w:sz w:val="24"/>
                <w:szCs w:val="24"/>
              </w:rPr>
            </w:pPr>
            <w:r w:rsidRPr="001E4F18">
              <w:rPr>
                <w:rFonts w:ascii="Times New Roman" w:eastAsia="Calibri" w:hAnsi="Times New Roman" w:cs="Times New Roman"/>
                <w:sz w:val="24"/>
                <w:szCs w:val="24"/>
              </w:rPr>
              <w:t>Примерная программа основного общего образования по истории МО РФ 2004 г. и авторская программа Данилов А.А., Косулина Л.Г. История России.6-9 класс. –М:</w:t>
            </w:r>
          </w:p>
        </w:tc>
      </w:tr>
      <w:tr w:rsidR="001E4F18" w:rsidRPr="001E4F18" w:rsidTr="001E4F18">
        <w:tc>
          <w:tcPr>
            <w:tcW w:w="834" w:type="dxa"/>
            <w:gridSpan w:val="2"/>
            <w:shd w:val="clear" w:color="auto" w:fill="auto"/>
          </w:tcPr>
          <w:p w:rsidR="001E4F18" w:rsidRPr="001E4F18" w:rsidRDefault="001E4F18" w:rsidP="001E4F18">
            <w:pPr>
              <w:spacing w:line="240" w:lineRule="auto"/>
              <w:rPr>
                <w:rFonts w:ascii="Times New Roman" w:eastAsia="Calibri" w:hAnsi="Times New Roman" w:cs="Times New Roman"/>
                <w:sz w:val="24"/>
                <w:szCs w:val="24"/>
              </w:rPr>
            </w:pPr>
            <w:r w:rsidRPr="001E4F18">
              <w:rPr>
                <w:rFonts w:ascii="Times New Roman" w:eastAsia="Calibri" w:hAnsi="Times New Roman" w:cs="Times New Roman"/>
                <w:sz w:val="24"/>
                <w:szCs w:val="24"/>
              </w:rPr>
              <w:t>7</w:t>
            </w:r>
          </w:p>
        </w:tc>
        <w:tc>
          <w:tcPr>
            <w:tcW w:w="2208" w:type="dxa"/>
            <w:shd w:val="clear" w:color="auto" w:fill="auto"/>
          </w:tcPr>
          <w:p w:rsidR="001E4F18" w:rsidRPr="001E4F18" w:rsidRDefault="001E4F18" w:rsidP="001E4F18">
            <w:pPr>
              <w:spacing w:line="240" w:lineRule="auto"/>
              <w:rPr>
                <w:rFonts w:ascii="Times New Roman" w:eastAsia="Calibri" w:hAnsi="Times New Roman" w:cs="Times New Roman"/>
                <w:sz w:val="24"/>
                <w:szCs w:val="24"/>
              </w:rPr>
            </w:pPr>
            <w:r w:rsidRPr="001E4F18">
              <w:rPr>
                <w:rFonts w:ascii="Times New Roman" w:eastAsia="Calibri" w:hAnsi="Times New Roman" w:cs="Times New Roman"/>
                <w:sz w:val="24"/>
                <w:szCs w:val="24"/>
              </w:rPr>
              <w:t xml:space="preserve">История России. </w:t>
            </w:r>
            <w:r w:rsidRPr="001E4F18">
              <w:rPr>
                <w:rFonts w:ascii="Times New Roman" w:eastAsia="Calibri" w:hAnsi="Times New Roman" w:cs="Times New Roman"/>
                <w:sz w:val="24"/>
                <w:szCs w:val="24"/>
                <w:lang w:val="en-US"/>
              </w:rPr>
              <w:t>XX</w:t>
            </w:r>
            <w:r w:rsidRPr="001E4F18">
              <w:rPr>
                <w:rFonts w:ascii="Times New Roman" w:eastAsia="Calibri" w:hAnsi="Times New Roman" w:cs="Times New Roman"/>
                <w:sz w:val="24"/>
                <w:szCs w:val="24"/>
              </w:rPr>
              <w:t xml:space="preserve"> и. </w:t>
            </w:r>
          </w:p>
        </w:tc>
        <w:tc>
          <w:tcPr>
            <w:tcW w:w="1570" w:type="dxa"/>
            <w:shd w:val="clear" w:color="auto" w:fill="auto"/>
          </w:tcPr>
          <w:p w:rsidR="001E4F18" w:rsidRPr="001E4F18" w:rsidRDefault="001E4F18" w:rsidP="001E4F18">
            <w:pPr>
              <w:spacing w:line="240" w:lineRule="auto"/>
              <w:rPr>
                <w:rFonts w:ascii="Times New Roman" w:eastAsia="Calibri" w:hAnsi="Times New Roman" w:cs="Times New Roman"/>
                <w:sz w:val="24"/>
                <w:szCs w:val="24"/>
              </w:rPr>
            </w:pPr>
            <w:r w:rsidRPr="001E4F18">
              <w:rPr>
                <w:rFonts w:ascii="Times New Roman" w:eastAsia="Calibri" w:hAnsi="Times New Roman" w:cs="Times New Roman"/>
                <w:sz w:val="24"/>
                <w:szCs w:val="24"/>
              </w:rPr>
              <w:t>9</w:t>
            </w:r>
          </w:p>
        </w:tc>
        <w:tc>
          <w:tcPr>
            <w:tcW w:w="5135" w:type="dxa"/>
            <w:shd w:val="clear" w:color="auto" w:fill="auto"/>
          </w:tcPr>
          <w:p w:rsidR="001E4F18" w:rsidRPr="001E4F18" w:rsidRDefault="001E4F18" w:rsidP="001E4F18">
            <w:pPr>
              <w:spacing w:line="240" w:lineRule="auto"/>
              <w:rPr>
                <w:rFonts w:ascii="Times New Roman" w:eastAsia="Calibri" w:hAnsi="Times New Roman" w:cs="Times New Roman"/>
                <w:sz w:val="24"/>
                <w:szCs w:val="24"/>
              </w:rPr>
            </w:pPr>
            <w:r w:rsidRPr="001E4F18">
              <w:rPr>
                <w:rFonts w:ascii="Times New Roman" w:eastAsia="Calibri" w:hAnsi="Times New Roman" w:cs="Times New Roman"/>
                <w:sz w:val="24"/>
                <w:szCs w:val="24"/>
              </w:rPr>
              <w:t>Примерная программа основного общего образования по истории МО РФ 2004 г. и авторская программа Данилов А.А., Косулина Л.Г. История России.6-9 класс. –М:</w:t>
            </w:r>
          </w:p>
        </w:tc>
      </w:tr>
      <w:tr w:rsidR="001E4F18" w:rsidRPr="001E4F18" w:rsidTr="001E4F18">
        <w:tc>
          <w:tcPr>
            <w:tcW w:w="834" w:type="dxa"/>
            <w:gridSpan w:val="2"/>
            <w:shd w:val="clear" w:color="auto" w:fill="auto"/>
          </w:tcPr>
          <w:p w:rsidR="001E4F18" w:rsidRPr="001E4F18" w:rsidRDefault="001E4F18" w:rsidP="001E4F18">
            <w:pPr>
              <w:spacing w:line="240" w:lineRule="auto"/>
              <w:rPr>
                <w:rFonts w:ascii="Times New Roman" w:eastAsia="Calibri" w:hAnsi="Times New Roman" w:cs="Times New Roman"/>
                <w:sz w:val="24"/>
                <w:szCs w:val="24"/>
              </w:rPr>
            </w:pPr>
            <w:r w:rsidRPr="001E4F18">
              <w:rPr>
                <w:rFonts w:ascii="Times New Roman" w:eastAsia="Calibri" w:hAnsi="Times New Roman" w:cs="Times New Roman"/>
                <w:sz w:val="24"/>
                <w:szCs w:val="24"/>
              </w:rPr>
              <w:t>8</w:t>
            </w:r>
          </w:p>
        </w:tc>
        <w:tc>
          <w:tcPr>
            <w:tcW w:w="2208" w:type="dxa"/>
            <w:shd w:val="clear" w:color="auto" w:fill="auto"/>
          </w:tcPr>
          <w:p w:rsidR="001E4F18" w:rsidRPr="001E4F18" w:rsidRDefault="001E4F18" w:rsidP="001E4F18">
            <w:pPr>
              <w:spacing w:line="240" w:lineRule="auto"/>
              <w:rPr>
                <w:rFonts w:ascii="Times New Roman" w:eastAsia="Calibri" w:hAnsi="Times New Roman" w:cs="Times New Roman"/>
                <w:sz w:val="24"/>
                <w:szCs w:val="24"/>
              </w:rPr>
            </w:pPr>
            <w:r w:rsidRPr="001E4F18">
              <w:rPr>
                <w:rFonts w:ascii="Times New Roman" w:eastAsia="Calibri" w:hAnsi="Times New Roman" w:cs="Times New Roman"/>
                <w:sz w:val="24"/>
                <w:szCs w:val="24"/>
              </w:rPr>
              <w:t>«Новая история. 1500—1800»</w:t>
            </w:r>
          </w:p>
        </w:tc>
        <w:tc>
          <w:tcPr>
            <w:tcW w:w="1570" w:type="dxa"/>
            <w:shd w:val="clear" w:color="auto" w:fill="auto"/>
          </w:tcPr>
          <w:p w:rsidR="001E4F18" w:rsidRPr="001E4F18" w:rsidRDefault="001E4F18" w:rsidP="001E4F18">
            <w:pPr>
              <w:spacing w:line="240" w:lineRule="auto"/>
              <w:rPr>
                <w:rFonts w:ascii="Times New Roman" w:eastAsia="Calibri" w:hAnsi="Times New Roman" w:cs="Times New Roman"/>
                <w:sz w:val="24"/>
                <w:szCs w:val="24"/>
              </w:rPr>
            </w:pPr>
            <w:r w:rsidRPr="001E4F18">
              <w:rPr>
                <w:rFonts w:ascii="Times New Roman" w:eastAsia="Calibri" w:hAnsi="Times New Roman" w:cs="Times New Roman"/>
                <w:sz w:val="24"/>
                <w:szCs w:val="24"/>
              </w:rPr>
              <w:t>7</w:t>
            </w:r>
          </w:p>
        </w:tc>
        <w:tc>
          <w:tcPr>
            <w:tcW w:w="5135" w:type="dxa"/>
            <w:shd w:val="clear" w:color="auto" w:fill="auto"/>
          </w:tcPr>
          <w:p w:rsidR="001E4F18" w:rsidRPr="001E4F18" w:rsidRDefault="001E4F18" w:rsidP="001E4F18">
            <w:pPr>
              <w:spacing w:line="240" w:lineRule="auto"/>
              <w:rPr>
                <w:rFonts w:ascii="Times New Roman" w:eastAsia="Calibri" w:hAnsi="Times New Roman" w:cs="Times New Roman"/>
                <w:sz w:val="24"/>
                <w:szCs w:val="24"/>
              </w:rPr>
            </w:pPr>
            <w:r w:rsidRPr="001E4F18">
              <w:rPr>
                <w:rFonts w:ascii="Times New Roman" w:eastAsia="Calibri" w:hAnsi="Times New Roman" w:cs="Times New Roman"/>
                <w:sz w:val="24"/>
                <w:szCs w:val="24"/>
              </w:rPr>
              <w:t>Авторская программа  Юдовская А.Я., П.А.Баранов</w:t>
            </w:r>
          </w:p>
        </w:tc>
      </w:tr>
      <w:tr w:rsidR="001E4F18" w:rsidRPr="001E4F18" w:rsidTr="001E4F18">
        <w:tc>
          <w:tcPr>
            <w:tcW w:w="834" w:type="dxa"/>
            <w:gridSpan w:val="2"/>
            <w:shd w:val="clear" w:color="auto" w:fill="auto"/>
          </w:tcPr>
          <w:p w:rsidR="001E4F18" w:rsidRPr="001E4F18" w:rsidRDefault="001E4F18" w:rsidP="001E4F18">
            <w:pPr>
              <w:spacing w:line="240" w:lineRule="auto"/>
              <w:rPr>
                <w:rFonts w:ascii="Times New Roman" w:eastAsia="Calibri" w:hAnsi="Times New Roman" w:cs="Times New Roman"/>
                <w:sz w:val="24"/>
                <w:szCs w:val="24"/>
              </w:rPr>
            </w:pPr>
            <w:r w:rsidRPr="001E4F18">
              <w:rPr>
                <w:rFonts w:ascii="Times New Roman" w:eastAsia="Calibri" w:hAnsi="Times New Roman" w:cs="Times New Roman"/>
                <w:sz w:val="24"/>
                <w:szCs w:val="24"/>
              </w:rPr>
              <w:t>9</w:t>
            </w:r>
          </w:p>
        </w:tc>
        <w:tc>
          <w:tcPr>
            <w:tcW w:w="2208" w:type="dxa"/>
            <w:shd w:val="clear" w:color="auto" w:fill="auto"/>
          </w:tcPr>
          <w:p w:rsidR="001E4F18" w:rsidRPr="001E4F18" w:rsidRDefault="001E4F18" w:rsidP="001E4F18">
            <w:pPr>
              <w:spacing w:line="240" w:lineRule="auto"/>
              <w:rPr>
                <w:rFonts w:ascii="Times New Roman" w:eastAsia="Calibri" w:hAnsi="Times New Roman" w:cs="Times New Roman"/>
                <w:sz w:val="24"/>
                <w:szCs w:val="24"/>
              </w:rPr>
            </w:pPr>
            <w:r w:rsidRPr="001E4F18">
              <w:rPr>
                <w:rFonts w:ascii="Times New Roman" w:eastAsia="Calibri" w:hAnsi="Times New Roman" w:cs="Times New Roman"/>
                <w:sz w:val="24"/>
                <w:szCs w:val="24"/>
              </w:rPr>
              <w:t>«Новая история.</w:t>
            </w:r>
          </w:p>
        </w:tc>
        <w:tc>
          <w:tcPr>
            <w:tcW w:w="1570" w:type="dxa"/>
            <w:shd w:val="clear" w:color="auto" w:fill="auto"/>
          </w:tcPr>
          <w:p w:rsidR="001E4F18" w:rsidRPr="001E4F18" w:rsidRDefault="001E4F18" w:rsidP="001E4F18">
            <w:pPr>
              <w:spacing w:line="240" w:lineRule="auto"/>
              <w:rPr>
                <w:rFonts w:ascii="Times New Roman" w:eastAsia="Calibri" w:hAnsi="Times New Roman" w:cs="Times New Roman"/>
                <w:sz w:val="24"/>
                <w:szCs w:val="24"/>
              </w:rPr>
            </w:pPr>
            <w:r w:rsidRPr="001E4F18">
              <w:rPr>
                <w:rFonts w:ascii="Times New Roman" w:eastAsia="Calibri" w:hAnsi="Times New Roman" w:cs="Times New Roman"/>
                <w:sz w:val="24"/>
                <w:szCs w:val="24"/>
              </w:rPr>
              <w:t>8</w:t>
            </w:r>
          </w:p>
        </w:tc>
        <w:tc>
          <w:tcPr>
            <w:tcW w:w="5135" w:type="dxa"/>
            <w:shd w:val="clear" w:color="auto" w:fill="auto"/>
          </w:tcPr>
          <w:p w:rsidR="001E4F18" w:rsidRPr="001E4F18" w:rsidRDefault="001E4F18" w:rsidP="001E4F18">
            <w:pPr>
              <w:spacing w:line="240" w:lineRule="auto"/>
              <w:rPr>
                <w:rFonts w:ascii="Times New Roman" w:eastAsia="Calibri" w:hAnsi="Times New Roman" w:cs="Times New Roman"/>
                <w:sz w:val="24"/>
                <w:szCs w:val="24"/>
              </w:rPr>
            </w:pPr>
            <w:r w:rsidRPr="001E4F18">
              <w:rPr>
                <w:rFonts w:ascii="Times New Roman" w:eastAsia="Calibri" w:hAnsi="Times New Roman" w:cs="Times New Roman"/>
                <w:sz w:val="24"/>
                <w:szCs w:val="24"/>
              </w:rPr>
              <w:t>Авторская программа  Юдовская А.Я., П.А.Баранов</w:t>
            </w:r>
          </w:p>
        </w:tc>
      </w:tr>
      <w:tr w:rsidR="001E4F18" w:rsidRPr="001E4F18" w:rsidTr="001E4F18">
        <w:tc>
          <w:tcPr>
            <w:tcW w:w="834" w:type="dxa"/>
            <w:gridSpan w:val="2"/>
            <w:shd w:val="clear" w:color="auto" w:fill="FFFFFF"/>
          </w:tcPr>
          <w:p w:rsidR="001E4F18" w:rsidRPr="001E4F18" w:rsidRDefault="001E4F18" w:rsidP="001E4F18">
            <w:pPr>
              <w:spacing w:line="240" w:lineRule="auto"/>
              <w:rPr>
                <w:rFonts w:ascii="Times New Roman" w:eastAsia="Calibri" w:hAnsi="Times New Roman" w:cs="Times New Roman"/>
                <w:sz w:val="24"/>
                <w:szCs w:val="24"/>
              </w:rPr>
            </w:pPr>
            <w:r w:rsidRPr="001E4F18">
              <w:rPr>
                <w:rFonts w:ascii="Times New Roman" w:eastAsia="Calibri" w:hAnsi="Times New Roman" w:cs="Times New Roman"/>
                <w:sz w:val="24"/>
                <w:szCs w:val="24"/>
              </w:rPr>
              <w:t>10</w:t>
            </w:r>
          </w:p>
        </w:tc>
        <w:tc>
          <w:tcPr>
            <w:tcW w:w="2208" w:type="dxa"/>
            <w:shd w:val="clear" w:color="auto" w:fill="FFFFFF"/>
          </w:tcPr>
          <w:p w:rsidR="001E4F18" w:rsidRPr="001E4F18" w:rsidRDefault="001E4F18" w:rsidP="001E4F18">
            <w:pPr>
              <w:spacing w:line="240" w:lineRule="auto"/>
              <w:rPr>
                <w:rFonts w:ascii="Times New Roman" w:eastAsia="Calibri" w:hAnsi="Times New Roman" w:cs="Times New Roman"/>
                <w:sz w:val="24"/>
                <w:szCs w:val="24"/>
              </w:rPr>
            </w:pPr>
            <w:r w:rsidRPr="001E4F18">
              <w:rPr>
                <w:rFonts w:ascii="Times New Roman" w:eastAsia="Calibri" w:hAnsi="Times New Roman" w:cs="Times New Roman"/>
                <w:sz w:val="24"/>
                <w:szCs w:val="24"/>
              </w:rPr>
              <w:t>Обществознание</w:t>
            </w:r>
          </w:p>
        </w:tc>
        <w:tc>
          <w:tcPr>
            <w:tcW w:w="1570" w:type="dxa"/>
            <w:shd w:val="clear" w:color="auto" w:fill="FFFFFF"/>
          </w:tcPr>
          <w:p w:rsidR="001E4F18" w:rsidRPr="001E4F18" w:rsidRDefault="001E4F18" w:rsidP="001E4F18">
            <w:pPr>
              <w:spacing w:line="240" w:lineRule="auto"/>
              <w:rPr>
                <w:rFonts w:ascii="Times New Roman" w:eastAsia="Calibri" w:hAnsi="Times New Roman" w:cs="Times New Roman"/>
                <w:sz w:val="24"/>
                <w:szCs w:val="24"/>
              </w:rPr>
            </w:pPr>
            <w:r w:rsidRPr="001E4F18">
              <w:rPr>
                <w:rFonts w:ascii="Times New Roman" w:eastAsia="Calibri" w:hAnsi="Times New Roman" w:cs="Times New Roman"/>
                <w:sz w:val="24"/>
                <w:szCs w:val="24"/>
              </w:rPr>
              <w:t>6-9</w:t>
            </w:r>
          </w:p>
        </w:tc>
        <w:tc>
          <w:tcPr>
            <w:tcW w:w="5135" w:type="dxa"/>
            <w:shd w:val="clear" w:color="auto" w:fill="FFFFFF"/>
          </w:tcPr>
          <w:p w:rsidR="001E4F18" w:rsidRPr="001E4F18" w:rsidRDefault="001E4F18" w:rsidP="001E4F18">
            <w:pPr>
              <w:spacing w:line="240" w:lineRule="auto"/>
              <w:rPr>
                <w:rFonts w:ascii="Times New Roman" w:eastAsia="Calibri" w:hAnsi="Times New Roman" w:cs="Times New Roman"/>
                <w:sz w:val="24"/>
                <w:szCs w:val="24"/>
              </w:rPr>
            </w:pPr>
            <w:r w:rsidRPr="001E4F18">
              <w:rPr>
                <w:rFonts w:ascii="Times New Roman" w:eastAsia="Calibri" w:hAnsi="Times New Roman" w:cs="Times New Roman"/>
                <w:sz w:val="24"/>
                <w:szCs w:val="24"/>
              </w:rPr>
              <w:t>Авторская программа по обществознанию Кравченко А. И. Обществознание</w:t>
            </w:r>
          </w:p>
        </w:tc>
      </w:tr>
      <w:tr w:rsidR="001E4F18" w:rsidRPr="001E4F18" w:rsidTr="001E4F18">
        <w:tc>
          <w:tcPr>
            <w:tcW w:w="834" w:type="dxa"/>
            <w:gridSpan w:val="2"/>
            <w:shd w:val="clear" w:color="auto" w:fill="auto"/>
          </w:tcPr>
          <w:p w:rsidR="001E4F18" w:rsidRPr="001E4F18" w:rsidRDefault="001E4F18" w:rsidP="001E4F18">
            <w:pPr>
              <w:spacing w:line="240" w:lineRule="auto"/>
              <w:rPr>
                <w:rFonts w:ascii="Times New Roman" w:eastAsia="Calibri" w:hAnsi="Times New Roman" w:cs="Times New Roman"/>
                <w:sz w:val="24"/>
                <w:szCs w:val="24"/>
              </w:rPr>
            </w:pPr>
            <w:r w:rsidRPr="001E4F18">
              <w:rPr>
                <w:rFonts w:ascii="Times New Roman" w:eastAsia="Calibri" w:hAnsi="Times New Roman" w:cs="Times New Roman"/>
                <w:sz w:val="24"/>
                <w:szCs w:val="24"/>
              </w:rPr>
              <w:lastRenderedPageBreak/>
              <w:t>11</w:t>
            </w:r>
          </w:p>
        </w:tc>
        <w:tc>
          <w:tcPr>
            <w:tcW w:w="2208" w:type="dxa"/>
            <w:shd w:val="clear" w:color="auto" w:fill="auto"/>
          </w:tcPr>
          <w:p w:rsidR="001E4F18" w:rsidRPr="001E4F18" w:rsidRDefault="001E4F18" w:rsidP="001E4F18">
            <w:pPr>
              <w:spacing w:line="240" w:lineRule="auto"/>
              <w:rPr>
                <w:rFonts w:ascii="Times New Roman" w:eastAsia="Calibri" w:hAnsi="Times New Roman" w:cs="Times New Roman"/>
                <w:sz w:val="24"/>
                <w:szCs w:val="24"/>
              </w:rPr>
            </w:pPr>
            <w:r w:rsidRPr="001E4F18">
              <w:rPr>
                <w:rFonts w:ascii="Times New Roman" w:eastAsia="Calibri" w:hAnsi="Times New Roman" w:cs="Times New Roman"/>
                <w:sz w:val="24"/>
                <w:szCs w:val="24"/>
              </w:rPr>
              <w:t>География</w:t>
            </w:r>
          </w:p>
        </w:tc>
        <w:tc>
          <w:tcPr>
            <w:tcW w:w="1570" w:type="dxa"/>
            <w:shd w:val="clear" w:color="auto" w:fill="auto"/>
          </w:tcPr>
          <w:p w:rsidR="001E4F18" w:rsidRPr="001E4F18" w:rsidRDefault="001E4F18" w:rsidP="001E4F18">
            <w:pPr>
              <w:spacing w:line="240" w:lineRule="auto"/>
              <w:rPr>
                <w:rFonts w:ascii="Times New Roman" w:eastAsia="Calibri" w:hAnsi="Times New Roman" w:cs="Times New Roman"/>
                <w:sz w:val="24"/>
                <w:szCs w:val="24"/>
              </w:rPr>
            </w:pPr>
            <w:r w:rsidRPr="001E4F18">
              <w:rPr>
                <w:rFonts w:ascii="Times New Roman" w:eastAsia="Calibri" w:hAnsi="Times New Roman" w:cs="Times New Roman"/>
                <w:sz w:val="24"/>
                <w:szCs w:val="24"/>
              </w:rPr>
              <w:t>6-9</w:t>
            </w:r>
          </w:p>
        </w:tc>
        <w:tc>
          <w:tcPr>
            <w:tcW w:w="5135" w:type="dxa"/>
            <w:shd w:val="clear" w:color="auto" w:fill="auto"/>
          </w:tcPr>
          <w:p w:rsidR="001E4F18" w:rsidRPr="001E4F18" w:rsidRDefault="001E4F18" w:rsidP="001E4F18">
            <w:pPr>
              <w:spacing w:line="240" w:lineRule="auto"/>
              <w:rPr>
                <w:rFonts w:ascii="Times New Roman" w:eastAsia="Calibri" w:hAnsi="Times New Roman" w:cs="Times New Roman"/>
                <w:sz w:val="24"/>
                <w:szCs w:val="24"/>
              </w:rPr>
            </w:pPr>
            <w:r w:rsidRPr="001E4F18">
              <w:rPr>
                <w:rFonts w:ascii="Times New Roman" w:eastAsia="Calibri" w:hAnsi="Times New Roman" w:cs="Times New Roman"/>
                <w:sz w:val="24"/>
                <w:szCs w:val="24"/>
              </w:rPr>
              <w:t>Министерство образования и науки Российской Федерации 2005 Изд. «Дрофа»</w:t>
            </w:r>
          </w:p>
        </w:tc>
      </w:tr>
      <w:tr w:rsidR="001E4F18" w:rsidRPr="001E4F18" w:rsidTr="001E4F18">
        <w:tc>
          <w:tcPr>
            <w:tcW w:w="834" w:type="dxa"/>
            <w:gridSpan w:val="2"/>
            <w:shd w:val="clear" w:color="auto" w:fill="auto"/>
          </w:tcPr>
          <w:p w:rsidR="001E4F18" w:rsidRPr="001E4F18" w:rsidRDefault="001E4F18" w:rsidP="001E4F18">
            <w:pPr>
              <w:spacing w:line="240" w:lineRule="auto"/>
              <w:rPr>
                <w:rFonts w:ascii="Times New Roman" w:eastAsia="Calibri" w:hAnsi="Times New Roman" w:cs="Times New Roman"/>
                <w:sz w:val="24"/>
                <w:szCs w:val="24"/>
              </w:rPr>
            </w:pPr>
            <w:r w:rsidRPr="001E4F18">
              <w:rPr>
                <w:rFonts w:ascii="Times New Roman" w:eastAsia="Calibri" w:hAnsi="Times New Roman" w:cs="Times New Roman"/>
                <w:sz w:val="24"/>
                <w:szCs w:val="24"/>
              </w:rPr>
              <w:t>12</w:t>
            </w:r>
          </w:p>
        </w:tc>
        <w:tc>
          <w:tcPr>
            <w:tcW w:w="2208" w:type="dxa"/>
            <w:shd w:val="clear" w:color="auto" w:fill="auto"/>
          </w:tcPr>
          <w:p w:rsidR="001E4F18" w:rsidRPr="001E4F18" w:rsidRDefault="001E4F18" w:rsidP="001E4F18">
            <w:pPr>
              <w:spacing w:line="240" w:lineRule="auto"/>
              <w:rPr>
                <w:rFonts w:ascii="Times New Roman" w:eastAsia="Calibri" w:hAnsi="Times New Roman" w:cs="Times New Roman"/>
                <w:sz w:val="24"/>
                <w:szCs w:val="24"/>
              </w:rPr>
            </w:pPr>
            <w:r w:rsidRPr="001E4F18">
              <w:rPr>
                <w:rFonts w:ascii="Times New Roman" w:eastAsia="Calibri" w:hAnsi="Times New Roman" w:cs="Times New Roman"/>
                <w:sz w:val="24"/>
                <w:szCs w:val="24"/>
              </w:rPr>
              <w:t>География</w:t>
            </w:r>
          </w:p>
        </w:tc>
        <w:tc>
          <w:tcPr>
            <w:tcW w:w="1570" w:type="dxa"/>
            <w:shd w:val="clear" w:color="auto" w:fill="auto"/>
          </w:tcPr>
          <w:p w:rsidR="001E4F18" w:rsidRPr="001E4F18" w:rsidRDefault="001E4F18" w:rsidP="001E4F18">
            <w:pPr>
              <w:spacing w:line="240" w:lineRule="auto"/>
              <w:rPr>
                <w:rFonts w:ascii="Times New Roman" w:eastAsia="Calibri" w:hAnsi="Times New Roman" w:cs="Times New Roman"/>
                <w:sz w:val="24"/>
                <w:szCs w:val="24"/>
              </w:rPr>
            </w:pPr>
            <w:r w:rsidRPr="001E4F18">
              <w:rPr>
                <w:rFonts w:ascii="Times New Roman" w:eastAsia="Calibri" w:hAnsi="Times New Roman" w:cs="Times New Roman"/>
                <w:sz w:val="24"/>
                <w:szCs w:val="24"/>
              </w:rPr>
              <w:t>7</w:t>
            </w:r>
          </w:p>
        </w:tc>
        <w:tc>
          <w:tcPr>
            <w:tcW w:w="5135" w:type="dxa"/>
            <w:shd w:val="clear" w:color="auto" w:fill="auto"/>
          </w:tcPr>
          <w:p w:rsidR="001E4F18" w:rsidRPr="001E4F18" w:rsidRDefault="001E4F18" w:rsidP="001E4F18">
            <w:pPr>
              <w:spacing w:line="240" w:lineRule="auto"/>
              <w:rPr>
                <w:rFonts w:ascii="Times New Roman" w:eastAsia="Calibri" w:hAnsi="Times New Roman" w:cs="Times New Roman"/>
                <w:sz w:val="24"/>
                <w:szCs w:val="24"/>
              </w:rPr>
            </w:pPr>
            <w:r w:rsidRPr="001E4F18">
              <w:rPr>
                <w:rFonts w:ascii="Times New Roman" w:eastAsia="Calibri" w:hAnsi="Times New Roman" w:cs="Times New Roman"/>
                <w:sz w:val="24"/>
                <w:szCs w:val="24"/>
              </w:rPr>
              <w:t>Н.А. Никитина, «География», Просвещение, 1996</w:t>
            </w:r>
          </w:p>
        </w:tc>
      </w:tr>
      <w:tr w:rsidR="001E4F18" w:rsidRPr="001E4F18" w:rsidTr="001E4F18">
        <w:tc>
          <w:tcPr>
            <w:tcW w:w="834" w:type="dxa"/>
            <w:gridSpan w:val="2"/>
            <w:shd w:val="clear" w:color="auto" w:fill="auto"/>
          </w:tcPr>
          <w:p w:rsidR="001E4F18" w:rsidRPr="001E4F18" w:rsidRDefault="001E4F18" w:rsidP="001E4F18">
            <w:pPr>
              <w:spacing w:line="240" w:lineRule="auto"/>
              <w:rPr>
                <w:rFonts w:ascii="Times New Roman" w:eastAsia="Calibri" w:hAnsi="Times New Roman" w:cs="Times New Roman"/>
                <w:sz w:val="24"/>
                <w:szCs w:val="24"/>
              </w:rPr>
            </w:pPr>
            <w:r w:rsidRPr="001E4F18">
              <w:rPr>
                <w:rFonts w:ascii="Times New Roman" w:eastAsia="Calibri" w:hAnsi="Times New Roman" w:cs="Times New Roman"/>
                <w:sz w:val="24"/>
                <w:szCs w:val="24"/>
              </w:rPr>
              <w:t>13</w:t>
            </w:r>
          </w:p>
        </w:tc>
        <w:tc>
          <w:tcPr>
            <w:tcW w:w="2208" w:type="dxa"/>
            <w:shd w:val="clear" w:color="auto" w:fill="auto"/>
          </w:tcPr>
          <w:p w:rsidR="001E4F18" w:rsidRPr="001E4F18" w:rsidRDefault="001E4F18" w:rsidP="001E4F18">
            <w:pPr>
              <w:spacing w:line="240" w:lineRule="auto"/>
              <w:rPr>
                <w:rFonts w:ascii="Times New Roman" w:eastAsia="Calibri" w:hAnsi="Times New Roman" w:cs="Times New Roman"/>
                <w:sz w:val="24"/>
                <w:szCs w:val="24"/>
              </w:rPr>
            </w:pPr>
            <w:r w:rsidRPr="001E4F18">
              <w:rPr>
                <w:rFonts w:ascii="Times New Roman" w:eastAsia="Calibri" w:hAnsi="Times New Roman" w:cs="Times New Roman"/>
                <w:sz w:val="24"/>
                <w:szCs w:val="24"/>
              </w:rPr>
              <w:t>География</w:t>
            </w:r>
          </w:p>
        </w:tc>
        <w:tc>
          <w:tcPr>
            <w:tcW w:w="1570" w:type="dxa"/>
            <w:shd w:val="clear" w:color="auto" w:fill="auto"/>
          </w:tcPr>
          <w:p w:rsidR="001E4F18" w:rsidRPr="001E4F18" w:rsidRDefault="001E4F18" w:rsidP="001E4F18">
            <w:pPr>
              <w:spacing w:line="240" w:lineRule="auto"/>
              <w:rPr>
                <w:rFonts w:ascii="Times New Roman" w:eastAsia="Calibri" w:hAnsi="Times New Roman" w:cs="Times New Roman"/>
                <w:sz w:val="24"/>
                <w:szCs w:val="24"/>
              </w:rPr>
            </w:pPr>
            <w:r w:rsidRPr="001E4F18">
              <w:rPr>
                <w:rFonts w:ascii="Times New Roman" w:eastAsia="Calibri" w:hAnsi="Times New Roman" w:cs="Times New Roman"/>
                <w:sz w:val="24"/>
                <w:szCs w:val="24"/>
              </w:rPr>
              <w:t>8-9</w:t>
            </w:r>
          </w:p>
        </w:tc>
        <w:tc>
          <w:tcPr>
            <w:tcW w:w="5135" w:type="dxa"/>
            <w:shd w:val="clear" w:color="auto" w:fill="auto"/>
          </w:tcPr>
          <w:p w:rsidR="001E4F18" w:rsidRPr="001E4F18" w:rsidRDefault="001E4F18" w:rsidP="001E4F18">
            <w:pPr>
              <w:spacing w:line="240" w:lineRule="auto"/>
              <w:rPr>
                <w:rFonts w:ascii="Times New Roman" w:eastAsia="Calibri" w:hAnsi="Times New Roman" w:cs="Times New Roman"/>
                <w:sz w:val="24"/>
                <w:szCs w:val="24"/>
              </w:rPr>
            </w:pPr>
            <w:r w:rsidRPr="001E4F18">
              <w:rPr>
                <w:rFonts w:ascii="Times New Roman" w:eastAsia="Calibri" w:hAnsi="Times New Roman" w:cs="Times New Roman"/>
                <w:sz w:val="24"/>
                <w:szCs w:val="24"/>
              </w:rPr>
              <w:t xml:space="preserve">Баринова И.И., Дронов В.П. </w:t>
            </w:r>
          </w:p>
          <w:p w:rsidR="001E4F18" w:rsidRPr="001E4F18" w:rsidRDefault="001E4F18" w:rsidP="001E4F18">
            <w:pPr>
              <w:spacing w:line="240" w:lineRule="auto"/>
              <w:rPr>
                <w:rFonts w:ascii="Times New Roman" w:eastAsia="Calibri" w:hAnsi="Times New Roman" w:cs="Times New Roman"/>
                <w:sz w:val="24"/>
                <w:szCs w:val="24"/>
              </w:rPr>
            </w:pPr>
            <w:r w:rsidRPr="001E4F18">
              <w:rPr>
                <w:rFonts w:ascii="Times New Roman" w:eastAsia="Calibri" w:hAnsi="Times New Roman" w:cs="Times New Roman"/>
                <w:sz w:val="24"/>
                <w:szCs w:val="24"/>
              </w:rPr>
              <w:t xml:space="preserve">География. России. Программы </w:t>
            </w:r>
          </w:p>
          <w:p w:rsidR="001E4F18" w:rsidRPr="001E4F18" w:rsidRDefault="001E4F18" w:rsidP="001E4F18">
            <w:pPr>
              <w:spacing w:line="240" w:lineRule="auto"/>
              <w:rPr>
                <w:rFonts w:ascii="Times New Roman" w:eastAsia="Calibri" w:hAnsi="Times New Roman" w:cs="Times New Roman"/>
                <w:sz w:val="24"/>
                <w:szCs w:val="24"/>
              </w:rPr>
            </w:pPr>
            <w:r w:rsidRPr="001E4F18">
              <w:rPr>
                <w:rFonts w:ascii="Times New Roman" w:eastAsia="Calibri" w:hAnsi="Times New Roman" w:cs="Times New Roman"/>
                <w:sz w:val="24"/>
                <w:szCs w:val="24"/>
              </w:rPr>
              <w:t>для общеобразовательных учреждений.</w:t>
            </w:r>
          </w:p>
          <w:p w:rsidR="001E4F18" w:rsidRPr="001E4F18" w:rsidRDefault="001E4F18" w:rsidP="001E4F18">
            <w:pPr>
              <w:spacing w:line="240" w:lineRule="auto"/>
              <w:rPr>
                <w:rFonts w:ascii="Times New Roman" w:eastAsia="Calibri" w:hAnsi="Times New Roman" w:cs="Times New Roman"/>
                <w:sz w:val="24"/>
                <w:szCs w:val="24"/>
              </w:rPr>
            </w:pPr>
            <w:r w:rsidRPr="001E4F18">
              <w:rPr>
                <w:rFonts w:ascii="Times New Roman" w:eastAsia="Calibri" w:hAnsi="Times New Roman" w:cs="Times New Roman"/>
                <w:sz w:val="24"/>
                <w:szCs w:val="24"/>
              </w:rPr>
              <w:t>6-11 кл.- М.: Дрофа, 2011 г</w:t>
            </w:r>
          </w:p>
        </w:tc>
      </w:tr>
      <w:tr w:rsidR="001E4F18" w:rsidRPr="001E4F18" w:rsidTr="001E4F18">
        <w:tc>
          <w:tcPr>
            <w:tcW w:w="834" w:type="dxa"/>
            <w:gridSpan w:val="2"/>
            <w:shd w:val="clear" w:color="auto" w:fill="auto"/>
          </w:tcPr>
          <w:p w:rsidR="001E4F18" w:rsidRPr="001E4F18" w:rsidRDefault="001E4F18" w:rsidP="001E4F18">
            <w:pPr>
              <w:spacing w:line="240" w:lineRule="auto"/>
              <w:rPr>
                <w:rFonts w:ascii="Times New Roman" w:eastAsia="Calibri" w:hAnsi="Times New Roman" w:cs="Times New Roman"/>
                <w:sz w:val="24"/>
                <w:szCs w:val="24"/>
              </w:rPr>
            </w:pPr>
            <w:r w:rsidRPr="001E4F18">
              <w:rPr>
                <w:rFonts w:ascii="Times New Roman" w:eastAsia="Calibri" w:hAnsi="Times New Roman" w:cs="Times New Roman"/>
                <w:sz w:val="24"/>
                <w:szCs w:val="24"/>
              </w:rPr>
              <w:t>14</w:t>
            </w:r>
          </w:p>
        </w:tc>
        <w:tc>
          <w:tcPr>
            <w:tcW w:w="2208" w:type="dxa"/>
            <w:shd w:val="clear" w:color="auto" w:fill="auto"/>
          </w:tcPr>
          <w:p w:rsidR="001E4F18" w:rsidRPr="001E4F18" w:rsidRDefault="001E4F18" w:rsidP="001E4F18">
            <w:pPr>
              <w:spacing w:line="240" w:lineRule="auto"/>
              <w:rPr>
                <w:rFonts w:ascii="Times New Roman" w:eastAsia="Calibri" w:hAnsi="Times New Roman" w:cs="Times New Roman"/>
                <w:sz w:val="24"/>
                <w:szCs w:val="24"/>
              </w:rPr>
            </w:pPr>
            <w:r w:rsidRPr="001E4F18">
              <w:rPr>
                <w:rFonts w:ascii="Times New Roman" w:eastAsia="Calibri" w:hAnsi="Times New Roman" w:cs="Times New Roman"/>
                <w:sz w:val="24"/>
                <w:szCs w:val="24"/>
              </w:rPr>
              <w:t>Биология</w:t>
            </w:r>
          </w:p>
        </w:tc>
        <w:tc>
          <w:tcPr>
            <w:tcW w:w="1570" w:type="dxa"/>
            <w:shd w:val="clear" w:color="auto" w:fill="auto"/>
          </w:tcPr>
          <w:p w:rsidR="001E4F18" w:rsidRPr="001E4F18" w:rsidRDefault="001E4F18" w:rsidP="001E4F18">
            <w:pPr>
              <w:spacing w:line="240" w:lineRule="auto"/>
              <w:rPr>
                <w:rFonts w:ascii="Times New Roman" w:eastAsia="Calibri" w:hAnsi="Times New Roman" w:cs="Times New Roman"/>
                <w:sz w:val="24"/>
                <w:szCs w:val="24"/>
              </w:rPr>
            </w:pPr>
            <w:r w:rsidRPr="001E4F18">
              <w:rPr>
                <w:rFonts w:ascii="Times New Roman" w:eastAsia="Calibri" w:hAnsi="Times New Roman" w:cs="Times New Roman"/>
                <w:sz w:val="24"/>
                <w:szCs w:val="24"/>
              </w:rPr>
              <w:t>6-9</w:t>
            </w:r>
          </w:p>
        </w:tc>
        <w:tc>
          <w:tcPr>
            <w:tcW w:w="5135" w:type="dxa"/>
            <w:shd w:val="clear" w:color="auto" w:fill="auto"/>
          </w:tcPr>
          <w:p w:rsidR="001E4F18" w:rsidRPr="001E4F18" w:rsidRDefault="001E4F18" w:rsidP="001E4F18">
            <w:pPr>
              <w:spacing w:line="240" w:lineRule="auto"/>
              <w:rPr>
                <w:rFonts w:ascii="Times New Roman" w:eastAsia="Calibri" w:hAnsi="Times New Roman" w:cs="Times New Roman"/>
                <w:sz w:val="24"/>
                <w:szCs w:val="24"/>
              </w:rPr>
            </w:pPr>
            <w:r w:rsidRPr="001E4F18">
              <w:rPr>
                <w:rFonts w:ascii="Times New Roman" w:eastAsia="Calibri" w:hAnsi="Times New Roman" w:cs="Times New Roman"/>
                <w:sz w:val="24"/>
                <w:szCs w:val="24"/>
              </w:rPr>
              <w:t>Программа для общеобразовательных учреждений. Природоведение. 5 класс. Биология. 6-11 классы. Плешаков А.А., Н.И. Сонин</w:t>
            </w:r>
          </w:p>
          <w:p w:rsidR="001E4F18" w:rsidRPr="001E4F18" w:rsidRDefault="001E4F18" w:rsidP="001E4F18">
            <w:pPr>
              <w:spacing w:line="240" w:lineRule="auto"/>
              <w:rPr>
                <w:rFonts w:ascii="Times New Roman" w:eastAsia="Calibri" w:hAnsi="Times New Roman" w:cs="Times New Roman"/>
                <w:sz w:val="24"/>
                <w:szCs w:val="24"/>
              </w:rPr>
            </w:pPr>
            <w:r w:rsidRPr="001E4F18">
              <w:rPr>
                <w:rFonts w:ascii="Times New Roman" w:eastAsia="Calibri" w:hAnsi="Times New Roman" w:cs="Times New Roman"/>
                <w:sz w:val="24"/>
                <w:szCs w:val="24"/>
              </w:rPr>
              <w:t>Федеральный компонент государственного стандарта среднего (полного) общего образования.</w:t>
            </w:r>
          </w:p>
        </w:tc>
      </w:tr>
      <w:tr w:rsidR="001E4F18" w:rsidRPr="001E4F18" w:rsidTr="001E4F18">
        <w:tc>
          <w:tcPr>
            <w:tcW w:w="834" w:type="dxa"/>
            <w:gridSpan w:val="2"/>
            <w:shd w:val="clear" w:color="auto" w:fill="auto"/>
          </w:tcPr>
          <w:p w:rsidR="001E4F18" w:rsidRPr="001E4F18" w:rsidRDefault="001E4F18" w:rsidP="001E4F18">
            <w:pPr>
              <w:spacing w:line="240" w:lineRule="auto"/>
              <w:rPr>
                <w:rFonts w:ascii="Times New Roman" w:eastAsia="Calibri" w:hAnsi="Times New Roman" w:cs="Times New Roman"/>
                <w:sz w:val="24"/>
                <w:szCs w:val="24"/>
              </w:rPr>
            </w:pPr>
            <w:r w:rsidRPr="001E4F18">
              <w:rPr>
                <w:rFonts w:ascii="Times New Roman" w:eastAsia="Calibri" w:hAnsi="Times New Roman" w:cs="Times New Roman"/>
                <w:sz w:val="24"/>
                <w:szCs w:val="24"/>
              </w:rPr>
              <w:t>15</w:t>
            </w:r>
          </w:p>
        </w:tc>
        <w:tc>
          <w:tcPr>
            <w:tcW w:w="2208" w:type="dxa"/>
            <w:shd w:val="clear" w:color="auto" w:fill="auto"/>
          </w:tcPr>
          <w:p w:rsidR="001E4F18" w:rsidRPr="001E4F18" w:rsidRDefault="001E4F18" w:rsidP="001E4F18">
            <w:pPr>
              <w:spacing w:line="240" w:lineRule="auto"/>
              <w:rPr>
                <w:rFonts w:ascii="Times New Roman" w:eastAsia="Calibri" w:hAnsi="Times New Roman" w:cs="Times New Roman"/>
                <w:sz w:val="24"/>
                <w:szCs w:val="24"/>
              </w:rPr>
            </w:pPr>
            <w:r w:rsidRPr="001E4F18">
              <w:rPr>
                <w:rFonts w:ascii="Times New Roman" w:eastAsia="Calibri" w:hAnsi="Times New Roman" w:cs="Times New Roman"/>
                <w:sz w:val="24"/>
                <w:szCs w:val="24"/>
              </w:rPr>
              <w:t>Физика</w:t>
            </w:r>
          </w:p>
        </w:tc>
        <w:tc>
          <w:tcPr>
            <w:tcW w:w="1570" w:type="dxa"/>
            <w:shd w:val="clear" w:color="auto" w:fill="auto"/>
          </w:tcPr>
          <w:p w:rsidR="001E4F18" w:rsidRPr="001E4F18" w:rsidRDefault="001E4F18" w:rsidP="001E4F18">
            <w:pPr>
              <w:spacing w:line="240" w:lineRule="auto"/>
              <w:rPr>
                <w:rFonts w:ascii="Times New Roman" w:eastAsia="Calibri" w:hAnsi="Times New Roman" w:cs="Times New Roman"/>
                <w:sz w:val="24"/>
                <w:szCs w:val="24"/>
              </w:rPr>
            </w:pPr>
            <w:r w:rsidRPr="001E4F18">
              <w:rPr>
                <w:rFonts w:ascii="Times New Roman" w:eastAsia="Calibri" w:hAnsi="Times New Roman" w:cs="Times New Roman"/>
                <w:sz w:val="24"/>
                <w:szCs w:val="24"/>
              </w:rPr>
              <w:t>7-9</w:t>
            </w:r>
          </w:p>
        </w:tc>
        <w:tc>
          <w:tcPr>
            <w:tcW w:w="5135" w:type="dxa"/>
            <w:shd w:val="clear" w:color="auto" w:fill="auto"/>
          </w:tcPr>
          <w:p w:rsidR="001E4F18" w:rsidRPr="001E4F18" w:rsidRDefault="001E4F18" w:rsidP="001E4F18">
            <w:pPr>
              <w:spacing w:line="240" w:lineRule="auto"/>
              <w:rPr>
                <w:rFonts w:ascii="Times New Roman" w:eastAsia="Calibri" w:hAnsi="Times New Roman" w:cs="Times New Roman"/>
                <w:sz w:val="24"/>
                <w:szCs w:val="24"/>
              </w:rPr>
            </w:pPr>
            <w:r w:rsidRPr="001E4F18">
              <w:rPr>
                <w:rFonts w:ascii="Times New Roman" w:eastAsia="Calibri" w:hAnsi="Times New Roman" w:cs="Times New Roman"/>
                <w:sz w:val="24"/>
                <w:szCs w:val="24"/>
              </w:rPr>
              <w:t>Программа "Физика 7-9" Е.М.Гутник, А.В.Пёрышкин // Программы для общеобразоват. учреждений: Физика. Астрономия. 7-11кл./ сост. В.А. Коровин, В.А.Орлов – М.: Дрофа, 2009.</w:t>
            </w:r>
          </w:p>
        </w:tc>
      </w:tr>
      <w:tr w:rsidR="001E4F18" w:rsidRPr="001E4F18" w:rsidTr="001E4F18">
        <w:tc>
          <w:tcPr>
            <w:tcW w:w="834" w:type="dxa"/>
            <w:gridSpan w:val="2"/>
            <w:shd w:val="clear" w:color="auto" w:fill="auto"/>
          </w:tcPr>
          <w:p w:rsidR="001E4F18" w:rsidRPr="001E4F18" w:rsidRDefault="001E4F18" w:rsidP="001E4F18">
            <w:pPr>
              <w:spacing w:line="240" w:lineRule="auto"/>
              <w:rPr>
                <w:rFonts w:ascii="Times New Roman" w:eastAsia="Calibri" w:hAnsi="Times New Roman" w:cs="Times New Roman"/>
                <w:sz w:val="24"/>
                <w:szCs w:val="24"/>
              </w:rPr>
            </w:pPr>
            <w:r w:rsidRPr="001E4F18">
              <w:rPr>
                <w:rFonts w:ascii="Times New Roman" w:eastAsia="Calibri" w:hAnsi="Times New Roman" w:cs="Times New Roman"/>
                <w:sz w:val="24"/>
                <w:szCs w:val="24"/>
              </w:rPr>
              <w:t>16</w:t>
            </w:r>
          </w:p>
        </w:tc>
        <w:tc>
          <w:tcPr>
            <w:tcW w:w="2208" w:type="dxa"/>
            <w:shd w:val="clear" w:color="auto" w:fill="auto"/>
          </w:tcPr>
          <w:p w:rsidR="001E4F18" w:rsidRPr="001E4F18" w:rsidRDefault="001E4F18" w:rsidP="001E4F18">
            <w:pPr>
              <w:spacing w:line="240" w:lineRule="auto"/>
              <w:rPr>
                <w:rFonts w:ascii="Times New Roman" w:eastAsia="Calibri" w:hAnsi="Times New Roman" w:cs="Times New Roman"/>
                <w:sz w:val="24"/>
                <w:szCs w:val="24"/>
              </w:rPr>
            </w:pPr>
            <w:r w:rsidRPr="001E4F18">
              <w:rPr>
                <w:rFonts w:ascii="Times New Roman" w:eastAsia="Calibri" w:hAnsi="Times New Roman" w:cs="Times New Roman"/>
                <w:sz w:val="24"/>
                <w:szCs w:val="24"/>
              </w:rPr>
              <w:t>Химия</w:t>
            </w:r>
          </w:p>
        </w:tc>
        <w:tc>
          <w:tcPr>
            <w:tcW w:w="1570" w:type="dxa"/>
            <w:shd w:val="clear" w:color="auto" w:fill="auto"/>
          </w:tcPr>
          <w:p w:rsidR="001E4F18" w:rsidRPr="001E4F18" w:rsidRDefault="001E4F18" w:rsidP="001E4F18">
            <w:pPr>
              <w:spacing w:line="240" w:lineRule="auto"/>
              <w:rPr>
                <w:rFonts w:ascii="Times New Roman" w:eastAsia="Calibri" w:hAnsi="Times New Roman" w:cs="Times New Roman"/>
                <w:sz w:val="24"/>
                <w:szCs w:val="24"/>
              </w:rPr>
            </w:pPr>
            <w:r w:rsidRPr="001E4F18">
              <w:rPr>
                <w:rFonts w:ascii="Times New Roman" w:eastAsia="Calibri" w:hAnsi="Times New Roman" w:cs="Times New Roman"/>
                <w:sz w:val="24"/>
                <w:szCs w:val="24"/>
              </w:rPr>
              <w:t>8-9</w:t>
            </w:r>
          </w:p>
        </w:tc>
        <w:tc>
          <w:tcPr>
            <w:tcW w:w="5135" w:type="dxa"/>
            <w:shd w:val="clear" w:color="auto" w:fill="auto"/>
          </w:tcPr>
          <w:p w:rsidR="001E4F18" w:rsidRPr="001E4F18" w:rsidRDefault="001E4F18" w:rsidP="001E4F18">
            <w:pPr>
              <w:spacing w:line="240" w:lineRule="auto"/>
              <w:rPr>
                <w:rFonts w:ascii="Times New Roman" w:eastAsia="Calibri" w:hAnsi="Times New Roman" w:cs="Times New Roman"/>
                <w:sz w:val="24"/>
                <w:szCs w:val="24"/>
              </w:rPr>
            </w:pPr>
            <w:r w:rsidRPr="001E4F18">
              <w:rPr>
                <w:rFonts w:ascii="Times New Roman" w:eastAsia="Calibri" w:hAnsi="Times New Roman" w:cs="Times New Roman"/>
                <w:sz w:val="24"/>
                <w:szCs w:val="24"/>
              </w:rPr>
              <w:t>Гара Н.Н. Программы общеобразовательных учреждений. Химия.- М.: Просвещение, 2008</w:t>
            </w:r>
          </w:p>
        </w:tc>
      </w:tr>
      <w:tr w:rsidR="001E4F18" w:rsidRPr="001E4F18" w:rsidTr="001E4F18">
        <w:tc>
          <w:tcPr>
            <w:tcW w:w="834" w:type="dxa"/>
            <w:gridSpan w:val="2"/>
            <w:shd w:val="clear" w:color="auto" w:fill="auto"/>
          </w:tcPr>
          <w:p w:rsidR="001E4F18" w:rsidRPr="001E4F18" w:rsidRDefault="001E4F18" w:rsidP="001E4F18">
            <w:pPr>
              <w:spacing w:line="240" w:lineRule="auto"/>
              <w:rPr>
                <w:rFonts w:ascii="Times New Roman" w:eastAsia="Calibri" w:hAnsi="Times New Roman" w:cs="Times New Roman"/>
                <w:sz w:val="24"/>
                <w:szCs w:val="24"/>
              </w:rPr>
            </w:pPr>
            <w:r w:rsidRPr="001E4F18">
              <w:rPr>
                <w:rFonts w:ascii="Times New Roman" w:eastAsia="Calibri" w:hAnsi="Times New Roman" w:cs="Times New Roman"/>
                <w:sz w:val="24"/>
                <w:szCs w:val="24"/>
              </w:rPr>
              <w:t>17</w:t>
            </w:r>
          </w:p>
        </w:tc>
        <w:tc>
          <w:tcPr>
            <w:tcW w:w="2208" w:type="dxa"/>
            <w:shd w:val="clear" w:color="auto" w:fill="auto"/>
          </w:tcPr>
          <w:p w:rsidR="001E4F18" w:rsidRPr="001E4F18" w:rsidRDefault="001E4F18" w:rsidP="001E4F18">
            <w:pPr>
              <w:spacing w:line="240" w:lineRule="auto"/>
              <w:rPr>
                <w:rFonts w:ascii="Times New Roman" w:eastAsia="Calibri" w:hAnsi="Times New Roman" w:cs="Times New Roman"/>
                <w:sz w:val="24"/>
                <w:szCs w:val="24"/>
              </w:rPr>
            </w:pPr>
            <w:r w:rsidRPr="001E4F18">
              <w:rPr>
                <w:rFonts w:ascii="Times New Roman" w:eastAsia="Calibri" w:hAnsi="Times New Roman" w:cs="Times New Roman"/>
                <w:sz w:val="24"/>
                <w:szCs w:val="24"/>
              </w:rPr>
              <w:t>Мировая художественная культура</w:t>
            </w:r>
          </w:p>
        </w:tc>
        <w:tc>
          <w:tcPr>
            <w:tcW w:w="1570" w:type="dxa"/>
            <w:shd w:val="clear" w:color="auto" w:fill="auto"/>
          </w:tcPr>
          <w:p w:rsidR="001E4F18" w:rsidRPr="001E4F18" w:rsidRDefault="001E4F18" w:rsidP="001E4F18">
            <w:pPr>
              <w:spacing w:line="240" w:lineRule="auto"/>
              <w:rPr>
                <w:rFonts w:ascii="Times New Roman" w:eastAsia="Calibri" w:hAnsi="Times New Roman" w:cs="Times New Roman"/>
                <w:sz w:val="24"/>
                <w:szCs w:val="24"/>
              </w:rPr>
            </w:pPr>
            <w:r w:rsidRPr="001E4F18">
              <w:rPr>
                <w:rFonts w:ascii="Times New Roman" w:eastAsia="Calibri" w:hAnsi="Times New Roman" w:cs="Times New Roman"/>
                <w:sz w:val="24"/>
                <w:szCs w:val="24"/>
              </w:rPr>
              <w:t>8-9</w:t>
            </w:r>
          </w:p>
        </w:tc>
        <w:tc>
          <w:tcPr>
            <w:tcW w:w="5135" w:type="dxa"/>
            <w:shd w:val="clear" w:color="auto" w:fill="auto"/>
          </w:tcPr>
          <w:p w:rsidR="001E4F18" w:rsidRPr="001E4F18" w:rsidRDefault="001E4F18" w:rsidP="001E4F18">
            <w:pPr>
              <w:spacing w:line="240" w:lineRule="auto"/>
              <w:rPr>
                <w:rFonts w:ascii="Times New Roman" w:eastAsia="Calibri" w:hAnsi="Times New Roman" w:cs="Times New Roman"/>
                <w:sz w:val="24"/>
                <w:szCs w:val="24"/>
              </w:rPr>
            </w:pPr>
            <w:r w:rsidRPr="001E4F18">
              <w:rPr>
                <w:rFonts w:ascii="Times New Roman" w:eastAsia="Calibri" w:hAnsi="Times New Roman" w:cs="Times New Roman"/>
                <w:sz w:val="24"/>
                <w:szCs w:val="24"/>
              </w:rPr>
              <w:t>Данилова Г.И. Мировая художественная культура ,</w:t>
            </w:r>
          </w:p>
          <w:p w:rsidR="001E4F18" w:rsidRPr="001E4F18" w:rsidRDefault="001E4F18" w:rsidP="001E4F18">
            <w:pPr>
              <w:spacing w:line="240" w:lineRule="auto"/>
              <w:rPr>
                <w:rFonts w:ascii="Times New Roman" w:eastAsia="Calibri" w:hAnsi="Times New Roman" w:cs="Times New Roman"/>
                <w:sz w:val="24"/>
                <w:szCs w:val="24"/>
              </w:rPr>
            </w:pPr>
            <w:r w:rsidRPr="001E4F18">
              <w:rPr>
                <w:rFonts w:ascii="Times New Roman" w:eastAsia="Calibri" w:hAnsi="Times New Roman" w:cs="Times New Roman"/>
                <w:sz w:val="24"/>
                <w:szCs w:val="24"/>
              </w:rPr>
              <w:t xml:space="preserve">М. Дрофа, 2008, </w:t>
            </w:r>
          </w:p>
          <w:p w:rsidR="001E4F18" w:rsidRPr="001E4F18" w:rsidRDefault="001E4F18" w:rsidP="001E4F18">
            <w:pPr>
              <w:spacing w:line="240" w:lineRule="auto"/>
              <w:rPr>
                <w:rFonts w:ascii="Times New Roman" w:eastAsia="Calibri" w:hAnsi="Times New Roman" w:cs="Times New Roman"/>
                <w:sz w:val="24"/>
                <w:szCs w:val="24"/>
              </w:rPr>
            </w:pPr>
          </w:p>
        </w:tc>
      </w:tr>
      <w:tr w:rsidR="001E4F18" w:rsidRPr="001E4F18" w:rsidTr="001E4F18">
        <w:tc>
          <w:tcPr>
            <w:tcW w:w="834" w:type="dxa"/>
            <w:gridSpan w:val="2"/>
            <w:shd w:val="clear" w:color="auto" w:fill="auto"/>
          </w:tcPr>
          <w:p w:rsidR="001E4F18" w:rsidRPr="001E4F18" w:rsidRDefault="001E4F18" w:rsidP="001E4F18">
            <w:pPr>
              <w:spacing w:line="240" w:lineRule="auto"/>
              <w:rPr>
                <w:rFonts w:ascii="Times New Roman" w:eastAsia="Calibri" w:hAnsi="Times New Roman" w:cs="Times New Roman"/>
                <w:sz w:val="24"/>
                <w:szCs w:val="24"/>
              </w:rPr>
            </w:pPr>
            <w:r w:rsidRPr="001E4F18">
              <w:rPr>
                <w:rFonts w:ascii="Times New Roman" w:eastAsia="Calibri" w:hAnsi="Times New Roman" w:cs="Times New Roman"/>
                <w:sz w:val="24"/>
                <w:szCs w:val="24"/>
              </w:rPr>
              <w:t>18</w:t>
            </w:r>
          </w:p>
        </w:tc>
        <w:tc>
          <w:tcPr>
            <w:tcW w:w="2208" w:type="dxa"/>
            <w:shd w:val="clear" w:color="auto" w:fill="auto"/>
          </w:tcPr>
          <w:p w:rsidR="001E4F18" w:rsidRPr="001E4F18" w:rsidRDefault="001E4F18" w:rsidP="001E4F18">
            <w:pPr>
              <w:spacing w:line="240" w:lineRule="auto"/>
              <w:rPr>
                <w:rFonts w:ascii="Times New Roman" w:eastAsia="Calibri" w:hAnsi="Times New Roman" w:cs="Times New Roman"/>
                <w:sz w:val="24"/>
                <w:szCs w:val="24"/>
              </w:rPr>
            </w:pPr>
            <w:r w:rsidRPr="001E4F18">
              <w:rPr>
                <w:rFonts w:ascii="Times New Roman" w:eastAsia="Calibri" w:hAnsi="Times New Roman" w:cs="Times New Roman"/>
                <w:sz w:val="24"/>
                <w:szCs w:val="24"/>
              </w:rPr>
              <w:t>Изобразительное искусство</w:t>
            </w:r>
          </w:p>
        </w:tc>
        <w:tc>
          <w:tcPr>
            <w:tcW w:w="1570" w:type="dxa"/>
            <w:shd w:val="clear" w:color="auto" w:fill="auto"/>
          </w:tcPr>
          <w:p w:rsidR="001E4F18" w:rsidRPr="001E4F18" w:rsidRDefault="001E4F18" w:rsidP="001E4F18">
            <w:pPr>
              <w:spacing w:line="240" w:lineRule="auto"/>
              <w:rPr>
                <w:rFonts w:ascii="Times New Roman" w:eastAsia="Calibri" w:hAnsi="Times New Roman" w:cs="Times New Roman"/>
                <w:sz w:val="24"/>
                <w:szCs w:val="24"/>
              </w:rPr>
            </w:pPr>
            <w:r w:rsidRPr="001E4F18">
              <w:rPr>
                <w:rFonts w:ascii="Times New Roman" w:eastAsia="Calibri" w:hAnsi="Times New Roman" w:cs="Times New Roman"/>
                <w:sz w:val="24"/>
                <w:szCs w:val="24"/>
              </w:rPr>
              <w:t>5-7</w:t>
            </w:r>
          </w:p>
        </w:tc>
        <w:tc>
          <w:tcPr>
            <w:tcW w:w="5135" w:type="dxa"/>
            <w:shd w:val="clear" w:color="auto" w:fill="auto"/>
          </w:tcPr>
          <w:p w:rsidR="001E4F18" w:rsidRPr="001E4F18" w:rsidRDefault="001E4F18" w:rsidP="001E4F18">
            <w:pPr>
              <w:spacing w:line="240" w:lineRule="auto"/>
              <w:rPr>
                <w:rFonts w:ascii="Times New Roman" w:eastAsia="Calibri" w:hAnsi="Times New Roman" w:cs="Times New Roman"/>
                <w:sz w:val="24"/>
                <w:szCs w:val="24"/>
              </w:rPr>
            </w:pPr>
            <w:r w:rsidRPr="001E4F18">
              <w:rPr>
                <w:rFonts w:ascii="Times New Roman" w:eastAsia="Calibri" w:hAnsi="Times New Roman" w:cs="Times New Roman"/>
                <w:sz w:val="24"/>
                <w:szCs w:val="24"/>
              </w:rPr>
              <w:t>Т.Я. Шпикалова, «Основы народного и декоративного искусства», Просвещение, 2001</w:t>
            </w:r>
          </w:p>
        </w:tc>
      </w:tr>
      <w:tr w:rsidR="001E4F18" w:rsidRPr="001E4F18" w:rsidTr="001E4F18">
        <w:tc>
          <w:tcPr>
            <w:tcW w:w="834" w:type="dxa"/>
            <w:gridSpan w:val="2"/>
            <w:shd w:val="clear" w:color="auto" w:fill="auto"/>
          </w:tcPr>
          <w:p w:rsidR="001E4F18" w:rsidRPr="001E4F18" w:rsidRDefault="001E4F18" w:rsidP="001E4F18">
            <w:pPr>
              <w:spacing w:line="240" w:lineRule="auto"/>
              <w:rPr>
                <w:rFonts w:ascii="Times New Roman" w:eastAsia="Calibri" w:hAnsi="Times New Roman" w:cs="Times New Roman"/>
                <w:sz w:val="24"/>
                <w:szCs w:val="24"/>
              </w:rPr>
            </w:pPr>
            <w:r w:rsidRPr="001E4F18">
              <w:rPr>
                <w:rFonts w:ascii="Times New Roman" w:eastAsia="Calibri" w:hAnsi="Times New Roman" w:cs="Times New Roman"/>
                <w:sz w:val="24"/>
                <w:szCs w:val="24"/>
              </w:rPr>
              <w:t>19</w:t>
            </w:r>
          </w:p>
        </w:tc>
        <w:tc>
          <w:tcPr>
            <w:tcW w:w="2208" w:type="dxa"/>
            <w:shd w:val="clear" w:color="auto" w:fill="auto"/>
          </w:tcPr>
          <w:p w:rsidR="001E4F18" w:rsidRPr="001E4F18" w:rsidRDefault="001E4F18" w:rsidP="001E4F18">
            <w:pPr>
              <w:spacing w:line="240" w:lineRule="auto"/>
              <w:rPr>
                <w:rFonts w:ascii="Times New Roman" w:eastAsia="Calibri" w:hAnsi="Times New Roman" w:cs="Times New Roman"/>
                <w:sz w:val="24"/>
                <w:szCs w:val="24"/>
              </w:rPr>
            </w:pPr>
            <w:r w:rsidRPr="001E4F18">
              <w:rPr>
                <w:rFonts w:ascii="Times New Roman" w:eastAsia="Calibri" w:hAnsi="Times New Roman" w:cs="Times New Roman"/>
                <w:sz w:val="24"/>
                <w:szCs w:val="24"/>
              </w:rPr>
              <w:t>Музыка</w:t>
            </w:r>
          </w:p>
        </w:tc>
        <w:tc>
          <w:tcPr>
            <w:tcW w:w="1570" w:type="dxa"/>
            <w:shd w:val="clear" w:color="auto" w:fill="auto"/>
          </w:tcPr>
          <w:p w:rsidR="001E4F18" w:rsidRPr="001E4F18" w:rsidRDefault="001E4F18" w:rsidP="001E4F18">
            <w:pPr>
              <w:spacing w:line="240" w:lineRule="auto"/>
              <w:rPr>
                <w:rFonts w:ascii="Times New Roman" w:eastAsia="Calibri" w:hAnsi="Times New Roman" w:cs="Times New Roman"/>
                <w:sz w:val="24"/>
                <w:szCs w:val="24"/>
              </w:rPr>
            </w:pPr>
            <w:r w:rsidRPr="001E4F18">
              <w:rPr>
                <w:rFonts w:ascii="Times New Roman" w:eastAsia="Calibri" w:hAnsi="Times New Roman" w:cs="Times New Roman"/>
                <w:sz w:val="24"/>
                <w:szCs w:val="24"/>
              </w:rPr>
              <w:t>5-7</w:t>
            </w:r>
          </w:p>
        </w:tc>
        <w:tc>
          <w:tcPr>
            <w:tcW w:w="5135" w:type="dxa"/>
            <w:shd w:val="clear" w:color="auto" w:fill="auto"/>
          </w:tcPr>
          <w:p w:rsidR="001E4F18" w:rsidRPr="001E4F18" w:rsidRDefault="001E4F18" w:rsidP="001E4F18">
            <w:pPr>
              <w:spacing w:line="240" w:lineRule="auto"/>
              <w:rPr>
                <w:rFonts w:ascii="Times New Roman" w:eastAsia="Calibri" w:hAnsi="Times New Roman" w:cs="Times New Roman"/>
                <w:sz w:val="24"/>
                <w:szCs w:val="24"/>
              </w:rPr>
            </w:pPr>
            <w:r w:rsidRPr="001E4F18">
              <w:rPr>
                <w:rFonts w:ascii="Times New Roman" w:eastAsia="Calibri" w:hAnsi="Times New Roman" w:cs="Times New Roman"/>
                <w:sz w:val="24"/>
                <w:szCs w:val="24"/>
              </w:rPr>
              <w:t>Музыка. Программы общеобразовательных учреждений. 1-7 классы. Искусство. Программы общеобразовательных учреждений. 8-9 классы. Сергеева Г. П., Критская Е. Д., Шмагина Т. С. и др. Просвещение,2009</w:t>
            </w:r>
          </w:p>
        </w:tc>
      </w:tr>
      <w:tr w:rsidR="001E4F18" w:rsidRPr="001E4F18" w:rsidTr="001E4F18">
        <w:tc>
          <w:tcPr>
            <w:tcW w:w="834" w:type="dxa"/>
            <w:gridSpan w:val="2"/>
            <w:shd w:val="clear" w:color="auto" w:fill="auto"/>
          </w:tcPr>
          <w:p w:rsidR="001E4F18" w:rsidRPr="001E4F18" w:rsidRDefault="001E4F18" w:rsidP="001E4F18">
            <w:pPr>
              <w:spacing w:line="240" w:lineRule="auto"/>
              <w:rPr>
                <w:rFonts w:ascii="Times New Roman" w:eastAsia="Calibri" w:hAnsi="Times New Roman" w:cs="Times New Roman"/>
                <w:sz w:val="24"/>
                <w:szCs w:val="24"/>
              </w:rPr>
            </w:pPr>
            <w:r w:rsidRPr="001E4F18">
              <w:rPr>
                <w:rFonts w:ascii="Times New Roman" w:eastAsia="Calibri" w:hAnsi="Times New Roman" w:cs="Times New Roman"/>
                <w:sz w:val="24"/>
                <w:szCs w:val="24"/>
              </w:rPr>
              <w:t>20</w:t>
            </w:r>
          </w:p>
        </w:tc>
        <w:tc>
          <w:tcPr>
            <w:tcW w:w="2208" w:type="dxa"/>
            <w:shd w:val="clear" w:color="auto" w:fill="auto"/>
          </w:tcPr>
          <w:p w:rsidR="001E4F18" w:rsidRPr="001E4F18" w:rsidRDefault="001E4F18" w:rsidP="001E4F18">
            <w:pPr>
              <w:spacing w:line="240" w:lineRule="auto"/>
              <w:rPr>
                <w:rFonts w:ascii="Times New Roman" w:eastAsia="Calibri" w:hAnsi="Times New Roman" w:cs="Times New Roman"/>
                <w:sz w:val="24"/>
                <w:szCs w:val="24"/>
              </w:rPr>
            </w:pPr>
            <w:r w:rsidRPr="001E4F18">
              <w:rPr>
                <w:rFonts w:ascii="Times New Roman" w:eastAsia="Calibri" w:hAnsi="Times New Roman" w:cs="Times New Roman"/>
                <w:sz w:val="24"/>
                <w:szCs w:val="24"/>
              </w:rPr>
              <w:t>Технология</w:t>
            </w:r>
          </w:p>
        </w:tc>
        <w:tc>
          <w:tcPr>
            <w:tcW w:w="1570" w:type="dxa"/>
            <w:shd w:val="clear" w:color="auto" w:fill="auto"/>
          </w:tcPr>
          <w:p w:rsidR="001E4F18" w:rsidRPr="001E4F18" w:rsidRDefault="001E4F18" w:rsidP="001E4F18">
            <w:pPr>
              <w:spacing w:line="240" w:lineRule="auto"/>
              <w:rPr>
                <w:rFonts w:ascii="Times New Roman" w:eastAsia="Calibri" w:hAnsi="Times New Roman" w:cs="Times New Roman"/>
                <w:sz w:val="24"/>
                <w:szCs w:val="24"/>
              </w:rPr>
            </w:pPr>
            <w:r w:rsidRPr="001E4F18">
              <w:rPr>
                <w:rFonts w:ascii="Times New Roman" w:eastAsia="Calibri" w:hAnsi="Times New Roman" w:cs="Times New Roman"/>
                <w:sz w:val="24"/>
                <w:szCs w:val="24"/>
              </w:rPr>
              <w:t>5-9</w:t>
            </w:r>
          </w:p>
        </w:tc>
        <w:tc>
          <w:tcPr>
            <w:tcW w:w="5135" w:type="dxa"/>
            <w:shd w:val="clear" w:color="auto" w:fill="auto"/>
          </w:tcPr>
          <w:p w:rsidR="001E4F18" w:rsidRPr="001E4F18" w:rsidRDefault="001E4F18" w:rsidP="001E4F18">
            <w:pPr>
              <w:spacing w:line="240" w:lineRule="auto"/>
              <w:rPr>
                <w:rFonts w:ascii="Times New Roman" w:eastAsia="Calibri" w:hAnsi="Times New Roman" w:cs="Times New Roman"/>
                <w:sz w:val="24"/>
                <w:szCs w:val="24"/>
              </w:rPr>
            </w:pPr>
            <w:r w:rsidRPr="001E4F18">
              <w:rPr>
                <w:rFonts w:ascii="Times New Roman" w:eastAsia="Calibri" w:hAnsi="Times New Roman" w:cs="Times New Roman"/>
                <w:sz w:val="24"/>
                <w:szCs w:val="24"/>
              </w:rPr>
              <w:t>В.Д. Симоненко.Технология. Примерная программа основного общего образования   Технология. 5-9 кл.</w:t>
            </w:r>
          </w:p>
        </w:tc>
      </w:tr>
      <w:tr w:rsidR="001E4F18" w:rsidRPr="001E4F18" w:rsidTr="001E4F18">
        <w:tc>
          <w:tcPr>
            <w:tcW w:w="834" w:type="dxa"/>
            <w:gridSpan w:val="2"/>
            <w:shd w:val="clear" w:color="auto" w:fill="FFFFFF"/>
          </w:tcPr>
          <w:p w:rsidR="001E4F18" w:rsidRPr="001E4F18" w:rsidRDefault="001E4F18" w:rsidP="001E4F18">
            <w:pPr>
              <w:spacing w:line="240" w:lineRule="auto"/>
              <w:rPr>
                <w:rFonts w:ascii="Times New Roman" w:eastAsia="Calibri" w:hAnsi="Times New Roman" w:cs="Times New Roman"/>
                <w:sz w:val="24"/>
                <w:szCs w:val="24"/>
              </w:rPr>
            </w:pPr>
            <w:r w:rsidRPr="001E4F18">
              <w:rPr>
                <w:rFonts w:ascii="Times New Roman" w:eastAsia="Calibri" w:hAnsi="Times New Roman" w:cs="Times New Roman"/>
                <w:sz w:val="24"/>
                <w:szCs w:val="24"/>
              </w:rPr>
              <w:t>21</w:t>
            </w:r>
          </w:p>
        </w:tc>
        <w:tc>
          <w:tcPr>
            <w:tcW w:w="2208" w:type="dxa"/>
            <w:shd w:val="clear" w:color="auto" w:fill="FFFFFF"/>
          </w:tcPr>
          <w:p w:rsidR="001E4F18" w:rsidRPr="001E4F18" w:rsidRDefault="001E4F18" w:rsidP="001E4F18">
            <w:pPr>
              <w:spacing w:line="240" w:lineRule="auto"/>
              <w:rPr>
                <w:rFonts w:ascii="Times New Roman" w:eastAsia="Calibri" w:hAnsi="Times New Roman" w:cs="Times New Roman"/>
                <w:sz w:val="24"/>
                <w:szCs w:val="24"/>
              </w:rPr>
            </w:pPr>
            <w:r w:rsidRPr="001E4F18">
              <w:rPr>
                <w:rFonts w:ascii="Times New Roman" w:eastAsia="Calibri" w:hAnsi="Times New Roman" w:cs="Times New Roman"/>
                <w:sz w:val="24"/>
                <w:szCs w:val="24"/>
              </w:rPr>
              <w:t xml:space="preserve">Основы безопасности </w:t>
            </w:r>
            <w:r w:rsidRPr="001E4F18">
              <w:rPr>
                <w:rFonts w:ascii="Times New Roman" w:eastAsia="Calibri" w:hAnsi="Times New Roman" w:cs="Times New Roman"/>
                <w:sz w:val="24"/>
                <w:szCs w:val="24"/>
              </w:rPr>
              <w:lastRenderedPageBreak/>
              <w:t>жизнедеятельности</w:t>
            </w:r>
          </w:p>
        </w:tc>
        <w:tc>
          <w:tcPr>
            <w:tcW w:w="1570" w:type="dxa"/>
            <w:shd w:val="clear" w:color="auto" w:fill="FFFFFF"/>
          </w:tcPr>
          <w:p w:rsidR="001E4F18" w:rsidRPr="001E4F18" w:rsidRDefault="001E4F18" w:rsidP="001E4F18">
            <w:pPr>
              <w:spacing w:line="240" w:lineRule="auto"/>
              <w:rPr>
                <w:rFonts w:ascii="Times New Roman" w:eastAsia="Calibri" w:hAnsi="Times New Roman" w:cs="Times New Roman"/>
                <w:sz w:val="24"/>
                <w:szCs w:val="24"/>
              </w:rPr>
            </w:pPr>
            <w:r w:rsidRPr="001E4F18">
              <w:rPr>
                <w:rFonts w:ascii="Times New Roman" w:eastAsia="Calibri" w:hAnsi="Times New Roman" w:cs="Times New Roman"/>
                <w:sz w:val="24"/>
                <w:szCs w:val="24"/>
              </w:rPr>
              <w:lastRenderedPageBreak/>
              <w:t>5-9</w:t>
            </w:r>
          </w:p>
        </w:tc>
        <w:tc>
          <w:tcPr>
            <w:tcW w:w="5135" w:type="dxa"/>
            <w:shd w:val="clear" w:color="auto" w:fill="FFFFFF"/>
          </w:tcPr>
          <w:p w:rsidR="001E4F18" w:rsidRPr="001E4F18" w:rsidRDefault="001E4F18" w:rsidP="001E4F18">
            <w:pPr>
              <w:spacing w:line="240" w:lineRule="auto"/>
              <w:rPr>
                <w:rFonts w:ascii="Times New Roman" w:eastAsia="Calibri" w:hAnsi="Times New Roman" w:cs="Times New Roman"/>
                <w:sz w:val="24"/>
                <w:szCs w:val="24"/>
              </w:rPr>
            </w:pPr>
            <w:r w:rsidRPr="001E4F18">
              <w:rPr>
                <w:rFonts w:ascii="Times New Roman" w:eastAsia="Calibri" w:hAnsi="Times New Roman" w:cs="Times New Roman"/>
                <w:sz w:val="24"/>
                <w:szCs w:val="24"/>
              </w:rPr>
              <w:t xml:space="preserve">Смирнов А. Т., Хренников Б. О. / Под ред. </w:t>
            </w:r>
            <w:r w:rsidRPr="001E4F18">
              <w:rPr>
                <w:rFonts w:ascii="Times New Roman" w:eastAsia="Calibri" w:hAnsi="Times New Roman" w:cs="Times New Roman"/>
                <w:sz w:val="24"/>
                <w:szCs w:val="24"/>
              </w:rPr>
              <w:lastRenderedPageBreak/>
              <w:t>Смирнова А. Т.</w:t>
            </w:r>
          </w:p>
          <w:p w:rsidR="001E4F18" w:rsidRPr="001E4F18" w:rsidRDefault="001E4F18" w:rsidP="001E4F18">
            <w:pPr>
              <w:spacing w:line="240" w:lineRule="auto"/>
              <w:rPr>
                <w:rFonts w:ascii="Times New Roman" w:eastAsia="Calibri" w:hAnsi="Times New Roman" w:cs="Times New Roman"/>
                <w:sz w:val="24"/>
                <w:szCs w:val="24"/>
              </w:rPr>
            </w:pPr>
            <w:r w:rsidRPr="001E4F18">
              <w:rPr>
                <w:rFonts w:ascii="Times New Roman" w:eastAsia="Calibri" w:hAnsi="Times New Roman" w:cs="Times New Roman"/>
                <w:sz w:val="24"/>
                <w:szCs w:val="24"/>
              </w:rPr>
              <w:t xml:space="preserve"> Основы безопасности жизнедеятельности. Комплексная программа. Программы общеобразовательных учреждений. 5-11 классы. Для учителей общеобразовательных учреждений. Просвещение, 2010</w:t>
            </w:r>
          </w:p>
        </w:tc>
      </w:tr>
      <w:tr w:rsidR="001E4F18" w:rsidRPr="001E4F18" w:rsidTr="001E4F18">
        <w:tc>
          <w:tcPr>
            <w:tcW w:w="834" w:type="dxa"/>
            <w:gridSpan w:val="2"/>
            <w:shd w:val="clear" w:color="auto" w:fill="auto"/>
          </w:tcPr>
          <w:p w:rsidR="001E4F18" w:rsidRPr="001E4F18" w:rsidRDefault="001E4F18" w:rsidP="001E4F18">
            <w:pPr>
              <w:spacing w:line="240" w:lineRule="auto"/>
              <w:rPr>
                <w:rFonts w:ascii="Times New Roman" w:eastAsia="Calibri" w:hAnsi="Times New Roman" w:cs="Times New Roman"/>
                <w:sz w:val="24"/>
                <w:szCs w:val="24"/>
              </w:rPr>
            </w:pPr>
            <w:r w:rsidRPr="001E4F18">
              <w:rPr>
                <w:rFonts w:ascii="Times New Roman" w:eastAsia="Calibri" w:hAnsi="Times New Roman" w:cs="Times New Roman"/>
                <w:sz w:val="24"/>
                <w:szCs w:val="24"/>
              </w:rPr>
              <w:lastRenderedPageBreak/>
              <w:t>22</w:t>
            </w:r>
          </w:p>
        </w:tc>
        <w:tc>
          <w:tcPr>
            <w:tcW w:w="2208" w:type="dxa"/>
            <w:shd w:val="clear" w:color="auto" w:fill="auto"/>
          </w:tcPr>
          <w:p w:rsidR="001E4F18" w:rsidRPr="001E4F18" w:rsidRDefault="001E4F18" w:rsidP="001E4F18">
            <w:pPr>
              <w:spacing w:line="240" w:lineRule="auto"/>
              <w:rPr>
                <w:rFonts w:ascii="Times New Roman" w:eastAsia="Calibri" w:hAnsi="Times New Roman" w:cs="Times New Roman"/>
                <w:sz w:val="24"/>
                <w:szCs w:val="24"/>
              </w:rPr>
            </w:pPr>
            <w:r w:rsidRPr="001E4F18">
              <w:rPr>
                <w:rFonts w:ascii="Times New Roman" w:eastAsia="Calibri" w:hAnsi="Times New Roman" w:cs="Times New Roman"/>
                <w:sz w:val="24"/>
                <w:szCs w:val="24"/>
              </w:rPr>
              <w:t>Физическая культура</w:t>
            </w:r>
          </w:p>
        </w:tc>
        <w:tc>
          <w:tcPr>
            <w:tcW w:w="1570" w:type="dxa"/>
            <w:shd w:val="clear" w:color="auto" w:fill="auto"/>
          </w:tcPr>
          <w:p w:rsidR="001E4F18" w:rsidRPr="001E4F18" w:rsidRDefault="001E4F18" w:rsidP="001E4F18">
            <w:pPr>
              <w:spacing w:line="240" w:lineRule="auto"/>
              <w:rPr>
                <w:rFonts w:ascii="Times New Roman" w:eastAsia="Calibri" w:hAnsi="Times New Roman" w:cs="Times New Roman"/>
                <w:sz w:val="24"/>
                <w:szCs w:val="24"/>
              </w:rPr>
            </w:pPr>
            <w:r w:rsidRPr="001E4F18">
              <w:rPr>
                <w:rFonts w:ascii="Times New Roman" w:eastAsia="Calibri" w:hAnsi="Times New Roman" w:cs="Times New Roman"/>
                <w:sz w:val="24"/>
                <w:szCs w:val="24"/>
              </w:rPr>
              <w:t>5-9</w:t>
            </w:r>
          </w:p>
        </w:tc>
        <w:tc>
          <w:tcPr>
            <w:tcW w:w="5135" w:type="dxa"/>
            <w:shd w:val="clear" w:color="auto" w:fill="auto"/>
          </w:tcPr>
          <w:p w:rsidR="001E4F18" w:rsidRPr="001E4F18" w:rsidRDefault="001E4F18" w:rsidP="001E4F18">
            <w:pPr>
              <w:spacing w:line="240" w:lineRule="auto"/>
              <w:rPr>
                <w:rFonts w:ascii="Times New Roman" w:eastAsia="Calibri" w:hAnsi="Times New Roman" w:cs="Times New Roman"/>
                <w:sz w:val="24"/>
                <w:szCs w:val="24"/>
              </w:rPr>
            </w:pPr>
            <w:r w:rsidRPr="001E4F18">
              <w:rPr>
                <w:rFonts w:ascii="Times New Roman" w:eastAsia="Calibri" w:hAnsi="Times New Roman" w:cs="Times New Roman"/>
                <w:sz w:val="24"/>
                <w:szCs w:val="24"/>
              </w:rPr>
              <w:t>Программы общеобразовательных учреждений. Физическая культура. Основная школа. Средняя (полная) школа: базовый и профильный уровни. Матвеев А. П. Просвещение,2010</w:t>
            </w:r>
          </w:p>
        </w:tc>
      </w:tr>
      <w:tr w:rsidR="001E4F18" w:rsidRPr="001E4F18" w:rsidTr="001E4F18">
        <w:tc>
          <w:tcPr>
            <w:tcW w:w="9747" w:type="dxa"/>
            <w:gridSpan w:val="5"/>
            <w:shd w:val="clear" w:color="auto" w:fill="auto"/>
          </w:tcPr>
          <w:p w:rsidR="001E4F18" w:rsidRPr="001E4F18" w:rsidRDefault="001E4F18" w:rsidP="001E4F18">
            <w:pPr>
              <w:spacing w:line="240" w:lineRule="auto"/>
              <w:rPr>
                <w:rFonts w:ascii="Times New Roman" w:eastAsia="Calibri" w:hAnsi="Times New Roman" w:cs="Times New Roman"/>
                <w:sz w:val="24"/>
                <w:szCs w:val="24"/>
              </w:rPr>
            </w:pPr>
            <w:r w:rsidRPr="001E4F18">
              <w:rPr>
                <w:rFonts w:ascii="Times New Roman" w:eastAsia="Calibri" w:hAnsi="Times New Roman" w:cs="Times New Roman"/>
                <w:sz w:val="24"/>
                <w:szCs w:val="24"/>
              </w:rPr>
              <w:t>Среднее (полное) образование</w:t>
            </w:r>
          </w:p>
        </w:tc>
      </w:tr>
      <w:tr w:rsidR="001E4F18" w:rsidRPr="001E4F18" w:rsidTr="001E4F18">
        <w:tc>
          <w:tcPr>
            <w:tcW w:w="674" w:type="dxa"/>
            <w:shd w:val="clear" w:color="auto" w:fill="auto"/>
          </w:tcPr>
          <w:p w:rsidR="001E4F18" w:rsidRPr="001E4F18" w:rsidRDefault="001E4F18" w:rsidP="001E4F18">
            <w:pPr>
              <w:spacing w:line="240" w:lineRule="auto"/>
              <w:rPr>
                <w:rFonts w:ascii="Times New Roman" w:eastAsia="Calibri" w:hAnsi="Times New Roman" w:cs="Times New Roman"/>
                <w:sz w:val="24"/>
                <w:szCs w:val="24"/>
              </w:rPr>
            </w:pPr>
            <w:r w:rsidRPr="001E4F18">
              <w:rPr>
                <w:rFonts w:ascii="Times New Roman" w:eastAsia="Calibri" w:hAnsi="Times New Roman" w:cs="Times New Roman"/>
                <w:sz w:val="24"/>
                <w:szCs w:val="24"/>
              </w:rPr>
              <w:t>23</w:t>
            </w:r>
          </w:p>
        </w:tc>
        <w:tc>
          <w:tcPr>
            <w:tcW w:w="2368" w:type="dxa"/>
            <w:gridSpan w:val="2"/>
            <w:shd w:val="clear" w:color="auto" w:fill="auto"/>
          </w:tcPr>
          <w:p w:rsidR="001E4F18" w:rsidRPr="001E4F18" w:rsidRDefault="001E4F18" w:rsidP="001E4F18">
            <w:pPr>
              <w:spacing w:line="240" w:lineRule="auto"/>
              <w:rPr>
                <w:rFonts w:ascii="Times New Roman" w:eastAsia="Calibri" w:hAnsi="Times New Roman" w:cs="Times New Roman"/>
                <w:sz w:val="24"/>
                <w:szCs w:val="24"/>
              </w:rPr>
            </w:pPr>
            <w:r w:rsidRPr="001E4F18">
              <w:rPr>
                <w:rFonts w:ascii="Times New Roman" w:eastAsia="Calibri" w:hAnsi="Times New Roman" w:cs="Times New Roman"/>
                <w:sz w:val="24"/>
                <w:szCs w:val="24"/>
              </w:rPr>
              <w:t>Русский язык</w:t>
            </w:r>
          </w:p>
        </w:tc>
        <w:tc>
          <w:tcPr>
            <w:tcW w:w="1570" w:type="dxa"/>
            <w:shd w:val="clear" w:color="auto" w:fill="auto"/>
          </w:tcPr>
          <w:p w:rsidR="001E4F18" w:rsidRPr="001E4F18" w:rsidRDefault="001E4F18" w:rsidP="001E4F18">
            <w:pPr>
              <w:spacing w:line="240" w:lineRule="auto"/>
              <w:rPr>
                <w:rFonts w:ascii="Times New Roman" w:eastAsia="Calibri" w:hAnsi="Times New Roman" w:cs="Times New Roman"/>
                <w:sz w:val="24"/>
                <w:szCs w:val="24"/>
              </w:rPr>
            </w:pPr>
            <w:r w:rsidRPr="001E4F18">
              <w:rPr>
                <w:rFonts w:ascii="Times New Roman" w:eastAsia="Calibri" w:hAnsi="Times New Roman" w:cs="Times New Roman"/>
                <w:sz w:val="24"/>
                <w:szCs w:val="24"/>
              </w:rPr>
              <w:t>10-11</w:t>
            </w:r>
          </w:p>
        </w:tc>
        <w:tc>
          <w:tcPr>
            <w:tcW w:w="5135" w:type="dxa"/>
            <w:shd w:val="clear" w:color="auto" w:fill="auto"/>
          </w:tcPr>
          <w:p w:rsidR="001E4F18" w:rsidRPr="001E4F18" w:rsidRDefault="001E4F18" w:rsidP="001E4F18">
            <w:pPr>
              <w:spacing w:line="240" w:lineRule="auto"/>
              <w:rPr>
                <w:rFonts w:ascii="Times New Roman" w:eastAsia="Calibri" w:hAnsi="Times New Roman" w:cs="Times New Roman"/>
                <w:sz w:val="24"/>
                <w:szCs w:val="24"/>
              </w:rPr>
            </w:pPr>
            <w:r w:rsidRPr="001E4F18">
              <w:rPr>
                <w:rFonts w:ascii="Times New Roman" w:eastAsia="Calibri" w:hAnsi="Times New Roman" w:cs="Times New Roman"/>
                <w:sz w:val="24"/>
                <w:szCs w:val="24"/>
              </w:rPr>
              <w:t>Программа Н. Г. Гольцовой  «Русский язык»  10-11 классы Москва  «Русское слово» 2011 год</w:t>
            </w:r>
          </w:p>
        </w:tc>
      </w:tr>
      <w:tr w:rsidR="001E4F18" w:rsidRPr="001E4F18" w:rsidTr="001E4F18">
        <w:tc>
          <w:tcPr>
            <w:tcW w:w="674" w:type="dxa"/>
            <w:shd w:val="clear" w:color="auto" w:fill="auto"/>
          </w:tcPr>
          <w:p w:rsidR="001E4F18" w:rsidRPr="001E4F18" w:rsidRDefault="001E4F18" w:rsidP="001E4F18">
            <w:pPr>
              <w:spacing w:line="240" w:lineRule="auto"/>
              <w:rPr>
                <w:rFonts w:ascii="Times New Roman" w:eastAsia="Calibri" w:hAnsi="Times New Roman" w:cs="Times New Roman"/>
                <w:sz w:val="24"/>
                <w:szCs w:val="24"/>
              </w:rPr>
            </w:pPr>
            <w:r w:rsidRPr="001E4F18">
              <w:rPr>
                <w:rFonts w:ascii="Times New Roman" w:eastAsia="Calibri" w:hAnsi="Times New Roman" w:cs="Times New Roman"/>
                <w:sz w:val="24"/>
                <w:szCs w:val="24"/>
              </w:rPr>
              <w:t>24</w:t>
            </w:r>
          </w:p>
        </w:tc>
        <w:tc>
          <w:tcPr>
            <w:tcW w:w="2368" w:type="dxa"/>
            <w:gridSpan w:val="2"/>
            <w:shd w:val="clear" w:color="auto" w:fill="auto"/>
          </w:tcPr>
          <w:p w:rsidR="001E4F18" w:rsidRPr="001E4F18" w:rsidRDefault="001E4F18" w:rsidP="001E4F18">
            <w:pPr>
              <w:spacing w:line="240" w:lineRule="auto"/>
              <w:rPr>
                <w:rFonts w:ascii="Times New Roman" w:eastAsia="Calibri" w:hAnsi="Times New Roman" w:cs="Times New Roman"/>
                <w:sz w:val="24"/>
                <w:szCs w:val="24"/>
              </w:rPr>
            </w:pPr>
            <w:r w:rsidRPr="001E4F18">
              <w:rPr>
                <w:rFonts w:ascii="Times New Roman" w:eastAsia="Calibri" w:hAnsi="Times New Roman" w:cs="Times New Roman"/>
                <w:sz w:val="24"/>
                <w:szCs w:val="24"/>
              </w:rPr>
              <w:t>Литература</w:t>
            </w:r>
          </w:p>
        </w:tc>
        <w:tc>
          <w:tcPr>
            <w:tcW w:w="1570" w:type="dxa"/>
            <w:shd w:val="clear" w:color="auto" w:fill="auto"/>
          </w:tcPr>
          <w:p w:rsidR="001E4F18" w:rsidRPr="001E4F18" w:rsidRDefault="001E4F18" w:rsidP="001E4F18">
            <w:pPr>
              <w:spacing w:line="240" w:lineRule="auto"/>
              <w:rPr>
                <w:rFonts w:ascii="Times New Roman" w:eastAsia="Calibri" w:hAnsi="Times New Roman" w:cs="Times New Roman"/>
                <w:sz w:val="24"/>
                <w:szCs w:val="24"/>
              </w:rPr>
            </w:pPr>
            <w:r w:rsidRPr="001E4F18">
              <w:rPr>
                <w:rFonts w:ascii="Times New Roman" w:eastAsia="Calibri" w:hAnsi="Times New Roman" w:cs="Times New Roman"/>
                <w:sz w:val="24"/>
                <w:szCs w:val="24"/>
              </w:rPr>
              <w:t>10-11</w:t>
            </w:r>
          </w:p>
        </w:tc>
        <w:tc>
          <w:tcPr>
            <w:tcW w:w="5135" w:type="dxa"/>
            <w:shd w:val="clear" w:color="auto" w:fill="auto"/>
          </w:tcPr>
          <w:p w:rsidR="001E4F18" w:rsidRPr="001E4F18" w:rsidRDefault="001E4F18" w:rsidP="001E4F18">
            <w:pPr>
              <w:spacing w:line="240" w:lineRule="auto"/>
              <w:rPr>
                <w:rFonts w:ascii="Times New Roman" w:eastAsia="Calibri" w:hAnsi="Times New Roman" w:cs="Times New Roman"/>
                <w:sz w:val="24"/>
                <w:szCs w:val="24"/>
              </w:rPr>
            </w:pPr>
            <w:r w:rsidRPr="001E4F18">
              <w:rPr>
                <w:rFonts w:ascii="Times New Roman" w:eastAsia="Calibri" w:hAnsi="Times New Roman" w:cs="Times New Roman"/>
                <w:sz w:val="24"/>
                <w:szCs w:val="24"/>
              </w:rPr>
              <w:t>УМК В.Я.Коровиной, В.П.Журавлева, В.И.Коровина, В.П.Полухиной.</w:t>
            </w:r>
          </w:p>
          <w:p w:rsidR="001E4F18" w:rsidRPr="001E4F18" w:rsidRDefault="001E4F18" w:rsidP="001E4F18">
            <w:pPr>
              <w:spacing w:line="240" w:lineRule="auto"/>
              <w:rPr>
                <w:rFonts w:ascii="Times New Roman" w:eastAsia="Calibri" w:hAnsi="Times New Roman" w:cs="Times New Roman"/>
                <w:sz w:val="24"/>
                <w:szCs w:val="24"/>
              </w:rPr>
            </w:pPr>
          </w:p>
          <w:p w:rsidR="001E4F18" w:rsidRPr="001E4F18" w:rsidRDefault="001E4F18" w:rsidP="001E4F18">
            <w:pPr>
              <w:spacing w:line="240" w:lineRule="auto"/>
              <w:rPr>
                <w:rFonts w:ascii="Times New Roman" w:eastAsia="Calibri" w:hAnsi="Times New Roman" w:cs="Times New Roman"/>
                <w:sz w:val="24"/>
                <w:szCs w:val="24"/>
              </w:rPr>
            </w:pPr>
            <w:r w:rsidRPr="001E4F18">
              <w:rPr>
                <w:rFonts w:ascii="Times New Roman" w:eastAsia="Calibri" w:hAnsi="Times New Roman" w:cs="Times New Roman"/>
                <w:sz w:val="24"/>
                <w:szCs w:val="24"/>
              </w:rPr>
              <w:t>Программы общеобразовательных учреждений. Литература. 5 – 11 классы (базовый уровень). Под редакцией В.Я.Коровиной.</w:t>
            </w:r>
          </w:p>
          <w:p w:rsidR="001E4F18" w:rsidRPr="001E4F18" w:rsidRDefault="001E4F18" w:rsidP="001E4F18">
            <w:pPr>
              <w:spacing w:line="240" w:lineRule="auto"/>
              <w:rPr>
                <w:rFonts w:ascii="Times New Roman" w:eastAsia="Calibri" w:hAnsi="Times New Roman" w:cs="Times New Roman"/>
                <w:sz w:val="24"/>
                <w:szCs w:val="24"/>
              </w:rPr>
            </w:pPr>
          </w:p>
          <w:p w:rsidR="001E4F18" w:rsidRPr="001E4F18" w:rsidRDefault="001E4F18" w:rsidP="001E4F18">
            <w:pPr>
              <w:spacing w:line="240" w:lineRule="auto"/>
              <w:rPr>
                <w:rFonts w:ascii="Times New Roman" w:eastAsia="Calibri" w:hAnsi="Times New Roman" w:cs="Times New Roman"/>
                <w:sz w:val="24"/>
                <w:szCs w:val="24"/>
              </w:rPr>
            </w:pPr>
            <w:r w:rsidRPr="001E4F18">
              <w:rPr>
                <w:rFonts w:ascii="Times New Roman" w:eastAsia="Calibri" w:hAnsi="Times New Roman" w:cs="Times New Roman"/>
                <w:sz w:val="24"/>
                <w:szCs w:val="24"/>
              </w:rPr>
              <w:t xml:space="preserve"> М.: Просвещение, 2010.</w:t>
            </w:r>
          </w:p>
        </w:tc>
      </w:tr>
      <w:tr w:rsidR="001E4F18" w:rsidRPr="001E4F18" w:rsidTr="001E4F18">
        <w:tc>
          <w:tcPr>
            <w:tcW w:w="674" w:type="dxa"/>
            <w:shd w:val="clear" w:color="auto" w:fill="auto"/>
          </w:tcPr>
          <w:p w:rsidR="001E4F18" w:rsidRPr="001E4F18" w:rsidRDefault="001E4F18" w:rsidP="001E4F18">
            <w:pPr>
              <w:spacing w:line="240" w:lineRule="auto"/>
              <w:rPr>
                <w:rFonts w:ascii="Times New Roman" w:eastAsia="Calibri" w:hAnsi="Times New Roman" w:cs="Times New Roman"/>
                <w:sz w:val="24"/>
                <w:szCs w:val="24"/>
              </w:rPr>
            </w:pPr>
            <w:r w:rsidRPr="001E4F18">
              <w:rPr>
                <w:rFonts w:ascii="Times New Roman" w:eastAsia="Calibri" w:hAnsi="Times New Roman" w:cs="Times New Roman"/>
                <w:sz w:val="24"/>
                <w:szCs w:val="24"/>
              </w:rPr>
              <w:t>25</w:t>
            </w:r>
          </w:p>
        </w:tc>
        <w:tc>
          <w:tcPr>
            <w:tcW w:w="2368" w:type="dxa"/>
            <w:gridSpan w:val="2"/>
            <w:shd w:val="clear" w:color="auto" w:fill="auto"/>
          </w:tcPr>
          <w:p w:rsidR="001E4F18" w:rsidRPr="001E4F18" w:rsidRDefault="001E4F18" w:rsidP="001E4F18">
            <w:pPr>
              <w:spacing w:line="240" w:lineRule="auto"/>
              <w:rPr>
                <w:rFonts w:ascii="Times New Roman" w:eastAsia="Calibri" w:hAnsi="Times New Roman" w:cs="Times New Roman"/>
                <w:sz w:val="24"/>
                <w:szCs w:val="24"/>
              </w:rPr>
            </w:pPr>
            <w:r w:rsidRPr="001E4F18">
              <w:rPr>
                <w:rFonts w:ascii="Times New Roman" w:eastAsia="Calibri" w:hAnsi="Times New Roman" w:cs="Times New Roman"/>
                <w:sz w:val="24"/>
                <w:szCs w:val="24"/>
              </w:rPr>
              <w:t>Английский язык</w:t>
            </w:r>
          </w:p>
        </w:tc>
        <w:tc>
          <w:tcPr>
            <w:tcW w:w="1570" w:type="dxa"/>
            <w:shd w:val="clear" w:color="auto" w:fill="auto"/>
          </w:tcPr>
          <w:p w:rsidR="001E4F18" w:rsidRPr="001E4F18" w:rsidRDefault="001E4F18" w:rsidP="001E4F18">
            <w:pPr>
              <w:spacing w:line="240" w:lineRule="auto"/>
              <w:rPr>
                <w:rFonts w:ascii="Times New Roman" w:eastAsia="Calibri" w:hAnsi="Times New Roman" w:cs="Times New Roman"/>
                <w:sz w:val="24"/>
                <w:szCs w:val="24"/>
              </w:rPr>
            </w:pPr>
            <w:r w:rsidRPr="001E4F18">
              <w:rPr>
                <w:rFonts w:ascii="Times New Roman" w:eastAsia="Calibri" w:hAnsi="Times New Roman" w:cs="Times New Roman"/>
                <w:sz w:val="24"/>
                <w:szCs w:val="24"/>
              </w:rPr>
              <w:t>10-11</w:t>
            </w:r>
          </w:p>
        </w:tc>
        <w:tc>
          <w:tcPr>
            <w:tcW w:w="5135" w:type="dxa"/>
            <w:shd w:val="clear" w:color="auto" w:fill="auto"/>
          </w:tcPr>
          <w:p w:rsidR="001E4F18" w:rsidRPr="001E4F18" w:rsidRDefault="001E4F18" w:rsidP="001E4F18">
            <w:pPr>
              <w:spacing w:line="240" w:lineRule="auto"/>
              <w:rPr>
                <w:rFonts w:ascii="Times New Roman" w:eastAsia="Calibri" w:hAnsi="Times New Roman" w:cs="Times New Roman"/>
                <w:sz w:val="24"/>
                <w:szCs w:val="24"/>
              </w:rPr>
            </w:pPr>
            <w:r w:rsidRPr="001E4F18">
              <w:rPr>
                <w:rFonts w:ascii="Times New Roman" w:eastAsia="Calibri" w:hAnsi="Times New Roman" w:cs="Times New Roman"/>
                <w:sz w:val="24"/>
                <w:szCs w:val="24"/>
              </w:rPr>
              <w:t>Английский язык. Программы общеобразовательных учреждений. 10–11 классы. Просвещение 2010</w:t>
            </w:r>
          </w:p>
        </w:tc>
      </w:tr>
      <w:tr w:rsidR="001E4F18" w:rsidRPr="001E4F18" w:rsidTr="001E4F18">
        <w:tc>
          <w:tcPr>
            <w:tcW w:w="674" w:type="dxa"/>
            <w:shd w:val="clear" w:color="auto" w:fill="auto"/>
          </w:tcPr>
          <w:p w:rsidR="001E4F18" w:rsidRPr="001E4F18" w:rsidRDefault="001E4F18" w:rsidP="001E4F18">
            <w:pPr>
              <w:spacing w:line="240" w:lineRule="auto"/>
              <w:rPr>
                <w:rFonts w:ascii="Times New Roman" w:eastAsia="Calibri" w:hAnsi="Times New Roman" w:cs="Times New Roman"/>
                <w:sz w:val="24"/>
                <w:szCs w:val="24"/>
              </w:rPr>
            </w:pPr>
            <w:r w:rsidRPr="001E4F18">
              <w:rPr>
                <w:rFonts w:ascii="Times New Roman" w:eastAsia="Calibri" w:hAnsi="Times New Roman" w:cs="Times New Roman"/>
                <w:sz w:val="24"/>
                <w:szCs w:val="24"/>
              </w:rPr>
              <w:t>26</w:t>
            </w:r>
          </w:p>
        </w:tc>
        <w:tc>
          <w:tcPr>
            <w:tcW w:w="2368" w:type="dxa"/>
            <w:gridSpan w:val="2"/>
            <w:shd w:val="clear" w:color="auto" w:fill="FFFFFF"/>
          </w:tcPr>
          <w:p w:rsidR="001E4F18" w:rsidRPr="001E4F18" w:rsidRDefault="001E4F18" w:rsidP="001E4F18">
            <w:pPr>
              <w:spacing w:line="240" w:lineRule="auto"/>
              <w:rPr>
                <w:rFonts w:ascii="Times New Roman" w:eastAsia="Calibri" w:hAnsi="Times New Roman" w:cs="Times New Roman"/>
                <w:sz w:val="24"/>
                <w:szCs w:val="24"/>
              </w:rPr>
            </w:pPr>
            <w:r w:rsidRPr="001E4F18">
              <w:rPr>
                <w:rFonts w:ascii="Times New Roman" w:eastAsia="Calibri" w:hAnsi="Times New Roman" w:cs="Times New Roman"/>
                <w:sz w:val="24"/>
                <w:szCs w:val="24"/>
              </w:rPr>
              <w:t>Математика</w:t>
            </w:r>
          </w:p>
        </w:tc>
        <w:tc>
          <w:tcPr>
            <w:tcW w:w="1570" w:type="dxa"/>
            <w:shd w:val="clear" w:color="auto" w:fill="FFFFFF"/>
          </w:tcPr>
          <w:p w:rsidR="001E4F18" w:rsidRPr="001E4F18" w:rsidRDefault="001E4F18" w:rsidP="001E4F18">
            <w:pPr>
              <w:spacing w:line="240" w:lineRule="auto"/>
              <w:rPr>
                <w:rFonts w:ascii="Times New Roman" w:eastAsia="Calibri" w:hAnsi="Times New Roman" w:cs="Times New Roman"/>
                <w:sz w:val="24"/>
                <w:szCs w:val="24"/>
              </w:rPr>
            </w:pPr>
            <w:r w:rsidRPr="001E4F18">
              <w:rPr>
                <w:rFonts w:ascii="Times New Roman" w:eastAsia="Calibri" w:hAnsi="Times New Roman" w:cs="Times New Roman"/>
                <w:sz w:val="24"/>
                <w:szCs w:val="24"/>
              </w:rPr>
              <w:t>10-11</w:t>
            </w:r>
          </w:p>
        </w:tc>
        <w:tc>
          <w:tcPr>
            <w:tcW w:w="5135" w:type="dxa"/>
            <w:shd w:val="clear" w:color="auto" w:fill="FFFFFF"/>
          </w:tcPr>
          <w:p w:rsidR="001E4F18" w:rsidRPr="001E4F18" w:rsidRDefault="001E4F18" w:rsidP="001E4F18">
            <w:pPr>
              <w:spacing w:line="240" w:lineRule="auto"/>
              <w:rPr>
                <w:rFonts w:ascii="Times New Roman" w:eastAsia="Calibri" w:hAnsi="Times New Roman" w:cs="Times New Roman"/>
                <w:sz w:val="24"/>
                <w:szCs w:val="24"/>
              </w:rPr>
            </w:pPr>
            <w:r w:rsidRPr="001E4F18">
              <w:rPr>
                <w:rFonts w:ascii="Times New Roman" w:eastAsia="Calibri" w:hAnsi="Times New Roman" w:cs="Times New Roman"/>
                <w:sz w:val="24"/>
                <w:szCs w:val="24"/>
              </w:rPr>
              <w:t>Программа общеобразовательных школ, гимназий,лицеев. Математика 5-11 класс. Составители: Кузнецова Г., Миндюк Н.Г., Дрофа,2007</w:t>
            </w:r>
          </w:p>
        </w:tc>
      </w:tr>
      <w:tr w:rsidR="001E4F18" w:rsidRPr="001E4F18" w:rsidTr="001E4F18">
        <w:tc>
          <w:tcPr>
            <w:tcW w:w="674" w:type="dxa"/>
            <w:shd w:val="clear" w:color="auto" w:fill="auto"/>
          </w:tcPr>
          <w:p w:rsidR="001E4F18" w:rsidRPr="001E4F18" w:rsidRDefault="001E4F18" w:rsidP="001E4F18">
            <w:pPr>
              <w:spacing w:line="240" w:lineRule="auto"/>
              <w:rPr>
                <w:rFonts w:ascii="Times New Roman" w:eastAsia="Calibri" w:hAnsi="Times New Roman" w:cs="Times New Roman"/>
                <w:sz w:val="24"/>
                <w:szCs w:val="24"/>
              </w:rPr>
            </w:pPr>
            <w:r w:rsidRPr="001E4F18">
              <w:rPr>
                <w:rFonts w:ascii="Times New Roman" w:eastAsia="Calibri" w:hAnsi="Times New Roman" w:cs="Times New Roman"/>
                <w:sz w:val="24"/>
                <w:szCs w:val="24"/>
              </w:rPr>
              <w:t>27</w:t>
            </w:r>
          </w:p>
        </w:tc>
        <w:tc>
          <w:tcPr>
            <w:tcW w:w="2368" w:type="dxa"/>
            <w:gridSpan w:val="2"/>
            <w:shd w:val="clear" w:color="auto" w:fill="auto"/>
          </w:tcPr>
          <w:p w:rsidR="001E4F18" w:rsidRPr="001E4F18" w:rsidRDefault="001E4F18" w:rsidP="001E4F18">
            <w:pPr>
              <w:spacing w:line="240" w:lineRule="auto"/>
              <w:rPr>
                <w:rFonts w:ascii="Times New Roman" w:eastAsia="Calibri" w:hAnsi="Times New Roman" w:cs="Times New Roman"/>
                <w:sz w:val="24"/>
                <w:szCs w:val="24"/>
              </w:rPr>
            </w:pPr>
            <w:r w:rsidRPr="001E4F18">
              <w:rPr>
                <w:rFonts w:ascii="Times New Roman" w:eastAsia="Calibri" w:hAnsi="Times New Roman" w:cs="Times New Roman"/>
                <w:sz w:val="24"/>
                <w:szCs w:val="24"/>
              </w:rPr>
              <w:t>История России, конецXVII-XIX век</w:t>
            </w:r>
          </w:p>
        </w:tc>
        <w:tc>
          <w:tcPr>
            <w:tcW w:w="1570" w:type="dxa"/>
            <w:shd w:val="clear" w:color="auto" w:fill="auto"/>
          </w:tcPr>
          <w:p w:rsidR="001E4F18" w:rsidRPr="001E4F18" w:rsidRDefault="001E4F18" w:rsidP="001E4F18">
            <w:pPr>
              <w:spacing w:line="240" w:lineRule="auto"/>
              <w:rPr>
                <w:rFonts w:ascii="Times New Roman" w:eastAsia="Calibri" w:hAnsi="Times New Roman" w:cs="Times New Roman"/>
                <w:sz w:val="24"/>
                <w:szCs w:val="24"/>
              </w:rPr>
            </w:pPr>
            <w:r w:rsidRPr="001E4F18">
              <w:rPr>
                <w:rFonts w:ascii="Times New Roman" w:eastAsia="Calibri" w:hAnsi="Times New Roman" w:cs="Times New Roman"/>
                <w:sz w:val="24"/>
                <w:szCs w:val="24"/>
              </w:rPr>
              <w:t>11</w:t>
            </w:r>
          </w:p>
        </w:tc>
        <w:tc>
          <w:tcPr>
            <w:tcW w:w="5135" w:type="dxa"/>
            <w:shd w:val="clear" w:color="auto" w:fill="auto"/>
          </w:tcPr>
          <w:p w:rsidR="001E4F18" w:rsidRPr="001E4F18" w:rsidRDefault="001E4F18" w:rsidP="001E4F18">
            <w:pPr>
              <w:spacing w:line="240" w:lineRule="auto"/>
              <w:rPr>
                <w:rFonts w:ascii="Times New Roman" w:eastAsia="Calibri" w:hAnsi="Times New Roman" w:cs="Times New Roman"/>
                <w:sz w:val="24"/>
                <w:szCs w:val="24"/>
              </w:rPr>
            </w:pPr>
            <w:r w:rsidRPr="001E4F18">
              <w:rPr>
                <w:rFonts w:ascii="Times New Roman" w:eastAsia="Calibri" w:hAnsi="Times New Roman" w:cs="Times New Roman"/>
                <w:sz w:val="24"/>
                <w:szCs w:val="24"/>
              </w:rPr>
              <w:t>Авторская  программа А.Н. Сахаров, С.И. Козленко), «Программы общеобразовательных учреждений. 10-11 классы», Москва:</w:t>
            </w:r>
          </w:p>
        </w:tc>
      </w:tr>
      <w:tr w:rsidR="001E4F18" w:rsidRPr="001E4F18" w:rsidTr="001E4F18">
        <w:tc>
          <w:tcPr>
            <w:tcW w:w="674" w:type="dxa"/>
            <w:shd w:val="clear" w:color="auto" w:fill="FFFFFF"/>
          </w:tcPr>
          <w:p w:rsidR="001E4F18" w:rsidRPr="001E4F18" w:rsidRDefault="001E4F18" w:rsidP="001E4F18">
            <w:pPr>
              <w:spacing w:line="240" w:lineRule="auto"/>
              <w:rPr>
                <w:rFonts w:ascii="Times New Roman" w:eastAsia="Calibri" w:hAnsi="Times New Roman" w:cs="Times New Roman"/>
                <w:sz w:val="24"/>
                <w:szCs w:val="24"/>
              </w:rPr>
            </w:pPr>
            <w:r w:rsidRPr="001E4F18">
              <w:rPr>
                <w:rFonts w:ascii="Times New Roman" w:eastAsia="Calibri" w:hAnsi="Times New Roman" w:cs="Times New Roman"/>
                <w:sz w:val="24"/>
                <w:szCs w:val="24"/>
              </w:rPr>
              <w:t>28</w:t>
            </w:r>
          </w:p>
        </w:tc>
        <w:tc>
          <w:tcPr>
            <w:tcW w:w="2368" w:type="dxa"/>
            <w:gridSpan w:val="2"/>
            <w:shd w:val="clear" w:color="auto" w:fill="FFFFFF"/>
          </w:tcPr>
          <w:p w:rsidR="001E4F18" w:rsidRPr="001E4F18" w:rsidRDefault="001E4F18" w:rsidP="001E4F18">
            <w:pPr>
              <w:spacing w:line="240" w:lineRule="auto"/>
              <w:rPr>
                <w:rFonts w:ascii="Times New Roman" w:eastAsia="Calibri" w:hAnsi="Times New Roman" w:cs="Times New Roman"/>
                <w:sz w:val="24"/>
                <w:szCs w:val="24"/>
              </w:rPr>
            </w:pPr>
            <w:r w:rsidRPr="001E4F18">
              <w:rPr>
                <w:rFonts w:ascii="Times New Roman" w:eastAsia="Calibri" w:hAnsi="Times New Roman" w:cs="Times New Roman"/>
                <w:sz w:val="24"/>
                <w:szCs w:val="24"/>
              </w:rPr>
              <w:t>Обществознание</w:t>
            </w:r>
          </w:p>
        </w:tc>
        <w:tc>
          <w:tcPr>
            <w:tcW w:w="1570" w:type="dxa"/>
            <w:shd w:val="clear" w:color="auto" w:fill="FFFFFF"/>
          </w:tcPr>
          <w:p w:rsidR="001E4F18" w:rsidRPr="001E4F18" w:rsidRDefault="001E4F18" w:rsidP="001E4F18">
            <w:pPr>
              <w:spacing w:line="240" w:lineRule="auto"/>
              <w:rPr>
                <w:rFonts w:ascii="Times New Roman" w:eastAsia="Calibri" w:hAnsi="Times New Roman" w:cs="Times New Roman"/>
                <w:sz w:val="24"/>
                <w:szCs w:val="24"/>
              </w:rPr>
            </w:pPr>
            <w:r w:rsidRPr="001E4F18">
              <w:rPr>
                <w:rFonts w:ascii="Times New Roman" w:eastAsia="Calibri" w:hAnsi="Times New Roman" w:cs="Times New Roman"/>
                <w:sz w:val="24"/>
                <w:szCs w:val="24"/>
              </w:rPr>
              <w:t>10-11</w:t>
            </w:r>
          </w:p>
        </w:tc>
        <w:tc>
          <w:tcPr>
            <w:tcW w:w="5135" w:type="dxa"/>
            <w:shd w:val="clear" w:color="auto" w:fill="FFFFFF"/>
          </w:tcPr>
          <w:p w:rsidR="001E4F18" w:rsidRPr="001E4F18" w:rsidRDefault="001E4F18" w:rsidP="001E4F18">
            <w:pPr>
              <w:autoSpaceDE w:val="0"/>
              <w:autoSpaceDN w:val="0"/>
              <w:adjustRightInd w:val="0"/>
              <w:spacing w:after="0" w:line="240" w:lineRule="auto"/>
              <w:rPr>
                <w:rFonts w:ascii="Times New Roman" w:eastAsia="Calibri" w:hAnsi="Times New Roman" w:cs="Times New Roman"/>
                <w:sz w:val="24"/>
                <w:szCs w:val="24"/>
                <w:lang w:eastAsia="ru-RU"/>
              </w:rPr>
            </w:pPr>
            <w:r w:rsidRPr="001E4F18">
              <w:rPr>
                <w:rFonts w:ascii="Times New Roman" w:eastAsia="Calibri" w:hAnsi="Times New Roman" w:cs="Times New Roman"/>
                <w:sz w:val="24"/>
                <w:szCs w:val="24"/>
              </w:rPr>
              <w:t>Авторская программа</w:t>
            </w:r>
            <w:r w:rsidRPr="001E4F18">
              <w:rPr>
                <w:rFonts w:ascii="Times New Roman" w:eastAsia="Calibri" w:hAnsi="Times New Roman" w:cs="Times New Roman"/>
                <w:sz w:val="24"/>
                <w:szCs w:val="24"/>
                <w:lang w:eastAsia="ru-RU"/>
              </w:rPr>
              <w:t xml:space="preserve"> "Обществознание.10—11 классы,</w:t>
            </w:r>
          </w:p>
          <w:p w:rsidR="001E4F18" w:rsidRPr="001E4F18" w:rsidRDefault="001E4F18" w:rsidP="001E4F18">
            <w:pPr>
              <w:autoSpaceDE w:val="0"/>
              <w:autoSpaceDN w:val="0"/>
              <w:adjustRightInd w:val="0"/>
              <w:spacing w:after="0" w:line="240" w:lineRule="auto"/>
              <w:rPr>
                <w:rFonts w:ascii="Times New Roman" w:eastAsia="Calibri" w:hAnsi="Times New Roman" w:cs="Times New Roman"/>
                <w:sz w:val="24"/>
                <w:szCs w:val="24"/>
                <w:lang w:eastAsia="ru-RU"/>
              </w:rPr>
            </w:pPr>
            <w:r w:rsidRPr="001E4F18">
              <w:rPr>
                <w:rFonts w:ascii="Times New Roman" w:eastAsia="Calibri" w:hAnsi="Times New Roman" w:cs="Times New Roman"/>
                <w:sz w:val="24"/>
                <w:szCs w:val="24"/>
                <w:lang w:eastAsia="ru-RU"/>
              </w:rPr>
              <w:t>профильный уровень" под редакцией Л. Н. Боголюбова, академика РАО, доктора</w:t>
            </w:r>
          </w:p>
          <w:p w:rsidR="001E4F18" w:rsidRPr="001E4F18" w:rsidRDefault="001E4F18" w:rsidP="001E4F18">
            <w:pPr>
              <w:autoSpaceDE w:val="0"/>
              <w:autoSpaceDN w:val="0"/>
              <w:adjustRightInd w:val="0"/>
              <w:spacing w:after="0" w:line="240" w:lineRule="auto"/>
              <w:rPr>
                <w:rFonts w:ascii="Times New Roman" w:eastAsia="Calibri" w:hAnsi="Times New Roman" w:cs="Times New Roman"/>
                <w:sz w:val="24"/>
                <w:szCs w:val="24"/>
                <w:lang w:eastAsia="ru-RU"/>
              </w:rPr>
            </w:pPr>
            <w:r w:rsidRPr="001E4F18">
              <w:rPr>
                <w:rFonts w:ascii="Times New Roman" w:eastAsia="Calibri" w:hAnsi="Times New Roman" w:cs="Times New Roman"/>
                <w:sz w:val="24"/>
                <w:szCs w:val="24"/>
                <w:lang w:eastAsia="ru-RU"/>
              </w:rPr>
              <w:t xml:space="preserve">педагогических наук, профессора; Л. Ф. Ивановой, кандидата педагогических наук; А. Ю.Лазебниковой, доктора педагогических наук </w:t>
            </w:r>
            <w:r w:rsidRPr="001E4F18">
              <w:rPr>
                <w:rFonts w:ascii="Times New Roman" w:eastAsia="Calibri" w:hAnsi="Times New Roman" w:cs="Times New Roman"/>
                <w:sz w:val="24"/>
                <w:szCs w:val="24"/>
                <w:lang w:eastAsia="ru-RU"/>
              </w:rPr>
              <w:lastRenderedPageBreak/>
              <w:t>("Просвещение".2011 год).</w:t>
            </w:r>
          </w:p>
        </w:tc>
      </w:tr>
      <w:tr w:rsidR="001E4F18" w:rsidRPr="001E4F18" w:rsidTr="001E4F18">
        <w:tc>
          <w:tcPr>
            <w:tcW w:w="674" w:type="dxa"/>
            <w:shd w:val="clear" w:color="auto" w:fill="auto"/>
          </w:tcPr>
          <w:p w:rsidR="001E4F18" w:rsidRPr="001E4F18" w:rsidRDefault="001E4F18" w:rsidP="001E4F18">
            <w:pPr>
              <w:spacing w:line="240" w:lineRule="auto"/>
              <w:rPr>
                <w:rFonts w:ascii="Times New Roman" w:eastAsia="Calibri" w:hAnsi="Times New Roman" w:cs="Times New Roman"/>
                <w:sz w:val="24"/>
                <w:szCs w:val="24"/>
              </w:rPr>
            </w:pPr>
            <w:r w:rsidRPr="001E4F18">
              <w:rPr>
                <w:rFonts w:ascii="Times New Roman" w:eastAsia="Calibri" w:hAnsi="Times New Roman" w:cs="Times New Roman"/>
                <w:sz w:val="24"/>
                <w:szCs w:val="24"/>
              </w:rPr>
              <w:lastRenderedPageBreak/>
              <w:t>29</w:t>
            </w:r>
          </w:p>
        </w:tc>
        <w:tc>
          <w:tcPr>
            <w:tcW w:w="2368" w:type="dxa"/>
            <w:gridSpan w:val="2"/>
            <w:shd w:val="clear" w:color="auto" w:fill="auto"/>
          </w:tcPr>
          <w:p w:rsidR="001E4F18" w:rsidRPr="001E4F18" w:rsidRDefault="001E4F18" w:rsidP="001E4F18">
            <w:pPr>
              <w:spacing w:line="240" w:lineRule="auto"/>
              <w:rPr>
                <w:rFonts w:ascii="Times New Roman" w:eastAsia="Calibri" w:hAnsi="Times New Roman" w:cs="Times New Roman"/>
                <w:sz w:val="24"/>
                <w:szCs w:val="24"/>
              </w:rPr>
            </w:pPr>
            <w:r w:rsidRPr="001E4F18">
              <w:rPr>
                <w:rFonts w:ascii="Times New Roman" w:eastAsia="Calibri" w:hAnsi="Times New Roman" w:cs="Times New Roman"/>
                <w:sz w:val="24"/>
                <w:szCs w:val="24"/>
              </w:rPr>
              <w:t>География</w:t>
            </w:r>
          </w:p>
        </w:tc>
        <w:tc>
          <w:tcPr>
            <w:tcW w:w="1570" w:type="dxa"/>
            <w:shd w:val="clear" w:color="auto" w:fill="auto"/>
          </w:tcPr>
          <w:p w:rsidR="001E4F18" w:rsidRPr="001E4F18" w:rsidRDefault="001E4F18" w:rsidP="001E4F18">
            <w:pPr>
              <w:spacing w:line="240" w:lineRule="auto"/>
              <w:rPr>
                <w:rFonts w:ascii="Times New Roman" w:eastAsia="Calibri" w:hAnsi="Times New Roman" w:cs="Times New Roman"/>
                <w:sz w:val="24"/>
                <w:szCs w:val="24"/>
              </w:rPr>
            </w:pPr>
            <w:r w:rsidRPr="001E4F18">
              <w:rPr>
                <w:rFonts w:ascii="Times New Roman" w:eastAsia="Calibri" w:hAnsi="Times New Roman" w:cs="Times New Roman"/>
                <w:sz w:val="24"/>
                <w:szCs w:val="24"/>
              </w:rPr>
              <w:t>10-11</w:t>
            </w:r>
          </w:p>
        </w:tc>
        <w:tc>
          <w:tcPr>
            <w:tcW w:w="5135" w:type="dxa"/>
            <w:shd w:val="clear" w:color="auto" w:fill="auto"/>
          </w:tcPr>
          <w:p w:rsidR="001E4F18" w:rsidRPr="001E4F18" w:rsidRDefault="001E4F18" w:rsidP="001E4F18">
            <w:pPr>
              <w:spacing w:line="240" w:lineRule="auto"/>
              <w:rPr>
                <w:rFonts w:ascii="Times New Roman" w:eastAsia="Calibri" w:hAnsi="Times New Roman" w:cs="Times New Roman"/>
                <w:sz w:val="24"/>
                <w:szCs w:val="24"/>
              </w:rPr>
            </w:pPr>
            <w:r w:rsidRPr="001E4F18">
              <w:rPr>
                <w:rFonts w:ascii="Times New Roman" w:eastAsia="Calibri" w:hAnsi="Times New Roman" w:cs="Times New Roman"/>
                <w:sz w:val="24"/>
                <w:szCs w:val="24"/>
              </w:rPr>
              <w:t>Жижина Е.А., Николина Н.А. «География», Дрофа, 2008</w:t>
            </w:r>
          </w:p>
        </w:tc>
      </w:tr>
      <w:tr w:rsidR="001E4F18" w:rsidRPr="001E4F18" w:rsidTr="001E4F18">
        <w:tc>
          <w:tcPr>
            <w:tcW w:w="674" w:type="dxa"/>
            <w:shd w:val="clear" w:color="auto" w:fill="auto"/>
          </w:tcPr>
          <w:p w:rsidR="001E4F18" w:rsidRPr="001E4F18" w:rsidRDefault="001E4F18" w:rsidP="001E4F18">
            <w:pPr>
              <w:spacing w:line="240" w:lineRule="auto"/>
              <w:rPr>
                <w:rFonts w:ascii="Times New Roman" w:eastAsia="Calibri" w:hAnsi="Times New Roman" w:cs="Times New Roman"/>
                <w:sz w:val="24"/>
                <w:szCs w:val="24"/>
              </w:rPr>
            </w:pPr>
            <w:r w:rsidRPr="001E4F18">
              <w:rPr>
                <w:rFonts w:ascii="Times New Roman" w:eastAsia="Calibri" w:hAnsi="Times New Roman" w:cs="Times New Roman"/>
                <w:sz w:val="24"/>
                <w:szCs w:val="24"/>
              </w:rPr>
              <w:t>30</w:t>
            </w:r>
          </w:p>
        </w:tc>
        <w:tc>
          <w:tcPr>
            <w:tcW w:w="2368" w:type="dxa"/>
            <w:gridSpan w:val="2"/>
            <w:shd w:val="clear" w:color="auto" w:fill="auto"/>
          </w:tcPr>
          <w:p w:rsidR="001E4F18" w:rsidRPr="001E4F18" w:rsidRDefault="001E4F18" w:rsidP="001E4F18">
            <w:pPr>
              <w:spacing w:line="240" w:lineRule="auto"/>
              <w:rPr>
                <w:rFonts w:ascii="Times New Roman" w:eastAsia="Calibri" w:hAnsi="Times New Roman" w:cs="Times New Roman"/>
                <w:sz w:val="24"/>
                <w:szCs w:val="24"/>
              </w:rPr>
            </w:pPr>
            <w:r w:rsidRPr="001E4F18">
              <w:rPr>
                <w:rFonts w:ascii="Times New Roman" w:eastAsia="Calibri" w:hAnsi="Times New Roman" w:cs="Times New Roman"/>
                <w:sz w:val="24"/>
                <w:szCs w:val="24"/>
              </w:rPr>
              <w:t>Биология</w:t>
            </w:r>
          </w:p>
        </w:tc>
        <w:tc>
          <w:tcPr>
            <w:tcW w:w="1570" w:type="dxa"/>
            <w:shd w:val="clear" w:color="auto" w:fill="auto"/>
          </w:tcPr>
          <w:p w:rsidR="001E4F18" w:rsidRPr="001E4F18" w:rsidRDefault="001E4F18" w:rsidP="001E4F18">
            <w:pPr>
              <w:spacing w:line="240" w:lineRule="auto"/>
              <w:rPr>
                <w:rFonts w:ascii="Times New Roman" w:eastAsia="Calibri" w:hAnsi="Times New Roman" w:cs="Times New Roman"/>
                <w:sz w:val="24"/>
                <w:szCs w:val="24"/>
              </w:rPr>
            </w:pPr>
            <w:r w:rsidRPr="001E4F18">
              <w:rPr>
                <w:rFonts w:ascii="Times New Roman" w:eastAsia="Calibri" w:hAnsi="Times New Roman" w:cs="Times New Roman"/>
                <w:sz w:val="24"/>
                <w:szCs w:val="24"/>
              </w:rPr>
              <w:t>10-11</w:t>
            </w:r>
          </w:p>
        </w:tc>
        <w:tc>
          <w:tcPr>
            <w:tcW w:w="5135" w:type="dxa"/>
            <w:shd w:val="clear" w:color="auto" w:fill="auto"/>
          </w:tcPr>
          <w:p w:rsidR="001E4F18" w:rsidRPr="001E4F18" w:rsidRDefault="001E4F18" w:rsidP="001E4F18">
            <w:pPr>
              <w:spacing w:line="240" w:lineRule="auto"/>
              <w:rPr>
                <w:rFonts w:ascii="Times New Roman" w:eastAsia="Calibri" w:hAnsi="Times New Roman" w:cs="Times New Roman"/>
                <w:sz w:val="24"/>
                <w:szCs w:val="24"/>
              </w:rPr>
            </w:pPr>
            <w:r w:rsidRPr="001E4F18">
              <w:rPr>
                <w:rFonts w:ascii="Times New Roman" w:eastAsia="Calibri" w:hAnsi="Times New Roman" w:cs="Times New Roman"/>
                <w:sz w:val="24"/>
                <w:szCs w:val="24"/>
              </w:rPr>
              <w:t>«Программы для общеобразовательных учреждений. Природоведение. 5 класс. Биология. 6—11 классы»  Плешаков А.А., Н.И. Сонин, Дрофа 2008</w:t>
            </w:r>
          </w:p>
        </w:tc>
      </w:tr>
      <w:tr w:rsidR="001E4F18" w:rsidRPr="001E4F18" w:rsidTr="001E4F18">
        <w:tc>
          <w:tcPr>
            <w:tcW w:w="674" w:type="dxa"/>
            <w:shd w:val="clear" w:color="auto" w:fill="auto"/>
          </w:tcPr>
          <w:p w:rsidR="001E4F18" w:rsidRPr="001E4F18" w:rsidRDefault="001E4F18" w:rsidP="001E4F18">
            <w:pPr>
              <w:spacing w:line="240" w:lineRule="auto"/>
              <w:rPr>
                <w:rFonts w:ascii="Times New Roman" w:eastAsia="Calibri" w:hAnsi="Times New Roman" w:cs="Times New Roman"/>
                <w:sz w:val="24"/>
                <w:szCs w:val="24"/>
              </w:rPr>
            </w:pPr>
            <w:r w:rsidRPr="001E4F18">
              <w:rPr>
                <w:rFonts w:ascii="Times New Roman" w:eastAsia="Calibri" w:hAnsi="Times New Roman" w:cs="Times New Roman"/>
                <w:sz w:val="24"/>
                <w:szCs w:val="24"/>
              </w:rPr>
              <w:t>31</w:t>
            </w:r>
          </w:p>
        </w:tc>
        <w:tc>
          <w:tcPr>
            <w:tcW w:w="2368" w:type="dxa"/>
            <w:gridSpan w:val="2"/>
            <w:shd w:val="clear" w:color="auto" w:fill="auto"/>
          </w:tcPr>
          <w:p w:rsidR="001E4F18" w:rsidRPr="001E4F18" w:rsidRDefault="001E4F18" w:rsidP="001E4F18">
            <w:pPr>
              <w:spacing w:line="240" w:lineRule="auto"/>
              <w:rPr>
                <w:rFonts w:ascii="Times New Roman" w:eastAsia="Calibri" w:hAnsi="Times New Roman" w:cs="Times New Roman"/>
                <w:sz w:val="24"/>
                <w:szCs w:val="24"/>
              </w:rPr>
            </w:pPr>
            <w:r w:rsidRPr="001E4F18">
              <w:rPr>
                <w:rFonts w:ascii="Times New Roman" w:eastAsia="Calibri" w:hAnsi="Times New Roman" w:cs="Times New Roman"/>
                <w:sz w:val="24"/>
                <w:szCs w:val="24"/>
              </w:rPr>
              <w:t>Физика</w:t>
            </w:r>
          </w:p>
          <w:p w:rsidR="001E4F18" w:rsidRPr="001E4F18" w:rsidRDefault="001E4F18" w:rsidP="001E4F18">
            <w:pPr>
              <w:spacing w:line="240" w:lineRule="auto"/>
              <w:rPr>
                <w:rFonts w:ascii="Times New Roman" w:eastAsia="Calibri" w:hAnsi="Times New Roman" w:cs="Times New Roman"/>
                <w:sz w:val="24"/>
                <w:szCs w:val="24"/>
              </w:rPr>
            </w:pPr>
          </w:p>
        </w:tc>
        <w:tc>
          <w:tcPr>
            <w:tcW w:w="1570" w:type="dxa"/>
            <w:shd w:val="clear" w:color="auto" w:fill="auto"/>
          </w:tcPr>
          <w:p w:rsidR="001E4F18" w:rsidRPr="001E4F18" w:rsidRDefault="001E4F18" w:rsidP="001E4F18">
            <w:pPr>
              <w:spacing w:line="240" w:lineRule="auto"/>
              <w:rPr>
                <w:rFonts w:ascii="Times New Roman" w:eastAsia="Calibri" w:hAnsi="Times New Roman" w:cs="Times New Roman"/>
                <w:sz w:val="24"/>
                <w:szCs w:val="24"/>
              </w:rPr>
            </w:pPr>
            <w:r w:rsidRPr="001E4F18">
              <w:rPr>
                <w:rFonts w:ascii="Times New Roman" w:eastAsia="Calibri" w:hAnsi="Times New Roman" w:cs="Times New Roman"/>
                <w:sz w:val="24"/>
                <w:szCs w:val="24"/>
              </w:rPr>
              <w:t>10-11</w:t>
            </w:r>
          </w:p>
        </w:tc>
        <w:tc>
          <w:tcPr>
            <w:tcW w:w="5135" w:type="dxa"/>
            <w:shd w:val="clear" w:color="auto" w:fill="auto"/>
          </w:tcPr>
          <w:p w:rsidR="001E4F18" w:rsidRPr="001E4F18" w:rsidRDefault="001E4F18" w:rsidP="001E4F18">
            <w:pPr>
              <w:spacing w:line="240" w:lineRule="auto"/>
              <w:rPr>
                <w:rFonts w:ascii="Times New Roman" w:eastAsia="Calibri" w:hAnsi="Times New Roman" w:cs="Times New Roman"/>
                <w:sz w:val="24"/>
                <w:szCs w:val="24"/>
              </w:rPr>
            </w:pPr>
            <w:r w:rsidRPr="001E4F18">
              <w:rPr>
                <w:rFonts w:ascii="Times New Roman" w:eastAsia="Calibri" w:hAnsi="Times New Roman" w:cs="Times New Roman"/>
                <w:sz w:val="24"/>
                <w:szCs w:val="24"/>
              </w:rPr>
              <w:t>Физика 10-11. Автор: Мякишев Г.Я., «Дрофа», Москва, 2002 год</w:t>
            </w:r>
          </w:p>
        </w:tc>
      </w:tr>
      <w:tr w:rsidR="001E4F18" w:rsidRPr="001E4F18" w:rsidTr="001E4F18">
        <w:tc>
          <w:tcPr>
            <w:tcW w:w="674" w:type="dxa"/>
            <w:shd w:val="clear" w:color="auto" w:fill="auto"/>
          </w:tcPr>
          <w:p w:rsidR="001E4F18" w:rsidRPr="001E4F18" w:rsidRDefault="001E4F18" w:rsidP="001E4F18">
            <w:pPr>
              <w:spacing w:line="240" w:lineRule="auto"/>
              <w:rPr>
                <w:rFonts w:ascii="Times New Roman" w:eastAsia="Calibri" w:hAnsi="Times New Roman" w:cs="Times New Roman"/>
                <w:sz w:val="24"/>
                <w:szCs w:val="24"/>
              </w:rPr>
            </w:pPr>
            <w:r w:rsidRPr="001E4F18">
              <w:rPr>
                <w:rFonts w:ascii="Times New Roman" w:eastAsia="Calibri" w:hAnsi="Times New Roman" w:cs="Times New Roman"/>
                <w:sz w:val="24"/>
                <w:szCs w:val="24"/>
              </w:rPr>
              <w:t>32</w:t>
            </w:r>
          </w:p>
        </w:tc>
        <w:tc>
          <w:tcPr>
            <w:tcW w:w="2368" w:type="dxa"/>
            <w:gridSpan w:val="2"/>
            <w:shd w:val="clear" w:color="auto" w:fill="auto"/>
          </w:tcPr>
          <w:p w:rsidR="001E4F18" w:rsidRPr="001E4F18" w:rsidRDefault="001E4F18" w:rsidP="001E4F18">
            <w:pPr>
              <w:spacing w:line="240" w:lineRule="auto"/>
              <w:rPr>
                <w:rFonts w:ascii="Times New Roman" w:eastAsia="Calibri" w:hAnsi="Times New Roman" w:cs="Times New Roman"/>
                <w:sz w:val="24"/>
                <w:szCs w:val="24"/>
              </w:rPr>
            </w:pPr>
            <w:r w:rsidRPr="001E4F18">
              <w:rPr>
                <w:rFonts w:ascii="Times New Roman" w:eastAsia="Calibri" w:hAnsi="Times New Roman" w:cs="Times New Roman"/>
                <w:sz w:val="24"/>
                <w:szCs w:val="24"/>
              </w:rPr>
              <w:t>Химия</w:t>
            </w:r>
          </w:p>
        </w:tc>
        <w:tc>
          <w:tcPr>
            <w:tcW w:w="1570" w:type="dxa"/>
            <w:shd w:val="clear" w:color="auto" w:fill="auto"/>
          </w:tcPr>
          <w:p w:rsidR="001E4F18" w:rsidRPr="001E4F18" w:rsidRDefault="001E4F18" w:rsidP="001E4F18">
            <w:pPr>
              <w:spacing w:line="240" w:lineRule="auto"/>
              <w:rPr>
                <w:rFonts w:ascii="Times New Roman" w:eastAsia="Calibri" w:hAnsi="Times New Roman" w:cs="Times New Roman"/>
                <w:sz w:val="24"/>
                <w:szCs w:val="24"/>
              </w:rPr>
            </w:pPr>
            <w:r w:rsidRPr="001E4F18">
              <w:rPr>
                <w:rFonts w:ascii="Times New Roman" w:eastAsia="Calibri" w:hAnsi="Times New Roman" w:cs="Times New Roman"/>
                <w:sz w:val="24"/>
                <w:szCs w:val="24"/>
              </w:rPr>
              <w:t>10-11</w:t>
            </w:r>
          </w:p>
        </w:tc>
        <w:tc>
          <w:tcPr>
            <w:tcW w:w="5135" w:type="dxa"/>
            <w:shd w:val="clear" w:color="auto" w:fill="auto"/>
          </w:tcPr>
          <w:p w:rsidR="001E4F18" w:rsidRPr="001E4F18" w:rsidRDefault="001E4F18" w:rsidP="001E4F18">
            <w:pPr>
              <w:spacing w:line="240" w:lineRule="auto"/>
              <w:rPr>
                <w:rFonts w:ascii="Times New Roman" w:eastAsia="Calibri" w:hAnsi="Times New Roman" w:cs="Times New Roman"/>
                <w:sz w:val="24"/>
                <w:szCs w:val="24"/>
              </w:rPr>
            </w:pPr>
            <w:r w:rsidRPr="001E4F18">
              <w:rPr>
                <w:rFonts w:ascii="Times New Roman" w:eastAsia="Calibri" w:hAnsi="Times New Roman" w:cs="Times New Roman"/>
                <w:sz w:val="24"/>
                <w:szCs w:val="24"/>
              </w:rPr>
              <w:t>Гара Н.Н. Программы общеобразовательных учреждений. Химия.- М.: Просвещение, 2008</w:t>
            </w:r>
          </w:p>
        </w:tc>
      </w:tr>
      <w:tr w:rsidR="001E4F18" w:rsidRPr="001E4F18" w:rsidTr="001E4F18">
        <w:tc>
          <w:tcPr>
            <w:tcW w:w="674" w:type="dxa"/>
            <w:shd w:val="clear" w:color="auto" w:fill="auto"/>
          </w:tcPr>
          <w:p w:rsidR="001E4F18" w:rsidRPr="001E4F18" w:rsidRDefault="001E4F18" w:rsidP="001E4F18">
            <w:pPr>
              <w:spacing w:line="240" w:lineRule="auto"/>
              <w:rPr>
                <w:rFonts w:ascii="Times New Roman" w:eastAsia="Calibri" w:hAnsi="Times New Roman" w:cs="Times New Roman"/>
                <w:sz w:val="24"/>
                <w:szCs w:val="24"/>
              </w:rPr>
            </w:pPr>
            <w:r w:rsidRPr="001E4F18">
              <w:rPr>
                <w:rFonts w:ascii="Times New Roman" w:eastAsia="Calibri" w:hAnsi="Times New Roman" w:cs="Times New Roman"/>
                <w:sz w:val="24"/>
                <w:szCs w:val="24"/>
              </w:rPr>
              <w:t>33</w:t>
            </w:r>
          </w:p>
        </w:tc>
        <w:tc>
          <w:tcPr>
            <w:tcW w:w="2368" w:type="dxa"/>
            <w:gridSpan w:val="2"/>
            <w:shd w:val="clear" w:color="auto" w:fill="auto"/>
          </w:tcPr>
          <w:p w:rsidR="001E4F18" w:rsidRPr="001E4F18" w:rsidRDefault="001E4F18" w:rsidP="001E4F18">
            <w:pPr>
              <w:spacing w:line="240" w:lineRule="auto"/>
              <w:rPr>
                <w:rFonts w:ascii="Times New Roman" w:eastAsia="Calibri" w:hAnsi="Times New Roman" w:cs="Times New Roman"/>
                <w:sz w:val="24"/>
                <w:szCs w:val="24"/>
              </w:rPr>
            </w:pPr>
            <w:r w:rsidRPr="001E4F18">
              <w:rPr>
                <w:rFonts w:ascii="Times New Roman" w:eastAsia="Calibri" w:hAnsi="Times New Roman" w:cs="Times New Roman"/>
                <w:sz w:val="24"/>
                <w:szCs w:val="24"/>
              </w:rPr>
              <w:t>Основы безопасности жизнедеятельности</w:t>
            </w:r>
          </w:p>
        </w:tc>
        <w:tc>
          <w:tcPr>
            <w:tcW w:w="1570" w:type="dxa"/>
            <w:shd w:val="clear" w:color="auto" w:fill="auto"/>
          </w:tcPr>
          <w:p w:rsidR="001E4F18" w:rsidRPr="001E4F18" w:rsidRDefault="001E4F18" w:rsidP="001E4F18">
            <w:pPr>
              <w:spacing w:line="240" w:lineRule="auto"/>
              <w:rPr>
                <w:rFonts w:ascii="Times New Roman" w:eastAsia="Calibri" w:hAnsi="Times New Roman" w:cs="Times New Roman"/>
                <w:sz w:val="24"/>
                <w:szCs w:val="24"/>
              </w:rPr>
            </w:pPr>
            <w:r w:rsidRPr="001E4F18">
              <w:rPr>
                <w:rFonts w:ascii="Times New Roman" w:eastAsia="Calibri" w:hAnsi="Times New Roman" w:cs="Times New Roman"/>
                <w:sz w:val="24"/>
                <w:szCs w:val="24"/>
              </w:rPr>
              <w:t>10-11</w:t>
            </w:r>
          </w:p>
        </w:tc>
        <w:tc>
          <w:tcPr>
            <w:tcW w:w="5135" w:type="dxa"/>
            <w:shd w:val="clear" w:color="auto" w:fill="auto"/>
          </w:tcPr>
          <w:p w:rsidR="001E4F18" w:rsidRPr="001E4F18" w:rsidRDefault="001E4F18" w:rsidP="001E4F18">
            <w:pPr>
              <w:spacing w:line="240" w:lineRule="auto"/>
              <w:rPr>
                <w:rFonts w:ascii="Times New Roman" w:eastAsia="Calibri" w:hAnsi="Times New Roman" w:cs="Times New Roman"/>
                <w:sz w:val="24"/>
                <w:szCs w:val="24"/>
              </w:rPr>
            </w:pPr>
            <w:r w:rsidRPr="001E4F18">
              <w:rPr>
                <w:rFonts w:ascii="Times New Roman" w:eastAsia="Calibri" w:hAnsi="Times New Roman" w:cs="Times New Roman"/>
                <w:sz w:val="24"/>
                <w:szCs w:val="24"/>
              </w:rPr>
              <w:t>Смирнов А. Т., Хренников Б. О. / Под ред. Смирнова А. Т.</w:t>
            </w:r>
          </w:p>
          <w:p w:rsidR="001E4F18" w:rsidRPr="001E4F18" w:rsidRDefault="001E4F18" w:rsidP="001E4F18">
            <w:pPr>
              <w:spacing w:line="240" w:lineRule="auto"/>
              <w:rPr>
                <w:rFonts w:ascii="Times New Roman" w:eastAsia="Calibri" w:hAnsi="Times New Roman" w:cs="Times New Roman"/>
                <w:sz w:val="24"/>
                <w:szCs w:val="24"/>
              </w:rPr>
            </w:pPr>
            <w:r w:rsidRPr="001E4F18">
              <w:rPr>
                <w:rFonts w:ascii="Times New Roman" w:eastAsia="Calibri" w:hAnsi="Times New Roman" w:cs="Times New Roman"/>
                <w:sz w:val="24"/>
                <w:szCs w:val="24"/>
              </w:rPr>
              <w:t xml:space="preserve"> Основы безопасности жизнедеятельности. Комплексная программа. Программы общеобразовательных учреждений. 5-11 классы. Для учителей общеобразовательных учреждений. Просвещение, 2010</w:t>
            </w:r>
          </w:p>
        </w:tc>
      </w:tr>
      <w:tr w:rsidR="001E4F18" w:rsidRPr="001E4F18" w:rsidTr="001E4F18">
        <w:tc>
          <w:tcPr>
            <w:tcW w:w="674" w:type="dxa"/>
            <w:shd w:val="clear" w:color="auto" w:fill="auto"/>
          </w:tcPr>
          <w:p w:rsidR="001E4F18" w:rsidRPr="001E4F18" w:rsidRDefault="001E4F18" w:rsidP="001E4F18">
            <w:pPr>
              <w:spacing w:line="240" w:lineRule="auto"/>
              <w:rPr>
                <w:rFonts w:ascii="Times New Roman" w:eastAsia="Calibri" w:hAnsi="Times New Roman" w:cs="Times New Roman"/>
                <w:sz w:val="24"/>
                <w:szCs w:val="24"/>
              </w:rPr>
            </w:pPr>
            <w:r w:rsidRPr="001E4F18">
              <w:rPr>
                <w:rFonts w:ascii="Times New Roman" w:eastAsia="Calibri" w:hAnsi="Times New Roman" w:cs="Times New Roman"/>
                <w:sz w:val="24"/>
                <w:szCs w:val="24"/>
              </w:rPr>
              <w:t>34</w:t>
            </w:r>
          </w:p>
        </w:tc>
        <w:tc>
          <w:tcPr>
            <w:tcW w:w="2368" w:type="dxa"/>
            <w:gridSpan w:val="2"/>
            <w:shd w:val="clear" w:color="auto" w:fill="auto"/>
          </w:tcPr>
          <w:p w:rsidR="001E4F18" w:rsidRPr="001E4F18" w:rsidRDefault="001E4F18" w:rsidP="001E4F18">
            <w:pPr>
              <w:spacing w:line="240" w:lineRule="auto"/>
              <w:rPr>
                <w:rFonts w:ascii="Times New Roman" w:eastAsia="Calibri" w:hAnsi="Times New Roman" w:cs="Times New Roman"/>
                <w:sz w:val="24"/>
                <w:szCs w:val="24"/>
              </w:rPr>
            </w:pPr>
            <w:r w:rsidRPr="001E4F18">
              <w:rPr>
                <w:rFonts w:ascii="Times New Roman" w:eastAsia="Calibri" w:hAnsi="Times New Roman" w:cs="Times New Roman"/>
                <w:sz w:val="24"/>
                <w:szCs w:val="24"/>
              </w:rPr>
              <w:t>Физическая культура</w:t>
            </w:r>
          </w:p>
        </w:tc>
        <w:tc>
          <w:tcPr>
            <w:tcW w:w="1570" w:type="dxa"/>
            <w:shd w:val="clear" w:color="auto" w:fill="auto"/>
          </w:tcPr>
          <w:p w:rsidR="001E4F18" w:rsidRPr="001E4F18" w:rsidRDefault="001E4F18" w:rsidP="001E4F18">
            <w:pPr>
              <w:spacing w:line="240" w:lineRule="auto"/>
              <w:rPr>
                <w:rFonts w:ascii="Times New Roman" w:eastAsia="Calibri" w:hAnsi="Times New Roman" w:cs="Times New Roman"/>
                <w:sz w:val="24"/>
                <w:szCs w:val="24"/>
              </w:rPr>
            </w:pPr>
            <w:r w:rsidRPr="001E4F18">
              <w:rPr>
                <w:rFonts w:ascii="Times New Roman" w:eastAsia="Calibri" w:hAnsi="Times New Roman" w:cs="Times New Roman"/>
                <w:sz w:val="24"/>
                <w:szCs w:val="24"/>
              </w:rPr>
              <w:t>10-11</w:t>
            </w:r>
          </w:p>
        </w:tc>
        <w:tc>
          <w:tcPr>
            <w:tcW w:w="5135" w:type="dxa"/>
            <w:shd w:val="clear" w:color="auto" w:fill="auto"/>
          </w:tcPr>
          <w:p w:rsidR="001E4F18" w:rsidRPr="001E4F18" w:rsidRDefault="001E4F18" w:rsidP="001E4F18">
            <w:pPr>
              <w:spacing w:line="240" w:lineRule="auto"/>
              <w:rPr>
                <w:rFonts w:ascii="Times New Roman" w:eastAsia="Calibri" w:hAnsi="Times New Roman" w:cs="Times New Roman"/>
                <w:sz w:val="24"/>
                <w:szCs w:val="24"/>
              </w:rPr>
            </w:pPr>
            <w:r w:rsidRPr="001E4F18">
              <w:rPr>
                <w:rFonts w:ascii="Times New Roman" w:eastAsia="Calibri" w:hAnsi="Times New Roman" w:cs="Times New Roman"/>
                <w:bCs/>
                <w:sz w:val="24"/>
                <w:szCs w:val="24"/>
              </w:rPr>
              <w:t>Государственная программа доктора педагогических наук В.И.Лях «Комплексная программа физического воспитания учащихся 1-11 классов»</w:t>
            </w:r>
            <w:r w:rsidRPr="001E4F18">
              <w:rPr>
                <w:rFonts w:ascii="Times New Roman" w:eastAsia="Calibri" w:hAnsi="Times New Roman" w:cs="Times New Roman"/>
                <w:sz w:val="24"/>
                <w:szCs w:val="24"/>
              </w:rPr>
              <w:t xml:space="preserve"> Москва, «Просвещение», 2009 год</w:t>
            </w:r>
          </w:p>
        </w:tc>
      </w:tr>
      <w:tr w:rsidR="001E4F18" w:rsidRPr="001E4F18" w:rsidTr="001E4F18">
        <w:tc>
          <w:tcPr>
            <w:tcW w:w="674" w:type="dxa"/>
            <w:shd w:val="clear" w:color="auto" w:fill="FFFFFF"/>
          </w:tcPr>
          <w:p w:rsidR="001E4F18" w:rsidRPr="001E4F18" w:rsidRDefault="001E4F18" w:rsidP="001E4F18">
            <w:pPr>
              <w:spacing w:line="240" w:lineRule="auto"/>
              <w:rPr>
                <w:rFonts w:ascii="Times New Roman" w:eastAsia="Calibri" w:hAnsi="Times New Roman" w:cs="Times New Roman"/>
                <w:sz w:val="24"/>
                <w:szCs w:val="24"/>
              </w:rPr>
            </w:pPr>
            <w:r w:rsidRPr="001E4F18">
              <w:rPr>
                <w:rFonts w:ascii="Times New Roman" w:eastAsia="Calibri" w:hAnsi="Times New Roman" w:cs="Times New Roman"/>
                <w:sz w:val="24"/>
                <w:szCs w:val="24"/>
              </w:rPr>
              <w:t>35</w:t>
            </w:r>
          </w:p>
        </w:tc>
        <w:tc>
          <w:tcPr>
            <w:tcW w:w="2368" w:type="dxa"/>
            <w:gridSpan w:val="2"/>
            <w:shd w:val="clear" w:color="auto" w:fill="FFFFFF"/>
          </w:tcPr>
          <w:p w:rsidR="001E4F18" w:rsidRPr="001E4F18" w:rsidRDefault="001E4F18" w:rsidP="001E4F18">
            <w:pPr>
              <w:spacing w:line="240" w:lineRule="auto"/>
              <w:rPr>
                <w:rFonts w:ascii="Times New Roman" w:eastAsia="Calibri" w:hAnsi="Times New Roman" w:cs="Times New Roman"/>
                <w:sz w:val="24"/>
                <w:szCs w:val="24"/>
              </w:rPr>
            </w:pPr>
            <w:r w:rsidRPr="001E4F18">
              <w:rPr>
                <w:rFonts w:ascii="Times New Roman" w:eastAsia="Calibri" w:hAnsi="Times New Roman" w:cs="Times New Roman"/>
                <w:sz w:val="24"/>
                <w:szCs w:val="24"/>
              </w:rPr>
              <w:t>Экономика</w:t>
            </w:r>
          </w:p>
        </w:tc>
        <w:tc>
          <w:tcPr>
            <w:tcW w:w="1570" w:type="dxa"/>
            <w:shd w:val="clear" w:color="auto" w:fill="FFFFFF"/>
          </w:tcPr>
          <w:p w:rsidR="001E4F18" w:rsidRPr="001E4F18" w:rsidRDefault="001E4F18" w:rsidP="001E4F18">
            <w:pPr>
              <w:spacing w:line="240" w:lineRule="auto"/>
              <w:rPr>
                <w:rFonts w:ascii="Times New Roman" w:eastAsia="Calibri" w:hAnsi="Times New Roman" w:cs="Times New Roman"/>
                <w:sz w:val="24"/>
                <w:szCs w:val="24"/>
              </w:rPr>
            </w:pPr>
            <w:r w:rsidRPr="001E4F18">
              <w:rPr>
                <w:rFonts w:ascii="Times New Roman" w:eastAsia="Calibri" w:hAnsi="Times New Roman" w:cs="Times New Roman"/>
                <w:sz w:val="24"/>
                <w:szCs w:val="24"/>
              </w:rPr>
              <w:t>10-11</w:t>
            </w:r>
          </w:p>
        </w:tc>
        <w:tc>
          <w:tcPr>
            <w:tcW w:w="5135" w:type="dxa"/>
            <w:shd w:val="clear" w:color="auto" w:fill="FFFFFF"/>
          </w:tcPr>
          <w:p w:rsidR="001E4F18" w:rsidRPr="001E4F18" w:rsidRDefault="001E4F18" w:rsidP="001E4F18">
            <w:pPr>
              <w:spacing w:line="240" w:lineRule="auto"/>
              <w:rPr>
                <w:rFonts w:ascii="Times New Roman" w:eastAsia="Calibri" w:hAnsi="Times New Roman" w:cs="Times New Roman"/>
                <w:sz w:val="24"/>
                <w:szCs w:val="24"/>
              </w:rPr>
            </w:pPr>
            <w:r w:rsidRPr="001E4F18">
              <w:rPr>
                <w:rFonts w:ascii="Times New Roman" w:eastAsia="Calibri" w:hAnsi="Times New Roman" w:cs="Times New Roman"/>
                <w:sz w:val="24"/>
                <w:szCs w:val="24"/>
              </w:rPr>
              <w:t>Программа «Экономика». Автор И.В.Липсиц. на базе учебника И.В.Липсица «Экономика» в 2-х частях.  Для 9-10 классов общеобразовательных школ (8-9 классов школ, гимназий и лицеев с углублённым изучением экономики), Просвещение 2010</w:t>
            </w:r>
          </w:p>
        </w:tc>
      </w:tr>
      <w:tr w:rsidR="001E4F18" w:rsidRPr="001E4F18" w:rsidTr="001E4F18">
        <w:tc>
          <w:tcPr>
            <w:tcW w:w="674" w:type="dxa"/>
            <w:shd w:val="clear" w:color="auto" w:fill="auto"/>
          </w:tcPr>
          <w:p w:rsidR="001E4F18" w:rsidRPr="001E4F18" w:rsidRDefault="001E4F18" w:rsidP="001E4F18">
            <w:pPr>
              <w:spacing w:line="240" w:lineRule="auto"/>
              <w:rPr>
                <w:rFonts w:ascii="Times New Roman" w:eastAsia="Calibri" w:hAnsi="Times New Roman" w:cs="Times New Roman"/>
                <w:sz w:val="24"/>
                <w:szCs w:val="24"/>
              </w:rPr>
            </w:pPr>
            <w:r w:rsidRPr="001E4F18">
              <w:rPr>
                <w:rFonts w:ascii="Times New Roman" w:eastAsia="Calibri" w:hAnsi="Times New Roman" w:cs="Times New Roman"/>
                <w:sz w:val="24"/>
                <w:szCs w:val="24"/>
              </w:rPr>
              <w:t>36</w:t>
            </w:r>
          </w:p>
        </w:tc>
        <w:tc>
          <w:tcPr>
            <w:tcW w:w="2368" w:type="dxa"/>
            <w:gridSpan w:val="2"/>
            <w:shd w:val="clear" w:color="auto" w:fill="auto"/>
          </w:tcPr>
          <w:p w:rsidR="001E4F18" w:rsidRPr="001E4F18" w:rsidRDefault="001E4F18" w:rsidP="001E4F18">
            <w:pPr>
              <w:spacing w:line="240" w:lineRule="auto"/>
              <w:rPr>
                <w:rFonts w:ascii="Times New Roman" w:eastAsia="Calibri" w:hAnsi="Times New Roman" w:cs="Times New Roman"/>
                <w:sz w:val="24"/>
                <w:szCs w:val="24"/>
              </w:rPr>
            </w:pPr>
            <w:r w:rsidRPr="001E4F18">
              <w:rPr>
                <w:rFonts w:ascii="Times New Roman" w:eastAsia="Calibri" w:hAnsi="Times New Roman" w:cs="Times New Roman"/>
                <w:sz w:val="24"/>
                <w:szCs w:val="24"/>
              </w:rPr>
              <w:t>Технология</w:t>
            </w:r>
          </w:p>
        </w:tc>
        <w:tc>
          <w:tcPr>
            <w:tcW w:w="1570" w:type="dxa"/>
            <w:shd w:val="clear" w:color="auto" w:fill="auto"/>
          </w:tcPr>
          <w:p w:rsidR="001E4F18" w:rsidRPr="001E4F18" w:rsidRDefault="001E4F18" w:rsidP="001E4F18">
            <w:pPr>
              <w:spacing w:line="240" w:lineRule="auto"/>
              <w:rPr>
                <w:rFonts w:ascii="Times New Roman" w:eastAsia="Calibri" w:hAnsi="Times New Roman" w:cs="Times New Roman"/>
                <w:sz w:val="24"/>
                <w:szCs w:val="24"/>
              </w:rPr>
            </w:pPr>
            <w:r w:rsidRPr="001E4F18">
              <w:rPr>
                <w:rFonts w:ascii="Times New Roman" w:eastAsia="Calibri" w:hAnsi="Times New Roman" w:cs="Times New Roman"/>
                <w:sz w:val="24"/>
                <w:szCs w:val="24"/>
              </w:rPr>
              <w:t>10-11</w:t>
            </w:r>
          </w:p>
        </w:tc>
        <w:tc>
          <w:tcPr>
            <w:tcW w:w="5135" w:type="dxa"/>
            <w:shd w:val="clear" w:color="auto" w:fill="auto"/>
          </w:tcPr>
          <w:p w:rsidR="001E4F18" w:rsidRPr="001E4F18" w:rsidRDefault="001E4F18" w:rsidP="001E4F18">
            <w:pPr>
              <w:spacing w:line="240" w:lineRule="auto"/>
              <w:jc w:val="both"/>
              <w:rPr>
                <w:rFonts w:ascii="Times New Roman" w:eastAsia="Calibri" w:hAnsi="Times New Roman" w:cs="Times New Roman"/>
                <w:sz w:val="24"/>
                <w:szCs w:val="24"/>
              </w:rPr>
            </w:pPr>
            <w:r w:rsidRPr="001E4F18">
              <w:rPr>
                <w:rFonts w:ascii="Times New Roman" w:eastAsia="Calibri" w:hAnsi="Times New Roman" w:cs="Times New Roman"/>
                <w:sz w:val="24"/>
                <w:szCs w:val="24"/>
              </w:rPr>
              <w:t>Примерные программы основного общего и среднего (полного) общего образования по технологии (письмо Департамента государственной политики в образовании МОиН РФ от 07.06.2005 г. №03– 1263).</w:t>
            </w:r>
          </w:p>
          <w:p w:rsidR="001E4F18" w:rsidRPr="001E4F18" w:rsidRDefault="001E4F18" w:rsidP="001E4F18">
            <w:pPr>
              <w:spacing w:line="240" w:lineRule="auto"/>
              <w:rPr>
                <w:rFonts w:ascii="Times New Roman" w:eastAsia="Calibri" w:hAnsi="Times New Roman" w:cs="Times New Roman"/>
                <w:sz w:val="24"/>
                <w:szCs w:val="24"/>
              </w:rPr>
            </w:pPr>
          </w:p>
        </w:tc>
      </w:tr>
    </w:tbl>
    <w:p w:rsidR="001E4F18" w:rsidRPr="001E4F18" w:rsidRDefault="001E4F18" w:rsidP="001E4F18">
      <w:pPr>
        <w:spacing w:after="0" w:line="240" w:lineRule="auto"/>
        <w:rPr>
          <w:rFonts w:ascii="Times New Roman" w:eastAsia="Times New Roman" w:hAnsi="Times New Roman" w:cs="Times New Roman"/>
          <w:b/>
          <w:sz w:val="28"/>
          <w:szCs w:val="28"/>
          <w:lang w:eastAsia="ru-RU"/>
        </w:rPr>
      </w:pPr>
    </w:p>
    <w:p w:rsidR="001E4F18" w:rsidRPr="00D12ABF" w:rsidRDefault="001E4F18" w:rsidP="001E4F18">
      <w:pPr>
        <w:spacing w:after="0" w:line="240" w:lineRule="auto"/>
        <w:rPr>
          <w:rFonts w:ascii="Times New Roman" w:eastAsia="Times New Roman" w:hAnsi="Times New Roman" w:cs="Times New Roman"/>
          <w:b/>
          <w:sz w:val="24"/>
          <w:szCs w:val="24"/>
          <w:lang w:eastAsia="ru-RU"/>
        </w:rPr>
      </w:pPr>
    </w:p>
    <w:p w:rsidR="00D12ABF" w:rsidRPr="00D12ABF" w:rsidRDefault="00D12ABF" w:rsidP="00D12ABF">
      <w:pPr>
        <w:spacing w:after="0" w:line="240" w:lineRule="auto"/>
        <w:ind w:right="360"/>
        <w:jc w:val="both"/>
        <w:rPr>
          <w:rFonts w:ascii="Times New Roman" w:eastAsia="Times New Roman" w:hAnsi="Times New Roman" w:cs="Times New Roman"/>
          <w:b/>
          <w:sz w:val="28"/>
          <w:szCs w:val="28"/>
          <w:lang w:eastAsia="ru-RU"/>
        </w:rPr>
      </w:pPr>
    </w:p>
    <w:p w:rsidR="00D12ABF" w:rsidRPr="00D12ABF" w:rsidRDefault="00D12ABF" w:rsidP="00D12ABF">
      <w:pPr>
        <w:spacing w:after="0" w:line="240" w:lineRule="auto"/>
        <w:ind w:right="360"/>
        <w:jc w:val="both"/>
        <w:rPr>
          <w:rFonts w:ascii="Times New Roman" w:eastAsia="Times New Roman" w:hAnsi="Times New Roman" w:cs="Times New Roman"/>
          <w:b/>
          <w:sz w:val="28"/>
          <w:szCs w:val="28"/>
          <w:lang w:eastAsia="ru-RU"/>
        </w:rPr>
      </w:pPr>
    </w:p>
    <w:p w:rsidR="006D477B" w:rsidRPr="00C84613" w:rsidRDefault="006D477B" w:rsidP="00D12ABF">
      <w:pPr>
        <w:ind w:left="-426"/>
        <w:rPr>
          <w:rFonts w:ascii="Times New Roman" w:hAnsi="Times New Roman" w:cs="Times New Roman"/>
          <w:b/>
          <w:sz w:val="28"/>
          <w:szCs w:val="28"/>
        </w:rPr>
      </w:pPr>
      <w:r w:rsidRPr="00C84613">
        <w:rPr>
          <w:rFonts w:ascii="Times New Roman" w:hAnsi="Times New Roman" w:cs="Times New Roman"/>
          <w:b/>
          <w:sz w:val="28"/>
          <w:szCs w:val="28"/>
        </w:rPr>
        <w:t>3.1.1 Календарный учебный график</w:t>
      </w:r>
    </w:p>
    <w:p w:rsidR="00C84613" w:rsidRPr="00C84613" w:rsidRDefault="00C84613" w:rsidP="00C84613">
      <w:pPr>
        <w:jc w:val="center"/>
        <w:rPr>
          <w:rFonts w:ascii="Times New Roman" w:hAnsi="Times New Roman" w:cs="Times New Roman"/>
          <w:b/>
          <w:sz w:val="28"/>
          <w:szCs w:val="28"/>
        </w:rPr>
      </w:pPr>
      <w:r w:rsidRPr="00C84613">
        <w:rPr>
          <w:rFonts w:ascii="Times New Roman" w:hAnsi="Times New Roman" w:cs="Times New Roman"/>
          <w:b/>
          <w:sz w:val="28"/>
          <w:szCs w:val="28"/>
        </w:rPr>
        <w:lastRenderedPageBreak/>
        <w:t>Годовой календарный учебный график на 2017-2018 учебный год</w:t>
      </w:r>
    </w:p>
    <w:p w:rsidR="00C84613" w:rsidRPr="00C84613" w:rsidRDefault="00C13ADD" w:rsidP="00C84613">
      <w:pPr>
        <w:jc w:val="center"/>
        <w:rPr>
          <w:rFonts w:ascii="Times New Roman" w:hAnsi="Times New Roman" w:cs="Times New Roman"/>
          <w:b/>
          <w:sz w:val="28"/>
          <w:szCs w:val="28"/>
        </w:rPr>
      </w:pPr>
      <w:r>
        <w:rPr>
          <w:rFonts w:ascii="Times New Roman" w:hAnsi="Times New Roman" w:cs="Times New Roman"/>
          <w:b/>
          <w:sz w:val="28"/>
          <w:szCs w:val="28"/>
        </w:rPr>
        <w:t>МБОУСОШ№3</w:t>
      </w:r>
    </w:p>
    <w:p w:rsidR="00C84613" w:rsidRPr="00C84613" w:rsidRDefault="00C84613" w:rsidP="00C84613">
      <w:pPr>
        <w:jc w:val="center"/>
        <w:rPr>
          <w:rFonts w:ascii="Times New Roman" w:hAnsi="Times New Roman" w:cs="Times New Roman"/>
          <w:b/>
          <w:sz w:val="28"/>
          <w:szCs w:val="28"/>
        </w:rPr>
      </w:pPr>
    </w:p>
    <w:p w:rsidR="00C84613" w:rsidRPr="00C84613" w:rsidRDefault="00C84613" w:rsidP="00C84613">
      <w:pPr>
        <w:tabs>
          <w:tab w:val="left" w:pos="1095"/>
        </w:tabs>
        <w:rPr>
          <w:rFonts w:ascii="Times New Roman" w:hAnsi="Times New Roman" w:cs="Times New Roman"/>
          <w:sz w:val="24"/>
          <w:szCs w:val="24"/>
        </w:rPr>
      </w:pPr>
      <w:r w:rsidRPr="00C84613">
        <w:rPr>
          <w:rFonts w:ascii="Times New Roman" w:hAnsi="Times New Roman" w:cs="Times New Roman"/>
          <w:sz w:val="24"/>
          <w:szCs w:val="24"/>
        </w:rPr>
        <w:tab/>
        <w:t>Годовой календарный разработан на основе действующего законодательства Российской Федерации в сфере образования, нормативных правовых актов Министерства образования и науки Российской Федерации, санитарно-эпидемиологических правила и нормативов СанПиН 2.4.2.2821-10 «Санитарно-эпидемиологические требования к условиям и организации обучения в общеобразовательных учреждениях», , Педагогического совета, Совета обучающихся и Совета родителей МБОУСОШ№12</w:t>
      </w:r>
    </w:p>
    <w:p w:rsidR="00C84613" w:rsidRPr="00C84613" w:rsidRDefault="00C84613" w:rsidP="00165895">
      <w:pPr>
        <w:numPr>
          <w:ilvl w:val="0"/>
          <w:numId w:val="9"/>
        </w:numPr>
        <w:tabs>
          <w:tab w:val="left" w:pos="1095"/>
        </w:tabs>
        <w:contextualSpacing/>
        <w:rPr>
          <w:rFonts w:ascii="Times New Roman" w:hAnsi="Times New Roman" w:cs="Times New Roman"/>
          <w:b/>
          <w:sz w:val="28"/>
          <w:szCs w:val="28"/>
        </w:rPr>
      </w:pPr>
      <w:r w:rsidRPr="00C84613">
        <w:rPr>
          <w:rFonts w:ascii="Times New Roman" w:hAnsi="Times New Roman" w:cs="Times New Roman"/>
          <w:b/>
          <w:sz w:val="28"/>
          <w:szCs w:val="28"/>
        </w:rPr>
        <w:t>Продолжительность учебного года</w:t>
      </w:r>
    </w:p>
    <w:p w:rsidR="00C84613" w:rsidRPr="00C84613" w:rsidRDefault="00C84613" w:rsidP="00C84613">
      <w:pPr>
        <w:spacing w:after="0"/>
        <w:rPr>
          <w:rFonts w:ascii="Times New Roman" w:hAnsi="Times New Roman" w:cs="Times New Roman"/>
          <w:sz w:val="24"/>
          <w:szCs w:val="24"/>
        </w:rPr>
      </w:pPr>
      <w:r w:rsidRPr="00C84613">
        <w:rPr>
          <w:rFonts w:ascii="Times New Roman" w:hAnsi="Times New Roman" w:cs="Times New Roman"/>
          <w:sz w:val="24"/>
          <w:szCs w:val="24"/>
        </w:rPr>
        <w:t>Начало 2017/2018 учебного года -01.09.2017г.</w:t>
      </w:r>
    </w:p>
    <w:p w:rsidR="00C84613" w:rsidRPr="00C84613" w:rsidRDefault="00C84613" w:rsidP="00C84613">
      <w:pPr>
        <w:spacing w:after="0"/>
        <w:rPr>
          <w:rFonts w:ascii="Times New Roman" w:hAnsi="Times New Roman" w:cs="Times New Roman"/>
          <w:sz w:val="24"/>
          <w:szCs w:val="24"/>
        </w:rPr>
      </w:pPr>
      <w:r w:rsidRPr="00C84613">
        <w:rPr>
          <w:rFonts w:ascii="Times New Roman" w:hAnsi="Times New Roman" w:cs="Times New Roman"/>
          <w:sz w:val="24"/>
          <w:szCs w:val="24"/>
        </w:rPr>
        <w:t>Продолжительности учебного года в 1 классах -33 учебные недели, во 2-11 классах 34 учебные недели.</w:t>
      </w:r>
    </w:p>
    <w:p w:rsidR="00C84613" w:rsidRPr="00C84613" w:rsidRDefault="00C84613" w:rsidP="00C84613">
      <w:pPr>
        <w:spacing w:after="0"/>
        <w:rPr>
          <w:rFonts w:ascii="Times New Roman" w:hAnsi="Times New Roman" w:cs="Times New Roman"/>
          <w:sz w:val="24"/>
          <w:szCs w:val="24"/>
        </w:rPr>
      </w:pPr>
      <w:r w:rsidRPr="00C84613">
        <w:rPr>
          <w:rFonts w:ascii="Times New Roman" w:hAnsi="Times New Roman" w:cs="Times New Roman"/>
          <w:sz w:val="24"/>
          <w:szCs w:val="24"/>
        </w:rPr>
        <w:t xml:space="preserve">Окончание 2017/2018 учебного года- 30.05.2018г. для 5-8, 10 классов.  </w:t>
      </w:r>
    </w:p>
    <w:p w:rsidR="00C84613" w:rsidRPr="00C84613" w:rsidRDefault="00C84613" w:rsidP="00C84613">
      <w:pPr>
        <w:spacing w:after="0"/>
        <w:rPr>
          <w:rFonts w:ascii="Times New Roman" w:hAnsi="Times New Roman" w:cs="Times New Roman"/>
          <w:sz w:val="24"/>
          <w:szCs w:val="24"/>
        </w:rPr>
      </w:pPr>
      <w:r w:rsidRPr="00C84613">
        <w:rPr>
          <w:rFonts w:ascii="Times New Roman" w:hAnsi="Times New Roman" w:cs="Times New Roman"/>
          <w:sz w:val="24"/>
          <w:szCs w:val="24"/>
        </w:rPr>
        <w:t xml:space="preserve">Обучающиеся  1, 9, 11 классов завершают обучение 24.05 2018г. </w:t>
      </w:r>
    </w:p>
    <w:p w:rsidR="00C84613" w:rsidRPr="00C84613" w:rsidRDefault="00C84613" w:rsidP="00C84613">
      <w:pPr>
        <w:spacing w:after="0"/>
        <w:rPr>
          <w:rFonts w:ascii="Times New Roman" w:hAnsi="Times New Roman" w:cs="Times New Roman"/>
          <w:sz w:val="24"/>
          <w:szCs w:val="24"/>
        </w:rPr>
      </w:pPr>
      <w:r w:rsidRPr="00C84613">
        <w:rPr>
          <w:rFonts w:ascii="Times New Roman" w:hAnsi="Times New Roman" w:cs="Times New Roman"/>
          <w:sz w:val="24"/>
          <w:szCs w:val="24"/>
        </w:rPr>
        <w:t>Выпускники 9,11 классов выходят на Государственную итоговую аттестацию.</w:t>
      </w:r>
    </w:p>
    <w:p w:rsidR="00C84613" w:rsidRPr="00C84613" w:rsidRDefault="00C84613" w:rsidP="00C84613">
      <w:pPr>
        <w:tabs>
          <w:tab w:val="left" w:pos="2550"/>
        </w:tabs>
        <w:rPr>
          <w:rFonts w:ascii="Times New Roman" w:hAnsi="Times New Roman" w:cs="Times New Roman"/>
          <w:b/>
          <w:sz w:val="28"/>
          <w:szCs w:val="28"/>
        </w:rPr>
      </w:pPr>
      <w:r w:rsidRPr="00C84613">
        <w:rPr>
          <w:rFonts w:ascii="Times New Roman" w:hAnsi="Times New Roman" w:cs="Times New Roman"/>
          <w:b/>
          <w:sz w:val="28"/>
          <w:szCs w:val="28"/>
        </w:rPr>
        <w:t>2.Продолжительность учебной недели:</w:t>
      </w:r>
    </w:p>
    <w:p w:rsidR="00C84613" w:rsidRPr="00C84613" w:rsidRDefault="00C84613" w:rsidP="00C84613">
      <w:pPr>
        <w:tabs>
          <w:tab w:val="left" w:pos="2550"/>
        </w:tabs>
        <w:rPr>
          <w:rFonts w:ascii="Times New Roman" w:hAnsi="Times New Roman" w:cs="Times New Roman"/>
          <w:sz w:val="24"/>
          <w:szCs w:val="24"/>
        </w:rPr>
      </w:pPr>
      <w:r w:rsidRPr="00C84613">
        <w:rPr>
          <w:rFonts w:ascii="Times New Roman" w:hAnsi="Times New Roman" w:cs="Times New Roman"/>
          <w:sz w:val="24"/>
          <w:szCs w:val="24"/>
        </w:rPr>
        <w:t>1-4 класс – 5-и дневная рабочая неделя</w:t>
      </w:r>
    </w:p>
    <w:p w:rsidR="00C84613" w:rsidRPr="00C84613" w:rsidRDefault="00C84613" w:rsidP="00C84613">
      <w:pPr>
        <w:tabs>
          <w:tab w:val="left" w:pos="2550"/>
        </w:tabs>
        <w:rPr>
          <w:rFonts w:ascii="Times New Roman" w:hAnsi="Times New Roman" w:cs="Times New Roman"/>
          <w:sz w:val="24"/>
          <w:szCs w:val="24"/>
        </w:rPr>
      </w:pPr>
      <w:r w:rsidRPr="00C84613">
        <w:rPr>
          <w:rFonts w:ascii="Times New Roman" w:hAnsi="Times New Roman" w:cs="Times New Roman"/>
          <w:sz w:val="24"/>
          <w:szCs w:val="24"/>
        </w:rPr>
        <w:t>5-11 класс-6-и дневная рабочая неделя</w:t>
      </w:r>
    </w:p>
    <w:p w:rsidR="00C84613" w:rsidRPr="00C84613" w:rsidRDefault="00C84613" w:rsidP="00C84613">
      <w:pPr>
        <w:rPr>
          <w:rFonts w:ascii="Times New Roman" w:hAnsi="Times New Roman" w:cs="Times New Roman"/>
          <w:sz w:val="24"/>
          <w:szCs w:val="24"/>
        </w:rPr>
      </w:pPr>
    </w:p>
    <w:p w:rsidR="00C84613" w:rsidRPr="00C84613" w:rsidRDefault="00C84613" w:rsidP="00C84613">
      <w:pPr>
        <w:rPr>
          <w:rFonts w:ascii="Times New Roman" w:hAnsi="Times New Roman" w:cs="Times New Roman"/>
          <w:b/>
          <w:sz w:val="28"/>
          <w:szCs w:val="24"/>
        </w:rPr>
      </w:pPr>
      <w:r w:rsidRPr="00C84613">
        <w:rPr>
          <w:rFonts w:ascii="Times New Roman" w:hAnsi="Times New Roman" w:cs="Times New Roman"/>
          <w:b/>
          <w:sz w:val="28"/>
          <w:szCs w:val="24"/>
        </w:rPr>
        <w:t>3.Продолжительность учебных периодов</w:t>
      </w:r>
    </w:p>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В 1-4 , 5-9 классах учебный год делится на 4 четверти, в 10-11 на полугодия.</w:t>
      </w:r>
    </w:p>
    <w:p w:rsidR="00C84613" w:rsidRPr="00C84613" w:rsidRDefault="00C84613" w:rsidP="00C84613">
      <w:pPr>
        <w:jc w:val="center"/>
        <w:rPr>
          <w:rFonts w:ascii="Times New Roman" w:hAnsi="Times New Roman" w:cs="Times New Roman"/>
          <w:b/>
          <w:sz w:val="24"/>
          <w:szCs w:val="24"/>
        </w:rPr>
      </w:pPr>
      <w:r w:rsidRPr="00C84613">
        <w:rPr>
          <w:rFonts w:ascii="Times New Roman" w:hAnsi="Times New Roman" w:cs="Times New Roman"/>
          <w:b/>
          <w:sz w:val="24"/>
          <w:szCs w:val="24"/>
        </w:rPr>
        <w:t xml:space="preserve">1 класс </w:t>
      </w:r>
    </w:p>
    <w:tbl>
      <w:tblPr>
        <w:tblStyle w:val="a6"/>
        <w:tblW w:w="0" w:type="auto"/>
        <w:tblLook w:val="04A0"/>
      </w:tblPr>
      <w:tblGrid>
        <w:gridCol w:w="1419"/>
        <w:gridCol w:w="1608"/>
        <w:gridCol w:w="2296"/>
        <w:gridCol w:w="1951"/>
        <w:gridCol w:w="2296"/>
      </w:tblGrid>
      <w:tr w:rsidR="00C84613" w:rsidRPr="00C84613" w:rsidTr="00DC35C4">
        <w:tc>
          <w:tcPr>
            <w:tcW w:w="1538" w:type="dxa"/>
            <w:shd w:val="clear" w:color="auto" w:fill="FFFF00"/>
          </w:tcPr>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Название учебного перида</w:t>
            </w:r>
          </w:p>
        </w:tc>
        <w:tc>
          <w:tcPr>
            <w:tcW w:w="1720" w:type="dxa"/>
            <w:shd w:val="clear" w:color="auto" w:fill="FFFF00"/>
          </w:tcPr>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Сроки учебного периода</w:t>
            </w:r>
          </w:p>
        </w:tc>
        <w:tc>
          <w:tcPr>
            <w:tcW w:w="2132" w:type="dxa"/>
            <w:shd w:val="clear" w:color="auto" w:fill="FFFF00"/>
          </w:tcPr>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Продолжительность учебного периода</w:t>
            </w:r>
          </w:p>
        </w:tc>
        <w:tc>
          <w:tcPr>
            <w:tcW w:w="2151" w:type="dxa"/>
            <w:shd w:val="clear" w:color="auto" w:fill="FFFF00"/>
          </w:tcPr>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Сроки каникул</w:t>
            </w:r>
          </w:p>
        </w:tc>
        <w:tc>
          <w:tcPr>
            <w:tcW w:w="2030" w:type="dxa"/>
            <w:shd w:val="clear" w:color="auto" w:fill="FFFF00"/>
          </w:tcPr>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 xml:space="preserve">Продолжительность </w:t>
            </w:r>
          </w:p>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каникул</w:t>
            </w:r>
          </w:p>
        </w:tc>
      </w:tr>
      <w:tr w:rsidR="00C84613" w:rsidRPr="00C84613" w:rsidTr="00DC35C4">
        <w:tc>
          <w:tcPr>
            <w:tcW w:w="1538" w:type="dxa"/>
          </w:tcPr>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1 четверть</w:t>
            </w:r>
          </w:p>
        </w:tc>
        <w:tc>
          <w:tcPr>
            <w:tcW w:w="1720" w:type="dxa"/>
          </w:tcPr>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01.09.2017-26.10.2017</w:t>
            </w:r>
          </w:p>
        </w:tc>
        <w:tc>
          <w:tcPr>
            <w:tcW w:w="2132" w:type="dxa"/>
          </w:tcPr>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8 недель</w:t>
            </w:r>
          </w:p>
        </w:tc>
        <w:tc>
          <w:tcPr>
            <w:tcW w:w="2151" w:type="dxa"/>
          </w:tcPr>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Осенние каникулы</w:t>
            </w:r>
          </w:p>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27.10.2017-05.11.2017</w:t>
            </w:r>
          </w:p>
        </w:tc>
        <w:tc>
          <w:tcPr>
            <w:tcW w:w="2030" w:type="dxa"/>
          </w:tcPr>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10 дней</w:t>
            </w:r>
          </w:p>
        </w:tc>
      </w:tr>
      <w:tr w:rsidR="00C84613" w:rsidRPr="00C84613" w:rsidTr="00DC35C4">
        <w:tc>
          <w:tcPr>
            <w:tcW w:w="1538" w:type="dxa"/>
          </w:tcPr>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2 четверть</w:t>
            </w:r>
          </w:p>
        </w:tc>
        <w:tc>
          <w:tcPr>
            <w:tcW w:w="1720" w:type="dxa"/>
          </w:tcPr>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06.11.2017-30.12.2017</w:t>
            </w:r>
          </w:p>
        </w:tc>
        <w:tc>
          <w:tcPr>
            <w:tcW w:w="2132" w:type="dxa"/>
          </w:tcPr>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8 недель</w:t>
            </w:r>
          </w:p>
        </w:tc>
        <w:tc>
          <w:tcPr>
            <w:tcW w:w="2151" w:type="dxa"/>
          </w:tcPr>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Зимние каникулы</w:t>
            </w:r>
          </w:p>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31.12.2017-08.01.2018</w:t>
            </w:r>
          </w:p>
        </w:tc>
        <w:tc>
          <w:tcPr>
            <w:tcW w:w="2030" w:type="dxa"/>
          </w:tcPr>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9 дней</w:t>
            </w:r>
          </w:p>
        </w:tc>
      </w:tr>
      <w:tr w:rsidR="00C84613" w:rsidRPr="00C84613" w:rsidTr="00DC35C4">
        <w:tc>
          <w:tcPr>
            <w:tcW w:w="1538" w:type="dxa"/>
          </w:tcPr>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 xml:space="preserve">3 четверть </w:t>
            </w:r>
          </w:p>
        </w:tc>
        <w:tc>
          <w:tcPr>
            <w:tcW w:w="1720" w:type="dxa"/>
          </w:tcPr>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09.01.2018-24.03.2018</w:t>
            </w:r>
          </w:p>
        </w:tc>
        <w:tc>
          <w:tcPr>
            <w:tcW w:w="2132" w:type="dxa"/>
          </w:tcPr>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10 недель</w:t>
            </w:r>
          </w:p>
        </w:tc>
        <w:tc>
          <w:tcPr>
            <w:tcW w:w="2151" w:type="dxa"/>
          </w:tcPr>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 xml:space="preserve">Февральские каникулы </w:t>
            </w:r>
          </w:p>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10.02.2018-</w:t>
            </w:r>
            <w:r w:rsidRPr="00C84613">
              <w:rPr>
                <w:rFonts w:ascii="Times New Roman" w:hAnsi="Times New Roman" w:cs="Times New Roman"/>
                <w:sz w:val="24"/>
                <w:szCs w:val="24"/>
              </w:rPr>
              <w:lastRenderedPageBreak/>
              <w:t>18.02.2018</w:t>
            </w:r>
          </w:p>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Весенние каникулы</w:t>
            </w:r>
          </w:p>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25.03.2018-01.04.2018</w:t>
            </w:r>
          </w:p>
        </w:tc>
        <w:tc>
          <w:tcPr>
            <w:tcW w:w="2030" w:type="dxa"/>
          </w:tcPr>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lastRenderedPageBreak/>
              <w:t>9 дней</w:t>
            </w:r>
          </w:p>
          <w:p w:rsidR="00C84613" w:rsidRPr="00C84613" w:rsidRDefault="00C84613" w:rsidP="00C84613">
            <w:pPr>
              <w:rPr>
                <w:rFonts w:ascii="Times New Roman" w:hAnsi="Times New Roman" w:cs="Times New Roman"/>
                <w:sz w:val="24"/>
                <w:szCs w:val="24"/>
              </w:rPr>
            </w:pPr>
          </w:p>
          <w:p w:rsidR="00C84613" w:rsidRPr="00C84613" w:rsidRDefault="00C84613" w:rsidP="00C84613">
            <w:pPr>
              <w:rPr>
                <w:rFonts w:ascii="Times New Roman" w:hAnsi="Times New Roman" w:cs="Times New Roman"/>
                <w:sz w:val="24"/>
                <w:szCs w:val="24"/>
              </w:rPr>
            </w:pPr>
          </w:p>
          <w:p w:rsidR="00C84613" w:rsidRPr="00C84613" w:rsidRDefault="00C84613" w:rsidP="00C84613">
            <w:pPr>
              <w:rPr>
                <w:rFonts w:ascii="Times New Roman" w:hAnsi="Times New Roman" w:cs="Times New Roman"/>
                <w:sz w:val="24"/>
                <w:szCs w:val="24"/>
              </w:rPr>
            </w:pPr>
          </w:p>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8  дней</w:t>
            </w:r>
          </w:p>
        </w:tc>
      </w:tr>
      <w:tr w:rsidR="00C84613" w:rsidRPr="00C84613" w:rsidTr="00DC35C4">
        <w:tc>
          <w:tcPr>
            <w:tcW w:w="1538" w:type="dxa"/>
          </w:tcPr>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lastRenderedPageBreak/>
              <w:t>4 четверть</w:t>
            </w:r>
          </w:p>
        </w:tc>
        <w:tc>
          <w:tcPr>
            <w:tcW w:w="1720" w:type="dxa"/>
          </w:tcPr>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02.04.2018-25.05.2018</w:t>
            </w:r>
          </w:p>
        </w:tc>
        <w:tc>
          <w:tcPr>
            <w:tcW w:w="2132" w:type="dxa"/>
          </w:tcPr>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 xml:space="preserve">7 недель </w:t>
            </w:r>
          </w:p>
        </w:tc>
        <w:tc>
          <w:tcPr>
            <w:tcW w:w="2151" w:type="dxa"/>
          </w:tcPr>
          <w:p w:rsidR="00C84613" w:rsidRPr="00C84613" w:rsidRDefault="00C84613" w:rsidP="00C84613">
            <w:pPr>
              <w:rPr>
                <w:rFonts w:ascii="Times New Roman" w:hAnsi="Times New Roman" w:cs="Times New Roman"/>
                <w:sz w:val="24"/>
                <w:szCs w:val="24"/>
              </w:rPr>
            </w:pPr>
          </w:p>
        </w:tc>
        <w:tc>
          <w:tcPr>
            <w:tcW w:w="2030" w:type="dxa"/>
          </w:tcPr>
          <w:p w:rsidR="00C84613" w:rsidRPr="00C84613" w:rsidRDefault="00C84613" w:rsidP="00C84613">
            <w:pPr>
              <w:rPr>
                <w:rFonts w:ascii="Times New Roman" w:hAnsi="Times New Roman" w:cs="Times New Roman"/>
                <w:sz w:val="24"/>
                <w:szCs w:val="24"/>
              </w:rPr>
            </w:pPr>
          </w:p>
        </w:tc>
      </w:tr>
      <w:tr w:rsidR="00C84613" w:rsidRPr="00C84613" w:rsidTr="00DC35C4">
        <w:tc>
          <w:tcPr>
            <w:tcW w:w="1538" w:type="dxa"/>
          </w:tcPr>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Всего:</w:t>
            </w:r>
          </w:p>
        </w:tc>
        <w:tc>
          <w:tcPr>
            <w:tcW w:w="1720" w:type="dxa"/>
          </w:tcPr>
          <w:p w:rsidR="00C84613" w:rsidRPr="00C84613" w:rsidRDefault="00C84613" w:rsidP="00C84613">
            <w:pPr>
              <w:rPr>
                <w:rFonts w:ascii="Times New Roman" w:hAnsi="Times New Roman" w:cs="Times New Roman"/>
                <w:sz w:val="24"/>
                <w:szCs w:val="24"/>
              </w:rPr>
            </w:pPr>
          </w:p>
        </w:tc>
        <w:tc>
          <w:tcPr>
            <w:tcW w:w="2132" w:type="dxa"/>
          </w:tcPr>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33 недели</w:t>
            </w:r>
          </w:p>
        </w:tc>
        <w:tc>
          <w:tcPr>
            <w:tcW w:w="2151" w:type="dxa"/>
          </w:tcPr>
          <w:p w:rsidR="00C84613" w:rsidRPr="00C84613" w:rsidRDefault="00C84613" w:rsidP="00C84613">
            <w:pPr>
              <w:rPr>
                <w:rFonts w:ascii="Times New Roman" w:hAnsi="Times New Roman" w:cs="Times New Roman"/>
                <w:sz w:val="24"/>
                <w:szCs w:val="24"/>
              </w:rPr>
            </w:pPr>
          </w:p>
        </w:tc>
        <w:tc>
          <w:tcPr>
            <w:tcW w:w="2030" w:type="dxa"/>
          </w:tcPr>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36 дней</w:t>
            </w:r>
          </w:p>
        </w:tc>
      </w:tr>
    </w:tbl>
    <w:p w:rsidR="00C84613" w:rsidRPr="00C84613" w:rsidRDefault="00C84613" w:rsidP="00C84613">
      <w:pPr>
        <w:rPr>
          <w:rFonts w:ascii="Times New Roman" w:hAnsi="Times New Roman" w:cs="Times New Roman"/>
          <w:sz w:val="24"/>
          <w:szCs w:val="24"/>
        </w:rPr>
      </w:pPr>
    </w:p>
    <w:p w:rsidR="00C84613" w:rsidRPr="00C84613" w:rsidRDefault="00C84613" w:rsidP="00C84613">
      <w:pPr>
        <w:tabs>
          <w:tab w:val="left" w:pos="1335"/>
          <w:tab w:val="left" w:pos="4065"/>
        </w:tabs>
        <w:rPr>
          <w:rFonts w:ascii="Times New Roman" w:hAnsi="Times New Roman" w:cs="Times New Roman"/>
          <w:b/>
          <w:sz w:val="24"/>
          <w:szCs w:val="24"/>
        </w:rPr>
      </w:pPr>
      <w:r w:rsidRPr="00C84613">
        <w:rPr>
          <w:rFonts w:ascii="Times New Roman" w:hAnsi="Times New Roman" w:cs="Times New Roman"/>
          <w:sz w:val="24"/>
          <w:szCs w:val="24"/>
        </w:rPr>
        <w:tab/>
      </w:r>
      <w:r w:rsidRPr="00C84613">
        <w:rPr>
          <w:rFonts w:ascii="Times New Roman" w:hAnsi="Times New Roman" w:cs="Times New Roman"/>
          <w:sz w:val="24"/>
          <w:szCs w:val="24"/>
        </w:rPr>
        <w:tab/>
      </w:r>
      <w:r w:rsidRPr="00C84613">
        <w:rPr>
          <w:rFonts w:ascii="Times New Roman" w:hAnsi="Times New Roman" w:cs="Times New Roman"/>
          <w:b/>
          <w:sz w:val="24"/>
          <w:szCs w:val="24"/>
        </w:rPr>
        <w:t xml:space="preserve">2-9 классы </w:t>
      </w:r>
    </w:p>
    <w:p w:rsidR="00C84613" w:rsidRPr="00C84613" w:rsidRDefault="00C84613" w:rsidP="00C84613">
      <w:pPr>
        <w:tabs>
          <w:tab w:val="left" w:pos="1335"/>
        </w:tabs>
        <w:rPr>
          <w:rFonts w:ascii="Times New Roman" w:hAnsi="Times New Roman" w:cs="Times New Roman"/>
          <w:sz w:val="24"/>
          <w:szCs w:val="24"/>
        </w:rPr>
      </w:pPr>
    </w:p>
    <w:tbl>
      <w:tblPr>
        <w:tblStyle w:val="a6"/>
        <w:tblW w:w="0" w:type="auto"/>
        <w:tblLook w:val="04A0"/>
      </w:tblPr>
      <w:tblGrid>
        <w:gridCol w:w="1419"/>
        <w:gridCol w:w="1608"/>
        <w:gridCol w:w="2296"/>
        <w:gridCol w:w="1951"/>
        <w:gridCol w:w="2296"/>
      </w:tblGrid>
      <w:tr w:rsidR="00C84613" w:rsidRPr="00C84613" w:rsidTr="00DC35C4">
        <w:tc>
          <w:tcPr>
            <w:tcW w:w="1538" w:type="dxa"/>
            <w:shd w:val="clear" w:color="auto" w:fill="FFFF00"/>
          </w:tcPr>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Название учебного перида</w:t>
            </w:r>
          </w:p>
        </w:tc>
        <w:tc>
          <w:tcPr>
            <w:tcW w:w="1720" w:type="dxa"/>
            <w:shd w:val="clear" w:color="auto" w:fill="FFFF00"/>
          </w:tcPr>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Сроки учебного периода</w:t>
            </w:r>
          </w:p>
        </w:tc>
        <w:tc>
          <w:tcPr>
            <w:tcW w:w="2132" w:type="dxa"/>
            <w:shd w:val="clear" w:color="auto" w:fill="FFFF00"/>
          </w:tcPr>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Продолжительность учебного периода</w:t>
            </w:r>
          </w:p>
        </w:tc>
        <w:tc>
          <w:tcPr>
            <w:tcW w:w="2151" w:type="dxa"/>
            <w:shd w:val="clear" w:color="auto" w:fill="FFFF00"/>
          </w:tcPr>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Сроки каникул</w:t>
            </w:r>
          </w:p>
        </w:tc>
        <w:tc>
          <w:tcPr>
            <w:tcW w:w="2030" w:type="dxa"/>
            <w:shd w:val="clear" w:color="auto" w:fill="FFFF00"/>
          </w:tcPr>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 xml:space="preserve">Продолжительность </w:t>
            </w:r>
          </w:p>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каникул</w:t>
            </w:r>
          </w:p>
        </w:tc>
      </w:tr>
      <w:tr w:rsidR="00C84613" w:rsidRPr="00C84613" w:rsidTr="00DC35C4">
        <w:tc>
          <w:tcPr>
            <w:tcW w:w="1538" w:type="dxa"/>
          </w:tcPr>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1 четверть</w:t>
            </w:r>
          </w:p>
        </w:tc>
        <w:tc>
          <w:tcPr>
            <w:tcW w:w="1720" w:type="dxa"/>
          </w:tcPr>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01.09.2017-27.10.2017</w:t>
            </w:r>
          </w:p>
        </w:tc>
        <w:tc>
          <w:tcPr>
            <w:tcW w:w="2132" w:type="dxa"/>
          </w:tcPr>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8 недель</w:t>
            </w:r>
          </w:p>
        </w:tc>
        <w:tc>
          <w:tcPr>
            <w:tcW w:w="2151" w:type="dxa"/>
          </w:tcPr>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Осенние каникулы</w:t>
            </w:r>
          </w:p>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30.10.2017-05.11.2017</w:t>
            </w:r>
          </w:p>
        </w:tc>
        <w:tc>
          <w:tcPr>
            <w:tcW w:w="2030" w:type="dxa"/>
          </w:tcPr>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7 дней</w:t>
            </w:r>
          </w:p>
        </w:tc>
      </w:tr>
      <w:tr w:rsidR="00C84613" w:rsidRPr="00C84613" w:rsidTr="00DC35C4">
        <w:tc>
          <w:tcPr>
            <w:tcW w:w="1538" w:type="dxa"/>
          </w:tcPr>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2 четверть</w:t>
            </w:r>
          </w:p>
        </w:tc>
        <w:tc>
          <w:tcPr>
            <w:tcW w:w="1720" w:type="dxa"/>
          </w:tcPr>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06.11.2017-29.12.2017</w:t>
            </w:r>
          </w:p>
        </w:tc>
        <w:tc>
          <w:tcPr>
            <w:tcW w:w="2132" w:type="dxa"/>
          </w:tcPr>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8 недель</w:t>
            </w:r>
          </w:p>
        </w:tc>
        <w:tc>
          <w:tcPr>
            <w:tcW w:w="2151" w:type="dxa"/>
          </w:tcPr>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Зимние каникулы</w:t>
            </w:r>
          </w:p>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30.12.2017-07.01.2018</w:t>
            </w:r>
          </w:p>
        </w:tc>
        <w:tc>
          <w:tcPr>
            <w:tcW w:w="2030" w:type="dxa"/>
          </w:tcPr>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9 дней</w:t>
            </w:r>
          </w:p>
        </w:tc>
      </w:tr>
      <w:tr w:rsidR="00C84613" w:rsidRPr="00C84613" w:rsidTr="00DC35C4">
        <w:tc>
          <w:tcPr>
            <w:tcW w:w="1538" w:type="dxa"/>
          </w:tcPr>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 xml:space="preserve">3 четверть </w:t>
            </w:r>
          </w:p>
        </w:tc>
        <w:tc>
          <w:tcPr>
            <w:tcW w:w="1720" w:type="dxa"/>
          </w:tcPr>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08.01.2018-24.03.2018</w:t>
            </w:r>
          </w:p>
        </w:tc>
        <w:tc>
          <w:tcPr>
            <w:tcW w:w="2132" w:type="dxa"/>
          </w:tcPr>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10 недель</w:t>
            </w:r>
          </w:p>
        </w:tc>
        <w:tc>
          <w:tcPr>
            <w:tcW w:w="2151" w:type="dxa"/>
          </w:tcPr>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 xml:space="preserve">Февральские каникулы </w:t>
            </w:r>
          </w:p>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05.02.2018-11.03.2018</w:t>
            </w:r>
          </w:p>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Весенние каникулы</w:t>
            </w:r>
          </w:p>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25.03.2018-01.04.2018</w:t>
            </w:r>
          </w:p>
        </w:tc>
        <w:tc>
          <w:tcPr>
            <w:tcW w:w="2030" w:type="dxa"/>
          </w:tcPr>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7 дней</w:t>
            </w:r>
          </w:p>
          <w:p w:rsidR="00C84613" w:rsidRPr="00C84613" w:rsidRDefault="00C84613" w:rsidP="00C84613">
            <w:pPr>
              <w:rPr>
                <w:rFonts w:ascii="Times New Roman" w:hAnsi="Times New Roman" w:cs="Times New Roman"/>
                <w:sz w:val="24"/>
                <w:szCs w:val="24"/>
              </w:rPr>
            </w:pPr>
          </w:p>
          <w:p w:rsidR="00C84613" w:rsidRPr="00C84613" w:rsidRDefault="00C84613" w:rsidP="00C84613">
            <w:pPr>
              <w:rPr>
                <w:rFonts w:ascii="Times New Roman" w:hAnsi="Times New Roman" w:cs="Times New Roman"/>
                <w:sz w:val="24"/>
                <w:szCs w:val="24"/>
              </w:rPr>
            </w:pPr>
          </w:p>
          <w:p w:rsidR="00C84613" w:rsidRPr="00C84613" w:rsidRDefault="00C84613" w:rsidP="00C84613">
            <w:pPr>
              <w:rPr>
                <w:rFonts w:ascii="Times New Roman" w:hAnsi="Times New Roman" w:cs="Times New Roman"/>
                <w:sz w:val="24"/>
                <w:szCs w:val="24"/>
              </w:rPr>
            </w:pPr>
          </w:p>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 xml:space="preserve">  7дней</w:t>
            </w:r>
          </w:p>
        </w:tc>
      </w:tr>
      <w:tr w:rsidR="00C84613" w:rsidRPr="00C84613" w:rsidTr="00DC35C4">
        <w:tc>
          <w:tcPr>
            <w:tcW w:w="1538" w:type="dxa"/>
          </w:tcPr>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4 четверть</w:t>
            </w:r>
          </w:p>
        </w:tc>
        <w:tc>
          <w:tcPr>
            <w:tcW w:w="1720" w:type="dxa"/>
          </w:tcPr>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02.04.2018-30.05.2018</w:t>
            </w:r>
          </w:p>
        </w:tc>
        <w:tc>
          <w:tcPr>
            <w:tcW w:w="2132" w:type="dxa"/>
          </w:tcPr>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 xml:space="preserve">8 недель </w:t>
            </w:r>
          </w:p>
        </w:tc>
        <w:tc>
          <w:tcPr>
            <w:tcW w:w="2151" w:type="dxa"/>
          </w:tcPr>
          <w:p w:rsidR="00C84613" w:rsidRPr="00C84613" w:rsidRDefault="00C84613" w:rsidP="00C84613">
            <w:pPr>
              <w:rPr>
                <w:rFonts w:ascii="Times New Roman" w:hAnsi="Times New Roman" w:cs="Times New Roman"/>
                <w:sz w:val="24"/>
                <w:szCs w:val="24"/>
              </w:rPr>
            </w:pPr>
          </w:p>
        </w:tc>
        <w:tc>
          <w:tcPr>
            <w:tcW w:w="2030" w:type="dxa"/>
          </w:tcPr>
          <w:p w:rsidR="00C84613" w:rsidRPr="00C84613" w:rsidRDefault="00C84613" w:rsidP="00C84613">
            <w:pPr>
              <w:rPr>
                <w:rFonts w:ascii="Times New Roman" w:hAnsi="Times New Roman" w:cs="Times New Roman"/>
                <w:sz w:val="24"/>
                <w:szCs w:val="24"/>
              </w:rPr>
            </w:pPr>
          </w:p>
        </w:tc>
      </w:tr>
      <w:tr w:rsidR="00C84613" w:rsidRPr="00C84613" w:rsidTr="00DC35C4">
        <w:tc>
          <w:tcPr>
            <w:tcW w:w="1538" w:type="dxa"/>
          </w:tcPr>
          <w:p w:rsidR="00C84613" w:rsidRPr="00C84613" w:rsidRDefault="00C84613" w:rsidP="00C84613">
            <w:pPr>
              <w:rPr>
                <w:rFonts w:ascii="Times New Roman" w:hAnsi="Times New Roman" w:cs="Times New Roman"/>
                <w:sz w:val="24"/>
                <w:szCs w:val="24"/>
              </w:rPr>
            </w:pPr>
          </w:p>
        </w:tc>
        <w:tc>
          <w:tcPr>
            <w:tcW w:w="1720" w:type="dxa"/>
          </w:tcPr>
          <w:p w:rsidR="00C84613" w:rsidRPr="00C84613" w:rsidRDefault="00C84613" w:rsidP="00C84613">
            <w:pPr>
              <w:rPr>
                <w:rFonts w:ascii="Times New Roman" w:hAnsi="Times New Roman" w:cs="Times New Roman"/>
                <w:sz w:val="24"/>
                <w:szCs w:val="24"/>
              </w:rPr>
            </w:pPr>
          </w:p>
        </w:tc>
        <w:tc>
          <w:tcPr>
            <w:tcW w:w="2132" w:type="dxa"/>
          </w:tcPr>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34 недели</w:t>
            </w:r>
          </w:p>
        </w:tc>
        <w:tc>
          <w:tcPr>
            <w:tcW w:w="2151" w:type="dxa"/>
          </w:tcPr>
          <w:p w:rsidR="00C84613" w:rsidRPr="00C84613" w:rsidRDefault="00C84613" w:rsidP="00C84613">
            <w:pPr>
              <w:rPr>
                <w:rFonts w:ascii="Times New Roman" w:hAnsi="Times New Roman" w:cs="Times New Roman"/>
                <w:sz w:val="24"/>
                <w:szCs w:val="24"/>
              </w:rPr>
            </w:pPr>
          </w:p>
        </w:tc>
        <w:tc>
          <w:tcPr>
            <w:tcW w:w="2030" w:type="dxa"/>
          </w:tcPr>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30 дней</w:t>
            </w:r>
          </w:p>
        </w:tc>
      </w:tr>
    </w:tbl>
    <w:p w:rsidR="00C84613" w:rsidRPr="00C84613" w:rsidRDefault="00C84613" w:rsidP="00C84613">
      <w:pPr>
        <w:tabs>
          <w:tab w:val="left" w:pos="1335"/>
        </w:tabs>
        <w:rPr>
          <w:rFonts w:ascii="Times New Roman" w:hAnsi="Times New Roman" w:cs="Times New Roman"/>
          <w:sz w:val="24"/>
          <w:szCs w:val="24"/>
        </w:rPr>
      </w:pPr>
    </w:p>
    <w:p w:rsidR="00C84613" w:rsidRPr="00C84613" w:rsidRDefault="00C84613" w:rsidP="00C84613">
      <w:pPr>
        <w:tabs>
          <w:tab w:val="left" w:pos="3540"/>
        </w:tabs>
        <w:rPr>
          <w:rFonts w:ascii="Times New Roman" w:hAnsi="Times New Roman" w:cs="Times New Roman"/>
          <w:b/>
          <w:sz w:val="24"/>
          <w:szCs w:val="24"/>
        </w:rPr>
      </w:pPr>
      <w:r w:rsidRPr="00C84613">
        <w:rPr>
          <w:rFonts w:ascii="Times New Roman" w:hAnsi="Times New Roman" w:cs="Times New Roman"/>
          <w:sz w:val="24"/>
          <w:szCs w:val="24"/>
        </w:rPr>
        <w:tab/>
      </w:r>
      <w:r w:rsidRPr="00C84613">
        <w:rPr>
          <w:rFonts w:ascii="Times New Roman" w:hAnsi="Times New Roman" w:cs="Times New Roman"/>
          <w:b/>
          <w:sz w:val="24"/>
          <w:szCs w:val="24"/>
        </w:rPr>
        <w:t xml:space="preserve">10-11 класс </w:t>
      </w:r>
    </w:p>
    <w:tbl>
      <w:tblPr>
        <w:tblStyle w:val="a6"/>
        <w:tblW w:w="0" w:type="auto"/>
        <w:tblLook w:val="04A0"/>
      </w:tblPr>
      <w:tblGrid>
        <w:gridCol w:w="1442"/>
        <w:gridCol w:w="1598"/>
        <w:gridCol w:w="2296"/>
        <w:gridCol w:w="1938"/>
        <w:gridCol w:w="2296"/>
      </w:tblGrid>
      <w:tr w:rsidR="00C84613" w:rsidRPr="00C84613" w:rsidTr="00DC35C4">
        <w:tc>
          <w:tcPr>
            <w:tcW w:w="1510" w:type="dxa"/>
            <w:shd w:val="clear" w:color="auto" w:fill="FFFF00"/>
          </w:tcPr>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Название учебного перида</w:t>
            </w:r>
          </w:p>
        </w:tc>
        <w:tc>
          <w:tcPr>
            <w:tcW w:w="1692" w:type="dxa"/>
            <w:shd w:val="clear" w:color="auto" w:fill="FFFF00"/>
          </w:tcPr>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Сроки учебного периода</w:t>
            </w:r>
          </w:p>
        </w:tc>
        <w:tc>
          <w:tcPr>
            <w:tcW w:w="2132" w:type="dxa"/>
            <w:shd w:val="clear" w:color="auto" w:fill="FFFF00"/>
          </w:tcPr>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Продолжительность учебного периода</w:t>
            </w:r>
          </w:p>
        </w:tc>
        <w:tc>
          <w:tcPr>
            <w:tcW w:w="2105" w:type="dxa"/>
            <w:shd w:val="clear" w:color="auto" w:fill="FFFF00"/>
          </w:tcPr>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Сроки каникул</w:t>
            </w:r>
          </w:p>
        </w:tc>
        <w:tc>
          <w:tcPr>
            <w:tcW w:w="2132" w:type="dxa"/>
            <w:shd w:val="clear" w:color="auto" w:fill="FFFF00"/>
          </w:tcPr>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 xml:space="preserve">Продолжительность </w:t>
            </w:r>
          </w:p>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каникул</w:t>
            </w:r>
          </w:p>
        </w:tc>
      </w:tr>
      <w:tr w:rsidR="00C84613" w:rsidRPr="00C84613" w:rsidTr="00DC35C4">
        <w:tc>
          <w:tcPr>
            <w:tcW w:w="1510" w:type="dxa"/>
            <w:vMerge w:val="restart"/>
          </w:tcPr>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 xml:space="preserve">1 полугодие </w:t>
            </w:r>
          </w:p>
        </w:tc>
        <w:tc>
          <w:tcPr>
            <w:tcW w:w="1692" w:type="dxa"/>
            <w:vMerge w:val="restart"/>
          </w:tcPr>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01.09.2017-</w:t>
            </w:r>
          </w:p>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29.12.2017</w:t>
            </w:r>
          </w:p>
        </w:tc>
        <w:tc>
          <w:tcPr>
            <w:tcW w:w="2132" w:type="dxa"/>
            <w:vMerge w:val="restart"/>
          </w:tcPr>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16 недель</w:t>
            </w:r>
          </w:p>
        </w:tc>
        <w:tc>
          <w:tcPr>
            <w:tcW w:w="2105" w:type="dxa"/>
          </w:tcPr>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Осенние каникулы</w:t>
            </w:r>
          </w:p>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30.10.2017-05.11.2017</w:t>
            </w:r>
          </w:p>
        </w:tc>
        <w:tc>
          <w:tcPr>
            <w:tcW w:w="2132" w:type="dxa"/>
          </w:tcPr>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7 дней</w:t>
            </w:r>
          </w:p>
        </w:tc>
      </w:tr>
      <w:tr w:rsidR="00C84613" w:rsidRPr="00C84613" w:rsidTr="00DC35C4">
        <w:tc>
          <w:tcPr>
            <w:tcW w:w="1510" w:type="dxa"/>
            <w:vMerge/>
          </w:tcPr>
          <w:p w:rsidR="00C84613" w:rsidRPr="00C84613" w:rsidRDefault="00C84613" w:rsidP="00C84613">
            <w:pPr>
              <w:rPr>
                <w:rFonts w:ascii="Times New Roman" w:hAnsi="Times New Roman" w:cs="Times New Roman"/>
                <w:sz w:val="24"/>
                <w:szCs w:val="24"/>
              </w:rPr>
            </w:pPr>
          </w:p>
        </w:tc>
        <w:tc>
          <w:tcPr>
            <w:tcW w:w="1692" w:type="dxa"/>
            <w:vMerge/>
          </w:tcPr>
          <w:p w:rsidR="00C84613" w:rsidRPr="00C84613" w:rsidRDefault="00C84613" w:rsidP="00C84613">
            <w:pPr>
              <w:rPr>
                <w:rFonts w:ascii="Times New Roman" w:hAnsi="Times New Roman" w:cs="Times New Roman"/>
                <w:sz w:val="24"/>
                <w:szCs w:val="24"/>
              </w:rPr>
            </w:pPr>
          </w:p>
        </w:tc>
        <w:tc>
          <w:tcPr>
            <w:tcW w:w="2132" w:type="dxa"/>
            <w:vMerge/>
          </w:tcPr>
          <w:p w:rsidR="00C84613" w:rsidRPr="00C84613" w:rsidRDefault="00C84613" w:rsidP="00C84613">
            <w:pPr>
              <w:rPr>
                <w:rFonts w:ascii="Times New Roman" w:hAnsi="Times New Roman" w:cs="Times New Roman"/>
                <w:sz w:val="24"/>
                <w:szCs w:val="24"/>
              </w:rPr>
            </w:pPr>
          </w:p>
        </w:tc>
        <w:tc>
          <w:tcPr>
            <w:tcW w:w="2105" w:type="dxa"/>
          </w:tcPr>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Зимние каникулы</w:t>
            </w:r>
          </w:p>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30.12.2017-</w:t>
            </w:r>
            <w:r w:rsidRPr="00C84613">
              <w:rPr>
                <w:rFonts w:ascii="Times New Roman" w:hAnsi="Times New Roman" w:cs="Times New Roman"/>
                <w:sz w:val="24"/>
                <w:szCs w:val="24"/>
              </w:rPr>
              <w:lastRenderedPageBreak/>
              <w:t>07.01.2018</w:t>
            </w:r>
          </w:p>
        </w:tc>
        <w:tc>
          <w:tcPr>
            <w:tcW w:w="2132" w:type="dxa"/>
          </w:tcPr>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lastRenderedPageBreak/>
              <w:t>9 дней</w:t>
            </w:r>
          </w:p>
        </w:tc>
      </w:tr>
      <w:tr w:rsidR="00C84613" w:rsidRPr="00C84613" w:rsidTr="00DC35C4">
        <w:tc>
          <w:tcPr>
            <w:tcW w:w="1510" w:type="dxa"/>
            <w:vMerge w:val="restart"/>
          </w:tcPr>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lastRenderedPageBreak/>
              <w:t xml:space="preserve">2 полугодие </w:t>
            </w:r>
          </w:p>
        </w:tc>
        <w:tc>
          <w:tcPr>
            <w:tcW w:w="1692" w:type="dxa"/>
            <w:vMerge w:val="restart"/>
          </w:tcPr>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08.01.2018-</w:t>
            </w:r>
          </w:p>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30.05.2018</w:t>
            </w:r>
          </w:p>
        </w:tc>
        <w:tc>
          <w:tcPr>
            <w:tcW w:w="2132" w:type="dxa"/>
            <w:vMerge w:val="restart"/>
          </w:tcPr>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18 недель</w:t>
            </w:r>
          </w:p>
          <w:p w:rsidR="00C84613" w:rsidRPr="00C84613" w:rsidRDefault="00C84613" w:rsidP="00C84613">
            <w:pPr>
              <w:rPr>
                <w:rFonts w:ascii="Times New Roman" w:hAnsi="Times New Roman" w:cs="Times New Roman"/>
                <w:sz w:val="24"/>
                <w:szCs w:val="24"/>
              </w:rPr>
            </w:pPr>
          </w:p>
        </w:tc>
        <w:tc>
          <w:tcPr>
            <w:tcW w:w="2105" w:type="dxa"/>
          </w:tcPr>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 xml:space="preserve">Февральские каникулы </w:t>
            </w:r>
          </w:p>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05.02.2018-11.03.2018</w:t>
            </w:r>
          </w:p>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Весенние каникулы</w:t>
            </w:r>
          </w:p>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25.03.2018-01.04.2018</w:t>
            </w:r>
          </w:p>
        </w:tc>
        <w:tc>
          <w:tcPr>
            <w:tcW w:w="2132" w:type="dxa"/>
          </w:tcPr>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7 дней</w:t>
            </w:r>
          </w:p>
          <w:p w:rsidR="00C84613" w:rsidRPr="00C84613" w:rsidRDefault="00C84613" w:rsidP="00C84613">
            <w:pPr>
              <w:rPr>
                <w:rFonts w:ascii="Times New Roman" w:hAnsi="Times New Roman" w:cs="Times New Roman"/>
                <w:sz w:val="24"/>
                <w:szCs w:val="24"/>
              </w:rPr>
            </w:pPr>
          </w:p>
          <w:p w:rsidR="00C84613" w:rsidRPr="00C84613" w:rsidRDefault="00C84613" w:rsidP="00C84613">
            <w:pPr>
              <w:rPr>
                <w:rFonts w:ascii="Times New Roman" w:hAnsi="Times New Roman" w:cs="Times New Roman"/>
                <w:sz w:val="24"/>
                <w:szCs w:val="24"/>
              </w:rPr>
            </w:pPr>
          </w:p>
          <w:p w:rsidR="00C84613" w:rsidRPr="00C84613" w:rsidRDefault="00C84613" w:rsidP="00C84613">
            <w:pPr>
              <w:rPr>
                <w:rFonts w:ascii="Times New Roman" w:hAnsi="Times New Roman" w:cs="Times New Roman"/>
                <w:sz w:val="24"/>
                <w:szCs w:val="24"/>
              </w:rPr>
            </w:pPr>
          </w:p>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 xml:space="preserve">  7дней</w:t>
            </w:r>
          </w:p>
        </w:tc>
      </w:tr>
      <w:tr w:rsidR="00C84613" w:rsidRPr="00C84613" w:rsidTr="00DC35C4">
        <w:tc>
          <w:tcPr>
            <w:tcW w:w="1510" w:type="dxa"/>
            <w:vMerge/>
          </w:tcPr>
          <w:p w:rsidR="00C84613" w:rsidRPr="00C84613" w:rsidRDefault="00C84613" w:rsidP="00C84613">
            <w:pPr>
              <w:rPr>
                <w:rFonts w:ascii="Times New Roman" w:hAnsi="Times New Roman" w:cs="Times New Roman"/>
                <w:sz w:val="24"/>
                <w:szCs w:val="24"/>
              </w:rPr>
            </w:pPr>
          </w:p>
        </w:tc>
        <w:tc>
          <w:tcPr>
            <w:tcW w:w="1692" w:type="dxa"/>
            <w:vMerge/>
          </w:tcPr>
          <w:p w:rsidR="00C84613" w:rsidRPr="00C84613" w:rsidRDefault="00C84613" w:rsidP="00C84613">
            <w:pPr>
              <w:rPr>
                <w:rFonts w:ascii="Times New Roman" w:hAnsi="Times New Roman" w:cs="Times New Roman"/>
                <w:sz w:val="24"/>
                <w:szCs w:val="24"/>
              </w:rPr>
            </w:pPr>
          </w:p>
        </w:tc>
        <w:tc>
          <w:tcPr>
            <w:tcW w:w="2132" w:type="dxa"/>
            <w:vMerge/>
          </w:tcPr>
          <w:p w:rsidR="00C84613" w:rsidRPr="00C84613" w:rsidRDefault="00C84613" w:rsidP="00C84613">
            <w:pPr>
              <w:rPr>
                <w:rFonts w:ascii="Times New Roman" w:hAnsi="Times New Roman" w:cs="Times New Roman"/>
                <w:sz w:val="24"/>
                <w:szCs w:val="24"/>
              </w:rPr>
            </w:pPr>
          </w:p>
        </w:tc>
        <w:tc>
          <w:tcPr>
            <w:tcW w:w="2105" w:type="dxa"/>
          </w:tcPr>
          <w:p w:rsidR="00C84613" w:rsidRPr="00C84613" w:rsidRDefault="00C84613" w:rsidP="00C84613">
            <w:pPr>
              <w:rPr>
                <w:rFonts w:ascii="Times New Roman" w:hAnsi="Times New Roman" w:cs="Times New Roman"/>
                <w:sz w:val="24"/>
                <w:szCs w:val="24"/>
              </w:rPr>
            </w:pPr>
          </w:p>
        </w:tc>
        <w:tc>
          <w:tcPr>
            <w:tcW w:w="2132" w:type="dxa"/>
          </w:tcPr>
          <w:p w:rsidR="00C84613" w:rsidRPr="00C84613" w:rsidRDefault="00C84613" w:rsidP="00C84613">
            <w:pPr>
              <w:rPr>
                <w:rFonts w:ascii="Times New Roman" w:hAnsi="Times New Roman" w:cs="Times New Roman"/>
                <w:sz w:val="24"/>
                <w:szCs w:val="24"/>
              </w:rPr>
            </w:pPr>
          </w:p>
        </w:tc>
      </w:tr>
      <w:tr w:rsidR="00C84613" w:rsidRPr="00C84613" w:rsidTr="00DC35C4">
        <w:tc>
          <w:tcPr>
            <w:tcW w:w="1510" w:type="dxa"/>
          </w:tcPr>
          <w:p w:rsidR="00C84613" w:rsidRPr="00C84613" w:rsidRDefault="00C84613" w:rsidP="00C84613">
            <w:pPr>
              <w:rPr>
                <w:rFonts w:ascii="Times New Roman" w:hAnsi="Times New Roman" w:cs="Times New Roman"/>
                <w:sz w:val="24"/>
                <w:szCs w:val="24"/>
              </w:rPr>
            </w:pPr>
          </w:p>
        </w:tc>
        <w:tc>
          <w:tcPr>
            <w:tcW w:w="1692" w:type="dxa"/>
          </w:tcPr>
          <w:p w:rsidR="00C84613" w:rsidRPr="00C84613" w:rsidRDefault="00C84613" w:rsidP="00C84613">
            <w:pPr>
              <w:rPr>
                <w:rFonts w:ascii="Times New Roman" w:hAnsi="Times New Roman" w:cs="Times New Roman"/>
                <w:sz w:val="24"/>
                <w:szCs w:val="24"/>
              </w:rPr>
            </w:pPr>
          </w:p>
        </w:tc>
        <w:tc>
          <w:tcPr>
            <w:tcW w:w="2132" w:type="dxa"/>
          </w:tcPr>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34 недели</w:t>
            </w:r>
          </w:p>
        </w:tc>
        <w:tc>
          <w:tcPr>
            <w:tcW w:w="2105" w:type="dxa"/>
          </w:tcPr>
          <w:p w:rsidR="00C84613" w:rsidRPr="00C84613" w:rsidRDefault="00C84613" w:rsidP="00C84613">
            <w:pPr>
              <w:rPr>
                <w:rFonts w:ascii="Times New Roman" w:hAnsi="Times New Roman" w:cs="Times New Roman"/>
                <w:sz w:val="24"/>
                <w:szCs w:val="24"/>
              </w:rPr>
            </w:pPr>
          </w:p>
        </w:tc>
        <w:tc>
          <w:tcPr>
            <w:tcW w:w="2132" w:type="dxa"/>
          </w:tcPr>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30 дней</w:t>
            </w:r>
          </w:p>
        </w:tc>
      </w:tr>
    </w:tbl>
    <w:p w:rsidR="00C84613" w:rsidRPr="00C84613" w:rsidRDefault="00C84613" w:rsidP="00C84613">
      <w:pPr>
        <w:tabs>
          <w:tab w:val="left" w:pos="2550"/>
        </w:tabs>
        <w:rPr>
          <w:rFonts w:ascii="Times New Roman" w:hAnsi="Times New Roman" w:cs="Times New Roman"/>
          <w:sz w:val="24"/>
          <w:szCs w:val="24"/>
        </w:rPr>
      </w:pPr>
      <w:r w:rsidRPr="00C84613">
        <w:rPr>
          <w:rFonts w:ascii="Times New Roman" w:hAnsi="Times New Roman" w:cs="Times New Roman"/>
          <w:sz w:val="24"/>
          <w:szCs w:val="24"/>
        </w:rPr>
        <w:tab/>
      </w:r>
    </w:p>
    <w:p w:rsidR="00C84613" w:rsidRPr="00C84613" w:rsidRDefault="00C84613" w:rsidP="00C84613">
      <w:pPr>
        <w:tabs>
          <w:tab w:val="left" w:pos="2550"/>
        </w:tabs>
        <w:rPr>
          <w:rFonts w:ascii="Times New Roman" w:hAnsi="Times New Roman" w:cs="Times New Roman"/>
          <w:sz w:val="28"/>
          <w:szCs w:val="28"/>
        </w:rPr>
      </w:pPr>
      <w:r w:rsidRPr="00C84613">
        <w:rPr>
          <w:rFonts w:ascii="Times New Roman" w:hAnsi="Times New Roman" w:cs="Times New Roman"/>
          <w:b/>
          <w:sz w:val="28"/>
          <w:szCs w:val="28"/>
        </w:rPr>
        <w:t>4.Дополнительные дни отдыха, связанные с государственными праздниками</w:t>
      </w:r>
    </w:p>
    <w:p w:rsidR="00C84613" w:rsidRPr="00C84613" w:rsidRDefault="00C84613" w:rsidP="00C84613">
      <w:pPr>
        <w:tabs>
          <w:tab w:val="left" w:pos="2550"/>
        </w:tabs>
        <w:spacing w:after="0"/>
        <w:rPr>
          <w:rFonts w:ascii="Times New Roman" w:hAnsi="Times New Roman" w:cs="Times New Roman"/>
          <w:sz w:val="24"/>
          <w:szCs w:val="24"/>
        </w:rPr>
      </w:pPr>
      <w:r w:rsidRPr="00C84613">
        <w:rPr>
          <w:rFonts w:ascii="Times New Roman" w:hAnsi="Times New Roman" w:cs="Times New Roman"/>
          <w:sz w:val="24"/>
          <w:szCs w:val="24"/>
        </w:rPr>
        <w:t>Согласно статье 112 Трудового кодекса РФ нерабочими праздничными днями являются:</w:t>
      </w:r>
    </w:p>
    <w:p w:rsidR="00C84613" w:rsidRPr="00C84613" w:rsidRDefault="00C84613" w:rsidP="00C84613">
      <w:pPr>
        <w:tabs>
          <w:tab w:val="left" w:pos="2550"/>
        </w:tabs>
        <w:spacing w:after="0"/>
        <w:rPr>
          <w:rFonts w:ascii="Times New Roman" w:hAnsi="Times New Roman" w:cs="Times New Roman"/>
          <w:sz w:val="24"/>
          <w:szCs w:val="24"/>
        </w:rPr>
      </w:pPr>
      <w:r w:rsidRPr="00C84613">
        <w:rPr>
          <w:rFonts w:ascii="Times New Roman" w:hAnsi="Times New Roman" w:cs="Times New Roman"/>
          <w:sz w:val="24"/>
          <w:szCs w:val="24"/>
        </w:rPr>
        <w:t xml:space="preserve"> ̶ 4 ноября 2017 г. – День народного единства</w:t>
      </w:r>
    </w:p>
    <w:p w:rsidR="00C84613" w:rsidRPr="00C84613" w:rsidRDefault="00C84613" w:rsidP="00C84613">
      <w:pPr>
        <w:tabs>
          <w:tab w:val="left" w:pos="2550"/>
        </w:tabs>
        <w:spacing w:after="0"/>
        <w:rPr>
          <w:rFonts w:ascii="Times New Roman" w:hAnsi="Times New Roman" w:cs="Times New Roman"/>
          <w:sz w:val="24"/>
          <w:szCs w:val="24"/>
        </w:rPr>
      </w:pPr>
      <w:r w:rsidRPr="00C84613">
        <w:rPr>
          <w:rFonts w:ascii="Times New Roman" w:hAnsi="Times New Roman" w:cs="Times New Roman"/>
          <w:sz w:val="24"/>
          <w:szCs w:val="24"/>
        </w:rPr>
        <w:t xml:space="preserve"> ̶ 1 – 8 января 2018 г. – Новогодние каникулы</w:t>
      </w:r>
    </w:p>
    <w:p w:rsidR="00C84613" w:rsidRPr="00C84613" w:rsidRDefault="00C84613" w:rsidP="00C84613">
      <w:pPr>
        <w:tabs>
          <w:tab w:val="left" w:pos="2550"/>
        </w:tabs>
        <w:spacing w:after="0"/>
        <w:rPr>
          <w:rFonts w:ascii="Times New Roman" w:hAnsi="Times New Roman" w:cs="Times New Roman"/>
          <w:sz w:val="24"/>
          <w:szCs w:val="24"/>
        </w:rPr>
      </w:pPr>
      <w:r w:rsidRPr="00C84613">
        <w:rPr>
          <w:rFonts w:ascii="Times New Roman" w:hAnsi="Times New Roman" w:cs="Times New Roman"/>
          <w:sz w:val="24"/>
          <w:szCs w:val="24"/>
        </w:rPr>
        <w:t xml:space="preserve"> ̶ 23 февраля 2018 г. – День защитника Отечества</w:t>
      </w:r>
    </w:p>
    <w:p w:rsidR="00C84613" w:rsidRPr="00C84613" w:rsidRDefault="00C84613" w:rsidP="00C84613">
      <w:pPr>
        <w:tabs>
          <w:tab w:val="left" w:pos="2550"/>
        </w:tabs>
        <w:spacing w:after="0"/>
        <w:rPr>
          <w:rFonts w:ascii="Times New Roman" w:hAnsi="Times New Roman" w:cs="Times New Roman"/>
          <w:sz w:val="24"/>
          <w:szCs w:val="24"/>
        </w:rPr>
      </w:pPr>
      <w:r w:rsidRPr="00C84613">
        <w:rPr>
          <w:rFonts w:ascii="Times New Roman" w:hAnsi="Times New Roman" w:cs="Times New Roman"/>
          <w:sz w:val="24"/>
          <w:szCs w:val="24"/>
        </w:rPr>
        <w:t xml:space="preserve"> ̶ 8,9 марта 2018 г. – Международный женский день</w:t>
      </w:r>
    </w:p>
    <w:p w:rsidR="00C84613" w:rsidRPr="00C84613" w:rsidRDefault="00C84613" w:rsidP="00C84613">
      <w:pPr>
        <w:tabs>
          <w:tab w:val="left" w:pos="2550"/>
        </w:tabs>
        <w:spacing w:after="0"/>
        <w:rPr>
          <w:rFonts w:ascii="Times New Roman" w:hAnsi="Times New Roman" w:cs="Times New Roman"/>
          <w:sz w:val="24"/>
          <w:szCs w:val="24"/>
        </w:rPr>
      </w:pPr>
      <w:r w:rsidRPr="00C84613">
        <w:rPr>
          <w:rFonts w:ascii="Times New Roman" w:hAnsi="Times New Roman" w:cs="Times New Roman"/>
          <w:sz w:val="24"/>
          <w:szCs w:val="24"/>
        </w:rPr>
        <w:t xml:space="preserve"> ̶ 1,2 мая 2018 г. – Праздник весны и труда</w:t>
      </w:r>
    </w:p>
    <w:p w:rsidR="00C84613" w:rsidRPr="00C84613" w:rsidRDefault="00C84613" w:rsidP="00C84613">
      <w:pPr>
        <w:tabs>
          <w:tab w:val="left" w:pos="2550"/>
        </w:tabs>
        <w:spacing w:after="0"/>
        <w:rPr>
          <w:rFonts w:ascii="Times New Roman" w:hAnsi="Times New Roman" w:cs="Times New Roman"/>
          <w:sz w:val="24"/>
          <w:szCs w:val="24"/>
        </w:rPr>
      </w:pPr>
      <w:r w:rsidRPr="00C84613">
        <w:rPr>
          <w:rFonts w:ascii="Times New Roman" w:hAnsi="Times New Roman" w:cs="Times New Roman"/>
          <w:sz w:val="24"/>
          <w:szCs w:val="24"/>
        </w:rPr>
        <w:t xml:space="preserve"> ̶ 9 мая 2018 г. – День победы</w:t>
      </w:r>
    </w:p>
    <w:p w:rsidR="00C84613" w:rsidRPr="00C84613" w:rsidRDefault="00C84613" w:rsidP="00C84613">
      <w:pPr>
        <w:tabs>
          <w:tab w:val="left" w:pos="2550"/>
        </w:tabs>
        <w:spacing w:after="0"/>
        <w:rPr>
          <w:rFonts w:ascii="Times New Roman" w:hAnsi="Times New Roman" w:cs="Times New Roman"/>
          <w:sz w:val="24"/>
          <w:szCs w:val="24"/>
        </w:rPr>
      </w:pPr>
      <w:r w:rsidRPr="00C84613">
        <w:rPr>
          <w:rFonts w:ascii="Times New Roman" w:hAnsi="Times New Roman" w:cs="Times New Roman"/>
          <w:sz w:val="24"/>
          <w:szCs w:val="24"/>
        </w:rPr>
        <w:t>-17 апреля 2018 г.-День поминовения усопших(радоница)</w:t>
      </w:r>
    </w:p>
    <w:p w:rsidR="00C84613" w:rsidRPr="00C84613" w:rsidRDefault="00C84613" w:rsidP="00C84613">
      <w:pPr>
        <w:tabs>
          <w:tab w:val="left" w:pos="2550"/>
        </w:tabs>
        <w:rPr>
          <w:rFonts w:ascii="Times New Roman" w:hAnsi="Times New Roman" w:cs="Times New Roman"/>
          <w:sz w:val="24"/>
          <w:szCs w:val="24"/>
        </w:rPr>
      </w:pPr>
    </w:p>
    <w:p w:rsidR="00C84613" w:rsidRPr="00C84613" w:rsidRDefault="00C84613" w:rsidP="00C84613">
      <w:pPr>
        <w:rPr>
          <w:rFonts w:ascii="Times New Roman" w:hAnsi="Times New Roman" w:cs="Times New Roman"/>
          <w:b/>
          <w:sz w:val="28"/>
          <w:szCs w:val="28"/>
        </w:rPr>
      </w:pPr>
      <w:r w:rsidRPr="00C84613">
        <w:rPr>
          <w:rFonts w:ascii="Times New Roman" w:hAnsi="Times New Roman" w:cs="Times New Roman"/>
          <w:b/>
          <w:sz w:val="28"/>
          <w:szCs w:val="28"/>
        </w:rPr>
        <w:t xml:space="preserve">     5.Количество классов в каждой параллели</w:t>
      </w:r>
    </w:p>
    <w:p w:rsidR="00C84613" w:rsidRPr="00C84613" w:rsidRDefault="00C84613" w:rsidP="00C84613">
      <w:pPr>
        <w:jc w:val="center"/>
        <w:rPr>
          <w:rFonts w:ascii="Times New Roman" w:hAnsi="Times New Roman" w:cs="Times New Roman"/>
          <w:b/>
          <w:sz w:val="24"/>
          <w:szCs w:val="24"/>
        </w:rPr>
      </w:pPr>
    </w:p>
    <w:tbl>
      <w:tblPr>
        <w:tblStyle w:val="a6"/>
        <w:tblW w:w="0" w:type="auto"/>
        <w:tblInd w:w="-526" w:type="dxa"/>
        <w:tblLook w:val="04A0"/>
      </w:tblPr>
      <w:tblGrid>
        <w:gridCol w:w="814"/>
        <w:gridCol w:w="814"/>
        <w:gridCol w:w="814"/>
        <w:gridCol w:w="814"/>
        <w:gridCol w:w="814"/>
        <w:gridCol w:w="814"/>
        <w:gridCol w:w="814"/>
        <w:gridCol w:w="814"/>
        <w:gridCol w:w="814"/>
        <w:gridCol w:w="814"/>
        <w:gridCol w:w="814"/>
        <w:gridCol w:w="671"/>
      </w:tblGrid>
      <w:tr w:rsidR="00C84613" w:rsidRPr="00C84613" w:rsidTr="00DC35C4">
        <w:tc>
          <w:tcPr>
            <w:tcW w:w="810" w:type="dxa"/>
            <w:shd w:val="clear" w:color="auto" w:fill="92D050"/>
          </w:tcPr>
          <w:p w:rsidR="00C84613" w:rsidRPr="00C84613" w:rsidRDefault="00C84613" w:rsidP="00C84613">
            <w:pPr>
              <w:rPr>
                <w:rFonts w:ascii="Times New Roman" w:hAnsi="Times New Roman" w:cs="Times New Roman"/>
                <w:sz w:val="20"/>
                <w:szCs w:val="24"/>
              </w:rPr>
            </w:pPr>
            <w:r w:rsidRPr="00C84613">
              <w:rPr>
                <w:rFonts w:ascii="Times New Roman" w:hAnsi="Times New Roman" w:cs="Times New Roman"/>
                <w:sz w:val="20"/>
                <w:szCs w:val="24"/>
              </w:rPr>
              <w:t>1</w:t>
            </w:r>
          </w:p>
          <w:p w:rsidR="00C84613" w:rsidRPr="00C84613" w:rsidRDefault="00C84613" w:rsidP="00C84613">
            <w:pPr>
              <w:rPr>
                <w:rFonts w:ascii="Times New Roman" w:hAnsi="Times New Roman" w:cs="Times New Roman"/>
                <w:sz w:val="20"/>
                <w:szCs w:val="24"/>
              </w:rPr>
            </w:pPr>
            <w:r w:rsidRPr="00C84613">
              <w:rPr>
                <w:rFonts w:ascii="Times New Roman" w:hAnsi="Times New Roman" w:cs="Times New Roman"/>
                <w:sz w:val="20"/>
                <w:szCs w:val="24"/>
              </w:rPr>
              <w:t>классы</w:t>
            </w:r>
          </w:p>
        </w:tc>
        <w:tc>
          <w:tcPr>
            <w:tcW w:w="810" w:type="dxa"/>
            <w:shd w:val="clear" w:color="auto" w:fill="92D050"/>
          </w:tcPr>
          <w:p w:rsidR="00C84613" w:rsidRPr="00C84613" w:rsidRDefault="00C84613" w:rsidP="00C84613">
            <w:pPr>
              <w:rPr>
                <w:rFonts w:ascii="Times New Roman" w:hAnsi="Times New Roman" w:cs="Times New Roman"/>
                <w:sz w:val="20"/>
                <w:szCs w:val="24"/>
              </w:rPr>
            </w:pPr>
            <w:r w:rsidRPr="00C84613">
              <w:rPr>
                <w:rFonts w:ascii="Times New Roman" w:hAnsi="Times New Roman" w:cs="Times New Roman"/>
                <w:sz w:val="20"/>
                <w:szCs w:val="24"/>
              </w:rPr>
              <w:t>2 классы</w:t>
            </w:r>
          </w:p>
        </w:tc>
        <w:tc>
          <w:tcPr>
            <w:tcW w:w="810" w:type="dxa"/>
            <w:shd w:val="clear" w:color="auto" w:fill="92D050"/>
          </w:tcPr>
          <w:p w:rsidR="00C84613" w:rsidRPr="00C84613" w:rsidRDefault="00C84613" w:rsidP="00C84613">
            <w:pPr>
              <w:rPr>
                <w:rFonts w:ascii="Times New Roman" w:hAnsi="Times New Roman" w:cs="Times New Roman"/>
                <w:sz w:val="20"/>
                <w:szCs w:val="24"/>
              </w:rPr>
            </w:pPr>
            <w:r w:rsidRPr="00C84613">
              <w:rPr>
                <w:rFonts w:ascii="Times New Roman" w:hAnsi="Times New Roman" w:cs="Times New Roman"/>
                <w:sz w:val="20"/>
                <w:szCs w:val="24"/>
              </w:rPr>
              <w:t>3</w:t>
            </w:r>
          </w:p>
          <w:p w:rsidR="00C84613" w:rsidRPr="00C84613" w:rsidRDefault="00C84613" w:rsidP="00C84613">
            <w:pPr>
              <w:rPr>
                <w:rFonts w:ascii="Times New Roman" w:hAnsi="Times New Roman" w:cs="Times New Roman"/>
                <w:sz w:val="20"/>
                <w:szCs w:val="24"/>
              </w:rPr>
            </w:pPr>
            <w:r w:rsidRPr="00C84613">
              <w:rPr>
                <w:rFonts w:ascii="Times New Roman" w:hAnsi="Times New Roman" w:cs="Times New Roman"/>
                <w:sz w:val="20"/>
                <w:szCs w:val="24"/>
              </w:rPr>
              <w:t>классы</w:t>
            </w:r>
          </w:p>
        </w:tc>
        <w:tc>
          <w:tcPr>
            <w:tcW w:w="810" w:type="dxa"/>
            <w:shd w:val="clear" w:color="auto" w:fill="92D050"/>
          </w:tcPr>
          <w:p w:rsidR="00C84613" w:rsidRPr="00C84613" w:rsidRDefault="00C84613" w:rsidP="00C84613">
            <w:pPr>
              <w:rPr>
                <w:rFonts w:ascii="Times New Roman" w:hAnsi="Times New Roman" w:cs="Times New Roman"/>
                <w:sz w:val="20"/>
                <w:szCs w:val="24"/>
              </w:rPr>
            </w:pPr>
            <w:r w:rsidRPr="00C84613">
              <w:rPr>
                <w:rFonts w:ascii="Times New Roman" w:hAnsi="Times New Roman" w:cs="Times New Roman"/>
                <w:sz w:val="20"/>
                <w:szCs w:val="24"/>
              </w:rPr>
              <w:t>4</w:t>
            </w:r>
          </w:p>
          <w:p w:rsidR="00C84613" w:rsidRPr="00C84613" w:rsidRDefault="00C84613" w:rsidP="00C84613">
            <w:pPr>
              <w:rPr>
                <w:rFonts w:ascii="Times New Roman" w:hAnsi="Times New Roman" w:cs="Times New Roman"/>
                <w:sz w:val="20"/>
                <w:szCs w:val="24"/>
              </w:rPr>
            </w:pPr>
            <w:r w:rsidRPr="00C84613">
              <w:rPr>
                <w:rFonts w:ascii="Times New Roman" w:hAnsi="Times New Roman" w:cs="Times New Roman"/>
                <w:sz w:val="20"/>
                <w:szCs w:val="24"/>
              </w:rPr>
              <w:t>классы</w:t>
            </w:r>
          </w:p>
        </w:tc>
        <w:tc>
          <w:tcPr>
            <w:tcW w:w="809" w:type="dxa"/>
            <w:shd w:val="clear" w:color="auto" w:fill="92D050"/>
          </w:tcPr>
          <w:p w:rsidR="00C84613" w:rsidRPr="00C84613" w:rsidRDefault="00C84613" w:rsidP="00C84613">
            <w:pPr>
              <w:rPr>
                <w:rFonts w:ascii="Times New Roman" w:hAnsi="Times New Roman" w:cs="Times New Roman"/>
                <w:sz w:val="20"/>
                <w:szCs w:val="24"/>
              </w:rPr>
            </w:pPr>
            <w:r w:rsidRPr="00C84613">
              <w:rPr>
                <w:rFonts w:ascii="Times New Roman" w:hAnsi="Times New Roman" w:cs="Times New Roman"/>
                <w:sz w:val="20"/>
                <w:szCs w:val="24"/>
              </w:rPr>
              <w:t>5</w:t>
            </w:r>
          </w:p>
          <w:p w:rsidR="00C84613" w:rsidRPr="00C84613" w:rsidRDefault="00C84613" w:rsidP="00C84613">
            <w:pPr>
              <w:rPr>
                <w:rFonts w:ascii="Times New Roman" w:hAnsi="Times New Roman" w:cs="Times New Roman"/>
                <w:sz w:val="20"/>
                <w:szCs w:val="24"/>
              </w:rPr>
            </w:pPr>
            <w:r w:rsidRPr="00C84613">
              <w:rPr>
                <w:rFonts w:ascii="Times New Roman" w:hAnsi="Times New Roman" w:cs="Times New Roman"/>
                <w:sz w:val="20"/>
                <w:szCs w:val="24"/>
              </w:rPr>
              <w:t>классы</w:t>
            </w:r>
          </w:p>
        </w:tc>
        <w:tc>
          <w:tcPr>
            <w:tcW w:w="809" w:type="dxa"/>
            <w:shd w:val="clear" w:color="auto" w:fill="92D050"/>
          </w:tcPr>
          <w:p w:rsidR="00C84613" w:rsidRPr="00C84613" w:rsidRDefault="00C84613" w:rsidP="00C84613">
            <w:pPr>
              <w:rPr>
                <w:rFonts w:ascii="Times New Roman" w:hAnsi="Times New Roman" w:cs="Times New Roman"/>
                <w:sz w:val="20"/>
                <w:szCs w:val="24"/>
              </w:rPr>
            </w:pPr>
            <w:r w:rsidRPr="00C84613">
              <w:rPr>
                <w:rFonts w:ascii="Times New Roman" w:hAnsi="Times New Roman" w:cs="Times New Roman"/>
                <w:sz w:val="20"/>
                <w:szCs w:val="24"/>
              </w:rPr>
              <w:t>6</w:t>
            </w:r>
          </w:p>
          <w:p w:rsidR="00C84613" w:rsidRPr="00C84613" w:rsidRDefault="00C84613" w:rsidP="00C84613">
            <w:pPr>
              <w:rPr>
                <w:rFonts w:ascii="Times New Roman" w:hAnsi="Times New Roman" w:cs="Times New Roman"/>
                <w:sz w:val="20"/>
                <w:szCs w:val="24"/>
              </w:rPr>
            </w:pPr>
            <w:r w:rsidRPr="00C84613">
              <w:rPr>
                <w:rFonts w:ascii="Times New Roman" w:hAnsi="Times New Roman" w:cs="Times New Roman"/>
                <w:sz w:val="20"/>
                <w:szCs w:val="24"/>
              </w:rPr>
              <w:t>классы</w:t>
            </w:r>
          </w:p>
        </w:tc>
        <w:tc>
          <w:tcPr>
            <w:tcW w:w="809" w:type="dxa"/>
            <w:shd w:val="clear" w:color="auto" w:fill="92D050"/>
          </w:tcPr>
          <w:p w:rsidR="00C84613" w:rsidRPr="00C84613" w:rsidRDefault="00C84613" w:rsidP="00C84613">
            <w:pPr>
              <w:rPr>
                <w:rFonts w:ascii="Times New Roman" w:hAnsi="Times New Roman" w:cs="Times New Roman"/>
                <w:sz w:val="20"/>
                <w:szCs w:val="24"/>
              </w:rPr>
            </w:pPr>
            <w:r w:rsidRPr="00C84613">
              <w:rPr>
                <w:rFonts w:ascii="Times New Roman" w:hAnsi="Times New Roman" w:cs="Times New Roman"/>
                <w:sz w:val="20"/>
                <w:szCs w:val="24"/>
              </w:rPr>
              <w:t>7</w:t>
            </w:r>
          </w:p>
          <w:p w:rsidR="00C84613" w:rsidRPr="00C84613" w:rsidRDefault="00C84613" w:rsidP="00C84613">
            <w:pPr>
              <w:rPr>
                <w:rFonts w:ascii="Times New Roman" w:hAnsi="Times New Roman" w:cs="Times New Roman"/>
                <w:sz w:val="20"/>
                <w:szCs w:val="24"/>
              </w:rPr>
            </w:pPr>
            <w:r w:rsidRPr="00C84613">
              <w:rPr>
                <w:rFonts w:ascii="Times New Roman" w:hAnsi="Times New Roman" w:cs="Times New Roman"/>
                <w:sz w:val="20"/>
                <w:szCs w:val="24"/>
              </w:rPr>
              <w:t>классы</w:t>
            </w:r>
          </w:p>
        </w:tc>
        <w:tc>
          <w:tcPr>
            <w:tcW w:w="809" w:type="dxa"/>
            <w:shd w:val="clear" w:color="auto" w:fill="92D050"/>
          </w:tcPr>
          <w:p w:rsidR="00C84613" w:rsidRPr="00C84613" w:rsidRDefault="00C84613" w:rsidP="00C84613">
            <w:pPr>
              <w:rPr>
                <w:rFonts w:ascii="Times New Roman" w:hAnsi="Times New Roman" w:cs="Times New Roman"/>
                <w:sz w:val="20"/>
                <w:szCs w:val="24"/>
              </w:rPr>
            </w:pPr>
            <w:r w:rsidRPr="00C84613">
              <w:rPr>
                <w:rFonts w:ascii="Times New Roman" w:hAnsi="Times New Roman" w:cs="Times New Roman"/>
                <w:sz w:val="20"/>
                <w:szCs w:val="24"/>
              </w:rPr>
              <w:t>8</w:t>
            </w:r>
          </w:p>
          <w:p w:rsidR="00C84613" w:rsidRPr="00C84613" w:rsidRDefault="00C84613" w:rsidP="00C84613">
            <w:pPr>
              <w:rPr>
                <w:rFonts w:ascii="Times New Roman" w:hAnsi="Times New Roman" w:cs="Times New Roman"/>
                <w:sz w:val="20"/>
                <w:szCs w:val="24"/>
              </w:rPr>
            </w:pPr>
            <w:r w:rsidRPr="00C84613">
              <w:rPr>
                <w:rFonts w:ascii="Times New Roman" w:hAnsi="Times New Roman" w:cs="Times New Roman"/>
                <w:sz w:val="20"/>
                <w:szCs w:val="24"/>
              </w:rPr>
              <w:t>классы</w:t>
            </w:r>
          </w:p>
        </w:tc>
        <w:tc>
          <w:tcPr>
            <w:tcW w:w="809" w:type="dxa"/>
            <w:shd w:val="clear" w:color="auto" w:fill="92D050"/>
          </w:tcPr>
          <w:p w:rsidR="00C84613" w:rsidRPr="00C84613" w:rsidRDefault="00C84613" w:rsidP="00C84613">
            <w:pPr>
              <w:rPr>
                <w:rFonts w:ascii="Times New Roman" w:hAnsi="Times New Roman" w:cs="Times New Roman"/>
                <w:sz w:val="20"/>
                <w:szCs w:val="24"/>
              </w:rPr>
            </w:pPr>
            <w:r w:rsidRPr="00C84613">
              <w:rPr>
                <w:rFonts w:ascii="Times New Roman" w:hAnsi="Times New Roman" w:cs="Times New Roman"/>
                <w:sz w:val="20"/>
                <w:szCs w:val="24"/>
              </w:rPr>
              <w:t>9</w:t>
            </w:r>
          </w:p>
          <w:p w:rsidR="00C84613" w:rsidRPr="00C84613" w:rsidRDefault="00C84613" w:rsidP="00C84613">
            <w:pPr>
              <w:rPr>
                <w:rFonts w:ascii="Times New Roman" w:hAnsi="Times New Roman" w:cs="Times New Roman"/>
                <w:sz w:val="20"/>
                <w:szCs w:val="24"/>
              </w:rPr>
            </w:pPr>
            <w:r w:rsidRPr="00C84613">
              <w:rPr>
                <w:rFonts w:ascii="Times New Roman" w:hAnsi="Times New Roman" w:cs="Times New Roman"/>
                <w:sz w:val="20"/>
                <w:szCs w:val="24"/>
              </w:rPr>
              <w:t>классы</w:t>
            </w:r>
          </w:p>
        </w:tc>
        <w:tc>
          <w:tcPr>
            <w:tcW w:w="809" w:type="dxa"/>
            <w:shd w:val="clear" w:color="auto" w:fill="92D050"/>
          </w:tcPr>
          <w:p w:rsidR="00C84613" w:rsidRPr="00C84613" w:rsidRDefault="00C84613" w:rsidP="00C84613">
            <w:pPr>
              <w:rPr>
                <w:rFonts w:ascii="Times New Roman" w:hAnsi="Times New Roman" w:cs="Times New Roman"/>
                <w:sz w:val="20"/>
                <w:szCs w:val="24"/>
              </w:rPr>
            </w:pPr>
            <w:r w:rsidRPr="00C84613">
              <w:rPr>
                <w:rFonts w:ascii="Times New Roman" w:hAnsi="Times New Roman" w:cs="Times New Roman"/>
                <w:sz w:val="20"/>
                <w:szCs w:val="24"/>
              </w:rPr>
              <w:t>10</w:t>
            </w:r>
          </w:p>
          <w:p w:rsidR="00C84613" w:rsidRPr="00C84613" w:rsidRDefault="00C84613" w:rsidP="00C84613">
            <w:pPr>
              <w:rPr>
                <w:rFonts w:ascii="Times New Roman" w:hAnsi="Times New Roman" w:cs="Times New Roman"/>
                <w:sz w:val="20"/>
                <w:szCs w:val="24"/>
              </w:rPr>
            </w:pPr>
            <w:r w:rsidRPr="00C84613">
              <w:rPr>
                <w:rFonts w:ascii="Times New Roman" w:hAnsi="Times New Roman" w:cs="Times New Roman"/>
                <w:sz w:val="20"/>
                <w:szCs w:val="24"/>
              </w:rPr>
              <w:t>классы</w:t>
            </w:r>
          </w:p>
        </w:tc>
        <w:tc>
          <w:tcPr>
            <w:tcW w:w="809" w:type="dxa"/>
            <w:shd w:val="clear" w:color="auto" w:fill="92D050"/>
          </w:tcPr>
          <w:p w:rsidR="00C84613" w:rsidRPr="00C84613" w:rsidRDefault="00C84613" w:rsidP="00C84613">
            <w:pPr>
              <w:rPr>
                <w:rFonts w:ascii="Times New Roman" w:hAnsi="Times New Roman" w:cs="Times New Roman"/>
                <w:sz w:val="20"/>
                <w:szCs w:val="24"/>
              </w:rPr>
            </w:pPr>
            <w:r w:rsidRPr="00C84613">
              <w:rPr>
                <w:rFonts w:ascii="Times New Roman" w:hAnsi="Times New Roman" w:cs="Times New Roman"/>
                <w:sz w:val="20"/>
                <w:szCs w:val="24"/>
              </w:rPr>
              <w:t>11</w:t>
            </w:r>
          </w:p>
          <w:p w:rsidR="00C84613" w:rsidRPr="00C84613" w:rsidRDefault="00C84613" w:rsidP="00C84613">
            <w:pPr>
              <w:rPr>
                <w:rFonts w:ascii="Times New Roman" w:hAnsi="Times New Roman" w:cs="Times New Roman"/>
                <w:sz w:val="20"/>
                <w:szCs w:val="24"/>
              </w:rPr>
            </w:pPr>
            <w:r w:rsidRPr="00C84613">
              <w:rPr>
                <w:rFonts w:ascii="Times New Roman" w:hAnsi="Times New Roman" w:cs="Times New Roman"/>
                <w:sz w:val="20"/>
                <w:szCs w:val="24"/>
              </w:rPr>
              <w:t>классы</w:t>
            </w:r>
          </w:p>
        </w:tc>
        <w:tc>
          <w:tcPr>
            <w:tcW w:w="668" w:type="dxa"/>
            <w:shd w:val="clear" w:color="auto" w:fill="92D050"/>
          </w:tcPr>
          <w:p w:rsidR="00C84613" w:rsidRPr="00C84613" w:rsidRDefault="00C84613" w:rsidP="00C84613">
            <w:pPr>
              <w:rPr>
                <w:rFonts w:ascii="Times New Roman" w:hAnsi="Times New Roman" w:cs="Times New Roman"/>
                <w:sz w:val="20"/>
                <w:szCs w:val="24"/>
              </w:rPr>
            </w:pPr>
            <w:r w:rsidRPr="00C84613">
              <w:rPr>
                <w:rFonts w:ascii="Times New Roman" w:hAnsi="Times New Roman" w:cs="Times New Roman"/>
                <w:sz w:val="20"/>
                <w:szCs w:val="24"/>
              </w:rPr>
              <w:t>всего</w:t>
            </w:r>
          </w:p>
        </w:tc>
      </w:tr>
      <w:tr w:rsidR="00C84613" w:rsidRPr="00C84613" w:rsidTr="00DC35C4">
        <w:tc>
          <w:tcPr>
            <w:tcW w:w="810" w:type="dxa"/>
          </w:tcPr>
          <w:p w:rsidR="00C84613" w:rsidRPr="00C84613" w:rsidRDefault="00C84613" w:rsidP="00C84613">
            <w:pPr>
              <w:rPr>
                <w:rFonts w:ascii="Times New Roman" w:hAnsi="Times New Roman" w:cs="Times New Roman"/>
                <w:sz w:val="20"/>
                <w:szCs w:val="24"/>
              </w:rPr>
            </w:pPr>
            <w:r w:rsidRPr="00C84613">
              <w:rPr>
                <w:rFonts w:ascii="Times New Roman" w:hAnsi="Times New Roman" w:cs="Times New Roman"/>
                <w:sz w:val="20"/>
                <w:szCs w:val="24"/>
              </w:rPr>
              <w:t>4</w:t>
            </w:r>
          </w:p>
        </w:tc>
        <w:tc>
          <w:tcPr>
            <w:tcW w:w="810" w:type="dxa"/>
          </w:tcPr>
          <w:p w:rsidR="00C84613" w:rsidRPr="00C84613" w:rsidRDefault="00C84613" w:rsidP="00C84613">
            <w:pPr>
              <w:rPr>
                <w:rFonts w:ascii="Times New Roman" w:hAnsi="Times New Roman" w:cs="Times New Roman"/>
                <w:sz w:val="20"/>
                <w:szCs w:val="24"/>
              </w:rPr>
            </w:pPr>
            <w:r w:rsidRPr="00C84613">
              <w:rPr>
                <w:rFonts w:ascii="Times New Roman" w:hAnsi="Times New Roman" w:cs="Times New Roman"/>
                <w:sz w:val="20"/>
                <w:szCs w:val="24"/>
              </w:rPr>
              <w:t>4</w:t>
            </w:r>
          </w:p>
        </w:tc>
        <w:tc>
          <w:tcPr>
            <w:tcW w:w="810" w:type="dxa"/>
          </w:tcPr>
          <w:p w:rsidR="00C84613" w:rsidRPr="00C84613" w:rsidRDefault="00C84613" w:rsidP="00C84613">
            <w:pPr>
              <w:rPr>
                <w:rFonts w:ascii="Times New Roman" w:hAnsi="Times New Roman" w:cs="Times New Roman"/>
                <w:sz w:val="20"/>
                <w:szCs w:val="24"/>
              </w:rPr>
            </w:pPr>
            <w:r w:rsidRPr="00C84613">
              <w:rPr>
                <w:rFonts w:ascii="Times New Roman" w:hAnsi="Times New Roman" w:cs="Times New Roman"/>
                <w:sz w:val="20"/>
                <w:szCs w:val="24"/>
              </w:rPr>
              <w:t>4</w:t>
            </w:r>
          </w:p>
        </w:tc>
        <w:tc>
          <w:tcPr>
            <w:tcW w:w="810" w:type="dxa"/>
          </w:tcPr>
          <w:p w:rsidR="00C84613" w:rsidRPr="00C84613" w:rsidRDefault="00C84613" w:rsidP="00C84613">
            <w:pPr>
              <w:rPr>
                <w:rFonts w:ascii="Times New Roman" w:hAnsi="Times New Roman" w:cs="Times New Roman"/>
                <w:sz w:val="20"/>
                <w:szCs w:val="24"/>
              </w:rPr>
            </w:pPr>
            <w:r w:rsidRPr="00C84613">
              <w:rPr>
                <w:rFonts w:ascii="Times New Roman" w:hAnsi="Times New Roman" w:cs="Times New Roman"/>
                <w:sz w:val="20"/>
                <w:szCs w:val="24"/>
              </w:rPr>
              <w:t>3</w:t>
            </w:r>
          </w:p>
        </w:tc>
        <w:tc>
          <w:tcPr>
            <w:tcW w:w="809" w:type="dxa"/>
          </w:tcPr>
          <w:p w:rsidR="00C84613" w:rsidRPr="00C84613" w:rsidRDefault="00C84613" w:rsidP="00C84613">
            <w:pPr>
              <w:rPr>
                <w:rFonts w:ascii="Times New Roman" w:hAnsi="Times New Roman" w:cs="Times New Roman"/>
                <w:sz w:val="20"/>
                <w:szCs w:val="24"/>
              </w:rPr>
            </w:pPr>
            <w:r w:rsidRPr="00C84613">
              <w:rPr>
                <w:rFonts w:ascii="Times New Roman" w:hAnsi="Times New Roman" w:cs="Times New Roman"/>
                <w:sz w:val="20"/>
                <w:szCs w:val="24"/>
              </w:rPr>
              <w:t>4</w:t>
            </w:r>
          </w:p>
        </w:tc>
        <w:tc>
          <w:tcPr>
            <w:tcW w:w="809" w:type="dxa"/>
          </w:tcPr>
          <w:p w:rsidR="00C84613" w:rsidRPr="00C84613" w:rsidRDefault="00C84613" w:rsidP="00C84613">
            <w:pPr>
              <w:rPr>
                <w:rFonts w:ascii="Times New Roman" w:hAnsi="Times New Roman" w:cs="Times New Roman"/>
                <w:sz w:val="20"/>
                <w:szCs w:val="24"/>
              </w:rPr>
            </w:pPr>
            <w:r w:rsidRPr="00C84613">
              <w:rPr>
                <w:rFonts w:ascii="Times New Roman" w:hAnsi="Times New Roman" w:cs="Times New Roman"/>
                <w:sz w:val="20"/>
                <w:szCs w:val="24"/>
              </w:rPr>
              <w:t>3</w:t>
            </w:r>
          </w:p>
        </w:tc>
        <w:tc>
          <w:tcPr>
            <w:tcW w:w="809" w:type="dxa"/>
          </w:tcPr>
          <w:p w:rsidR="00C84613" w:rsidRPr="00C84613" w:rsidRDefault="00C84613" w:rsidP="00C84613">
            <w:pPr>
              <w:rPr>
                <w:rFonts w:ascii="Times New Roman" w:hAnsi="Times New Roman" w:cs="Times New Roman"/>
                <w:sz w:val="20"/>
                <w:szCs w:val="24"/>
              </w:rPr>
            </w:pPr>
            <w:r w:rsidRPr="00C84613">
              <w:rPr>
                <w:rFonts w:ascii="Times New Roman" w:hAnsi="Times New Roman" w:cs="Times New Roman"/>
                <w:sz w:val="20"/>
                <w:szCs w:val="24"/>
              </w:rPr>
              <w:t>3</w:t>
            </w:r>
          </w:p>
        </w:tc>
        <w:tc>
          <w:tcPr>
            <w:tcW w:w="809" w:type="dxa"/>
          </w:tcPr>
          <w:p w:rsidR="00C84613" w:rsidRPr="00C84613" w:rsidRDefault="00C84613" w:rsidP="00C84613">
            <w:pPr>
              <w:rPr>
                <w:rFonts w:ascii="Times New Roman" w:hAnsi="Times New Roman" w:cs="Times New Roman"/>
                <w:sz w:val="20"/>
                <w:szCs w:val="24"/>
              </w:rPr>
            </w:pPr>
            <w:r w:rsidRPr="00C84613">
              <w:rPr>
                <w:rFonts w:ascii="Times New Roman" w:hAnsi="Times New Roman" w:cs="Times New Roman"/>
                <w:sz w:val="20"/>
                <w:szCs w:val="24"/>
              </w:rPr>
              <w:t>2</w:t>
            </w:r>
          </w:p>
        </w:tc>
        <w:tc>
          <w:tcPr>
            <w:tcW w:w="809" w:type="dxa"/>
          </w:tcPr>
          <w:p w:rsidR="00C84613" w:rsidRPr="00C84613" w:rsidRDefault="00C84613" w:rsidP="00C84613">
            <w:pPr>
              <w:rPr>
                <w:rFonts w:ascii="Times New Roman" w:hAnsi="Times New Roman" w:cs="Times New Roman"/>
                <w:sz w:val="20"/>
                <w:szCs w:val="24"/>
              </w:rPr>
            </w:pPr>
            <w:r w:rsidRPr="00C84613">
              <w:rPr>
                <w:rFonts w:ascii="Times New Roman" w:hAnsi="Times New Roman" w:cs="Times New Roman"/>
                <w:sz w:val="20"/>
                <w:szCs w:val="24"/>
              </w:rPr>
              <w:t>3</w:t>
            </w:r>
          </w:p>
        </w:tc>
        <w:tc>
          <w:tcPr>
            <w:tcW w:w="809" w:type="dxa"/>
          </w:tcPr>
          <w:p w:rsidR="00C84613" w:rsidRPr="00C84613" w:rsidRDefault="00C84613" w:rsidP="00C84613">
            <w:pPr>
              <w:rPr>
                <w:rFonts w:ascii="Times New Roman" w:hAnsi="Times New Roman" w:cs="Times New Roman"/>
                <w:sz w:val="20"/>
                <w:szCs w:val="24"/>
              </w:rPr>
            </w:pPr>
            <w:r w:rsidRPr="00C84613">
              <w:rPr>
                <w:rFonts w:ascii="Times New Roman" w:hAnsi="Times New Roman" w:cs="Times New Roman"/>
                <w:sz w:val="20"/>
                <w:szCs w:val="24"/>
              </w:rPr>
              <w:t>2</w:t>
            </w:r>
          </w:p>
        </w:tc>
        <w:tc>
          <w:tcPr>
            <w:tcW w:w="809" w:type="dxa"/>
          </w:tcPr>
          <w:p w:rsidR="00C84613" w:rsidRPr="00C84613" w:rsidRDefault="00C84613" w:rsidP="00C84613">
            <w:pPr>
              <w:rPr>
                <w:rFonts w:ascii="Times New Roman" w:hAnsi="Times New Roman" w:cs="Times New Roman"/>
                <w:sz w:val="20"/>
                <w:szCs w:val="24"/>
              </w:rPr>
            </w:pPr>
            <w:r w:rsidRPr="00C84613">
              <w:rPr>
                <w:rFonts w:ascii="Times New Roman" w:hAnsi="Times New Roman" w:cs="Times New Roman"/>
                <w:sz w:val="20"/>
                <w:szCs w:val="24"/>
              </w:rPr>
              <w:t>1</w:t>
            </w:r>
          </w:p>
        </w:tc>
        <w:tc>
          <w:tcPr>
            <w:tcW w:w="668" w:type="dxa"/>
          </w:tcPr>
          <w:p w:rsidR="00C84613" w:rsidRPr="00C84613" w:rsidRDefault="00C84613" w:rsidP="00C84613">
            <w:pPr>
              <w:rPr>
                <w:rFonts w:ascii="Times New Roman" w:hAnsi="Times New Roman" w:cs="Times New Roman"/>
                <w:sz w:val="20"/>
                <w:szCs w:val="24"/>
              </w:rPr>
            </w:pPr>
            <w:r w:rsidRPr="00C84613">
              <w:rPr>
                <w:rFonts w:ascii="Times New Roman" w:hAnsi="Times New Roman" w:cs="Times New Roman"/>
                <w:sz w:val="20"/>
                <w:szCs w:val="24"/>
              </w:rPr>
              <w:t>33</w:t>
            </w:r>
          </w:p>
        </w:tc>
      </w:tr>
    </w:tbl>
    <w:p w:rsidR="00C84613" w:rsidRPr="00C84613" w:rsidRDefault="00C84613" w:rsidP="00C84613">
      <w:pPr>
        <w:rPr>
          <w:rFonts w:ascii="Times New Roman" w:hAnsi="Times New Roman" w:cs="Times New Roman"/>
          <w:sz w:val="24"/>
          <w:szCs w:val="24"/>
        </w:rPr>
      </w:pPr>
    </w:p>
    <w:p w:rsidR="00C84613" w:rsidRPr="00C84613" w:rsidRDefault="00C84613" w:rsidP="00C84613">
      <w:pPr>
        <w:tabs>
          <w:tab w:val="left" w:pos="3540"/>
        </w:tabs>
        <w:rPr>
          <w:rFonts w:ascii="Times New Roman" w:hAnsi="Times New Roman" w:cs="Times New Roman"/>
          <w:sz w:val="24"/>
          <w:szCs w:val="24"/>
        </w:rPr>
      </w:pPr>
    </w:p>
    <w:p w:rsidR="00C84613" w:rsidRPr="00C84613" w:rsidRDefault="00C84613" w:rsidP="00C84613">
      <w:pPr>
        <w:tabs>
          <w:tab w:val="left" w:pos="3135"/>
        </w:tabs>
        <w:rPr>
          <w:rFonts w:ascii="Times New Roman" w:hAnsi="Times New Roman" w:cs="Times New Roman"/>
          <w:b/>
          <w:sz w:val="28"/>
          <w:szCs w:val="24"/>
        </w:rPr>
      </w:pPr>
      <w:r w:rsidRPr="00C84613">
        <w:rPr>
          <w:rFonts w:ascii="Times New Roman" w:hAnsi="Times New Roman" w:cs="Times New Roman"/>
          <w:b/>
          <w:sz w:val="28"/>
          <w:szCs w:val="24"/>
        </w:rPr>
        <w:t xml:space="preserve">   6.Режим работы образовательного учреждения</w:t>
      </w:r>
    </w:p>
    <w:p w:rsidR="00C84613" w:rsidRPr="00C84613" w:rsidRDefault="00C84613" w:rsidP="00C84613">
      <w:pPr>
        <w:rPr>
          <w:rFonts w:ascii="Times New Roman" w:hAnsi="Times New Roman" w:cs="Times New Roman"/>
          <w:sz w:val="24"/>
          <w:szCs w:val="24"/>
        </w:rPr>
      </w:pPr>
    </w:p>
    <w:tbl>
      <w:tblPr>
        <w:tblStyle w:val="a6"/>
        <w:tblW w:w="0" w:type="auto"/>
        <w:tblLook w:val="04A0"/>
      </w:tblPr>
      <w:tblGrid>
        <w:gridCol w:w="3189"/>
        <w:gridCol w:w="3190"/>
        <w:gridCol w:w="3191"/>
      </w:tblGrid>
      <w:tr w:rsidR="00C84613" w:rsidRPr="00C84613" w:rsidTr="00DC35C4">
        <w:tc>
          <w:tcPr>
            <w:tcW w:w="3190" w:type="dxa"/>
          </w:tcPr>
          <w:p w:rsidR="00C84613" w:rsidRPr="00C84613" w:rsidRDefault="00C84613" w:rsidP="00C84613">
            <w:pPr>
              <w:tabs>
                <w:tab w:val="left" w:pos="1245"/>
              </w:tabs>
              <w:rPr>
                <w:rFonts w:ascii="Times New Roman" w:hAnsi="Times New Roman" w:cs="Times New Roman"/>
                <w:sz w:val="24"/>
                <w:szCs w:val="24"/>
              </w:rPr>
            </w:pPr>
            <w:r w:rsidRPr="00C84613">
              <w:rPr>
                <w:rFonts w:ascii="Times New Roman" w:hAnsi="Times New Roman" w:cs="Times New Roman"/>
                <w:sz w:val="24"/>
                <w:szCs w:val="24"/>
              </w:rPr>
              <w:t>День недели</w:t>
            </w:r>
          </w:p>
        </w:tc>
        <w:tc>
          <w:tcPr>
            <w:tcW w:w="3190" w:type="dxa"/>
          </w:tcPr>
          <w:p w:rsidR="00C84613" w:rsidRPr="00C84613" w:rsidRDefault="00C84613" w:rsidP="00C84613">
            <w:pPr>
              <w:tabs>
                <w:tab w:val="left" w:pos="1245"/>
              </w:tabs>
              <w:rPr>
                <w:rFonts w:ascii="Times New Roman" w:hAnsi="Times New Roman" w:cs="Times New Roman"/>
                <w:sz w:val="24"/>
                <w:szCs w:val="24"/>
              </w:rPr>
            </w:pPr>
            <w:r w:rsidRPr="00C84613">
              <w:rPr>
                <w:rFonts w:ascii="Times New Roman" w:hAnsi="Times New Roman" w:cs="Times New Roman"/>
                <w:sz w:val="24"/>
                <w:szCs w:val="24"/>
              </w:rPr>
              <w:t>Часы работы</w:t>
            </w:r>
          </w:p>
        </w:tc>
        <w:tc>
          <w:tcPr>
            <w:tcW w:w="3191" w:type="dxa"/>
          </w:tcPr>
          <w:p w:rsidR="00C84613" w:rsidRPr="00C84613" w:rsidRDefault="00C84613" w:rsidP="00C84613">
            <w:pPr>
              <w:tabs>
                <w:tab w:val="left" w:pos="1245"/>
              </w:tabs>
              <w:rPr>
                <w:rFonts w:ascii="Times New Roman" w:hAnsi="Times New Roman" w:cs="Times New Roman"/>
                <w:sz w:val="24"/>
                <w:szCs w:val="24"/>
              </w:rPr>
            </w:pPr>
            <w:r w:rsidRPr="00C84613">
              <w:rPr>
                <w:rFonts w:ascii="Times New Roman" w:hAnsi="Times New Roman" w:cs="Times New Roman"/>
                <w:sz w:val="24"/>
                <w:szCs w:val="24"/>
              </w:rPr>
              <w:t>Перерыв</w:t>
            </w:r>
          </w:p>
        </w:tc>
      </w:tr>
      <w:tr w:rsidR="00C84613" w:rsidRPr="00C84613" w:rsidTr="00DC35C4">
        <w:tc>
          <w:tcPr>
            <w:tcW w:w="3190" w:type="dxa"/>
          </w:tcPr>
          <w:p w:rsidR="00C84613" w:rsidRPr="00C84613" w:rsidRDefault="00C84613" w:rsidP="00C84613">
            <w:pPr>
              <w:tabs>
                <w:tab w:val="left" w:pos="1245"/>
              </w:tabs>
              <w:rPr>
                <w:rFonts w:ascii="Times New Roman" w:hAnsi="Times New Roman" w:cs="Times New Roman"/>
                <w:sz w:val="24"/>
                <w:szCs w:val="24"/>
              </w:rPr>
            </w:pPr>
            <w:r w:rsidRPr="00C84613">
              <w:rPr>
                <w:rFonts w:ascii="Times New Roman" w:hAnsi="Times New Roman" w:cs="Times New Roman"/>
                <w:sz w:val="24"/>
                <w:szCs w:val="24"/>
              </w:rPr>
              <w:t>Понедельник</w:t>
            </w:r>
          </w:p>
        </w:tc>
        <w:tc>
          <w:tcPr>
            <w:tcW w:w="3190" w:type="dxa"/>
          </w:tcPr>
          <w:p w:rsidR="00C84613" w:rsidRPr="00C84613" w:rsidRDefault="00C84613" w:rsidP="00C84613">
            <w:pPr>
              <w:tabs>
                <w:tab w:val="left" w:pos="1245"/>
              </w:tabs>
              <w:rPr>
                <w:rFonts w:ascii="Times New Roman" w:hAnsi="Times New Roman" w:cs="Times New Roman"/>
                <w:sz w:val="24"/>
                <w:szCs w:val="24"/>
              </w:rPr>
            </w:pPr>
            <w:r w:rsidRPr="00C84613">
              <w:rPr>
                <w:rFonts w:ascii="Times New Roman" w:hAnsi="Times New Roman" w:cs="Times New Roman"/>
                <w:sz w:val="24"/>
                <w:szCs w:val="24"/>
              </w:rPr>
              <w:t>08.00-19.00</w:t>
            </w:r>
          </w:p>
        </w:tc>
        <w:tc>
          <w:tcPr>
            <w:tcW w:w="3191" w:type="dxa"/>
          </w:tcPr>
          <w:p w:rsidR="00C84613" w:rsidRPr="00C84613" w:rsidRDefault="00C84613" w:rsidP="00C84613">
            <w:pPr>
              <w:tabs>
                <w:tab w:val="left" w:pos="1245"/>
              </w:tabs>
              <w:rPr>
                <w:rFonts w:ascii="Times New Roman" w:hAnsi="Times New Roman" w:cs="Times New Roman"/>
                <w:sz w:val="24"/>
                <w:szCs w:val="24"/>
              </w:rPr>
            </w:pPr>
            <w:r w:rsidRPr="00C84613">
              <w:rPr>
                <w:rFonts w:ascii="Times New Roman" w:hAnsi="Times New Roman" w:cs="Times New Roman"/>
                <w:sz w:val="24"/>
                <w:szCs w:val="24"/>
              </w:rPr>
              <w:t>нет</w:t>
            </w:r>
          </w:p>
        </w:tc>
      </w:tr>
      <w:tr w:rsidR="00C84613" w:rsidRPr="00C84613" w:rsidTr="00DC35C4">
        <w:tc>
          <w:tcPr>
            <w:tcW w:w="3190" w:type="dxa"/>
          </w:tcPr>
          <w:p w:rsidR="00C84613" w:rsidRPr="00C84613" w:rsidRDefault="00C84613" w:rsidP="00C84613">
            <w:pPr>
              <w:tabs>
                <w:tab w:val="left" w:pos="1245"/>
              </w:tabs>
              <w:rPr>
                <w:rFonts w:ascii="Times New Roman" w:hAnsi="Times New Roman" w:cs="Times New Roman"/>
                <w:sz w:val="24"/>
                <w:szCs w:val="24"/>
              </w:rPr>
            </w:pPr>
            <w:r w:rsidRPr="00C84613">
              <w:rPr>
                <w:rFonts w:ascii="Times New Roman" w:hAnsi="Times New Roman" w:cs="Times New Roman"/>
                <w:sz w:val="24"/>
                <w:szCs w:val="24"/>
              </w:rPr>
              <w:t>Вторник</w:t>
            </w:r>
          </w:p>
        </w:tc>
        <w:tc>
          <w:tcPr>
            <w:tcW w:w="3190" w:type="dxa"/>
          </w:tcPr>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08.00-19.00</w:t>
            </w:r>
          </w:p>
        </w:tc>
        <w:tc>
          <w:tcPr>
            <w:tcW w:w="3191" w:type="dxa"/>
          </w:tcPr>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нет</w:t>
            </w:r>
          </w:p>
        </w:tc>
      </w:tr>
      <w:tr w:rsidR="00C84613" w:rsidRPr="00C84613" w:rsidTr="00DC35C4">
        <w:tc>
          <w:tcPr>
            <w:tcW w:w="3190" w:type="dxa"/>
          </w:tcPr>
          <w:p w:rsidR="00C84613" w:rsidRPr="00C84613" w:rsidRDefault="00C84613" w:rsidP="00C84613">
            <w:pPr>
              <w:tabs>
                <w:tab w:val="left" w:pos="1245"/>
              </w:tabs>
              <w:rPr>
                <w:rFonts w:ascii="Times New Roman" w:hAnsi="Times New Roman" w:cs="Times New Roman"/>
                <w:sz w:val="24"/>
                <w:szCs w:val="24"/>
              </w:rPr>
            </w:pPr>
            <w:r w:rsidRPr="00C84613">
              <w:rPr>
                <w:rFonts w:ascii="Times New Roman" w:hAnsi="Times New Roman" w:cs="Times New Roman"/>
                <w:sz w:val="24"/>
                <w:szCs w:val="24"/>
              </w:rPr>
              <w:t>Среда</w:t>
            </w:r>
          </w:p>
        </w:tc>
        <w:tc>
          <w:tcPr>
            <w:tcW w:w="3190" w:type="dxa"/>
          </w:tcPr>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08.00-19.00</w:t>
            </w:r>
          </w:p>
        </w:tc>
        <w:tc>
          <w:tcPr>
            <w:tcW w:w="3191" w:type="dxa"/>
          </w:tcPr>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нет</w:t>
            </w:r>
          </w:p>
        </w:tc>
      </w:tr>
      <w:tr w:rsidR="00C84613" w:rsidRPr="00C84613" w:rsidTr="00DC35C4">
        <w:tc>
          <w:tcPr>
            <w:tcW w:w="3190" w:type="dxa"/>
          </w:tcPr>
          <w:p w:rsidR="00C84613" w:rsidRPr="00C84613" w:rsidRDefault="00C84613" w:rsidP="00C84613">
            <w:pPr>
              <w:tabs>
                <w:tab w:val="left" w:pos="1245"/>
              </w:tabs>
              <w:rPr>
                <w:rFonts w:ascii="Times New Roman" w:hAnsi="Times New Roman" w:cs="Times New Roman"/>
                <w:sz w:val="24"/>
                <w:szCs w:val="24"/>
              </w:rPr>
            </w:pPr>
            <w:r w:rsidRPr="00C84613">
              <w:rPr>
                <w:rFonts w:ascii="Times New Roman" w:hAnsi="Times New Roman" w:cs="Times New Roman"/>
                <w:sz w:val="24"/>
                <w:szCs w:val="24"/>
              </w:rPr>
              <w:t>Четверг</w:t>
            </w:r>
          </w:p>
        </w:tc>
        <w:tc>
          <w:tcPr>
            <w:tcW w:w="3190" w:type="dxa"/>
          </w:tcPr>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08.00-19.00</w:t>
            </w:r>
          </w:p>
        </w:tc>
        <w:tc>
          <w:tcPr>
            <w:tcW w:w="3191" w:type="dxa"/>
          </w:tcPr>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нет</w:t>
            </w:r>
          </w:p>
        </w:tc>
      </w:tr>
      <w:tr w:rsidR="00C84613" w:rsidRPr="00C84613" w:rsidTr="00DC35C4">
        <w:tc>
          <w:tcPr>
            <w:tcW w:w="3190" w:type="dxa"/>
          </w:tcPr>
          <w:p w:rsidR="00C84613" w:rsidRPr="00C84613" w:rsidRDefault="00C84613" w:rsidP="00C84613">
            <w:pPr>
              <w:tabs>
                <w:tab w:val="left" w:pos="1245"/>
              </w:tabs>
              <w:rPr>
                <w:rFonts w:ascii="Times New Roman" w:hAnsi="Times New Roman" w:cs="Times New Roman"/>
                <w:sz w:val="24"/>
                <w:szCs w:val="24"/>
              </w:rPr>
            </w:pPr>
            <w:r w:rsidRPr="00C84613">
              <w:rPr>
                <w:rFonts w:ascii="Times New Roman" w:hAnsi="Times New Roman" w:cs="Times New Roman"/>
                <w:sz w:val="24"/>
                <w:szCs w:val="24"/>
              </w:rPr>
              <w:t>Пятница</w:t>
            </w:r>
          </w:p>
        </w:tc>
        <w:tc>
          <w:tcPr>
            <w:tcW w:w="3190" w:type="dxa"/>
          </w:tcPr>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08.00-19.00</w:t>
            </w:r>
          </w:p>
        </w:tc>
        <w:tc>
          <w:tcPr>
            <w:tcW w:w="3191" w:type="dxa"/>
          </w:tcPr>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нет</w:t>
            </w:r>
          </w:p>
        </w:tc>
      </w:tr>
      <w:tr w:rsidR="00C84613" w:rsidRPr="00C84613" w:rsidTr="00DC35C4">
        <w:tc>
          <w:tcPr>
            <w:tcW w:w="3190" w:type="dxa"/>
          </w:tcPr>
          <w:p w:rsidR="00C84613" w:rsidRPr="00C84613" w:rsidRDefault="00C84613" w:rsidP="00C84613">
            <w:pPr>
              <w:tabs>
                <w:tab w:val="left" w:pos="1245"/>
              </w:tabs>
              <w:rPr>
                <w:rFonts w:ascii="Times New Roman" w:hAnsi="Times New Roman" w:cs="Times New Roman"/>
                <w:sz w:val="24"/>
                <w:szCs w:val="24"/>
              </w:rPr>
            </w:pPr>
            <w:r w:rsidRPr="00C84613">
              <w:rPr>
                <w:rFonts w:ascii="Times New Roman" w:hAnsi="Times New Roman" w:cs="Times New Roman"/>
                <w:sz w:val="24"/>
                <w:szCs w:val="24"/>
              </w:rPr>
              <w:t>Суббота</w:t>
            </w:r>
          </w:p>
        </w:tc>
        <w:tc>
          <w:tcPr>
            <w:tcW w:w="3190" w:type="dxa"/>
          </w:tcPr>
          <w:p w:rsidR="00C84613" w:rsidRPr="00C84613" w:rsidRDefault="00C84613" w:rsidP="00C84613">
            <w:pPr>
              <w:tabs>
                <w:tab w:val="left" w:pos="1245"/>
              </w:tabs>
              <w:rPr>
                <w:rFonts w:ascii="Times New Roman" w:hAnsi="Times New Roman" w:cs="Times New Roman"/>
                <w:sz w:val="24"/>
                <w:szCs w:val="24"/>
              </w:rPr>
            </w:pPr>
            <w:r w:rsidRPr="00C84613">
              <w:rPr>
                <w:rFonts w:ascii="Times New Roman" w:hAnsi="Times New Roman" w:cs="Times New Roman"/>
                <w:sz w:val="24"/>
                <w:szCs w:val="24"/>
              </w:rPr>
              <w:t>08.00-16.00</w:t>
            </w:r>
          </w:p>
        </w:tc>
        <w:tc>
          <w:tcPr>
            <w:tcW w:w="3191" w:type="dxa"/>
          </w:tcPr>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нет</w:t>
            </w:r>
          </w:p>
        </w:tc>
      </w:tr>
      <w:tr w:rsidR="00C84613" w:rsidRPr="00C84613" w:rsidTr="00DC35C4">
        <w:tc>
          <w:tcPr>
            <w:tcW w:w="3190" w:type="dxa"/>
          </w:tcPr>
          <w:p w:rsidR="00C84613" w:rsidRPr="00C84613" w:rsidRDefault="00C84613" w:rsidP="00C84613">
            <w:pPr>
              <w:tabs>
                <w:tab w:val="left" w:pos="1245"/>
              </w:tabs>
              <w:rPr>
                <w:rFonts w:ascii="Times New Roman" w:hAnsi="Times New Roman" w:cs="Times New Roman"/>
                <w:sz w:val="24"/>
                <w:szCs w:val="24"/>
              </w:rPr>
            </w:pPr>
            <w:r w:rsidRPr="00C84613">
              <w:rPr>
                <w:rFonts w:ascii="Times New Roman" w:hAnsi="Times New Roman" w:cs="Times New Roman"/>
                <w:sz w:val="24"/>
                <w:szCs w:val="24"/>
              </w:rPr>
              <w:t>Воскресенье</w:t>
            </w:r>
          </w:p>
        </w:tc>
        <w:tc>
          <w:tcPr>
            <w:tcW w:w="3190" w:type="dxa"/>
          </w:tcPr>
          <w:p w:rsidR="00C84613" w:rsidRPr="00C84613" w:rsidRDefault="00C84613" w:rsidP="00C84613">
            <w:pPr>
              <w:tabs>
                <w:tab w:val="left" w:pos="1245"/>
              </w:tabs>
              <w:rPr>
                <w:rFonts w:ascii="Times New Roman" w:hAnsi="Times New Roman" w:cs="Times New Roman"/>
                <w:sz w:val="24"/>
                <w:szCs w:val="24"/>
              </w:rPr>
            </w:pPr>
            <w:r w:rsidRPr="00C84613">
              <w:rPr>
                <w:rFonts w:ascii="Times New Roman" w:hAnsi="Times New Roman" w:cs="Times New Roman"/>
                <w:sz w:val="24"/>
                <w:szCs w:val="24"/>
              </w:rPr>
              <w:t>выходной</w:t>
            </w:r>
          </w:p>
        </w:tc>
        <w:tc>
          <w:tcPr>
            <w:tcW w:w="3191" w:type="dxa"/>
          </w:tcPr>
          <w:p w:rsidR="00C84613" w:rsidRPr="00C84613" w:rsidRDefault="00C84613" w:rsidP="00C84613">
            <w:pPr>
              <w:tabs>
                <w:tab w:val="left" w:pos="1245"/>
              </w:tabs>
              <w:rPr>
                <w:rFonts w:ascii="Times New Roman" w:hAnsi="Times New Roman" w:cs="Times New Roman"/>
                <w:sz w:val="24"/>
                <w:szCs w:val="24"/>
              </w:rPr>
            </w:pPr>
            <w:r w:rsidRPr="00C84613">
              <w:rPr>
                <w:rFonts w:ascii="Times New Roman" w:hAnsi="Times New Roman" w:cs="Times New Roman"/>
                <w:sz w:val="24"/>
                <w:szCs w:val="24"/>
              </w:rPr>
              <w:t>нет</w:t>
            </w:r>
          </w:p>
        </w:tc>
      </w:tr>
    </w:tbl>
    <w:p w:rsidR="00C84613" w:rsidRPr="00C84613" w:rsidRDefault="00C84613" w:rsidP="00C84613">
      <w:pPr>
        <w:rPr>
          <w:rFonts w:ascii="Times New Roman" w:hAnsi="Times New Roman" w:cs="Times New Roman"/>
          <w:sz w:val="24"/>
          <w:szCs w:val="24"/>
        </w:rPr>
      </w:pPr>
    </w:p>
    <w:p w:rsidR="00C84613" w:rsidRPr="00C84613" w:rsidRDefault="00C84613" w:rsidP="00C84613">
      <w:pPr>
        <w:rPr>
          <w:rFonts w:ascii="Times New Roman" w:hAnsi="Times New Roman" w:cs="Times New Roman"/>
          <w:sz w:val="24"/>
          <w:szCs w:val="24"/>
        </w:rPr>
      </w:pPr>
    </w:p>
    <w:p w:rsidR="00C84613" w:rsidRPr="00C84613" w:rsidRDefault="00C84613" w:rsidP="00C84613">
      <w:pPr>
        <w:tabs>
          <w:tab w:val="left" w:pos="3765"/>
        </w:tabs>
        <w:rPr>
          <w:rFonts w:ascii="Times New Roman" w:hAnsi="Times New Roman" w:cs="Times New Roman"/>
          <w:b/>
          <w:sz w:val="28"/>
          <w:szCs w:val="28"/>
        </w:rPr>
      </w:pPr>
      <w:r w:rsidRPr="00C84613">
        <w:rPr>
          <w:rFonts w:ascii="Times New Roman" w:hAnsi="Times New Roman" w:cs="Times New Roman"/>
          <w:b/>
          <w:sz w:val="28"/>
          <w:szCs w:val="28"/>
        </w:rPr>
        <w:t>7.Расписание звонков</w:t>
      </w:r>
    </w:p>
    <w:p w:rsidR="00C84613" w:rsidRPr="00C84613" w:rsidRDefault="00873728" w:rsidP="00C84613">
      <w:pPr>
        <w:tabs>
          <w:tab w:val="center" w:pos="4677"/>
        </w:tabs>
        <w:rPr>
          <w:rFonts w:ascii="Times New Roman" w:hAnsi="Times New Roman" w:cs="Times New Roman"/>
          <w:sz w:val="24"/>
          <w:szCs w:val="24"/>
        </w:rPr>
      </w:pPr>
      <w:r>
        <w:rPr>
          <w:rFonts w:ascii="Times New Roman" w:hAnsi="Times New Roman" w:cs="Times New Roman"/>
          <w:sz w:val="24"/>
          <w:szCs w:val="24"/>
        </w:rPr>
        <w:tab/>
        <w:t>В МБОУСОШ№3</w:t>
      </w:r>
      <w:r w:rsidR="00C84613" w:rsidRPr="00C84613">
        <w:rPr>
          <w:rFonts w:ascii="Times New Roman" w:hAnsi="Times New Roman" w:cs="Times New Roman"/>
          <w:sz w:val="24"/>
          <w:szCs w:val="24"/>
        </w:rPr>
        <w:t xml:space="preserve">  обучение проходит в 2 смены. Во вторую смену обучаются 2-3 классы. Между сменами в начальной школе предусмотрен перерыв в 1 час для проведения уборки. Продолжительность уроков во 2-11 классах 40 минут. С сентября по декабрь продолжительность уроков в 1 классе составляет 35 минут (СанПиН 2.4.2.2821-10 п.10.10), дополнительно звонки для них не даются.</w:t>
      </w:r>
    </w:p>
    <w:tbl>
      <w:tblPr>
        <w:tblStyle w:val="a6"/>
        <w:tblW w:w="0" w:type="auto"/>
        <w:tblLook w:val="04A0"/>
      </w:tblPr>
      <w:tblGrid>
        <w:gridCol w:w="1526"/>
        <w:gridCol w:w="1843"/>
        <w:gridCol w:w="1843"/>
        <w:gridCol w:w="1843"/>
        <w:gridCol w:w="1843"/>
      </w:tblGrid>
      <w:tr w:rsidR="00C84613" w:rsidRPr="00C84613" w:rsidTr="00DC35C4">
        <w:tc>
          <w:tcPr>
            <w:tcW w:w="8898" w:type="dxa"/>
            <w:gridSpan w:val="5"/>
            <w:shd w:val="clear" w:color="auto" w:fill="8DB3E2" w:themeFill="text2" w:themeFillTint="66"/>
          </w:tcPr>
          <w:p w:rsidR="00C84613" w:rsidRPr="00C84613" w:rsidRDefault="00C84613" w:rsidP="00C84613">
            <w:pPr>
              <w:jc w:val="center"/>
              <w:rPr>
                <w:rFonts w:ascii="Times New Roman" w:hAnsi="Times New Roman" w:cs="Times New Roman"/>
                <w:sz w:val="24"/>
                <w:szCs w:val="24"/>
              </w:rPr>
            </w:pPr>
            <w:r w:rsidRPr="00C84613">
              <w:rPr>
                <w:rFonts w:ascii="Times New Roman" w:hAnsi="Times New Roman" w:cs="Times New Roman"/>
                <w:sz w:val="24"/>
                <w:szCs w:val="24"/>
              </w:rPr>
              <w:t>1 класс    (1-2 четверть)</w:t>
            </w:r>
          </w:p>
        </w:tc>
      </w:tr>
      <w:tr w:rsidR="00C84613" w:rsidRPr="00C84613" w:rsidTr="00DC35C4">
        <w:tc>
          <w:tcPr>
            <w:tcW w:w="1526" w:type="dxa"/>
          </w:tcPr>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урок</w:t>
            </w:r>
          </w:p>
        </w:tc>
        <w:tc>
          <w:tcPr>
            <w:tcW w:w="1843" w:type="dxa"/>
          </w:tcPr>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время</w:t>
            </w:r>
          </w:p>
        </w:tc>
        <w:tc>
          <w:tcPr>
            <w:tcW w:w="1843" w:type="dxa"/>
          </w:tcPr>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перемена</w:t>
            </w:r>
          </w:p>
        </w:tc>
        <w:tc>
          <w:tcPr>
            <w:tcW w:w="1843" w:type="dxa"/>
          </w:tcPr>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время</w:t>
            </w:r>
          </w:p>
        </w:tc>
        <w:tc>
          <w:tcPr>
            <w:tcW w:w="1843" w:type="dxa"/>
          </w:tcPr>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Длительность перемены</w:t>
            </w:r>
          </w:p>
        </w:tc>
      </w:tr>
      <w:tr w:rsidR="00C84613" w:rsidRPr="00C84613" w:rsidTr="00DC35C4">
        <w:tc>
          <w:tcPr>
            <w:tcW w:w="1526" w:type="dxa"/>
          </w:tcPr>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1урок</w:t>
            </w:r>
          </w:p>
        </w:tc>
        <w:tc>
          <w:tcPr>
            <w:tcW w:w="1843" w:type="dxa"/>
          </w:tcPr>
          <w:p w:rsidR="00C84613" w:rsidRPr="00C84613" w:rsidRDefault="00C84613" w:rsidP="00C84613">
            <w:pPr>
              <w:jc w:val="center"/>
              <w:rPr>
                <w:rFonts w:ascii="Times New Roman" w:eastAsia="Calibri" w:hAnsi="Times New Roman" w:cs="Times New Roman"/>
                <w:sz w:val="24"/>
                <w:szCs w:val="24"/>
              </w:rPr>
            </w:pPr>
            <w:r w:rsidRPr="00C84613">
              <w:rPr>
                <w:rFonts w:ascii="Times New Roman" w:eastAsia="Calibri" w:hAnsi="Times New Roman" w:cs="Times New Roman"/>
                <w:sz w:val="24"/>
                <w:szCs w:val="24"/>
              </w:rPr>
              <w:t>8.00  –  8.35</w:t>
            </w:r>
          </w:p>
        </w:tc>
        <w:tc>
          <w:tcPr>
            <w:tcW w:w="1843" w:type="dxa"/>
          </w:tcPr>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1 перемена</w:t>
            </w:r>
          </w:p>
        </w:tc>
        <w:tc>
          <w:tcPr>
            <w:tcW w:w="1843" w:type="dxa"/>
          </w:tcPr>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8.35-8.50</w:t>
            </w:r>
          </w:p>
        </w:tc>
        <w:tc>
          <w:tcPr>
            <w:tcW w:w="1843" w:type="dxa"/>
          </w:tcPr>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15 минут</w:t>
            </w:r>
          </w:p>
        </w:tc>
      </w:tr>
      <w:tr w:rsidR="00C84613" w:rsidRPr="00C84613" w:rsidTr="00DC35C4">
        <w:tc>
          <w:tcPr>
            <w:tcW w:w="1526" w:type="dxa"/>
          </w:tcPr>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2урок</w:t>
            </w:r>
          </w:p>
        </w:tc>
        <w:tc>
          <w:tcPr>
            <w:tcW w:w="1843" w:type="dxa"/>
          </w:tcPr>
          <w:p w:rsidR="00C84613" w:rsidRPr="00C84613" w:rsidRDefault="00C84613" w:rsidP="00C84613">
            <w:pPr>
              <w:jc w:val="center"/>
              <w:rPr>
                <w:rFonts w:ascii="Times New Roman" w:eastAsia="Calibri" w:hAnsi="Times New Roman" w:cs="Times New Roman"/>
                <w:sz w:val="24"/>
                <w:szCs w:val="24"/>
              </w:rPr>
            </w:pPr>
            <w:r w:rsidRPr="00C84613">
              <w:rPr>
                <w:rFonts w:ascii="Times New Roman" w:eastAsia="Calibri" w:hAnsi="Times New Roman" w:cs="Times New Roman"/>
                <w:sz w:val="24"/>
                <w:szCs w:val="24"/>
              </w:rPr>
              <w:t>8.50  –  9.25</w:t>
            </w:r>
          </w:p>
        </w:tc>
        <w:tc>
          <w:tcPr>
            <w:tcW w:w="1843" w:type="dxa"/>
          </w:tcPr>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2 перемена</w:t>
            </w:r>
          </w:p>
        </w:tc>
        <w:tc>
          <w:tcPr>
            <w:tcW w:w="1843" w:type="dxa"/>
          </w:tcPr>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9.25-9.45</w:t>
            </w:r>
          </w:p>
        </w:tc>
        <w:tc>
          <w:tcPr>
            <w:tcW w:w="1843" w:type="dxa"/>
          </w:tcPr>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20 минут</w:t>
            </w:r>
          </w:p>
        </w:tc>
      </w:tr>
      <w:tr w:rsidR="00C84613" w:rsidRPr="00C84613" w:rsidTr="00DC35C4">
        <w:tc>
          <w:tcPr>
            <w:tcW w:w="1526" w:type="dxa"/>
          </w:tcPr>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3урок</w:t>
            </w:r>
          </w:p>
        </w:tc>
        <w:tc>
          <w:tcPr>
            <w:tcW w:w="1843" w:type="dxa"/>
          </w:tcPr>
          <w:p w:rsidR="00C84613" w:rsidRPr="00C84613" w:rsidRDefault="00C84613" w:rsidP="00C84613">
            <w:pPr>
              <w:jc w:val="center"/>
              <w:rPr>
                <w:rFonts w:ascii="Times New Roman" w:eastAsia="Calibri" w:hAnsi="Times New Roman" w:cs="Times New Roman"/>
                <w:sz w:val="24"/>
                <w:szCs w:val="24"/>
              </w:rPr>
            </w:pPr>
            <w:r w:rsidRPr="00C84613">
              <w:rPr>
                <w:rFonts w:ascii="Times New Roman" w:eastAsia="Calibri" w:hAnsi="Times New Roman" w:cs="Times New Roman"/>
                <w:sz w:val="24"/>
                <w:szCs w:val="24"/>
              </w:rPr>
              <w:t>9.45  – 10.20</w:t>
            </w:r>
          </w:p>
        </w:tc>
        <w:tc>
          <w:tcPr>
            <w:tcW w:w="1843" w:type="dxa"/>
          </w:tcPr>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3 перемена</w:t>
            </w:r>
          </w:p>
        </w:tc>
        <w:tc>
          <w:tcPr>
            <w:tcW w:w="1843" w:type="dxa"/>
          </w:tcPr>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10.20-10.40</w:t>
            </w:r>
          </w:p>
        </w:tc>
        <w:tc>
          <w:tcPr>
            <w:tcW w:w="1843" w:type="dxa"/>
          </w:tcPr>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20 минут</w:t>
            </w:r>
          </w:p>
        </w:tc>
      </w:tr>
      <w:tr w:rsidR="00C84613" w:rsidRPr="00C84613" w:rsidTr="00DC35C4">
        <w:tc>
          <w:tcPr>
            <w:tcW w:w="1526" w:type="dxa"/>
          </w:tcPr>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4урок</w:t>
            </w:r>
          </w:p>
        </w:tc>
        <w:tc>
          <w:tcPr>
            <w:tcW w:w="1843" w:type="dxa"/>
          </w:tcPr>
          <w:p w:rsidR="00C84613" w:rsidRPr="00C84613" w:rsidRDefault="00C84613" w:rsidP="00C84613">
            <w:pPr>
              <w:jc w:val="center"/>
              <w:rPr>
                <w:rFonts w:ascii="Times New Roman" w:eastAsia="Calibri" w:hAnsi="Times New Roman" w:cs="Times New Roman"/>
                <w:sz w:val="24"/>
                <w:szCs w:val="24"/>
              </w:rPr>
            </w:pPr>
            <w:r w:rsidRPr="00C84613">
              <w:rPr>
                <w:rFonts w:ascii="Times New Roman" w:eastAsia="Calibri" w:hAnsi="Times New Roman" w:cs="Times New Roman"/>
                <w:sz w:val="24"/>
                <w:szCs w:val="24"/>
              </w:rPr>
              <w:t>10.40 – 11.15</w:t>
            </w:r>
          </w:p>
        </w:tc>
        <w:tc>
          <w:tcPr>
            <w:tcW w:w="1843" w:type="dxa"/>
          </w:tcPr>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4 перемена</w:t>
            </w:r>
          </w:p>
        </w:tc>
        <w:tc>
          <w:tcPr>
            <w:tcW w:w="1843" w:type="dxa"/>
          </w:tcPr>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11.15-11.30</w:t>
            </w:r>
          </w:p>
        </w:tc>
        <w:tc>
          <w:tcPr>
            <w:tcW w:w="1843" w:type="dxa"/>
          </w:tcPr>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15 минут</w:t>
            </w:r>
          </w:p>
        </w:tc>
      </w:tr>
      <w:tr w:rsidR="00C84613" w:rsidRPr="00C84613" w:rsidTr="00DC35C4">
        <w:tc>
          <w:tcPr>
            <w:tcW w:w="1526" w:type="dxa"/>
          </w:tcPr>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5урок</w:t>
            </w:r>
          </w:p>
        </w:tc>
        <w:tc>
          <w:tcPr>
            <w:tcW w:w="1843" w:type="dxa"/>
          </w:tcPr>
          <w:p w:rsidR="00C84613" w:rsidRPr="00C84613" w:rsidRDefault="00C84613" w:rsidP="00C84613">
            <w:pPr>
              <w:jc w:val="center"/>
              <w:rPr>
                <w:rFonts w:ascii="Times New Roman" w:eastAsia="Calibri" w:hAnsi="Times New Roman" w:cs="Times New Roman"/>
                <w:sz w:val="24"/>
                <w:szCs w:val="24"/>
              </w:rPr>
            </w:pPr>
            <w:r w:rsidRPr="00C84613">
              <w:rPr>
                <w:rFonts w:ascii="Times New Roman" w:eastAsia="Calibri" w:hAnsi="Times New Roman" w:cs="Times New Roman"/>
                <w:sz w:val="24"/>
                <w:szCs w:val="24"/>
              </w:rPr>
              <w:t>11.30-12.05</w:t>
            </w:r>
          </w:p>
        </w:tc>
        <w:tc>
          <w:tcPr>
            <w:tcW w:w="1843" w:type="dxa"/>
          </w:tcPr>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5 перемена</w:t>
            </w:r>
          </w:p>
        </w:tc>
        <w:tc>
          <w:tcPr>
            <w:tcW w:w="1843" w:type="dxa"/>
          </w:tcPr>
          <w:p w:rsidR="00C84613" w:rsidRPr="00C84613" w:rsidRDefault="00C84613" w:rsidP="00C84613">
            <w:pPr>
              <w:rPr>
                <w:rFonts w:ascii="Times New Roman" w:hAnsi="Times New Roman" w:cs="Times New Roman"/>
                <w:sz w:val="24"/>
                <w:szCs w:val="24"/>
              </w:rPr>
            </w:pPr>
          </w:p>
        </w:tc>
        <w:tc>
          <w:tcPr>
            <w:tcW w:w="1843" w:type="dxa"/>
          </w:tcPr>
          <w:p w:rsidR="00C84613" w:rsidRPr="00C84613" w:rsidRDefault="00C84613" w:rsidP="00C84613">
            <w:pPr>
              <w:rPr>
                <w:rFonts w:ascii="Times New Roman" w:hAnsi="Times New Roman" w:cs="Times New Roman"/>
                <w:sz w:val="24"/>
                <w:szCs w:val="24"/>
              </w:rPr>
            </w:pPr>
          </w:p>
        </w:tc>
      </w:tr>
      <w:tr w:rsidR="00C84613" w:rsidRPr="00C84613" w:rsidTr="00DC35C4">
        <w:tc>
          <w:tcPr>
            <w:tcW w:w="1526" w:type="dxa"/>
          </w:tcPr>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 xml:space="preserve">6 урок </w:t>
            </w:r>
          </w:p>
        </w:tc>
        <w:tc>
          <w:tcPr>
            <w:tcW w:w="1843" w:type="dxa"/>
          </w:tcPr>
          <w:p w:rsidR="00C84613" w:rsidRPr="00C84613" w:rsidRDefault="00C84613" w:rsidP="00C84613">
            <w:pPr>
              <w:rPr>
                <w:rFonts w:ascii="Times New Roman" w:hAnsi="Times New Roman" w:cs="Times New Roman"/>
                <w:sz w:val="24"/>
                <w:szCs w:val="24"/>
              </w:rPr>
            </w:pPr>
          </w:p>
        </w:tc>
        <w:tc>
          <w:tcPr>
            <w:tcW w:w="1843" w:type="dxa"/>
          </w:tcPr>
          <w:p w:rsidR="00C84613" w:rsidRPr="00C84613" w:rsidRDefault="00C84613" w:rsidP="00C84613">
            <w:pPr>
              <w:rPr>
                <w:rFonts w:ascii="Times New Roman" w:hAnsi="Times New Roman" w:cs="Times New Roman"/>
                <w:sz w:val="24"/>
                <w:szCs w:val="24"/>
              </w:rPr>
            </w:pPr>
          </w:p>
        </w:tc>
        <w:tc>
          <w:tcPr>
            <w:tcW w:w="1843" w:type="dxa"/>
          </w:tcPr>
          <w:p w:rsidR="00C84613" w:rsidRPr="00C84613" w:rsidRDefault="00C84613" w:rsidP="00C84613">
            <w:pPr>
              <w:rPr>
                <w:rFonts w:ascii="Times New Roman" w:hAnsi="Times New Roman" w:cs="Times New Roman"/>
                <w:sz w:val="24"/>
                <w:szCs w:val="24"/>
              </w:rPr>
            </w:pPr>
          </w:p>
        </w:tc>
        <w:tc>
          <w:tcPr>
            <w:tcW w:w="1843" w:type="dxa"/>
          </w:tcPr>
          <w:p w:rsidR="00C84613" w:rsidRPr="00C84613" w:rsidRDefault="00C84613" w:rsidP="00C84613">
            <w:pPr>
              <w:rPr>
                <w:rFonts w:ascii="Times New Roman" w:hAnsi="Times New Roman" w:cs="Times New Roman"/>
                <w:sz w:val="24"/>
                <w:szCs w:val="24"/>
              </w:rPr>
            </w:pPr>
          </w:p>
        </w:tc>
      </w:tr>
    </w:tbl>
    <w:p w:rsidR="00C84613" w:rsidRPr="00C84613" w:rsidRDefault="00C84613" w:rsidP="00C84613">
      <w:pPr>
        <w:tabs>
          <w:tab w:val="center" w:pos="4677"/>
        </w:tabs>
        <w:rPr>
          <w:rFonts w:ascii="Times New Roman" w:hAnsi="Times New Roman" w:cs="Times New Roman"/>
          <w:sz w:val="24"/>
          <w:szCs w:val="24"/>
        </w:rPr>
      </w:pPr>
    </w:p>
    <w:tbl>
      <w:tblPr>
        <w:tblStyle w:val="a6"/>
        <w:tblW w:w="0" w:type="auto"/>
        <w:tblLook w:val="04A0"/>
      </w:tblPr>
      <w:tblGrid>
        <w:gridCol w:w="1526"/>
        <w:gridCol w:w="1843"/>
        <w:gridCol w:w="1843"/>
        <w:gridCol w:w="1843"/>
        <w:gridCol w:w="1843"/>
      </w:tblGrid>
      <w:tr w:rsidR="00C84613" w:rsidRPr="00C84613" w:rsidTr="00DC35C4">
        <w:tc>
          <w:tcPr>
            <w:tcW w:w="8898" w:type="dxa"/>
            <w:gridSpan w:val="5"/>
            <w:shd w:val="clear" w:color="auto" w:fill="8DB3E2" w:themeFill="text2" w:themeFillTint="66"/>
          </w:tcPr>
          <w:p w:rsidR="00C84613" w:rsidRPr="00C84613" w:rsidRDefault="00C84613" w:rsidP="00C84613">
            <w:pPr>
              <w:jc w:val="center"/>
              <w:rPr>
                <w:rFonts w:ascii="Times New Roman" w:hAnsi="Times New Roman" w:cs="Times New Roman"/>
                <w:sz w:val="24"/>
                <w:szCs w:val="24"/>
              </w:rPr>
            </w:pPr>
            <w:r w:rsidRPr="00C84613">
              <w:rPr>
                <w:rFonts w:ascii="Times New Roman" w:hAnsi="Times New Roman" w:cs="Times New Roman"/>
                <w:sz w:val="24"/>
                <w:szCs w:val="24"/>
              </w:rPr>
              <w:t>1 смена (4-11 класс)</w:t>
            </w:r>
          </w:p>
        </w:tc>
      </w:tr>
      <w:tr w:rsidR="00C84613" w:rsidRPr="00C84613" w:rsidTr="00DC35C4">
        <w:tc>
          <w:tcPr>
            <w:tcW w:w="1526" w:type="dxa"/>
          </w:tcPr>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урок</w:t>
            </w:r>
          </w:p>
        </w:tc>
        <w:tc>
          <w:tcPr>
            <w:tcW w:w="1843" w:type="dxa"/>
          </w:tcPr>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время</w:t>
            </w:r>
          </w:p>
        </w:tc>
        <w:tc>
          <w:tcPr>
            <w:tcW w:w="1843" w:type="dxa"/>
          </w:tcPr>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перемена</w:t>
            </w:r>
          </w:p>
        </w:tc>
        <w:tc>
          <w:tcPr>
            <w:tcW w:w="1843" w:type="dxa"/>
          </w:tcPr>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время</w:t>
            </w:r>
          </w:p>
        </w:tc>
        <w:tc>
          <w:tcPr>
            <w:tcW w:w="1843" w:type="dxa"/>
          </w:tcPr>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Длительность перемены</w:t>
            </w:r>
          </w:p>
        </w:tc>
      </w:tr>
      <w:tr w:rsidR="00C84613" w:rsidRPr="00C84613" w:rsidTr="00DC35C4">
        <w:tc>
          <w:tcPr>
            <w:tcW w:w="1526" w:type="dxa"/>
          </w:tcPr>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1урок</w:t>
            </w:r>
          </w:p>
        </w:tc>
        <w:tc>
          <w:tcPr>
            <w:tcW w:w="1843" w:type="dxa"/>
          </w:tcPr>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8.00-8.40</w:t>
            </w:r>
          </w:p>
        </w:tc>
        <w:tc>
          <w:tcPr>
            <w:tcW w:w="1843" w:type="dxa"/>
          </w:tcPr>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1 перемена</w:t>
            </w:r>
          </w:p>
        </w:tc>
        <w:tc>
          <w:tcPr>
            <w:tcW w:w="1843" w:type="dxa"/>
          </w:tcPr>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8.40-8.50</w:t>
            </w:r>
          </w:p>
        </w:tc>
        <w:tc>
          <w:tcPr>
            <w:tcW w:w="1843" w:type="dxa"/>
          </w:tcPr>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10 минут</w:t>
            </w:r>
          </w:p>
        </w:tc>
      </w:tr>
      <w:tr w:rsidR="00C84613" w:rsidRPr="00C84613" w:rsidTr="00DC35C4">
        <w:tc>
          <w:tcPr>
            <w:tcW w:w="1526" w:type="dxa"/>
          </w:tcPr>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2урок</w:t>
            </w:r>
          </w:p>
        </w:tc>
        <w:tc>
          <w:tcPr>
            <w:tcW w:w="1843" w:type="dxa"/>
          </w:tcPr>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8.50-9.30</w:t>
            </w:r>
          </w:p>
        </w:tc>
        <w:tc>
          <w:tcPr>
            <w:tcW w:w="1843" w:type="dxa"/>
          </w:tcPr>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2 перемена</w:t>
            </w:r>
          </w:p>
        </w:tc>
        <w:tc>
          <w:tcPr>
            <w:tcW w:w="1843" w:type="dxa"/>
          </w:tcPr>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9.30-9.40</w:t>
            </w:r>
          </w:p>
        </w:tc>
        <w:tc>
          <w:tcPr>
            <w:tcW w:w="1843" w:type="dxa"/>
          </w:tcPr>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10 минут</w:t>
            </w:r>
          </w:p>
        </w:tc>
      </w:tr>
      <w:tr w:rsidR="00C84613" w:rsidRPr="00C84613" w:rsidTr="00DC35C4">
        <w:tc>
          <w:tcPr>
            <w:tcW w:w="1526" w:type="dxa"/>
          </w:tcPr>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3урок</w:t>
            </w:r>
          </w:p>
        </w:tc>
        <w:tc>
          <w:tcPr>
            <w:tcW w:w="1843" w:type="dxa"/>
          </w:tcPr>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9.40-10.20</w:t>
            </w:r>
          </w:p>
        </w:tc>
        <w:tc>
          <w:tcPr>
            <w:tcW w:w="1843" w:type="dxa"/>
          </w:tcPr>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3 перемена</w:t>
            </w:r>
          </w:p>
        </w:tc>
        <w:tc>
          <w:tcPr>
            <w:tcW w:w="1843" w:type="dxa"/>
          </w:tcPr>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10.20-10.40</w:t>
            </w:r>
          </w:p>
        </w:tc>
        <w:tc>
          <w:tcPr>
            <w:tcW w:w="1843" w:type="dxa"/>
          </w:tcPr>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20 минут</w:t>
            </w:r>
          </w:p>
        </w:tc>
      </w:tr>
      <w:tr w:rsidR="00C84613" w:rsidRPr="00C84613" w:rsidTr="00DC35C4">
        <w:tc>
          <w:tcPr>
            <w:tcW w:w="1526" w:type="dxa"/>
          </w:tcPr>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4урок</w:t>
            </w:r>
          </w:p>
        </w:tc>
        <w:tc>
          <w:tcPr>
            <w:tcW w:w="1843" w:type="dxa"/>
          </w:tcPr>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10.40-11.20</w:t>
            </w:r>
          </w:p>
        </w:tc>
        <w:tc>
          <w:tcPr>
            <w:tcW w:w="1843" w:type="dxa"/>
          </w:tcPr>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4 перемена</w:t>
            </w:r>
          </w:p>
        </w:tc>
        <w:tc>
          <w:tcPr>
            <w:tcW w:w="1843" w:type="dxa"/>
          </w:tcPr>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11.20-11.30</w:t>
            </w:r>
          </w:p>
        </w:tc>
        <w:tc>
          <w:tcPr>
            <w:tcW w:w="1843" w:type="dxa"/>
          </w:tcPr>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10 минут</w:t>
            </w:r>
          </w:p>
        </w:tc>
      </w:tr>
      <w:tr w:rsidR="00C84613" w:rsidRPr="00C84613" w:rsidTr="00DC35C4">
        <w:tc>
          <w:tcPr>
            <w:tcW w:w="1526" w:type="dxa"/>
          </w:tcPr>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5урок</w:t>
            </w:r>
          </w:p>
        </w:tc>
        <w:tc>
          <w:tcPr>
            <w:tcW w:w="1843" w:type="dxa"/>
          </w:tcPr>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11.30-12.10</w:t>
            </w:r>
          </w:p>
        </w:tc>
        <w:tc>
          <w:tcPr>
            <w:tcW w:w="1843" w:type="dxa"/>
          </w:tcPr>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5 перемена</w:t>
            </w:r>
          </w:p>
        </w:tc>
        <w:tc>
          <w:tcPr>
            <w:tcW w:w="1843" w:type="dxa"/>
          </w:tcPr>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12.10-12.20</w:t>
            </w:r>
          </w:p>
        </w:tc>
        <w:tc>
          <w:tcPr>
            <w:tcW w:w="1843" w:type="dxa"/>
          </w:tcPr>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10 минут</w:t>
            </w:r>
          </w:p>
        </w:tc>
      </w:tr>
      <w:tr w:rsidR="00C84613" w:rsidRPr="00C84613" w:rsidTr="00DC35C4">
        <w:tc>
          <w:tcPr>
            <w:tcW w:w="1526" w:type="dxa"/>
          </w:tcPr>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 xml:space="preserve">6 урок </w:t>
            </w:r>
          </w:p>
        </w:tc>
        <w:tc>
          <w:tcPr>
            <w:tcW w:w="1843" w:type="dxa"/>
          </w:tcPr>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12.20-13.00</w:t>
            </w:r>
          </w:p>
        </w:tc>
        <w:tc>
          <w:tcPr>
            <w:tcW w:w="1843" w:type="dxa"/>
          </w:tcPr>
          <w:p w:rsidR="00C84613" w:rsidRPr="00C84613" w:rsidRDefault="00C84613" w:rsidP="00C84613">
            <w:pPr>
              <w:rPr>
                <w:rFonts w:ascii="Times New Roman" w:hAnsi="Times New Roman" w:cs="Times New Roman"/>
                <w:sz w:val="24"/>
                <w:szCs w:val="24"/>
              </w:rPr>
            </w:pPr>
          </w:p>
        </w:tc>
        <w:tc>
          <w:tcPr>
            <w:tcW w:w="1843" w:type="dxa"/>
          </w:tcPr>
          <w:p w:rsidR="00C84613" w:rsidRPr="00C84613" w:rsidRDefault="00C84613" w:rsidP="00C84613">
            <w:pPr>
              <w:rPr>
                <w:rFonts w:ascii="Times New Roman" w:hAnsi="Times New Roman" w:cs="Times New Roman"/>
                <w:sz w:val="24"/>
                <w:szCs w:val="24"/>
              </w:rPr>
            </w:pPr>
          </w:p>
        </w:tc>
        <w:tc>
          <w:tcPr>
            <w:tcW w:w="1843" w:type="dxa"/>
          </w:tcPr>
          <w:p w:rsidR="00C84613" w:rsidRPr="00C84613" w:rsidRDefault="00C84613" w:rsidP="00C84613">
            <w:pPr>
              <w:rPr>
                <w:rFonts w:ascii="Times New Roman" w:hAnsi="Times New Roman" w:cs="Times New Roman"/>
                <w:sz w:val="24"/>
                <w:szCs w:val="24"/>
              </w:rPr>
            </w:pPr>
          </w:p>
        </w:tc>
      </w:tr>
    </w:tbl>
    <w:p w:rsidR="00C84613" w:rsidRPr="00C84613" w:rsidRDefault="00C84613" w:rsidP="00C84613">
      <w:pPr>
        <w:tabs>
          <w:tab w:val="left" w:pos="3090"/>
        </w:tabs>
        <w:rPr>
          <w:rFonts w:ascii="Times New Roman" w:hAnsi="Times New Roman" w:cs="Times New Roman"/>
          <w:sz w:val="24"/>
          <w:szCs w:val="24"/>
        </w:rPr>
      </w:pPr>
      <w:r w:rsidRPr="00C84613">
        <w:rPr>
          <w:rFonts w:ascii="Times New Roman" w:hAnsi="Times New Roman" w:cs="Times New Roman"/>
          <w:sz w:val="24"/>
          <w:szCs w:val="24"/>
        </w:rPr>
        <w:tab/>
      </w:r>
    </w:p>
    <w:tbl>
      <w:tblPr>
        <w:tblStyle w:val="a6"/>
        <w:tblW w:w="0" w:type="auto"/>
        <w:tblLook w:val="04A0"/>
      </w:tblPr>
      <w:tblGrid>
        <w:gridCol w:w="1526"/>
        <w:gridCol w:w="1843"/>
        <w:gridCol w:w="1843"/>
        <w:gridCol w:w="1843"/>
        <w:gridCol w:w="1843"/>
      </w:tblGrid>
      <w:tr w:rsidR="00C84613" w:rsidRPr="00C84613" w:rsidTr="00DC35C4">
        <w:tc>
          <w:tcPr>
            <w:tcW w:w="8898" w:type="dxa"/>
            <w:gridSpan w:val="5"/>
            <w:shd w:val="clear" w:color="auto" w:fill="8DB3E2" w:themeFill="text2" w:themeFillTint="66"/>
          </w:tcPr>
          <w:p w:rsidR="00C84613" w:rsidRPr="00C84613" w:rsidRDefault="00C84613" w:rsidP="00C84613">
            <w:pPr>
              <w:jc w:val="center"/>
              <w:rPr>
                <w:rFonts w:ascii="Times New Roman" w:hAnsi="Times New Roman" w:cs="Times New Roman"/>
                <w:sz w:val="24"/>
                <w:szCs w:val="24"/>
              </w:rPr>
            </w:pPr>
            <w:r w:rsidRPr="00C84613">
              <w:rPr>
                <w:rFonts w:ascii="Times New Roman" w:hAnsi="Times New Roman" w:cs="Times New Roman"/>
                <w:sz w:val="24"/>
                <w:szCs w:val="24"/>
              </w:rPr>
              <w:t>2 смена( 2-3 класс)</w:t>
            </w:r>
          </w:p>
        </w:tc>
      </w:tr>
      <w:tr w:rsidR="00C84613" w:rsidRPr="00C84613" w:rsidTr="00DC35C4">
        <w:tc>
          <w:tcPr>
            <w:tcW w:w="1526" w:type="dxa"/>
          </w:tcPr>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урок</w:t>
            </w:r>
          </w:p>
        </w:tc>
        <w:tc>
          <w:tcPr>
            <w:tcW w:w="1843" w:type="dxa"/>
          </w:tcPr>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время</w:t>
            </w:r>
          </w:p>
        </w:tc>
        <w:tc>
          <w:tcPr>
            <w:tcW w:w="1843" w:type="dxa"/>
          </w:tcPr>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урок</w:t>
            </w:r>
          </w:p>
        </w:tc>
        <w:tc>
          <w:tcPr>
            <w:tcW w:w="1843" w:type="dxa"/>
          </w:tcPr>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время</w:t>
            </w:r>
          </w:p>
        </w:tc>
        <w:tc>
          <w:tcPr>
            <w:tcW w:w="1843" w:type="dxa"/>
          </w:tcPr>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Длительность перемены</w:t>
            </w:r>
          </w:p>
        </w:tc>
      </w:tr>
      <w:tr w:rsidR="00C84613" w:rsidRPr="00C84613" w:rsidTr="00DC35C4">
        <w:tc>
          <w:tcPr>
            <w:tcW w:w="1526" w:type="dxa"/>
          </w:tcPr>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1урок</w:t>
            </w:r>
          </w:p>
        </w:tc>
        <w:tc>
          <w:tcPr>
            <w:tcW w:w="1843" w:type="dxa"/>
          </w:tcPr>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13.10-13.50</w:t>
            </w:r>
          </w:p>
        </w:tc>
        <w:tc>
          <w:tcPr>
            <w:tcW w:w="1843" w:type="dxa"/>
          </w:tcPr>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1 перемена</w:t>
            </w:r>
          </w:p>
        </w:tc>
        <w:tc>
          <w:tcPr>
            <w:tcW w:w="1843" w:type="dxa"/>
          </w:tcPr>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13.50-14.00</w:t>
            </w:r>
          </w:p>
        </w:tc>
        <w:tc>
          <w:tcPr>
            <w:tcW w:w="1843" w:type="dxa"/>
          </w:tcPr>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10 минут</w:t>
            </w:r>
          </w:p>
        </w:tc>
      </w:tr>
      <w:tr w:rsidR="00C84613" w:rsidRPr="00C84613" w:rsidTr="00DC35C4">
        <w:tc>
          <w:tcPr>
            <w:tcW w:w="1526" w:type="dxa"/>
          </w:tcPr>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2урок</w:t>
            </w:r>
          </w:p>
        </w:tc>
        <w:tc>
          <w:tcPr>
            <w:tcW w:w="1843" w:type="dxa"/>
          </w:tcPr>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14.00-14.40</w:t>
            </w:r>
          </w:p>
        </w:tc>
        <w:tc>
          <w:tcPr>
            <w:tcW w:w="1843" w:type="dxa"/>
          </w:tcPr>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2 перемена</w:t>
            </w:r>
          </w:p>
        </w:tc>
        <w:tc>
          <w:tcPr>
            <w:tcW w:w="1843" w:type="dxa"/>
          </w:tcPr>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14.40-15.00</w:t>
            </w:r>
          </w:p>
        </w:tc>
        <w:tc>
          <w:tcPr>
            <w:tcW w:w="1843" w:type="dxa"/>
          </w:tcPr>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20 минут</w:t>
            </w:r>
          </w:p>
        </w:tc>
      </w:tr>
      <w:tr w:rsidR="00C84613" w:rsidRPr="00C84613" w:rsidTr="00DC35C4">
        <w:tc>
          <w:tcPr>
            <w:tcW w:w="1526" w:type="dxa"/>
          </w:tcPr>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3урок</w:t>
            </w:r>
          </w:p>
        </w:tc>
        <w:tc>
          <w:tcPr>
            <w:tcW w:w="1843" w:type="dxa"/>
          </w:tcPr>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15.00-15.40</w:t>
            </w:r>
          </w:p>
        </w:tc>
        <w:tc>
          <w:tcPr>
            <w:tcW w:w="1843" w:type="dxa"/>
          </w:tcPr>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3 перемена</w:t>
            </w:r>
          </w:p>
        </w:tc>
        <w:tc>
          <w:tcPr>
            <w:tcW w:w="1843" w:type="dxa"/>
          </w:tcPr>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15.40-15.50</w:t>
            </w:r>
          </w:p>
        </w:tc>
        <w:tc>
          <w:tcPr>
            <w:tcW w:w="1843" w:type="dxa"/>
          </w:tcPr>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10 минут</w:t>
            </w:r>
          </w:p>
        </w:tc>
      </w:tr>
      <w:tr w:rsidR="00C84613" w:rsidRPr="00C84613" w:rsidTr="00DC35C4">
        <w:tc>
          <w:tcPr>
            <w:tcW w:w="1526" w:type="dxa"/>
          </w:tcPr>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4урок</w:t>
            </w:r>
          </w:p>
        </w:tc>
        <w:tc>
          <w:tcPr>
            <w:tcW w:w="1843" w:type="dxa"/>
          </w:tcPr>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15.50-16.30</w:t>
            </w:r>
          </w:p>
        </w:tc>
        <w:tc>
          <w:tcPr>
            <w:tcW w:w="1843" w:type="dxa"/>
          </w:tcPr>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4 перемена</w:t>
            </w:r>
          </w:p>
        </w:tc>
        <w:tc>
          <w:tcPr>
            <w:tcW w:w="1843" w:type="dxa"/>
          </w:tcPr>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16.30-16.40</w:t>
            </w:r>
          </w:p>
        </w:tc>
        <w:tc>
          <w:tcPr>
            <w:tcW w:w="1843" w:type="dxa"/>
          </w:tcPr>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10 минут</w:t>
            </w:r>
          </w:p>
        </w:tc>
      </w:tr>
      <w:tr w:rsidR="00C84613" w:rsidRPr="00C84613" w:rsidTr="00DC35C4">
        <w:tc>
          <w:tcPr>
            <w:tcW w:w="1526" w:type="dxa"/>
          </w:tcPr>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5урок</w:t>
            </w:r>
          </w:p>
        </w:tc>
        <w:tc>
          <w:tcPr>
            <w:tcW w:w="1843" w:type="dxa"/>
          </w:tcPr>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16.40-17.20</w:t>
            </w:r>
          </w:p>
        </w:tc>
        <w:tc>
          <w:tcPr>
            <w:tcW w:w="1843" w:type="dxa"/>
          </w:tcPr>
          <w:p w:rsidR="00C84613" w:rsidRPr="00C84613" w:rsidRDefault="00C84613" w:rsidP="00C84613">
            <w:pPr>
              <w:rPr>
                <w:rFonts w:ascii="Times New Roman" w:hAnsi="Times New Roman" w:cs="Times New Roman"/>
                <w:sz w:val="24"/>
                <w:szCs w:val="24"/>
              </w:rPr>
            </w:pPr>
          </w:p>
        </w:tc>
        <w:tc>
          <w:tcPr>
            <w:tcW w:w="1843" w:type="dxa"/>
          </w:tcPr>
          <w:p w:rsidR="00C84613" w:rsidRPr="00C84613" w:rsidRDefault="00C84613" w:rsidP="00C84613">
            <w:pPr>
              <w:rPr>
                <w:rFonts w:ascii="Times New Roman" w:hAnsi="Times New Roman" w:cs="Times New Roman"/>
                <w:sz w:val="24"/>
                <w:szCs w:val="24"/>
              </w:rPr>
            </w:pPr>
          </w:p>
        </w:tc>
        <w:tc>
          <w:tcPr>
            <w:tcW w:w="1843" w:type="dxa"/>
          </w:tcPr>
          <w:p w:rsidR="00C84613" w:rsidRPr="00C84613" w:rsidRDefault="00C84613" w:rsidP="00C84613">
            <w:pPr>
              <w:rPr>
                <w:rFonts w:ascii="Times New Roman" w:hAnsi="Times New Roman" w:cs="Times New Roman"/>
                <w:sz w:val="24"/>
                <w:szCs w:val="24"/>
              </w:rPr>
            </w:pPr>
          </w:p>
        </w:tc>
      </w:tr>
    </w:tbl>
    <w:p w:rsidR="00C84613" w:rsidRPr="00C84613" w:rsidRDefault="00C84613" w:rsidP="00C84613">
      <w:pPr>
        <w:tabs>
          <w:tab w:val="left" w:pos="3555"/>
        </w:tabs>
        <w:rPr>
          <w:rFonts w:ascii="Times New Roman" w:hAnsi="Times New Roman" w:cs="Times New Roman"/>
          <w:b/>
          <w:bCs/>
          <w:sz w:val="28"/>
          <w:szCs w:val="28"/>
        </w:rPr>
      </w:pPr>
    </w:p>
    <w:p w:rsidR="00C84613" w:rsidRPr="00C84613" w:rsidRDefault="00C84613" w:rsidP="00C84613">
      <w:pPr>
        <w:tabs>
          <w:tab w:val="left" w:pos="3555"/>
        </w:tabs>
        <w:rPr>
          <w:rFonts w:ascii="Times New Roman" w:hAnsi="Times New Roman" w:cs="Times New Roman"/>
          <w:sz w:val="24"/>
          <w:szCs w:val="24"/>
        </w:rPr>
      </w:pPr>
      <w:r w:rsidRPr="00C84613">
        <w:rPr>
          <w:rFonts w:ascii="Times New Roman" w:hAnsi="Times New Roman" w:cs="Times New Roman"/>
          <w:b/>
          <w:bCs/>
          <w:sz w:val="28"/>
          <w:szCs w:val="28"/>
        </w:rPr>
        <w:t>8.Режим работы образовательного учреждения в период школьных каникул</w:t>
      </w:r>
    </w:p>
    <w:p w:rsidR="00C84613" w:rsidRPr="00C84613" w:rsidRDefault="00C84613" w:rsidP="00C84613">
      <w:pPr>
        <w:autoSpaceDE w:val="0"/>
        <w:autoSpaceDN w:val="0"/>
        <w:adjustRightInd w:val="0"/>
        <w:spacing w:after="0" w:line="240" w:lineRule="auto"/>
        <w:rPr>
          <w:rFonts w:ascii="Times New Roman" w:hAnsi="Times New Roman" w:cs="Times New Roman"/>
          <w:sz w:val="24"/>
          <w:szCs w:val="24"/>
        </w:rPr>
      </w:pPr>
      <w:r w:rsidRPr="00C84613">
        <w:rPr>
          <w:rFonts w:ascii="Times New Roman" w:hAnsi="Times New Roman" w:cs="Times New Roman"/>
          <w:sz w:val="24"/>
          <w:szCs w:val="24"/>
        </w:rPr>
        <w:t>Педагогический персонал работает по графику, утвержденному директором школы на</w:t>
      </w:r>
    </w:p>
    <w:p w:rsidR="00C84613" w:rsidRPr="00C84613" w:rsidRDefault="00C84613" w:rsidP="00C84613">
      <w:pPr>
        <w:autoSpaceDE w:val="0"/>
        <w:autoSpaceDN w:val="0"/>
        <w:adjustRightInd w:val="0"/>
        <w:spacing w:after="0" w:line="240" w:lineRule="auto"/>
        <w:rPr>
          <w:rFonts w:ascii="Times New Roman" w:hAnsi="Times New Roman" w:cs="Times New Roman"/>
          <w:sz w:val="24"/>
          <w:szCs w:val="24"/>
        </w:rPr>
      </w:pPr>
      <w:r w:rsidRPr="00C84613">
        <w:rPr>
          <w:rFonts w:ascii="Times New Roman" w:hAnsi="Times New Roman" w:cs="Times New Roman"/>
          <w:sz w:val="24"/>
          <w:szCs w:val="24"/>
        </w:rPr>
        <w:lastRenderedPageBreak/>
        <w:t>период каникул, согласно еженедельной педагогической нагрузке.</w:t>
      </w:r>
    </w:p>
    <w:p w:rsidR="00C84613" w:rsidRPr="00C84613" w:rsidRDefault="00C84613" w:rsidP="00C84613">
      <w:pPr>
        <w:autoSpaceDE w:val="0"/>
        <w:autoSpaceDN w:val="0"/>
        <w:adjustRightInd w:val="0"/>
        <w:spacing w:after="0" w:line="240" w:lineRule="auto"/>
        <w:rPr>
          <w:rFonts w:ascii="Times New Roman" w:hAnsi="Times New Roman" w:cs="Times New Roman"/>
          <w:sz w:val="24"/>
          <w:szCs w:val="24"/>
        </w:rPr>
      </w:pPr>
      <w:r w:rsidRPr="00C84613">
        <w:rPr>
          <w:rFonts w:ascii="Times New Roman" w:hAnsi="Times New Roman" w:cs="Times New Roman"/>
          <w:sz w:val="24"/>
          <w:szCs w:val="24"/>
        </w:rPr>
        <w:t>Занятия детей проводятся по временному расписанию, утвержденному директором</w:t>
      </w:r>
    </w:p>
    <w:p w:rsidR="00C84613" w:rsidRPr="00C84613" w:rsidRDefault="00C84613" w:rsidP="00C84613">
      <w:pPr>
        <w:autoSpaceDE w:val="0"/>
        <w:autoSpaceDN w:val="0"/>
        <w:adjustRightInd w:val="0"/>
        <w:spacing w:after="0" w:line="240" w:lineRule="auto"/>
        <w:rPr>
          <w:rFonts w:ascii="Times New Roman" w:hAnsi="Times New Roman" w:cs="Times New Roman"/>
          <w:sz w:val="24"/>
          <w:szCs w:val="24"/>
        </w:rPr>
      </w:pPr>
      <w:r w:rsidRPr="00C84613">
        <w:rPr>
          <w:rFonts w:ascii="Times New Roman" w:hAnsi="Times New Roman" w:cs="Times New Roman"/>
          <w:sz w:val="24"/>
          <w:szCs w:val="24"/>
        </w:rPr>
        <w:t>школы, составленному на период каникул, в форме экскурсий, походов, соревнований,</w:t>
      </w:r>
    </w:p>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учебно-тренировочных сборов и т.д.</w:t>
      </w:r>
    </w:p>
    <w:p w:rsidR="00C84613" w:rsidRPr="00C84613" w:rsidRDefault="00C84613" w:rsidP="00C84613">
      <w:pPr>
        <w:rPr>
          <w:rFonts w:ascii="Times New Roman" w:hAnsi="Times New Roman" w:cs="Times New Roman"/>
          <w:sz w:val="24"/>
          <w:szCs w:val="24"/>
        </w:rPr>
      </w:pPr>
    </w:p>
    <w:p w:rsidR="00C84613" w:rsidRPr="00C84613" w:rsidRDefault="00C84613" w:rsidP="00C84613">
      <w:pPr>
        <w:tabs>
          <w:tab w:val="left" w:pos="3570"/>
        </w:tabs>
        <w:rPr>
          <w:rFonts w:ascii="Times New Roman" w:hAnsi="Times New Roman" w:cs="Times New Roman"/>
          <w:b/>
          <w:sz w:val="28"/>
          <w:szCs w:val="28"/>
        </w:rPr>
      </w:pPr>
      <w:r w:rsidRPr="00C84613">
        <w:rPr>
          <w:rFonts w:ascii="Times New Roman" w:hAnsi="Times New Roman" w:cs="Times New Roman"/>
          <w:b/>
          <w:sz w:val="28"/>
          <w:szCs w:val="28"/>
        </w:rPr>
        <w:t xml:space="preserve">9.Организация внеурочной деятельности </w:t>
      </w:r>
    </w:p>
    <w:p w:rsidR="00C84613" w:rsidRPr="00C84613" w:rsidRDefault="00C84613" w:rsidP="00C84613">
      <w:pPr>
        <w:tabs>
          <w:tab w:val="left" w:pos="780"/>
          <w:tab w:val="left" w:pos="3570"/>
        </w:tabs>
        <w:rPr>
          <w:rFonts w:ascii="Times New Roman" w:hAnsi="Times New Roman" w:cs="Times New Roman"/>
          <w:b/>
          <w:sz w:val="24"/>
          <w:szCs w:val="24"/>
        </w:rPr>
      </w:pPr>
      <w:r w:rsidRPr="00C84613">
        <w:rPr>
          <w:rFonts w:ascii="Times New Roman" w:hAnsi="Times New Roman" w:cs="Times New Roman"/>
          <w:b/>
          <w:sz w:val="24"/>
          <w:szCs w:val="24"/>
        </w:rPr>
        <w:tab/>
      </w:r>
      <w:r w:rsidRPr="00C84613">
        <w:rPr>
          <w:rFonts w:ascii="Times New Roman" w:hAnsi="Times New Roman" w:cs="Times New Roman"/>
          <w:sz w:val="24"/>
          <w:szCs w:val="24"/>
        </w:rPr>
        <w:t>Внеурочная деятельность осуществляется в 1-4 классах в рамках работы группы продленного дня.</w:t>
      </w:r>
      <w:r w:rsidRPr="00C84613">
        <w:rPr>
          <w:rFonts w:ascii="Times New Roman" w:hAnsi="Times New Roman" w:cs="Times New Roman"/>
          <w:b/>
          <w:sz w:val="24"/>
          <w:szCs w:val="24"/>
        </w:rPr>
        <w:tab/>
      </w:r>
    </w:p>
    <w:p w:rsidR="00C84613" w:rsidRPr="00C84613" w:rsidRDefault="00C84613" w:rsidP="00C84613">
      <w:pPr>
        <w:tabs>
          <w:tab w:val="left" w:pos="3570"/>
        </w:tabs>
        <w:rPr>
          <w:rFonts w:ascii="Times New Roman" w:hAnsi="Times New Roman" w:cs="Times New Roman"/>
          <w:sz w:val="24"/>
          <w:szCs w:val="24"/>
        </w:rPr>
      </w:pPr>
      <w:r w:rsidRPr="00C84613">
        <w:rPr>
          <w:rFonts w:ascii="Times New Roman" w:hAnsi="Times New Roman" w:cs="Times New Roman"/>
          <w:sz w:val="24"/>
          <w:szCs w:val="24"/>
        </w:rPr>
        <w:t xml:space="preserve">Режим работы группы продленного дня: понедельник - пятница с 12.00 до 15.00 </w:t>
      </w:r>
    </w:p>
    <w:p w:rsidR="00C84613" w:rsidRPr="00C84613" w:rsidRDefault="00C84613" w:rsidP="00C84613">
      <w:pPr>
        <w:tabs>
          <w:tab w:val="left" w:pos="3570"/>
        </w:tabs>
        <w:rPr>
          <w:rFonts w:ascii="Times New Roman" w:hAnsi="Times New Roman" w:cs="Times New Roman"/>
          <w:sz w:val="24"/>
          <w:szCs w:val="24"/>
        </w:rPr>
      </w:pPr>
      <w:r w:rsidRPr="00C84613">
        <w:rPr>
          <w:rFonts w:ascii="Times New Roman" w:hAnsi="Times New Roman" w:cs="Times New Roman"/>
          <w:sz w:val="24"/>
          <w:szCs w:val="24"/>
        </w:rPr>
        <w:t>Занятия в рамках дополнительного образования (внеурочной деятельности) (кружки, секции, факультативы): понедельник – суббота с 13.00 до 18.00</w:t>
      </w:r>
    </w:p>
    <w:tbl>
      <w:tblPr>
        <w:tblStyle w:val="a6"/>
        <w:tblW w:w="0" w:type="auto"/>
        <w:tblLook w:val="04A0"/>
      </w:tblPr>
      <w:tblGrid>
        <w:gridCol w:w="3189"/>
        <w:gridCol w:w="3190"/>
        <w:gridCol w:w="3191"/>
      </w:tblGrid>
      <w:tr w:rsidR="00C84613" w:rsidRPr="00C84613" w:rsidTr="00DC35C4">
        <w:tc>
          <w:tcPr>
            <w:tcW w:w="3190" w:type="dxa"/>
          </w:tcPr>
          <w:p w:rsidR="00C84613" w:rsidRPr="00C84613" w:rsidRDefault="00C84613" w:rsidP="00C84613">
            <w:pPr>
              <w:tabs>
                <w:tab w:val="left" w:pos="1245"/>
              </w:tabs>
              <w:rPr>
                <w:rFonts w:ascii="Times New Roman" w:hAnsi="Times New Roman" w:cs="Times New Roman"/>
                <w:sz w:val="24"/>
                <w:szCs w:val="24"/>
              </w:rPr>
            </w:pPr>
            <w:r w:rsidRPr="00C84613">
              <w:rPr>
                <w:rFonts w:ascii="Times New Roman" w:hAnsi="Times New Roman" w:cs="Times New Roman"/>
                <w:sz w:val="24"/>
                <w:szCs w:val="24"/>
              </w:rPr>
              <w:t>День недели</w:t>
            </w:r>
          </w:p>
        </w:tc>
        <w:tc>
          <w:tcPr>
            <w:tcW w:w="3190" w:type="dxa"/>
          </w:tcPr>
          <w:p w:rsidR="00C84613" w:rsidRPr="00C84613" w:rsidRDefault="00C84613" w:rsidP="00C84613">
            <w:pPr>
              <w:tabs>
                <w:tab w:val="left" w:pos="1245"/>
              </w:tabs>
              <w:rPr>
                <w:rFonts w:ascii="Times New Roman" w:hAnsi="Times New Roman" w:cs="Times New Roman"/>
                <w:sz w:val="24"/>
                <w:szCs w:val="24"/>
              </w:rPr>
            </w:pPr>
            <w:r w:rsidRPr="00C84613">
              <w:rPr>
                <w:rFonts w:ascii="Times New Roman" w:hAnsi="Times New Roman" w:cs="Times New Roman"/>
                <w:sz w:val="24"/>
                <w:szCs w:val="24"/>
              </w:rPr>
              <w:t>Часы работы</w:t>
            </w:r>
          </w:p>
        </w:tc>
        <w:tc>
          <w:tcPr>
            <w:tcW w:w="3191" w:type="dxa"/>
          </w:tcPr>
          <w:p w:rsidR="00C84613" w:rsidRPr="00C84613" w:rsidRDefault="00C84613" w:rsidP="00C84613">
            <w:pPr>
              <w:tabs>
                <w:tab w:val="left" w:pos="1245"/>
              </w:tabs>
              <w:rPr>
                <w:rFonts w:ascii="Times New Roman" w:hAnsi="Times New Roman" w:cs="Times New Roman"/>
                <w:sz w:val="24"/>
                <w:szCs w:val="24"/>
              </w:rPr>
            </w:pPr>
            <w:r w:rsidRPr="00C84613">
              <w:rPr>
                <w:rFonts w:ascii="Times New Roman" w:hAnsi="Times New Roman" w:cs="Times New Roman"/>
                <w:sz w:val="24"/>
                <w:szCs w:val="24"/>
              </w:rPr>
              <w:t>Перерыв</w:t>
            </w:r>
          </w:p>
        </w:tc>
      </w:tr>
      <w:tr w:rsidR="00C84613" w:rsidRPr="00C84613" w:rsidTr="00DC35C4">
        <w:tc>
          <w:tcPr>
            <w:tcW w:w="3190" w:type="dxa"/>
          </w:tcPr>
          <w:p w:rsidR="00C84613" w:rsidRPr="00C84613" w:rsidRDefault="00C84613" w:rsidP="00C84613">
            <w:pPr>
              <w:tabs>
                <w:tab w:val="left" w:pos="1245"/>
              </w:tabs>
              <w:rPr>
                <w:rFonts w:ascii="Times New Roman" w:hAnsi="Times New Roman" w:cs="Times New Roman"/>
                <w:sz w:val="24"/>
                <w:szCs w:val="24"/>
              </w:rPr>
            </w:pPr>
            <w:r w:rsidRPr="00C84613">
              <w:rPr>
                <w:rFonts w:ascii="Times New Roman" w:hAnsi="Times New Roman" w:cs="Times New Roman"/>
                <w:sz w:val="24"/>
                <w:szCs w:val="24"/>
              </w:rPr>
              <w:t>Понедельник</w:t>
            </w:r>
          </w:p>
        </w:tc>
        <w:tc>
          <w:tcPr>
            <w:tcW w:w="3190" w:type="dxa"/>
          </w:tcPr>
          <w:p w:rsidR="00C84613" w:rsidRPr="00C84613" w:rsidRDefault="00C84613" w:rsidP="00C84613">
            <w:pPr>
              <w:tabs>
                <w:tab w:val="left" w:pos="1245"/>
              </w:tabs>
              <w:rPr>
                <w:rFonts w:ascii="Times New Roman" w:hAnsi="Times New Roman" w:cs="Times New Roman"/>
                <w:sz w:val="24"/>
                <w:szCs w:val="24"/>
              </w:rPr>
            </w:pPr>
            <w:r w:rsidRPr="00C84613">
              <w:rPr>
                <w:rFonts w:ascii="Times New Roman" w:hAnsi="Times New Roman" w:cs="Times New Roman"/>
                <w:sz w:val="24"/>
                <w:szCs w:val="24"/>
              </w:rPr>
              <w:t>08.00-18.00</w:t>
            </w:r>
          </w:p>
        </w:tc>
        <w:tc>
          <w:tcPr>
            <w:tcW w:w="3191" w:type="dxa"/>
          </w:tcPr>
          <w:p w:rsidR="00C84613" w:rsidRPr="00C84613" w:rsidRDefault="00C84613" w:rsidP="00C84613">
            <w:pPr>
              <w:tabs>
                <w:tab w:val="left" w:pos="1245"/>
              </w:tabs>
              <w:rPr>
                <w:rFonts w:ascii="Times New Roman" w:hAnsi="Times New Roman" w:cs="Times New Roman"/>
                <w:sz w:val="24"/>
                <w:szCs w:val="24"/>
              </w:rPr>
            </w:pPr>
            <w:r w:rsidRPr="00C84613">
              <w:rPr>
                <w:rFonts w:ascii="Times New Roman" w:hAnsi="Times New Roman" w:cs="Times New Roman"/>
                <w:sz w:val="24"/>
                <w:szCs w:val="24"/>
              </w:rPr>
              <w:t>нет</w:t>
            </w:r>
          </w:p>
        </w:tc>
      </w:tr>
      <w:tr w:rsidR="00C84613" w:rsidRPr="00C84613" w:rsidTr="00DC35C4">
        <w:tc>
          <w:tcPr>
            <w:tcW w:w="3190" w:type="dxa"/>
          </w:tcPr>
          <w:p w:rsidR="00C84613" w:rsidRPr="00C84613" w:rsidRDefault="00C84613" w:rsidP="00C84613">
            <w:pPr>
              <w:tabs>
                <w:tab w:val="left" w:pos="1245"/>
              </w:tabs>
              <w:rPr>
                <w:rFonts w:ascii="Times New Roman" w:hAnsi="Times New Roman" w:cs="Times New Roman"/>
                <w:sz w:val="24"/>
                <w:szCs w:val="24"/>
              </w:rPr>
            </w:pPr>
            <w:r w:rsidRPr="00C84613">
              <w:rPr>
                <w:rFonts w:ascii="Times New Roman" w:hAnsi="Times New Roman" w:cs="Times New Roman"/>
                <w:sz w:val="24"/>
                <w:szCs w:val="24"/>
              </w:rPr>
              <w:t>Вторник</w:t>
            </w:r>
          </w:p>
        </w:tc>
        <w:tc>
          <w:tcPr>
            <w:tcW w:w="3190" w:type="dxa"/>
          </w:tcPr>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08.00-18.00</w:t>
            </w:r>
          </w:p>
        </w:tc>
        <w:tc>
          <w:tcPr>
            <w:tcW w:w="3191" w:type="dxa"/>
          </w:tcPr>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нет</w:t>
            </w:r>
          </w:p>
        </w:tc>
      </w:tr>
      <w:tr w:rsidR="00C84613" w:rsidRPr="00C84613" w:rsidTr="00DC35C4">
        <w:tc>
          <w:tcPr>
            <w:tcW w:w="3190" w:type="dxa"/>
          </w:tcPr>
          <w:p w:rsidR="00C84613" w:rsidRPr="00C84613" w:rsidRDefault="00C84613" w:rsidP="00C84613">
            <w:pPr>
              <w:tabs>
                <w:tab w:val="left" w:pos="1245"/>
              </w:tabs>
              <w:rPr>
                <w:rFonts w:ascii="Times New Roman" w:hAnsi="Times New Roman" w:cs="Times New Roman"/>
                <w:sz w:val="24"/>
                <w:szCs w:val="24"/>
              </w:rPr>
            </w:pPr>
            <w:r w:rsidRPr="00C84613">
              <w:rPr>
                <w:rFonts w:ascii="Times New Roman" w:hAnsi="Times New Roman" w:cs="Times New Roman"/>
                <w:sz w:val="24"/>
                <w:szCs w:val="24"/>
              </w:rPr>
              <w:t>Среда</w:t>
            </w:r>
          </w:p>
        </w:tc>
        <w:tc>
          <w:tcPr>
            <w:tcW w:w="3190" w:type="dxa"/>
          </w:tcPr>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08.00-18.00</w:t>
            </w:r>
          </w:p>
        </w:tc>
        <w:tc>
          <w:tcPr>
            <w:tcW w:w="3191" w:type="dxa"/>
          </w:tcPr>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нет</w:t>
            </w:r>
          </w:p>
        </w:tc>
      </w:tr>
      <w:tr w:rsidR="00C84613" w:rsidRPr="00C84613" w:rsidTr="00DC35C4">
        <w:tc>
          <w:tcPr>
            <w:tcW w:w="3190" w:type="dxa"/>
          </w:tcPr>
          <w:p w:rsidR="00C84613" w:rsidRPr="00C84613" w:rsidRDefault="00C84613" w:rsidP="00C84613">
            <w:pPr>
              <w:tabs>
                <w:tab w:val="left" w:pos="1245"/>
              </w:tabs>
              <w:rPr>
                <w:rFonts w:ascii="Times New Roman" w:hAnsi="Times New Roman" w:cs="Times New Roman"/>
                <w:sz w:val="24"/>
                <w:szCs w:val="24"/>
              </w:rPr>
            </w:pPr>
            <w:r w:rsidRPr="00C84613">
              <w:rPr>
                <w:rFonts w:ascii="Times New Roman" w:hAnsi="Times New Roman" w:cs="Times New Roman"/>
                <w:sz w:val="24"/>
                <w:szCs w:val="24"/>
              </w:rPr>
              <w:t>Четверг</w:t>
            </w:r>
          </w:p>
        </w:tc>
        <w:tc>
          <w:tcPr>
            <w:tcW w:w="3190" w:type="dxa"/>
          </w:tcPr>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08.00-18.00</w:t>
            </w:r>
          </w:p>
        </w:tc>
        <w:tc>
          <w:tcPr>
            <w:tcW w:w="3191" w:type="dxa"/>
          </w:tcPr>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нет</w:t>
            </w:r>
          </w:p>
        </w:tc>
      </w:tr>
      <w:tr w:rsidR="00C84613" w:rsidRPr="00C84613" w:rsidTr="00DC35C4">
        <w:tc>
          <w:tcPr>
            <w:tcW w:w="3190" w:type="dxa"/>
          </w:tcPr>
          <w:p w:rsidR="00C84613" w:rsidRPr="00C84613" w:rsidRDefault="00C84613" w:rsidP="00C84613">
            <w:pPr>
              <w:tabs>
                <w:tab w:val="left" w:pos="1245"/>
              </w:tabs>
              <w:rPr>
                <w:rFonts w:ascii="Times New Roman" w:hAnsi="Times New Roman" w:cs="Times New Roman"/>
                <w:sz w:val="24"/>
                <w:szCs w:val="24"/>
              </w:rPr>
            </w:pPr>
            <w:r w:rsidRPr="00C84613">
              <w:rPr>
                <w:rFonts w:ascii="Times New Roman" w:hAnsi="Times New Roman" w:cs="Times New Roman"/>
                <w:sz w:val="24"/>
                <w:szCs w:val="24"/>
              </w:rPr>
              <w:t>Пятница</w:t>
            </w:r>
          </w:p>
        </w:tc>
        <w:tc>
          <w:tcPr>
            <w:tcW w:w="3190" w:type="dxa"/>
          </w:tcPr>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08.00-18.00</w:t>
            </w:r>
          </w:p>
        </w:tc>
        <w:tc>
          <w:tcPr>
            <w:tcW w:w="3191" w:type="dxa"/>
          </w:tcPr>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нет</w:t>
            </w:r>
          </w:p>
        </w:tc>
      </w:tr>
      <w:tr w:rsidR="00C84613" w:rsidRPr="00C84613" w:rsidTr="00DC35C4">
        <w:tc>
          <w:tcPr>
            <w:tcW w:w="3190" w:type="dxa"/>
          </w:tcPr>
          <w:p w:rsidR="00C84613" w:rsidRPr="00C84613" w:rsidRDefault="00C84613" w:rsidP="00C84613">
            <w:pPr>
              <w:tabs>
                <w:tab w:val="left" w:pos="1245"/>
              </w:tabs>
              <w:rPr>
                <w:rFonts w:ascii="Times New Roman" w:hAnsi="Times New Roman" w:cs="Times New Roman"/>
                <w:sz w:val="24"/>
                <w:szCs w:val="24"/>
              </w:rPr>
            </w:pPr>
            <w:r w:rsidRPr="00C84613">
              <w:rPr>
                <w:rFonts w:ascii="Times New Roman" w:hAnsi="Times New Roman" w:cs="Times New Roman"/>
                <w:sz w:val="24"/>
                <w:szCs w:val="24"/>
              </w:rPr>
              <w:t>Суббота</w:t>
            </w:r>
          </w:p>
        </w:tc>
        <w:tc>
          <w:tcPr>
            <w:tcW w:w="3190" w:type="dxa"/>
          </w:tcPr>
          <w:p w:rsidR="00C84613" w:rsidRPr="00C84613" w:rsidRDefault="00C84613" w:rsidP="00C84613">
            <w:pPr>
              <w:tabs>
                <w:tab w:val="left" w:pos="1245"/>
              </w:tabs>
              <w:rPr>
                <w:rFonts w:ascii="Times New Roman" w:hAnsi="Times New Roman" w:cs="Times New Roman"/>
                <w:sz w:val="24"/>
                <w:szCs w:val="24"/>
              </w:rPr>
            </w:pPr>
            <w:r w:rsidRPr="00C84613">
              <w:rPr>
                <w:rFonts w:ascii="Times New Roman" w:hAnsi="Times New Roman" w:cs="Times New Roman"/>
                <w:sz w:val="24"/>
                <w:szCs w:val="24"/>
              </w:rPr>
              <w:t>08.00-15.00</w:t>
            </w:r>
          </w:p>
        </w:tc>
        <w:tc>
          <w:tcPr>
            <w:tcW w:w="3191" w:type="dxa"/>
          </w:tcPr>
          <w:p w:rsidR="00C84613" w:rsidRPr="00C84613" w:rsidRDefault="00C84613" w:rsidP="00C84613">
            <w:pPr>
              <w:rPr>
                <w:rFonts w:ascii="Times New Roman" w:hAnsi="Times New Roman" w:cs="Times New Roman"/>
                <w:sz w:val="24"/>
                <w:szCs w:val="24"/>
              </w:rPr>
            </w:pPr>
            <w:r w:rsidRPr="00C84613">
              <w:rPr>
                <w:rFonts w:ascii="Times New Roman" w:hAnsi="Times New Roman" w:cs="Times New Roman"/>
                <w:sz w:val="24"/>
                <w:szCs w:val="24"/>
              </w:rPr>
              <w:t>нет</w:t>
            </w:r>
          </w:p>
        </w:tc>
      </w:tr>
      <w:tr w:rsidR="00C84613" w:rsidRPr="00C84613" w:rsidTr="00DC35C4">
        <w:tc>
          <w:tcPr>
            <w:tcW w:w="3190" w:type="dxa"/>
          </w:tcPr>
          <w:p w:rsidR="00C84613" w:rsidRPr="00C84613" w:rsidRDefault="00C84613" w:rsidP="00C84613">
            <w:pPr>
              <w:tabs>
                <w:tab w:val="left" w:pos="1245"/>
              </w:tabs>
              <w:rPr>
                <w:rFonts w:ascii="Times New Roman" w:hAnsi="Times New Roman" w:cs="Times New Roman"/>
                <w:sz w:val="24"/>
                <w:szCs w:val="24"/>
              </w:rPr>
            </w:pPr>
            <w:r w:rsidRPr="00C84613">
              <w:rPr>
                <w:rFonts w:ascii="Times New Roman" w:hAnsi="Times New Roman" w:cs="Times New Roman"/>
                <w:sz w:val="24"/>
                <w:szCs w:val="24"/>
              </w:rPr>
              <w:t>Воскресенье</w:t>
            </w:r>
          </w:p>
        </w:tc>
        <w:tc>
          <w:tcPr>
            <w:tcW w:w="3190" w:type="dxa"/>
          </w:tcPr>
          <w:p w:rsidR="00C84613" w:rsidRPr="00C84613" w:rsidRDefault="00C84613" w:rsidP="00C84613">
            <w:pPr>
              <w:tabs>
                <w:tab w:val="left" w:pos="1245"/>
              </w:tabs>
              <w:rPr>
                <w:rFonts w:ascii="Times New Roman" w:hAnsi="Times New Roman" w:cs="Times New Roman"/>
                <w:sz w:val="24"/>
                <w:szCs w:val="24"/>
              </w:rPr>
            </w:pPr>
            <w:r w:rsidRPr="00C84613">
              <w:rPr>
                <w:rFonts w:ascii="Times New Roman" w:hAnsi="Times New Roman" w:cs="Times New Roman"/>
                <w:sz w:val="24"/>
                <w:szCs w:val="24"/>
              </w:rPr>
              <w:t>выходной</w:t>
            </w:r>
          </w:p>
        </w:tc>
        <w:tc>
          <w:tcPr>
            <w:tcW w:w="3191" w:type="dxa"/>
          </w:tcPr>
          <w:p w:rsidR="00C84613" w:rsidRPr="00C84613" w:rsidRDefault="00C84613" w:rsidP="00C84613">
            <w:pPr>
              <w:tabs>
                <w:tab w:val="left" w:pos="1245"/>
              </w:tabs>
              <w:rPr>
                <w:rFonts w:ascii="Times New Roman" w:hAnsi="Times New Roman" w:cs="Times New Roman"/>
                <w:sz w:val="24"/>
                <w:szCs w:val="24"/>
              </w:rPr>
            </w:pPr>
            <w:r w:rsidRPr="00C84613">
              <w:rPr>
                <w:rFonts w:ascii="Times New Roman" w:hAnsi="Times New Roman" w:cs="Times New Roman"/>
                <w:sz w:val="24"/>
                <w:szCs w:val="24"/>
              </w:rPr>
              <w:t>нет</w:t>
            </w:r>
          </w:p>
        </w:tc>
      </w:tr>
    </w:tbl>
    <w:p w:rsidR="00C84613" w:rsidRPr="00C84613" w:rsidRDefault="00C84613" w:rsidP="00C84613">
      <w:pPr>
        <w:tabs>
          <w:tab w:val="left" w:pos="3570"/>
        </w:tabs>
        <w:jc w:val="center"/>
        <w:rPr>
          <w:rFonts w:ascii="Times New Roman" w:hAnsi="Times New Roman" w:cs="Times New Roman"/>
          <w:sz w:val="24"/>
          <w:szCs w:val="24"/>
        </w:rPr>
      </w:pPr>
    </w:p>
    <w:p w:rsidR="00C84613" w:rsidRPr="00C84613" w:rsidRDefault="00C84613" w:rsidP="00C84613">
      <w:pPr>
        <w:tabs>
          <w:tab w:val="left" w:pos="2370"/>
          <w:tab w:val="left" w:pos="3570"/>
        </w:tabs>
        <w:rPr>
          <w:rFonts w:ascii="Times New Roman" w:hAnsi="Times New Roman" w:cs="Times New Roman"/>
          <w:b/>
          <w:sz w:val="28"/>
          <w:szCs w:val="28"/>
        </w:rPr>
      </w:pPr>
      <w:r w:rsidRPr="00C84613">
        <w:rPr>
          <w:rFonts w:ascii="Times New Roman" w:hAnsi="Times New Roman" w:cs="Times New Roman"/>
          <w:b/>
          <w:sz w:val="28"/>
          <w:szCs w:val="28"/>
        </w:rPr>
        <w:t xml:space="preserve">10.Промежуточная аттестация обучающихся </w:t>
      </w:r>
    </w:p>
    <w:p w:rsidR="00C84613" w:rsidRPr="00C84613" w:rsidRDefault="00C84613" w:rsidP="00C84613">
      <w:pPr>
        <w:tabs>
          <w:tab w:val="left" w:pos="2370"/>
          <w:tab w:val="left" w:pos="3570"/>
        </w:tabs>
        <w:rPr>
          <w:rFonts w:ascii="Times New Roman" w:hAnsi="Times New Roman" w:cs="Times New Roman"/>
          <w:sz w:val="24"/>
          <w:szCs w:val="24"/>
        </w:rPr>
      </w:pPr>
      <w:r w:rsidRPr="00C84613">
        <w:rPr>
          <w:rFonts w:ascii="Times New Roman" w:hAnsi="Times New Roman" w:cs="Times New Roman"/>
          <w:sz w:val="24"/>
          <w:szCs w:val="24"/>
        </w:rPr>
        <w:t>Промежуточная  аттестация во 2-11  классах проводится без прекращения образовательной деятельности в соответствии с Уставом МБОУ СОШ</w:t>
      </w:r>
      <w:r w:rsidR="006C1D81">
        <w:rPr>
          <w:rFonts w:ascii="Times New Roman" w:hAnsi="Times New Roman" w:cs="Times New Roman"/>
          <w:sz w:val="24"/>
          <w:szCs w:val="24"/>
        </w:rPr>
        <w:t xml:space="preserve"> №3, Положением МБОУ СОШ №3</w:t>
      </w:r>
      <w:r w:rsidRPr="00C84613">
        <w:rPr>
          <w:rFonts w:ascii="Times New Roman" w:hAnsi="Times New Roman" w:cs="Times New Roman"/>
          <w:sz w:val="24"/>
          <w:szCs w:val="24"/>
        </w:rPr>
        <w:t xml:space="preserve"> «О формах, периодичности и порядке текущего контроля успеваемости, промежуточной и итоговой аттестации учащихся» .</w:t>
      </w:r>
    </w:p>
    <w:p w:rsidR="00C84613" w:rsidRPr="00C84613" w:rsidRDefault="00C84613" w:rsidP="00C84613">
      <w:pPr>
        <w:shd w:val="clear" w:color="auto" w:fill="FFFFFF"/>
        <w:spacing w:before="30" w:after="0" w:line="240" w:lineRule="auto"/>
        <w:rPr>
          <w:rFonts w:ascii="Times New Roman" w:eastAsia="Times New Roman" w:hAnsi="Times New Roman" w:cs="Times New Roman"/>
          <w:sz w:val="24"/>
          <w:szCs w:val="24"/>
          <w:lang w:eastAsia="ru-RU"/>
        </w:rPr>
      </w:pPr>
      <w:r w:rsidRPr="00C84613">
        <w:rPr>
          <w:rFonts w:ascii="Times New Roman" w:eastAsia="Times New Roman" w:hAnsi="Times New Roman" w:cs="Times New Roman"/>
          <w:bCs/>
          <w:iCs/>
          <w:sz w:val="24"/>
          <w:szCs w:val="24"/>
          <w:lang w:eastAsia="ru-RU"/>
        </w:rPr>
        <w:t>Сроки проведения итоговой промежуточной аттестации:</w:t>
      </w:r>
    </w:p>
    <w:p w:rsidR="00C84613" w:rsidRPr="00C84613" w:rsidRDefault="00C84613" w:rsidP="00C84613">
      <w:pPr>
        <w:shd w:val="clear" w:color="auto" w:fill="FFFFFF"/>
        <w:spacing w:before="30" w:after="0" w:line="240" w:lineRule="auto"/>
        <w:rPr>
          <w:rFonts w:ascii="Times New Roman" w:eastAsia="Times New Roman" w:hAnsi="Times New Roman" w:cs="Times New Roman"/>
          <w:sz w:val="24"/>
          <w:szCs w:val="24"/>
          <w:lang w:eastAsia="ru-RU"/>
        </w:rPr>
      </w:pPr>
      <w:r w:rsidRPr="00C84613">
        <w:rPr>
          <w:rFonts w:ascii="Times New Roman" w:eastAsia="Times New Roman" w:hAnsi="Times New Roman" w:cs="Times New Roman"/>
          <w:bCs/>
          <w:iCs/>
          <w:sz w:val="24"/>
          <w:szCs w:val="24"/>
          <w:lang w:eastAsia="ru-RU"/>
        </w:rPr>
        <w:t>  1-4 классы     -  02.05.2018 - 21.05.2018</w:t>
      </w:r>
    </w:p>
    <w:p w:rsidR="00C84613" w:rsidRPr="00C84613" w:rsidRDefault="00C84613" w:rsidP="00C84613">
      <w:pPr>
        <w:shd w:val="clear" w:color="auto" w:fill="FFFFFF"/>
        <w:spacing w:before="30" w:after="0" w:line="240" w:lineRule="auto"/>
        <w:rPr>
          <w:rFonts w:ascii="Times New Roman" w:eastAsia="Times New Roman" w:hAnsi="Times New Roman" w:cs="Times New Roman"/>
          <w:sz w:val="24"/>
          <w:szCs w:val="24"/>
          <w:lang w:eastAsia="ru-RU"/>
        </w:rPr>
      </w:pPr>
      <w:r w:rsidRPr="00C84613">
        <w:rPr>
          <w:rFonts w:ascii="Times New Roman" w:eastAsia="Times New Roman" w:hAnsi="Times New Roman" w:cs="Times New Roman"/>
          <w:bCs/>
          <w:iCs/>
          <w:sz w:val="24"/>
          <w:szCs w:val="24"/>
          <w:lang w:eastAsia="ru-RU"/>
        </w:rPr>
        <w:t>  5-8,10 классы     -  02.05.2018 –27.05.2018</w:t>
      </w:r>
    </w:p>
    <w:p w:rsidR="00C84613" w:rsidRPr="00C84613" w:rsidRDefault="00C84613" w:rsidP="00C84613">
      <w:pPr>
        <w:shd w:val="clear" w:color="auto" w:fill="FFFFFF"/>
        <w:spacing w:before="30" w:after="0" w:line="240" w:lineRule="auto"/>
        <w:rPr>
          <w:rFonts w:ascii="Times New Roman" w:eastAsia="Times New Roman" w:hAnsi="Times New Roman" w:cs="Times New Roman"/>
          <w:sz w:val="24"/>
          <w:szCs w:val="24"/>
          <w:lang w:eastAsia="ru-RU"/>
        </w:rPr>
      </w:pPr>
      <w:r w:rsidRPr="00C84613">
        <w:rPr>
          <w:rFonts w:ascii="Times New Roman" w:eastAsia="Times New Roman" w:hAnsi="Times New Roman" w:cs="Times New Roman"/>
          <w:bCs/>
          <w:iCs/>
          <w:sz w:val="24"/>
          <w:szCs w:val="24"/>
          <w:lang w:eastAsia="ru-RU"/>
        </w:rPr>
        <w:t>  9,11 классы      -  02.05.2018 - 21.05.2018</w:t>
      </w:r>
    </w:p>
    <w:p w:rsidR="00C84613" w:rsidRPr="00C84613" w:rsidRDefault="00C84613" w:rsidP="00C84613">
      <w:pPr>
        <w:tabs>
          <w:tab w:val="left" w:pos="2370"/>
          <w:tab w:val="left" w:pos="3570"/>
        </w:tabs>
        <w:rPr>
          <w:rFonts w:ascii="Times New Roman" w:hAnsi="Times New Roman" w:cs="Times New Roman"/>
          <w:b/>
          <w:sz w:val="24"/>
          <w:szCs w:val="24"/>
        </w:rPr>
      </w:pPr>
    </w:p>
    <w:p w:rsidR="00C84613" w:rsidRPr="00C84613" w:rsidRDefault="00C84613" w:rsidP="00C84613">
      <w:pPr>
        <w:shd w:val="clear" w:color="auto" w:fill="FFFFFF"/>
        <w:spacing w:after="0"/>
        <w:textAlignment w:val="baseline"/>
        <w:rPr>
          <w:rFonts w:ascii="Times New Roman" w:eastAsia="Times New Roman" w:hAnsi="Times New Roman" w:cs="Times New Roman"/>
          <w:sz w:val="24"/>
          <w:szCs w:val="24"/>
          <w:lang w:eastAsia="ru-RU"/>
        </w:rPr>
      </w:pPr>
      <w:r w:rsidRPr="00C84613">
        <w:rPr>
          <w:rFonts w:ascii="Times New Roman" w:eastAsia="Times New Roman" w:hAnsi="Times New Roman" w:cs="Times New Roman"/>
          <w:b/>
          <w:bCs/>
          <w:iCs/>
          <w:sz w:val="24"/>
          <w:szCs w:val="24"/>
          <w:bdr w:val="none" w:sz="0" w:space="0" w:color="auto" w:frame="1"/>
          <w:lang w:eastAsia="ru-RU"/>
        </w:rPr>
        <w:t>Итоговая аттестация в 9,11 классах</w:t>
      </w:r>
      <w:r w:rsidRPr="00C84613">
        <w:rPr>
          <w:rFonts w:ascii="Times New Roman" w:eastAsia="Times New Roman" w:hAnsi="Times New Roman" w:cs="Times New Roman"/>
          <w:sz w:val="24"/>
          <w:szCs w:val="24"/>
          <w:bdr w:val="none" w:sz="0" w:space="0" w:color="auto" w:frame="1"/>
          <w:lang w:eastAsia="ru-RU"/>
        </w:rPr>
        <w:t> проводится в соответствии с Порядком проведения государственной итоговой аттестации по образовательным программам основного общего образования, утверждённым приказом Министерства образования и науки Российской Федерации от 25.12.2013 № 1394 (с изменениями), Порядком проведения государственной итоговой аттестации по образовательным программам среднего общего образования, утверждённым приказом Министерства образования и науки Российской Федерации от 26.12.2013 № 1400 (с изменениями) и в сроки, установленные Минобрнауки РФ на 2017-2018 учебный год.</w:t>
      </w:r>
    </w:p>
    <w:p w:rsidR="00C84613" w:rsidRPr="00C84613" w:rsidRDefault="00C84613" w:rsidP="00C84613">
      <w:pPr>
        <w:shd w:val="clear" w:color="auto" w:fill="FFFFFF"/>
        <w:spacing w:before="30" w:after="0" w:line="240" w:lineRule="auto"/>
        <w:rPr>
          <w:rFonts w:ascii="Times New Roman" w:eastAsia="Times New Roman" w:hAnsi="Times New Roman" w:cs="Times New Roman"/>
          <w:sz w:val="24"/>
          <w:szCs w:val="24"/>
          <w:lang w:eastAsia="ru-RU"/>
        </w:rPr>
      </w:pPr>
    </w:p>
    <w:p w:rsidR="00DC35C4" w:rsidRPr="00DC35C4" w:rsidRDefault="00DC35C4" w:rsidP="00DC35C4">
      <w:pPr>
        <w:rPr>
          <w:b/>
          <w:lang w:eastAsia="ru-RU"/>
        </w:rPr>
      </w:pPr>
      <w:r w:rsidRPr="00DC35C4">
        <w:rPr>
          <w:b/>
          <w:lang w:eastAsia="ru-RU"/>
        </w:rPr>
        <w:t>3.1.2. План внеурочной деятельности</w:t>
      </w:r>
    </w:p>
    <w:p w:rsidR="00DC35C4" w:rsidRPr="00003708" w:rsidRDefault="00DC35C4" w:rsidP="00DC35C4">
      <w:pPr>
        <w:rPr>
          <w:rFonts w:ascii="Times New Roman" w:hAnsi="Times New Roman" w:cs="Times New Roman"/>
          <w:lang w:eastAsia="ru-RU"/>
        </w:rPr>
      </w:pPr>
      <w:r w:rsidRPr="00003708">
        <w:rPr>
          <w:rFonts w:ascii="Times New Roman" w:hAnsi="Times New Roman" w:cs="Times New Roman"/>
          <w:lang w:eastAsia="ru-RU"/>
        </w:rPr>
        <w:t>Внеурочная деятельность в соответствии с требованиями Стандарта организуется по основным направлениям развития личности (духовно-нравственное, социальное, общеинтеллектуальное, общекультурное, спор-тивно-оздоровительное и т. д.).</w:t>
      </w:r>
    </w:p>
    <w:p w:rsidR="00DC35C4" w:rsidRPr="00003708" w:rsidRDefault="00DC35C4" w:rsidP="00DC35C4">
      <w:pPr>
        <w:rPr>
          <w:rFonts w:ascii="Times New Roman" w:hAnsi="Times New Roman" w:cs="Times New Roman"/>
          <w:lang w:eastAsia="ru-RU"/>
        </w:rPr>
      </w:pPr>
      <w:r w:rsidRPr="00003708">
        <w:rPr>
          <w:rFonts w:ascii="Times New Roman" w:hAnsi="Times New Roman" w:cs="Times New Roman"/>
          <w:lang w:eastAsia="ru-RU"/>
        </w:rPr>
        <w:t>Организация занятий по этим направлениям является неотъемлемой частью образовательного процесса в образовательном учреждении.</w:t>
      </w:r>
    </w:p>
    <w:p w:rsidR="00DC35C4" w:rsidRPr="00003708" w:rsidRDefault="00DC35C4" w:rsidP="00DC35C4">
      <w:pPr>
        <w:rPr>
          <w:rFonts w:ascii="Times New Roman" w:hAnsi="Times New Roman" w:cs="Times New Roman"/>
          <w:lang w:eastAsia="ru-RU"/>
        </w:rPr>
      </w:pPr>
      <w:r w:rsidRPr="00003708">
        <w:rPr>
          <w:rFonts w:ascii="Times New Roman" w:hAnsi="Times New Roman" w:cs="Times New Roman"/>
          <w:lang w:eastAsia="ru-RU"/>
        </w:rPr>
        <w:t>Содержание данных занятий формируется с учётом пожеланий обучающихся и их родителей (законных представителей) и осуществляется посредством различных форм организации, отличных от урочной системы обучения, таких, как экскурсии, кружки, секции, круглые столы, конференции, диспуты, школьные научные общества, олимпиады, конкурсы, соревнования, поисковые и научные исследования, общественно полезные практики и т. д.</w:t>
      </w:r>
    </w:p>
    <w:p w:rsidR="00DC35C4" w:rsidRPr="00003708" w:rsidRDefault="00DC35C4" w:rsidP="00DC35C4">
      <w:pPr>
        <w:rPr>
          <w:rFonts w:ascii="Times New Roman" w:hAnsi="Times New Roman" w:cs="Times New Roman"/>
          <w:lang w:eastAsia="ru-RU"/>
        </w:rPr>
      </w:pPr>
      <w:r w:rsidRPr="00003708">
        <w:rPr>
          <w:rFonts w:ascii="Times New Roman" w:hAnsi="Times New Roman" w:cs="Times New Roman"/>
          <w:lang w:eastAsia="ru-RU"/>
        </w:rPr>
        <w:t>Время, отведенное на внеурочную деятельность, не включается в расчёт допустимой (максимальной) обязательной нагрузки учащихся.</w:t>
      </w:r>
    </w:p>
    <w:p w:rsidR="00DC35C4" w:rsidRPr="00003708" w:rsidRDefault="00DC35C4" w:rsidP="00DC35C4">
      <w:pPr>
        <w:rPr>
          <w:rFonts w:ascii="Times New Roman" w:hAnsi="Times New Roman" w:cs="Times New Roman"/>
          <w:lang w:eastAsia="ru-RU"/>
        </w:rPr>
      </w:pPr>
      <w:r w:rsidRPr="00003708">
        <w:rPr>
          <w:rFonts w:ascii="Times New Roman" w:hAnsi="Times New Roman" w:cs="Times New Roman"/>
          <w:lang w:eastAsia="ru-RU"/>
        </w:rPr>
        <w:t>К организации внеурочной деятельности привлекаются классные руководители, учителя-предметники, работающие в начальной и основной  школе, педагоги дополнительного образования МОУ ДОД ЦРТДиЮ, ДШИ,</w:t>
      </w:r>
      <w:r w:rsidRPr="00003708">
        <w:rPr>
          <w:rFonts w:ascii="Times New Roman" w:hAnsi="Times New Roman" w:cs="Times New Roman"/>
        </w:rPr>
        <w:t xml:space="preserve"> МБУДОД ДЮСШ</w:t>
      </w:r>
      <w:r w:rsidRPr="00003708">
        <w:rPr>
          <w:rFonts w:ascii="Times New Roman" w:hAnsi="Times New Roman" w:cs="Times New Roman"/>
          <w:lang w:eastAsia="ru-RU"/>
        </w:rPr>
        <w:t xml:space="preserve"> социальные партнёры (библиотеки, музеи,) В период каникул для продолжения внеурочной деятельности могут использоваться возможности, летнего пришкольного лагеря.</w:t>
      </w:r>
    </w:p>
    <w:p w:rsidR="00DC35C4" w:rsidRPr="00DC35C4" w:rsidRDefault="00DC35C4" w:rsidP="00DC35C4">
      <w:pPr>
        <w:rPr>
          <w:lang w:eastAsia="ru-RU"/>
        </w:rPr>
      </w:pPr>
      <w:r w:rsidRPr="00DC35C4">
        <w:rPr>
          <w:lang w:eastAsia="ru-RU"/>
        </w:rPr>
        <w:t xml:space="preserve"> Для организации внеурочной деятельности учащихся формируются разновозрастные и одновозрастные группы.</w:t>
      </w:r>
    </w:p>
    <w:p w:rsidR="00DC35C4" w:rsidRPr="00DC35C4" w:rsidRDefault="00DC35C4" w:rsidP="00DC35C4">
      <w:pPr>
        <w:rPr>
          <w:lang w:eastAsia="ru-RU"/>
        </w:rPr>
      </w:pPr>
    </w:p>
    <w:p w:rsidR="00DC35C4" w:rsidRPr="00DC35C4" w:rsidRDefault="00DC35C4" w:rsidP="00DC35C4">
      <w:pPr>
        <w:rPr>
          <w:lang w:eastAsia="ru-RU"/>
        </w:rPr>
      </w:pPr>
    </w:p>
    <w:p w:rsidR="00DC35C4" w:rsidRPr="00DC35C4" w:rsidRDefault="00DC35C4" w:rsidP="00DC35C4">
      <w:pPr>
        <w:rPr>
          <w:lang w:eastAsia="ru-RU"/>
        </w:rPr>
      </w:pPr>
    </w:p>
    <w:p w:rsidR="00DC35C4" w:rsidRPr="00DC35C4" w:rsidRDefault="00DC35C4" w:rsidP="00DC35C4">
      <w:r w:rsidRPr="00DC35C4">
        <w:t>Паспорт программы</w:t>
      </w:r>
    </w:p>
    <w:p w:rsidR="00DC35C4" w:rsidRPr="00DC35C4" w:rsidRDefault="00DC35C4" w:rsidP="00DC35C4"/>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3"/>
        <w:gridCol w:w="2649"/>
        <w:gridCol w:w="6104"/>
      </w:tblGrid>
      <w:tr w:rsidR="00DC35C4" w:rsidRPr="00DC35C4" w:rsidTr="00DC35C4">
        <w:tc>
          <w:tcPr>
            <w:tcW w:w="1843" w:type="dxa"/>
            <w:shd w:val="clear" w:color="auto" w:fill="auto"/>
          </w:tcPr>
          <w:p w:rsidR="00DC35C4" w:rsidRPr="00DC35C4" w:rsidRDefault="00DC35C4" w:rsidP="00DC35C4">
            <w:r w:rsidRPr="00DC35C4">
              <w:t>Наименование программы</w:t>
            </w:r>
          </w:p>
        </w:tc>
        <w:tc>
          <w:tcPr>
            <w:tcW w:w="8754" w:type="dxa"/>
            <w:gridSpan w:val="2"/>
            <w:shd w:val="clear" w:color="auto" w:fill="auto"/>
          </w:tcPr>
          <w:p w:rsidR="00DC35C4" w:rsidRPr="00DC35C4" w:rsidRDefault="00DC35C4" w:rsidP="00DC35C4">
            <w:pPr>
              <w:rPr>
                <w:lang w:eastAsia="ru-RU"/>
              </w:rPr>
            </w:pPr>
            <w:r w:rsidRPr="00DC35C4">
              <w:rPr>
                <w:lang w:eastAsia="ru-RU"/>
              </w:rPr>
              <w:t>ПРОГРАММА</w:t>
            </w:r>
          </w:p>
          <w:p w:rsidR="00DC35C4" w:rsidRPr="00DC35C4" w:rsidRDefault="00DC35C4" w:rsidP="00DC35C4">
            <w:pPr>
              <w:rPr>
                <w:lang w:eastAsia="ru-RU"/>
              </w:rPr>
            </w:pPr>
            <w:r w:rsidRPr="00DC35C4">
              <w:rPr>
                <w:lang w:eastAsia="ru-RU"/>
              </w:rPr>
              <w:t>ВОСПИТАНИЯ И СОЦИАЛИЗАЦИИ  ОБУЧАЮЩИХСЯ 5,6-Х КЛАССОВ МБОУ СОШ №12 г. ЕССЕНТУКИ В СООТВЕТСТВИИ С ФЕДЕРАЛЬНЫМИ ГОСУДАРСТВЕННЫМИ ОБРАЗОВАТЕЛЬНЫМИ СТАНДАРТАМИ ОСНОВНОГО ОБЩЕГО ОБРАЗОВАНИЯ.</w:t>
            </w:r>
          </w:p>
          <w:p w:rsidR="00DC35C4" w:rsidRPr="00DC35C4" w:rsidRDefault="00DC35C4" w:rsidP="00DC35C4"/>
        </w:tc>
      </w:tr>
      <w:tr w:rsidR="00DC35C4" w:rsidRPr="00DC35C4" w:rsidTr="00DC35C4">
        <w:tc>
          <w:tcPr>
            <w:tcW w:w="1843" w:type="dxa"/>
            <w:shd w:val="clear" w:color="auto" w:fill="auto"/>
          </w:tcPr>
          <w:p w:rsidR="00DC35C4" w:rsidRPr="00DC35C4" w:rsidRDefault="00DC35C4" w:rsidP="00DC35C4">
            <w:r w:rsidRPr="00DC35C4">
              <w:t>Основные разработчики Программы</w:t>
            </w:r>
          </w:p>
        </w:tc>
        <w:tc>
          <w:tcPr>
            <w:tcW w:w="8754" w:type="dxa"/>
            <w:gridSpan w:val="2"/>
            <w:shd w:val="clear" w:color="auto" w:fill="auto"/>
          </w:tcPr>
          <w:p w:rsidR="00DC35C4" w:rsidRPr="00DC35C4" w:rsidRDefault="00DC35C4" w:rsidP="00DC35C4">
            <w:r w:rsidRPr="00DC35C4">
              <w:t>Администрация школы, педагогический коллектив</w:t>
            </w:r>
          </w:p>
        </w:tc>
      </w:tr>
      <w:tr w:rsidR="00DC35C4" w:rsidRPr="00DC35C4" w:rsidTr="00DC35C4">
        <w:tc>
          <w:tcPr>
            <w:tcW w:w="1843" w:type="dxa"/>
            <w:shd w:val="clear" w:color="auto" w:fill="auto"/>
          </w:tcPr>
          <w:p w:rsidR="00DC35C4" w:rsidRPr="00DC35C4" w:rsidRDefault="00DC35C4" w:rsidP="00DC35C4">
            <w:r w:rsidRPr="00DC35C4">
              <w:lastRenderedPageBreak/>
              <w:t>Заказчик Программы</w:t>
            </w:r>
          </w:p>
        </w:tc>
        <w:tc>
          <w:tcPr>
            <w:tcW w:w="8754" w:type="dxa"/>
            <w:gridSpan w:val="2"/>
            <w:shd w:val="clear" w:color="auto" w:fill="auto"/>
          </w:tcPr>
          <w:p w:rsidR="00DC35C4" w:rsidRPr="00DC35C4" w:rsidRDefault="00DC35C4" w:rsidP="00DC35C4">
            <w:r w:rsidRPr="00DC35C4">
              <w:t>Социум, педагогический коллектив</w:t>
            </w:r>
          </w:p>
        </w:tc>
      </w:tr>
      <w:tr w:rsidR="00DC35C4" w:rsidRPr="00DC35C4" w:rsidTr="00DC35C4">
        <w:tc>
          <w:tcPr>
            <w:tcW w:w="1843" w:type="dxa"/>
            <w:shd w:val="clear" w:color="auto" w:fill="auto"/>
          </w:tcPr>
          <w:p w:rsidR="00DC35C4" w:rsidRPr="00DC35C4" w:rsidRDefault="00DC35C4" w:rsidP="00DC35C4">
            <w:r w:rsidRPr="00DC35C4">
              <w:t>Сроки реализации</w:t>
            </w:r>
          </w:p>
        </w:tc>
        <w:tc>
          <w:tcPr>
            <w:tcW w:w="8754" w:type="dxa"/>
            <w:gridSpan w:val="2"/>
            <w:shd w:val="clear" w:color="auto" w:fill="auto"/>
          </w:tcPr>
          <w:p w:rsidR="00DC35C4" w:rsidRPr="00DC35C4" w:rsidRDefault="00DC35C4" w:rsidP="00DC35C4">
            <w:r w:rsidRPr="00DC35C4">
              <w:t xml:space="preserve"> Программные мероприятия охватывают период до 2016 года</w:t>
            </w:r>
          </w:p>
        </w:tc>
      </w:tr>
      <w:tr w:rsidR="00DC35C4" w:rsidRPr="00DC35C4" w:rsidTr="00DC35C4">
        <w:tc>
          <w:tcPr>
            <w:tcW w:w="1843" w:type="dxa"/>
            <w:vMerge w:val="restart"/>
            <w:shd w:val="clear" w:color="auto" w:fill="auto"/>
          </w:tcPr>
          <w:p w:rsidR="00DC35C4" w:rsidRPr="00DC35C4" w:rsidRDefault="00DC35C4" w:rsidP="00DC35C4">
            <w:r w:rsidRPr="00DC35C4">
              <w:t>Основные разделы Программы</w:t>
            </w:r>
          </w:p>
        </w:tc>
        <w:tc>
          <w:tcPr>
            <w:tcW w:w="2649" w:type="dxa"/>
            <w:shd w:val="clear" w:color="auto" w:fill="auto"/>
          </w:tcPr>
          <w:p w:rsidR="00DC35C4" w:rsidRPr="00DC35C4" w:rsidRDefault="00DC35C4" w:rsidP="00DC35C4">
            <w:r w:rsidRPr="00DC35C4">
              <w:t>1 модуль</w:t>
            </w:r>
          </w:p>
        </w:tc>
        <w:tc>
          <w:tcPr>
            <w:tcW w:w="6105" w:type="dxa"/>
            <w:shd w:val="clear" w:color="auto" w:fill="auto"/>
          </w:tcPr>
          <w:p w:rsidR="00DC35C4" w:rsidRPr="00DC35C4" w:rsidRDefault="00DC35C4" w:rsidP="00DC35C4">
            <w:r w:rsidRPr="00DC35C4">
              <w:t>2.1.Цель внеурочной деятельности</w:t>
            </w:r>
          </w:p>
          <w:p w:rsidR="00DC35C4" w:rsidRPr="00DC35C4" w:rsidRDefault="00DC35C4" w:rsidP="00DC35C4">
            <w:r w:rsidRPr="00DC35C4">
              <w:t>2.2. Задачи внеурочной деятельности</w:t>
            </w:r>
          </w:p>
          <w:p w:rsidR="00DC35C4" w:rsidRPr="00DC35C4" w:rsidRDefault="00DC35C4" w:rsidP="00DC35C4">
            <w:r w:rsidRPr="00DC35C4">
              <w:t>2.3 Принципы программы</w:t>
            </w:r>
          </w:p>
          <w:p w:rsidR="00DC35C4" w:rsidRPr="00DC35C4" w:rsidRDefault="00DC35C4" w:rsidP="00DC35C4">
            <w:r w:rsidRPr="00DC35C4">
              <w:t>2.4. Направления реализации программы</w:t>
            </w:r>
          </w:p>
          <w:p w:rsidR="00DC35C4" w:rsidRPr="00DC35C4" w:rsidRDefault="00DC35C4" w:rsidP="00DC35C4"/>
        </w:tc>
      </w:tr>
      <w:tr w:rsidR="00DC35C4" w:rsidRPr="00DC35C4" w:rsidTr="00DC35C4">
        <w:tc>
          <w:tcPr>
            <w:tcW w:w="1843" w:type="dxa"/>
            <w:vMerge/>
            <w:shd w:val="clear" w:color="auto" w:fill="auto"/>
          </w:tcPr>
          <w:p w:rsidR="00DC35C4" w:rsidRPr="00DC35C4" w:rsidRDefault="00DC35C4" w:rsidP="00DC35C4"/>
        </w:tc>
        <w:tc>
          <w:tcPr>
            <w:tcW w:w="2649" w:type="dxa"/>
            <w:shd w:val="clear" w:color="auto" w:fill="auto"/>
          </w:tcPr>
          <w:p w:rsidR="00DC35C4" w:rsidRPr="00DC35C4" w:rsidRDefault="00DC35C4" w:rsidP="00DC35C4">
            <w:r w:rsidRPr="00DC35C4">
              <w:t>2 модуль</w:t>
            </w:r>
          </w:p>
        </w:tc>
        <w:tc>
          <w:tcPr>
            <w:tcW w:w="6105" w:type="dxa"/>
            <w:shd w:val="clear" w:color="auto" w:fill="auto"/>
          </w:tcPr>
          <w:p w:rsidR="00DC35C4" w:rsidRPr="00DC35C4" w:rsidRDefault="00DC35C4" w:rsidP="00DC35C4">
            <w:r w:rsidRPr="00DC35C4">
              <w:t>3. Формы внеурочной деятельности по направлениям</w:t>
            </w:r>
          </w:p>
          <w:p w:rsidR="00DC35C4" w:rsidRPr="00DC35C4" w:rsidRDefault="00DC35C4" w:rsidP="00DC35C4">
            <w:r w:rsidRPr="00DC35C4">
              <w:t>3.1. Духовно-нравственное</w:t>
            </w:r>
          </w:p>
          <w:p w:rsidR="00DC35C4" w:rsidRPr="00DC35C4" w:rsidRDefault="00DC35C4" w:rsidP="00DC35C4">
            <w:r w:rsidRPr="00DC35C4">
              <w:t>3.2. Социальное</w:t>
            </w:r>
          </w:p>
          <w:p w:rsidR="00DC35C4" w:rsidRPr="00DC35C4" w:rsidRDefault="00DC35C4" w:rsidP="00DC35C4">
            <w:r w:rsidRPr="00DC35C4">
              <w:t>3.3. Общекультурное</w:t>
            </w:r>
          </w:p>
          <w:p w:rsidR="00DC35C4" w:rsidRPr="00DC35C4" w:rsidRDefault="00DC35C4" w:rsidP="00DC35C4">
            <w:r w:rsidRPr="00DC35C4">
              <w:t>3.4. Общеинтеллектуальное</w:t>
            </w:r>
          </w:p>
          <w:p w:rsidR="00DC35C4" w:rsidRPr="00DC35C4" w:rsidRDefault="00DC35C4" w:rsidP="00DC35C4">
            <w:r w:rsidRPr="00DC35C4">
              <w:t>3.5. Спортивно- оздоровительное</w:t>
            </w:r>
          </w:p>
          <w:p w:rsidR="00DC35C4" w:rsidRPr="00DC35C4" w:rsidRDefault="00DC35C4" w:rsidP="00DC35C4"/>
        </w:tc>
      </w:tr>
      <w:tr w:rsidR="00DC35C4" w:rsidRPr="00DC35C4" w:rsidTr="00DC35C4">
        <w:tc>
          <w:tcPr>
            <w:tcW w:w="1843" w:type="dxa"/>
            <w:vMerge/>
            <w:shd w:val="clear" w:color="auto" w:fill="auto"/>
          </w:tcPr>
          <w:p w:rsidR="00DC35C4" w:rsidRPr="00DC35C4" w:rsidRDefault="00DC35C4" w:rsidP="00DC35C4"/>
        </w:tc>
        <w:tc>
          <w:tcPr>
            <w:tcW w:w="2649" w:type="dxa"/>
            <w:shd w:val="clear" w:color="auto" w:fill="auto"/>
          </w:tcPr>
          <w:p w:rsidR="00DC35C4" w:rsidRPr="00DC35C4" w:rsidRDefault="00DC35C4" w:rsidP="00DC35C4">
            <w:r w:rsidRPr="00DC35C4">
              <w:t>3 модуль</w:t>
            </w:r>
          </w:p>
        </w:tc>
        <w:tc>
          <w:tcPr>
            <w:tcW w:w="6105" w:type="dxa"/>
            <w:shd w:val="clear" w:color="auto" w:fill="auto"/>
          </w:tcPr>
          <w:p w:rsidR="00DC35C4" w:rsidRPr="00DC35C4" w:rsidRDefault="00DC35C4" w:rsidP="00DC35C4">
            <w:r w:rsidRPr="00DC35C4">
              <w:t>4. Условия реализации программы</w:t>
            </w:r>
          </w:p>
          <w:p w:rsidR="00DC35C4" w:rsidRPr="00DC35C4" w:rsidRDefault="00DC35C4" w:rsidP="00DC35C4">
            <w:r w:rsidRPr="00DC35C4">
              <w:t>4.1. Кадровое обеспечение</w:t>
            </w:r>
          </w:p>
          <w:p w:rsidR="00DC35C4" w:rsidRPr="00DC35C4" w:rsidRDefault="00DC35C4" w:rsidP="00DC35C4">
            <w:r w:rsidRPr="00DC35C4">
              <w:t>4.2. Совершенствование кадрового обеспечения</w:t>
            </w:r>
          </w:p>
          <w:p w:rsidR="00DC35C4" w:rsidRPr="00DC35C4" w:rsidRDefault="00DC35C4" w:rsidP="00DC35C4">
            <w:r w:rsidRPr="00DC35C4">
              <w:t>4.3. Научно-методическое обеспечение и экспертиза занятости учащихся во</w:t>
            </w:r>
          </w:p>
          <w:p w:rsidR="00DC35C4" w:rsidRPr="00DC35C4" w:rsidRDefault="00DC35C4" w:rsidP="00DC35C4">
            <w:r w:rsidRPr="00DC35C4">
              <w:t>внеурочной деятельности</w:t>
            </w:r>
          </w:p>
          <w:p w:rsidR="00DC35C4" w:rsidRPr="00DC35C4" w:rsidRDefault="00DC35C4" w:rsidP="00DC35C4"/>
        </w:tc>
      </w:tr>
      <w:tr w:rsidR="00DC35C4" w:rsidRPr="00DC35C4" w:rsidTr="00DC35C4">
        <w:tc>
          <w:tcPr>
            <w:tcW w:w="1843" w:type="dxa"/>
            <w:vMerge/>
            <w:shd w:val="clear" w:color="auto" w:fill="auto"/>
          </w:tcPr>
          <w:p w:rsidR="00DC35C4" w:rsidRPr="00DC35C4" w:rsidRDefault="00DC35C4" w:rsidP="00DC35C4"/>
        </w:tc>
        <w:tc>
          <w:tcPr>
            <w:tcW w:w="2649" w:type="dxa"/>
            <w:shd w:val="clear" w:color="auto" w:fill="auto"/>
          </w:tcPr>
          <w:p w:rsidR="00DC35C4" w:rsidRPr="00DC35C4" w:rsidRDefault="00DC35C4" w:rsidP="00DC35C4">
            <w:r w:rsidRPr="00DC35C4">
              <w:t>4 модуль</w:t>
            </w:r>
          </w:p>
        </w:tc>
        <w:tc>
          <w:tcPr>
            <w:tcW w:w="6105" w:type="dxa"/>
            <w:shd w:val="clear" w:color="auto" w:fill="auto"/>
          </w:tcPr>
          <w:p w:rsidR="00DC35C4" w:rsidRPr="00DC35C4" w:rsidRDefault="00DC35C4" w:rsidP="00DC35C4">
            <w:r w:rsidRPr="00DC35C4">
              <w:t>Предполагаемы результаты</w:t>
            </w:r>
          </w:p>
        </w:tc>
      </w:tr>
      <w:tr w:rsidR="00DC35C4" w:rsidRPr="00DC35C4" w:rsidTr="00DC35C4">
        <w:tc>
          <w:tcPr>
            <w:tcW w:w="1843" w:type="dxa"/>
            <w:vMerge/>
            <w:shd w:val="clear" w:color="auto" w:fill="auto"/>
          </w:tcPr>
          <w:p w:rsidR="00DC35C4" w:rsidRPr="00DC35C4" w:rsidRDefault="00DC35C4" w:rsidP="00DC35C4"/>
        </w:tc>
        <w:tc>
          <w:tcPr>
            <w:tcW w:w="2649" w:type="dxa"/>
            <w:shd w:val="clear" w:color="auto" w:fill="auto"/>
          </w:tcPr>
          <w:p w:rsidR="00DC35C4" w:rsidRPr="00DC35C4" w:rsidRDefault="00DC35C4" w:rsidP="00DC35C4">
            <w:r w:rsidRPr="00DC35C4">
              <w:t>5 модуль</w:t>
            </w:r>
          </w:p>
        </w:tc>
        <w:tc>
          <w:tcPr>
            <w:tcW w:w="6105" w:type="dxa"/>
            <w:shd w:val="clear" w:color="auto" w:fill="auto"/>
          </w:tcPr>
          <w:p w:rsidR="00DC35C4" w:rsidRPr="00DC35C4" w:rsidRDefault="00DC35C4" w:rsidP="00DC35C4">
            <w:r w:rsidRPr="00DC35C4">
              <w:t>Программы отдельных направлений:</w:t>
            </w:r>
          </w:p>
          <w:p w:rsidR="00DC35C4" w:rsidRPr="00DC35C4" w:rsidRDefault="00DC35C4" w:rsidP="00DC35C4"/>
        </w:tc>
      </w:tr>
      <w:tr w:rsidR="00DC35C4" w:rsidRPr="00DC35C4" w:rsidTr="00DC35C4">
        <w:tc>
          <w:tcPr>
            <w:tcW w:w="1843" w:type="dxa"/>
            <w:shd w:val="clear" w:color="auto" w:fill="auto"/>
          </w:tcPr>
          <w:p w:rsidR="00DC35C4" w:rsidRPr="00DC35C4" w:rsidRDefault="00DC35C4" w:rsidP="00DC35C4">
            <w:r w:rsidRPr="00DC35C4">
              <w:t>Основания для разработки</w:t>
            </w:r>
          </w:p>
        </w:tc>
        <w:tc>
          <w:tcPr>
            <w:tcW w:w="8754" w:type="dxa"/>
            <w:gridSpan w:val="2"/>
            <w:shd w:val="clear" w:color="auto" w:fill="auto"/>
          </w:tcPr>
          <w:p w:rsidR="00DC35C4" w:rsidRPr="00DC35C4" w:rsidRDefault="00DC35C4" w:rsidP="00DC35C4">
            <w:pPr>
              <w:rPr>
                <w:lang w:eastAsia="ru-RU"/>
              </w:rPr>
            </w:pPr>
            <w:r w:rsidRPr="00DC35C4">
              <w:rPr>
                <w:lang w:eastAsia="ru-RU"/>
              </w:rPr>
              <w:t>- Федеральный Закон от 29.12.2012 №273-ФЗ «Об образовании в Российской Федерации»;</w:t>
            </w:r>
          </w:p>
          <w:p w:rsidR="00DC35C4" w:rsidRPr="00DC35C4" w:rsidRDefault="00DC35C4" w:rsidP="00DC35C4">
            <w:r w:rsidRPr="00DC35C4">
              <w:rPr>
                <w:lang w:eastAsia="ru-RU"/>
              </w:rPr>
              <w:t xml:space="preserve">- </w:t>
            </w:r>
            <w:r w:rsidRPr="00DC35C4">
              <w:t xml:space="preserve">Федеральный государственный образовательный стандарт основного общего </w:t>
            </w:r>
            <w:r w:rsidRPr="00DC35C4">
              <w:lastRenderedPageBreak/>
              <w:t xml:space="preserve">образования (приказ Минобрнауки России от 17.12.2010 № 1897 "Об утверждении федерального государственного образовательного стандарта основного общего образования"); </w:t>
            </w:r>
          </w:p>
          <w:p w:rsidR="00DC35C4" w:rsidRPr="00DC35C4" w:rsidRDefault="00DC35C4" w:rsidP="00DC35C4">
            <w:r w:rsidRPr="00DC35C4">
              <w:t xml:space="preserve">- Федеральные требования к образовательным учреждениям в части минимальной оснащенности учебного процесса и оборудования учебных помещений (утверждены приказом Минобрнауки России от 4 октября 2010 г. № 986); </w:t>
            </w:r>
          </w:p>
          <w:p w:rsidR="00DC35C4" w:rsidRPr="00DC35C4" w:rsidRDefault="00DC35C4" w:rsidP="00DC35C4">
            <w:r w:rsidRPr="00DC35C4">
              <w:t xml:space="preserve">- СанПиН 2.4.2. 2821 – 10 «Санитарно-эпидемиологические требования к условиям и организации обучения в общеобразовательных учреждениях» (утверждены постановлением Главного государственного санитарного врача Российской Федерации от 29 декабря 2010 г. № 189); </w:t>
            </w:r>
          </w:p>
          <w:p w:rsidR="00DC35C4" w:rsidRPr="00DC35C4" w:rsidRDefault="00DC35C4" w:rsidP="00DC35C4">
            <w:r w:rsidRPr="00DC35C4">
              <w:t xml:space="preserve">- Федеральные требования к образовательным учреждениям в части охраны здоровья обучающихся, воспитанников (утверждены приказом Минобрнауки России от 28 декабря 2010 г. № 2106, зарегистрированы в Минюсте России 2 февраля 2011 г.); </w:t>
            </w:r>
          </w:p>
          <w:p w:rsidR="00DC35C4" w:rsidRPr="00DC35C4" w:rsidRDefault="00DC35C4" w:rsidP="00DC35C4">
            <w:r w:rsidRPr="00DC35C4">
              <w:t xml:space="preserve">- Письмо Минобрнауки РФ от 19.04.2011 N 03-255 «О введении федеральных государственных образовательных стандартов общего образования» </w:t>
            </w:r>
          </w:p>
          <w:p w:rsidR="00DC35C4" w:rsidRPr="00DC35C4" w:rsidRDefault="00DC35C4" w:rsidP="00DC35C4">
            <w:r w:rsidRPr="00DC35C4">
              <w:t>- Письмо Министерства образования и науки РФ «Об организации внеурочной деятельности при введении федерального государственного образовательного стандарта общего образования» от 12 мая 2011 г. № 03-2960.</w:t>
            </w:r>
          </w:p>
          <w:p w:rsidR="00DC35C4" w:rsidRPr="00DC35C4" w:rsidRDefault="00DC35C4" w:rsidP="00DC35C4">
            <w:pPr>
              <w:rPr>
                <w:lang w:eastAsia="ru-RU"/>
              </w:rPr>
            </w:pPr>
            <w:r w:rsidRPr="00DC35C4">
              <w:rPr>
                <w:lang w:eastAsia="ru-RU"/>
              </w:rPr>
              <w:t>Письмо Министерства образования РФ от 2.04.2002 г. № 13-51-28/13 «О повышении воспитательного потенциала общеобразовательного процесса в ОУ;</w:t>
            </w:r>
          </w:p>
          <w:p w:rsidR="00DC35C4" w:rsidRPr="00DC35C4" w:rsidRDefault="00DC35C4" w:rsidP="00DC35C4">
            <w:pPr>
              <w:rPr>
                <w:lang w:eastAsia="ru-RU"/>
              </w:rPr>
            </w:pPr>
            <w:r w:rsidRPr="00DC35C4">
              <w:rPr>
                <w:lang w:eastAsia="ru-RU"/>
              </w:rPr>
              <w:t>Методические рекомендации о расширении деятельности детских и молодежных объединений в ОУ (Письмо Минобразования России от 11.02.2000 г. № 101/28-16);</w:t>
            </w:r>
          </w:p>
          <w:p w:rsidR="00DC35C4" w:rsidRPr="00DC35C4" w:rsidRDefault="00DC35C4" w:rsidP="00DC35C4">
            <w:pPr>
              <w:rPr>
                <w:lang w:eastAsia="ru-RU"/>
              </w:rPr>
            </w:pPr>
            <w:r w:rsidRPr="00DC35C4">
              <w:rPr>
                <w:lang w:eastAsia="ru-RU"/>
              </w:rPr>
              <w:t>Концепция развития дополнительного образования детей в российской Федерации до 2020г.;</w:t>
            </w:r>
          </w:p>
          <w:p w:rsidR="00DC35C4" w:rsidRPr="00DC35C4" w:rsidRDefault="00DC35C4" w:rsidP="00DC35C4">
            <w:pPr>
              <w:rPr>
                <w:lang w:eastAsia="ru-RU"/>
              </w:rPr>
            </w:pPr>
            <w:r w:rsidRPr="00DC35C4">
              <w:rPr>
                <w:lang w:eastAsia="ru-RU"/>
              </w:rPr>
              <w:t>Должностная инструкция заместителя директора по воспитательной работе;</w:t>
            </w:r>
          </w:p>
          <w:p w:rsidR="00DC35C4" w:rsidRPr="00DC35C4" w:rsidRDefault="00DC35C4" w:rsidP="00DC35C4">
            <w:pPr>
              <w:rPr>
                <w:lang w:eastAsia="ru-RU"/>
              </w:rPr>
            </w:pPr>
            <w:r w:rsidRPr="00DC35C4">
              <w:rPr>
                <w:lang w:eastAsia="ru-RU"/>
              </w:rPr>
              <w:t>Должностная инструкция классного руководителя;</w:t>
            </w:r>
          </w:p>
          <w:p w:rsidR="00DC35C4" w:rsidRPr="00DC35C4" w:rsidRDefault="00DC35C4" w:rsidP="00DC35C4">
            <w:pPr>
              <w:rPr>
                <w:lang w:eastAsia="ru-RU"/>
              </w:rPr>
            </w:pPr>
            <w:r w:rsidRPr="00DC35C4">
              <w:rPr>
                <w:lang w:eastAsia="ru-RU"/>
              </w:rPr>
              <w:t>Должностная инструкция педагога дополнительного образования.</w:t>
            </w:r>
          </w:p>
          <w:p w:rsidR="00DC35C4" w:rsidRPr="00DC35C4" w:rsidRDefault="00DC35C4" w:rsidP="00DC35C4"/>
        </w:tc>
      </w:tr>
      <w:tr w:rsidR="00DC35C4" w:rsidRPr="00DC35C4" w:rsidTr="00DC35C4">
        <w:tc>
          <w:tcPr>
            <w:tcW w:w="1843" w:type="dxa"/>
            <w:shd w:val="clear" w:color="auto" w:fill="auto"/>
          </w:tcPr>
          <w:p w:rsidR="00DC35C4" w:rsidRPr="00DC35C4" w:rsidRDefault="00DC35C4" w:rsidP="00DC35C4">
            <w:r w:rsidRPr="00DC35C4">
              <w:lastRenderedPageBreak/>
              <w:t>Цель</w:t>
            </w:r>
          </w:p>
        </w:tc>
        <w:tc>
          <w:tcPr>
            <w:tcW w:w="8754" w:type="dxa"/>
            <w:gridSpan w:val="2"/>
            <w:shd w:val="clear" w:color="auto" w:fill="auto"/>
          </w:tcPr>
          <w:p w:rsidR="00DC35C4" w:rsidRPr="00DC35C4" w:rsidRDefault="00DC35C4" w:rsidP="00DC35C4">
            <w:r w:rsidRPr="00DC35C4">
              <w:t>1.Создание условий для достижения учащимися необходимого</w:t>
            </w:r>
          </w:p>
          <w:p w:rsidR="00DC35C4" w:rsidRPr="00DC35C4" w:rsidRDefault="00DC35C4" w:rsidP="00DC35C4">
            <w:r w:rsidRPr="00DC35C4">
              <w:t>для жизни в обществе социального опыта и формирования</w:t>
            </w:r>
          </w:p>
          <w:p w:rsidR="00DC35C4" w:rsidRPr="00DC35C4" w:rsidRDefault="00DC35C4" w:rsidP="00DC35C4">
            <w:r w:rsidRPr="00DC35C4">
              <w:t>принимаемой обществом системы ценностей,</w:t>
            </w:r>
          </w:p>
          <w:p w:rsidR="00DC35C4" w:rsidRPr="00DC35C4" w:rsidRDefault="00DC35C4" w:rsidP="00DC35C4">
            <w:r w:rsidRPr="00DC35C4">
              <w:t>2.Создание условий для многогранного развития и социализации</w:t>
            </w:r>
          </w:p>
          <w:p w:rsidR="00DC35C4" w:rsidRPr="00DC35C4" w:rsidRDefault="00DC35C4" w:rsidP="00DC35C4">
            <w:r w:rsidRPr="00DC35C4">
              <w:t>каждого учащегося в свободное от учёбы время.</w:t>
            </w:r>
          </w:p>
          <w:p w:rsidR="00DC35C4" w:rsidRPr="00DC35C4" w:rsidRDefault="00DC35C4" w:rsidP="00DC35C4">
            <w:r w:rsidRPr="00DC35C4">
              <w:lastRenderedPageBreak/>
              <w:t>3.Создание воспитывающей среды, обеспечивающей активизацию</w:t>
            </w:r>
          </w:p>
          <w:p w:rsidR="00DC35C4" w:rsidRPr="00DC35C4" w:rsidRDefault="00DC35C4" w:rsidP="00DC35C4">
            <w:r w:rsidRPr="00DC35C4">
              <w:t>социальных, интеллектуальных интересов учащихся в свободное</w:t>
            </w:r>
          </w:p>
          <w:p w:rsidR="00DC35C4" w:rsidRPr="00DC35C4" w:rsidRDefault="00DC35C4" w:rsidP="00DC35C4">
            <w:r w:rsidRPr="00DC35C4">
              <w:t>время.</w:t>
            </w:r>
          </w:p>
          <w:p w:rsidR="00DC35C4" w:rsidRPr="00DC35C4" w:rsidRDefault="00DC35C4" w:rsidP="00DC35C4">
            <w:r w:rsidRPr="00DC35C4">
              <w:t>4.Развитие здоровой, творчески растущей личности, с</w:t>
            </w:r>
          </w:p>
          <w:p w:rsidR="00DC35C4" w:rsidRPr="00DC35C4" w:rsidRDefault="00DC35C4" w:rsidP="00DC35C4">
            <w:r w:rsidRPr="00DC35C4">
              <w:t>формированной гражданской ответственностью и правовым</w:t>
            </w:r>
          </w:p>
          <w:p w:rsidR="00DC35C4" w:rsidRPr="00DC35C4" w:rsidRDefault="00DC35C4" w:rsidP="00DC35C4">
            <w:r w:rsidRPr="00DC35C4">
              <w:t>самосознанием, подготовленной к жизнедеятельности в новых</w:t>
            </w:r>
          </w:p>
          <w:p w:rsidR="00DC35C4" w:rsidRPr="00DC35C4" w:rsidRDefault="00DC35C4" w:rsidP="00DC35C4">
            <w:r w:rsidRPr="00DC35C4">
              <w:t>условиях, способной на социально значимую практическую деятельность, реализацию добровольческих инициатив.</w:t>
            </w:r>
          </w:p>
        </w:tc>
      </w:tr>
      <w:tr w:rsidR="00DC35C4" w:rsidRPr="00DC35C4" w:rsidTr="00DC35C4">
        <w:tc>
          <w:tcPr>
            <w:tcW w:w="1843" w:type="dxa"/>
            <w:shd w:val="clear" w:color="auto" w:fill="auto"/>
          </w:tcPr>
          <w:p w:rsidR="00DC35C4" w:rsidRPr="00DC35C4" w:rsidRDefault="00DC35C4" w:rsidP="00DC35C4">
            <w:r w:rsidRPr="00DC35C4">
              <w:lastRenderedPageBreak/>
              <w:t>Основные задачи</w:t>
            </w:r>
          </w:p>
        </w:tc>
        <w:tc>
          <w:tcPr>
            <w:tcW w:w="8754" w:type="dxa"/>
            <w:gridSpan w:val="2"/>
            <w:shd w:val="clear" w:color="auto" w:fill="auto"/>
          </w:tcPr>
          <w:p w:rsidR="00DC35C4" w:rsidRPr="00DC35C4" w:rsidRDefault="00DC35C4" w:rsidP="00DC35C4">
            <w:r w:rsidRPr="00DC35C4">
              <w:t>1.Организация общественно-полезной и досуговой деятельности</w:t>
            </w:r>
          </w:p>
          <w:p w:rsidR="00DC35C4" w:rsidRPr="00DC35C4" w:rsidRDefault="00DC35C4" w:rsidP="00DC35C4">
            <w:r w:rsidRPr="00DC35C4">
              <w:t>учащихся совместно с общественными организациями, библиотеками,</w:t>
            </w:r>
          </w:p>
          <w:p w:rsidR="00DC35C4" w:rsidRPr="00DC35C4" w:rsidRDefault="00DC35C4" w:rsidP="00DC35C4">
            <w:r w:rsidRPr="00DC35C4">
              <w:t>семьями учащихся.</w:t>
            </w:r>
          </w:p>
          <w:p w:rsidR="00DC35C4" w:rsidRPr="00DC35C4" w:rsidRDefault="00DC35C4" w:rsidP="00DC35C4">
            <w:r w:rsidRPr="00DC35C4">
              <w:t>2.Включение учащихся в разностороннюю деятельность.</w:t>
            </w:r>
          </w:p>
          <w:p w:rsidR="00DC35C4" w:rsidRPr="00DC35C4" w:rsidRDefault="00DC35C4" w:rsidP="00DC35C4">
            <w:r w:rsidRPr="00DC35C4">
              <w:t>3.Формирование навыков позитивного коммуникативного</w:t>
            </w:r>
          </w:p>
          <w:p w:rsidR="00DC35C4" w:rsidRPr="00DC35C4" w:rsidRDefault="00DC35C4" w:rsidP="00DC35C4">
            <w:r w:rsidRPr="00DC35C4">
              <w:t>общения.</w:t>
            </w:r>
          </w:p>
          <w:p w:rsidR="00DC35C4" w:rsidRPr="00DC35C4" w:rsidRDefault="00DC35C4" w:rsidP="00DC35C4">
            <w:r w:rsidRPr="00DC35C4">
              <w:t>4.Развитие навыков организации и осуществления сотрудничества</w:t>
            </w:r>
          </w:p>
          <w:p w:rsidR="00DC35C4" w:rsidRPr="00DC35C4" w:rsidRDefault="00DC35C4" w:rsidP="00DC35C4">
            <w:r w:rsidRPr="00DC35C4">
              <w:t>с педагогами, сверстниками, родителями, старшими детьми в решении</w:t>
            </w:r>
          </w:p>
          <w:p w:rsidR="00DC35C4" w:rsidRPr="00DC35C4" w:rsidRDefault="00DC35C4" w:rsidP="00DC35C4">
            <w:r w:rsidRPr="00DC35C4">
              <w:t>общих проблем.</w:t>
            </w:r>
          </w:p>
          <w:p w:rsidR="00DC35C4" w:rsidRPr="00DC35C4" w:rsidRDefault="00DC35C4" w:rsidP="00DC35C4">
            <w:r w:rsidRPr="00DC35C4">
              <w:t>5.Воспитание трудолюбия, способности к преодолению трудностей, целеустремленности и настойчивости в достижении результата.</w:t>
            </w:r>
          </w:p>
          <w:p w:rsidR="00DC35C4" w:rsidRPr="00DC35C4" w:rsidRDefault="00DC35C4" w:rsidP="00DC35C4">
            <w:r w:rsidRPr="00DC35C4">
              <w:t>6.Развитие позитивного отношения к базовым общественным ценностям (человек, семья, Отечество, природа, мир, знания, труд,</w:t>
            </w:r>
          </w:p>
          <w:p w:rsidR="00DC35C4" w:rsidRPr="00DC35C4" w:rsidRDefault="00DC35C4" w:rsidP="00DC35C4">
            <w:r w:rsidRPr="00DC35C4">
              <w:t>культура)- для формирования здорового образа жизни.</w:t>
            </w:r>
          </w:p>
          <w:p w:rsidR="00DC35C4" w:rsidRPr="00DC35C4" w:rsidRDefault="00DC35C4" w:rsidP="00DC35C4">
            <w:r w:rsidRPr="00DC35C4">
              <w:t>7.Создание условий для эффективной реализации основных целевых образовательных программ различного уровня, реализуемых во внеурочное время.</w:t>
            </w:r>
          </w:p>
          <w:p w:rsidR="00DC35C4" w:rsidRPr="00DC35C4" w:rsidRDefault="00DC35C4" w:rsidP="00DC35C4">
            <w:r w:rsidRPr="00DC35C4">
              <w:t>8.Совершенствование системы мониторинга эффективности воспитательной работы в школе.</w:t>
            </w:r>
          </w:p>
          <w:p w:rsidR="00DC35C4" w:rsidRPr="00DC35C4" w:rsidRDefault="00DC35C4" w:rsidP="00DC35C4">
            <w:r w:rsidRPr="00DC35C4">
              <w:t>9.Организация информационной поддержки учащихся.</w:t>
            </w:r>
          </w:p>
          <w:p w:rsidR="00DC35C4" w:rsidRPr="00DC35C4" w:rsidRDefault="00DC35C4" w:rsidP="00DC35C4">
            <w:r w:rsidRPr="00DC35C4">
              <w:t>10.Совершенствование материально-технической базы организации досуга обучающихся.</w:t>
            </w:r>
          </w:p>
        </w:tc>
      </w:tr>
      <w:tr w:rsidR="00DC35C4" w:rsidRPr="00DC35C4" w:rsidTr="00DC35C4">
        <w:tc>
          <w:tcPr>
            <w:tcW w:w="1843" w:type="dxa"/>
            <w:shd w:val="clear" w:color="auto" w:fill="auto"/>
          </w:tcPr>
          <w:p w:rsidR="00DC35C4" w:rsidRPr="00DC35C4" w:rsidRDefault="00DC35C4" w:rsidP="00DC35C4">
            <w:r w:rsidRPr="00DC35C4">
              <w:t xml:space="preserve">Ожидаемые </w:t>
            </w:r>
            <w:r w:rsidRPr="00DC35C4">
              <w:lastRenderedPageBreak/>
              <w:t>результаты</w:t>
            </w:r>
          </w:p>
        </w:tc>
        <w:tc>
          <w:tcPr>
            <w:tcW w:w="8754" w:type="dxa"/>
            <w:gridSpan w:val="2"/>
            <w:shd w:val="clear" w:color="auto" w:fill="auto"/>
          </w:tcPr>
          <w:p w:rsidR="00DC35C4" w:rsidRPr="00DC35C4" w:rsidRDefault="00DC35C4" w:rsidP="00DC35C4">
            <w:r w:rsidRPr="00DC35C4">
              <w:lastRenderedPageBreak/>
              <w:t>Результаты дополнительного образования школьников можно</w:t>
            </w:r>
          </w:p>
          <w:p w:rsidR="00DC35C4" w:rsidRPr="00DC35C4" w:rsidRDefault="00DC35C4" w:rsidP="00DC35C4">
            <w:r w:rsidRPr="00DC35C4">
              <w:lastRenderedPageBreak/>
              <w:t>распределить на три уровня.</w:t>
            </w:r>
          </w:p>
          <w:p w:rsidR="00DC35C4" w:rsidRPr="00DC35C4" w:rsidRDefault="00DC35C4" w:rsidP="00DC35C4"/>
          <w:p w:rsidR="00DC35C4" w:rsidRPr="00DC35C4" w:rsidRDefault="00DC35C4" w:rsidP="00DC35C4">
            <w:r w:rsidRPr="00DC35C4">
              <w:t>1. Результаты первого уровня (приобретение школьником социальных знаний, понимания социальной реальности и повседневной жизни): приобретение школьниками знаний об этике и эстетике повседневной жизни человека; о принятых в обществе нормах отношения к природе, к памятникам истории и культуры, к людям других поколений и других социальных групп; о российских традициях памяти героев Великой Отечественной войны; о международном экологическом движении; о христианском мировоззрении и образе жизни; о русских народных играх; о правилах конструктивной групповой работы; об основах разработки социальных проектов и организации коллективной творческой деятельности; о способах самостоятельного поиска, нахождения и обработки информации; о логике и правилах проведения научного исследования; о способах ориентирования на местности и</w:t>
            </w:r>
          </w:p>
          <w:p w:rsidR="00DC35C4" w:rsidRPr="00DC35C4" w:rsidRDefault="00DC35C4" w:rsidP="00DC35C4">
            <w:r w:rsidRPr="00DC35C4">
              <w:t>элементарных правилах выживания в природе.</w:t>
            </w:r>
          </w:p>
          <w:p w:rsidR="00DC35C4" w:rsidRPr="00DC35C4" w:rsidRDefault="00DC35C4" w:rsidP="00DC35C4"/>
          <w:p w:rsidR="00DC35C4" w:rsidRPr="00DC35C4" w:rsidRDefault="00DC35C4" w:rsidP="00DC35C4">
            <w:r w:rsidRPr="00DC35C4">
              <w:t>2. Результаты второго уровня (формирование позитивного отношения школьника к базовым ценностям нашего общества и к социальной реальности в целом): развитие ценностных отношений школьника к родному Отечеству, родной природе и культуре, труду, знаниям, миру, людям иной этнической или культурной принадлежности, своему собственному здоровью и внутреннему миру.</w:t>
            </w:r>
          </w:p>
          <w:p w:rsidR="00DC35C4" w:rsidRPr="00DC35C4" w:rsidRDefault="00DC35C4" w:rsidP="00DC35C4"/>
          <w:p w:rsidR="00DC35C4" w:rsidRPr="00DC35C4" w:rsidRDefault="00DC35C4" w:rsidP="00DC35C4">
            <w:r w:rsidRPr="00DC35C4">
              <w:t>3. Результаты третьего уровня (приобретение школьником опыта самостоятельного социального действия): школьник может приобрести опыт исследовательской деятельности; опыт публичного выступления по проблемным вопросам; опыт природосберегающей и природоохранной деятельности; опыт охраны памятников истории и культуры; опыт интервьюирования и проведения опросов общественного мнения; опыт общения с представителями других социальных групп, других поколений, с участниками и очевидцами Великой Отечественной войны; опыт волонтёрской деятельности; опыт</w:t>
            </w:r>
          </w:p>
          <w:p w:rsidR="00DC35C4" w:rsidRPr="00DC35C4" w:rsidRDefault="00DC35C4" w:rsidP="00DC35C4">
            <w:r w:rsidRPr="00DC35C4">
              <w:t>заботы о малышах и организации их досуга; опыт самостоятельной организации праздников и поздравлений для других людей; опыт самообслуживания, самоорганизации и организации совместной деятельности с другими детьми; опыт управления другими людьми и взятия на себя ответственности за других людей.</w:t>
            </w:r>
          </w:p>
        </w:tc>
      </w:tr>
      <w:tr w:rsidR="00DC35C4" w:rsidRPr="00DC35C4" w:rsidTr="00DC35C4">
        <w:tc>
          <w:tcPr>
            <w:tcW w:w="1843" w:type="dxa"/>
            <w:shd w:val="clear" w:color="auto" w:fill="auto"/>
          </w:tcPr>
          <w:p w:rsidR="00DC35C4" w:rsidRPr="00DC35C4" w:rsidRDefault="00DC35C4" w:rsidP="00DC35C4">
            <w:pPr>
              <w:rPr>
                <w:lang w:eastAsia="ru-RU"/>
              </w:rPr>
            </w:pPr>
            <w:r w:rsidRPr="00DC35C4">
              <w:rPr>
                <w:lang w:eastAsia="ru-RU"/>
              </w:rPr>
              <w:lastRenderedPageBreak/>
              <w:t xml:space="preserve">Финансово-экономические условия организации внеурочной </w:t>
            </w:r>
            <w:r w:rsidRPr="00DC35C4">
              <w:rPr>
                <w:lang w:eastAsia="ru-RU"/>
              </w:rPr>
              <w:lastRenderedPageBreak/>
              <w:t xml:space="preserve">деятельности. </w:t>
            </w:r>
          </w:p>
          <w:p w:rsidR="00DC35C4" w:rsidRPr="00DC35C4" w:rsidRDefault="00DC35C4" w:rsidP="00DC35C4"/>
        </w:tc>
        <w:tc>
          <w:tcPr>
            <w:tcW w:w="8754" w:type="dxa"/>
            <w:gridSpan w:val="2"/>
            <w:shd w:val="clear" w:color="auto" w:fill="auto"/>
          </w:tcPr>
          <w:p w:rsidR="00DC35C4" w:rsidRPr="00DC35C4" w:rsidRDefault="00DC35C4" w:rsidP="00DC35C4">
            <w:pPr>
              <w:rPr>
                <w:lang w:eastAsia="ru-RU"/>
              </w:rPr>
            </w:pPr>
            <w:r w:rsidRPr="00DC35C4">
              <w:rPr>
                <w:lang w:eastAsia="ru-RU"/>
              </w:rPr>
              <w:lastRenderedPageBreak/>
              <w:t xml:space="preserve">1. Финансово-экономические условия реализации образовательной программы </w:t>
            </w:r>
            <w:r w:rsidRPr="00DC35C4">
              <w:rPr>
                <w:lang w:eastAsia="ru-RU"/>
              </w:rPr>
              <w:br/>
              <w:t>в соответствии с ФГОС обеспечивают реализацию образовательной программы, в том числе в части внеурочной деятельности.</w:t>
            </w:r>
          </w:p>
          <w:p w:rsidR="00DC35C4" w:rsidRPr="00DC35C4" w:rsidRDefault="00DC35C4" w:rsidP="00DC35C4">
            <w:pPr>
              <w:rPr>
                <w:lang w:eastAsia="ru-RU"/>
              </w:rPr>
            </w:pPr>
            <w:r w:rsidRPr="00DC35C4">
              <w:rPr>
                <w:lang w:eastAsia="ru-RU"/>
              </w:rPr>
              <w:t xml:space="preserve">2. При расчете нормативов финансового обеспечения реализации образовательных услуг образовательной организацией в соответствии с ФГОС в норматив включены затраты </w:t>
            </w:r>
            <w:r w:rsidRPr="00DC35C4">
              <w:rPr>
                <w:lang w:eastAsia="ru-RU"/>
              </w:rPr>
              <w:lastRenderedPageBreak/>
              <w:t>рабочего времени педагогических работников образовательной организации на внеурочную деятельность.</w:t>
            </w:r>
          </w:p>
          <w:p w:rsidR="00DC35C4" w:rsidRPr="00DC35C4" w:rsidRDefault="00DC35C4" w:rsidP="00DC35C4">
            <w:pPr>
              <w:rPr>
                <w:lang w:eastAsia="ru-RU"/>
              </w:rPr>
            </w:pPr>
            <w:r w:rsidRPr="00DC35C4">
              <w:rPr>
                <w:lang w:eastAsia="ru-RU"/>
              </w:rPr>
              <w:t xml:space="preserve">3. Фонд оплаты труда педагогических работников образовательной организации  на внеурочную деятельность формируется из учета финансирования, установленного технологическим регламентом на оказание образовательных  услуг по реализации образовательной программы начального общего и основного общего образования </w:t>
            </w:r>
            <w:r w:rsidRPr="00DC35C4">
              <w:rPr>
                <w:lang w:eastAsia="ru-RU"/>
              </w:rPr>
              <w:br/>
              <w:t>в соответствии с ФГОС.</w:t>
            </w:r>
          </w:p>
          <w:p w:rsidR="00DC35C4" w:rsidRPr="00DC35C4" w:rsidRDefault="00DC35C4" w:rsidP="00DC35C4">
            <w:pPr>
              <w:rPr>
                <w:lang w:eastAsia="ru-RU"/>
              </w:rPr>
            </w:pPr>
            <w:r w:rsidRPr="00DC35C4">
              <w:rPr>
                <w:lang w:eastAsia="ru-RU"/>
              </w:rPr>
              <w:t>4. Нагрузка педагогических работников, ведущих занятия внеурочной деятельности, при тарификации педагогических работников устанавливается как педагогическая нагрузка по основной должности. Оплата труда педагогических работников, ведущих занятия внеурочной деятельности, устанавливается с учетом всех коэффициентов конкретного педагогического работника.</w:t>
            </w:r>
          </w:p>
          <w:p w:rsidR="00DC35C4" w:rsidRPr="00DC35C4" w:rsidRDefault="00DC35C4" w:rsidP="00DC35C4"/>
        </w:tc>
      </w:tr>
    </w:tbl>
    <w:p w:rsidR="00DC35C4" w:rsidRPr="00DC35C4" w:rsidRDefault="00DC35C4" w:rsidP="00DC35C4"/>
    <w:p w:rsidR="00DC35C4" w:rsidRPr="00DC35C4" w:rsidRDefault="00DC35C4" w:rsidP="00DC35C4">
      <w:r w:rsidRPr="00DC35C4">
        <w:t>2.Пояснительная записка</w:t>
      </w:r>
    </w:p>
    <w:p w:rsidR="00DC35C4" w:rsidRPr="00DC35C4" w:rsidRDefault="00DC35C4" w:rsidP="00DC35C4"/>
    <w:p w:rsidR="00DC35C4" w:rsidRPr="00DC35C4" w:rsidRDefault="00DC35C4" w:rsidP="00DC35C4">
      <w:r w:rsidRPr="00DC35C4">
        <w:t>В новом Федеральном государственном образовательном стандарте общего образования школьников уделено особое внимание внеурочной деятельности, а также определено пространство и время в образовательном процессе. В настоящее время в связи с переходом на новые стандарты второго поколения происходит совершенствование внеурочной деятельности</w:t>
      </w:r>
    </w:p>
    <w:p w:rsidR="00DC35C4" w:rsidRPr="00DC35C4" w:rsidRDefault="00DC35C4" w:rsidP="00DC35C4">
      <w:r w:rsidRPr="00DC35C4">
        <w:t>Под внеурочной деятельности в рамках реализации ФГОС основного общего образования следует понимать образовательную деятельность, осуществляемую в формах, отличных от классно-урочной, и направленную на достижение планируемых результатов освоения основной образовательной программы основного общего образования.</w:t>
      </w:r>
    </w:p>
    <w:p w:rsidR="00DC35C4" w:rsidRPr="00DC35C4" w:rsidRDefault="00DC35C4" w:rsidP="00DC35C4">
      <w:r w:rsidRPr="00DC35C4">
        <w:t>Настоящая программа создает условия для социального, культурного и профессионального самоопределения, творческой самореализации личности ребёнка, её интеграции в системе мировой и отечественной культур.</w:t>
      </w:r>
    </w:p>
    <w:p w:rsidR="00DC35C4" w:rsidRPr="00DC35C4" w:rsidRDefault="00DC35C4" w:rsidP="00DC35C4">
      <w:r w:rsidRPr="00DC35C4">
        <w:t>Программа педагогически целесообразна, так как способствует более разностороннему раскрытию индивидуальных способностей ребенка, которые не всегда удаётся рассмотреть на уроке, развитию у детей интереса к различным видам деятельности, желанию активно участвовать в продуктивной, одобряемой обществом деятельности, умению самостоятельно организовать своё свободное время. Каждый вид внеклассной деятельности: творческой, познавательной, спортивной, трудовой, игровой – обогащает опыт коллективного взаимодействия школьников в определённом аспекте, что в своей совокупности даёт большой воспитательный эффект.</w:t>
      </w:r>
    </w:p>
    <w:p w:rsidR="00DC35C4" w:rsidRPr="00DC35C4" w:rsidRDefault="00DC35C4" w:rsidP="00DC35C4">
      <w:r w:rsidRPr="00DC35C4">
        <w:t xml:space="preserve">Воспитание является одним из важнейших компонентов образования в интересах человека, общества, государства. Основными задачами воспитания на современном этапе развития нашего </w:t>
      </w:r>
      <w:r w:rsidRPr="00DC35C4">
        <w:lastRenderedPageBreak/>
        <w:t>общества являются: формирование у обучающихся гражданской ответственности и правового самосознания, духовности и культуры, инициативности, самостоятельности, способности к успешной социализации в обществе. Внеурочная деятельность является составной частью учебно-воспитательного процесса и одной из форм организации свободного времени учащихся. Правильно организованная система внеурочной деятельности представляет собой ту сферу, в условиях которой можно максимально развить или сформировать познавательные потребности и способности каждого учащегося, которая обеспечит воспитание свободной личности. Воспитание детей происходит в любой момент их деятельности. Однако наиболее продуктивно это воспитание осуществлять в свободное от обучения время. Часы, отводимые на внеурочную деятельность ,используются по желанию учащихся и направлены на реализацию различных форм ее организации, отличных от урочной системы обучения. Занятия проводятся в форме экскурсий, дополнительных объединений, секций, круглых столов, конференций, диспутов, КВНов, викторин, праздничных мероприятий, классных часов, школьных научных обществ, олимпиад, соревнований, поисковых и научных исследований и т.д. Посещая кружки и секции, учащиеся прекрасно адаптируются в среде сверстников, благодаря индивидуальной работе руководителя, глубже изучается материал. На занятиях руководители стараются раскрыть у учащихся такие способности, как организаторские, творческие, музыкальные, что играет немаловажную роль в духовном развитии подростков.</w:t>
      </w:r>
    </w:p>
    <w:p w:rsidR="00DC35C4" w:rsidRPr="00DC35C4" w:rsidRDefault="00DC35C4" w:rsidP="00DC35C4">
      <w:r w:rsidRPr="00DC35C4">
        <w:t>Внеурочные занятия должны направлять свою деятельность на каждого ученика, чтобы он мог ощутить свою уникальность и востребованность. Занятия могут проводиться не  только учителями общеобразовательных учреждений, но и педагогами учреждений дополнительного образования.</w:t>
      </w:r>
    </w:p>
    <w:p w:rsidR="00DC35C4" w:rsidRPr="00DC35C4" w:rsidRDefault="00DC35C4" w:rsidP="00DC35C4">
      <w:r w:rsidRPr="00DC35C4">
        <w:t>Часы, отведенные на внеурочную деятельность, не учитываются при определении</w:t>
      </w:r>
    </w:p>
    <w:p w:rsidR="00DC35C4" w:rsidRPr="00DC35C4" w:rsidRDefault="00DC35C4" w:rsidP="00DC35C4">
      <w:r w:rsidRPr="00DC35C4">
        <w:t>обязательной допустимой нагрузки учащихся, но являются обязательными для финансирования.</w:t>
      </w:r>
    </w:p>
    <w:p w:rsidR="00DC35C4" w:rsidRPr="00DC35C4" w:rsidRDefault="00DC35C4" w:rsidP="00DC35C4">
      <w:r w:rsidRPr="00DC35C4">
        <w:t>В процессе формирования личности, воспитание как целостное воздействие на человека играет определённую роль, так как именно посредством его в сознании и поведении детей формируются основные социальные, нравственные и культурные ценности, которыми руководствуется общество в своей жизнедеятельности. Поэтому от эффективности системы воспитания зависит, в конечном счёте, состояние общественного сознания и общественной жизни.</w:t>
      </w:r>
    </w:p>
    <w:p w:rsidR="00DC35C4" w:rsidRPr="00DC35C4" w:rsidRDefault="00DC35C4" w:rsidP="00DC35C4">
      <w:r w:rsidRPr="00DC35C4">
        <w:t>Данная программа разработана для обучающихся 5-х  классов сроком реализации на 1 год</w:t>
      </w:r>
    </w:p>
    <w:p w:rsidR="00DC35C4" w:rsidRPr="00DC35C4" w:rsidRDefault="00DC35C4" w:rsidP="00DC35C4">
      <w:r w:rsidRPr="00DC35C4">
        <w:t>Школа работает по трём уровням результатов внеучебной деятельности школьников:</w:t>
      </w:r>
    </w:p>
    <w:p w:rsidR="00DC35C4" w:rsidRPr="00DC35C4" w:rsidRDefault="00DC35C4" w:rsidP="00DC35C4">
      <w:r w:rsidRPr="00DC35C4">
        <w:t>1-й уровень – школьник знает и понимает общественную жизнь;</w:t>
      </w:r>
    </w:p>
    <w:p w:rsidR="00DC35C4" w:rsidRPr="00DC35C4" w:rsidRDefault="00DC35C4" w:rsidP="00DC35C4">
      <w:r w:rsidRPr="00DC35C4">
        <w:t>2-й уровень – школьник ценит общественную жизнь;</w:t>
      </w:r>
    </w:p>
    <w:p w:rsidR="00DC35C4" w:rsidRPr="00DC35C4" w:rsidRDefault="00DC35C4" w:rsidP="00DC35C4">
      <w:r w:rsidRPr="00DC35C4">
        <w:t>3-й уровень – школьник самостоятельно действует в общественной жизни.</w:t>
      </w:r>
    </w:p>
    <w:p w:rsidR="00DC35C4" w:rsidRPr="00DC35C4" w:rsidRDefault="00DC35C4" w:rsidP="00DC35C4">
      <w:r w:rsidRPr="00DC35C4">
        <w:t>внеурочная деятельность направлено на развитие воспитательных результатов:</w:t>
      </w:r>
    </w:p>
    <w:p w:rsidR="00DC35C4" w:rsidRPr="00DC35C4" w:rsidRDefault="00DC35C4" w:rsidP="00DC35C4">
      <w:r w:rsidRPr="00DC35C4">
        <w:t>· приобретение учащимися социального опыта;</w:t>
      </w:r>
    </w:p>
    <w:p w:rsidR="00DC35C4" w:rsidRPr="00DC35C4" w:rsidRDefault="00DC35C4" w:rsidP="00DC35C4">
      <w:r w:rsidRPr="00DC35C4">
        <w:t>· формирование положительного отношения к базовым общественным</w:t>
      </w:r>
    </w:p>
    <w:p w:rsidR="00DC35C4" w:rsidRPr="00DC35C4" w:rsidRDefault="00DC35C4" w:rsidP="00DC35C4">
      <w:r w:rsidRPr="00DC35C4">
        <w:lastRenderedPageBreak/>
        <w:t>ценностям;</w:t>
      </w:r>
    </w:p>
    <w:p w:rsidR="00DC35C4" w:rsidRPr="00DC35C4" w:rsidRDefault="00DC35C4" w:rsidP="00DC35C4">
      <w:r w:rsidRPr="00DC35C4">
        <w:t>· приобретение школьниками опыта самостоятельного общественного</w:t>
      </w:r>
    </w:p>
    <w:p w:rsidR="00DC35C4" w:rsidRPr="00DC35C4" w:rsidRDefault="00DC35C4" w:rsidP="00DC35C4">
      <w:r w:rsidRPr="00DC35C4">
        <w:t>действия.</w:t>
      </w:r>
    </w:p>
    <w:p w:rsidR="00DC35C4" w:rsidRPr="00DC35C4" w:rsidRDefault="00DC35C4" w:rsidP="00DC35C4"/>
    <w:p w:rsidR="00DC35C4" w:rsidRPr="00DC35C4" w:rsidRDefault="00DC35C4" w:rsidP="00DC35C4">
      <w:r w:rsidRPr="00DC35C4">
        <w:t>2.1.Цель внеурочной деятельности :</w:t>
      </w:r>
    </w:p>
    <w:p w:rsidR="00DC35C4" w:rsidRPr="00DC35C4" w:rsidRDefault="00DC35C4" w:rsidP="00DC35C4"/>
    <w:p w:rsidR="00DC35C4" w:rsidRPr="00DC35C4" w:rsidRDefault="00DC35C4" w:rsidP="00DC35C4">
      <w:r w:rsidRPr="00DC35C4">
        <w:t>1. Создание условий для достижения учащимися необходимого для жизни в обществе социального опыта и формирования принимаемой обществом системы ценностей, создание условий для многогранного развития и социализации каждого учащегося в свободное от учёбы время.</w:t>
      </w:r>
    </w:p>
    <w:p w:rsidR="00DC35C4" w:rsidRPr="00DC35C4" w:rsidRDefault="00DC35C4" w:rsidP="00DC35C4">
      <w:r w:rsidRPr="00DC35C4">
        <w:t>2. Создание воспитывающей среды, обеспечивающей активизацию социальных, интеллектуальных интересов учащихся в свободное время, развитие здоровой, творчески растущей личности, с формированной гражданской ответственностью и правовым самосознанием, подготовленной к жизнедеятельности в новых условиях, способной на социально значимую практическую деятельность, реализацию добровольческих инициатив.</w:t>
      </w:r>
    </w:p>
    <w:p w:rsidR="00DC35C4" w:rsidRPr="00DC35C4" w:rsidRDefault="00DC35C4" w:rsidP="00DC35C4"/>
    <w:p w:rsidR="00DC35C4" w:rsidRPr="00DC35C4" w:rsidRDefault="00DC35C4" w:rsidP="00DC35C4">
      <w:r w:rsidRPr="00DC35C4">
        <w:t>2.2.Задачи внеурочной деятельности :</w:t>
      </w:r>
    </w:p>
    <w:p w:rsidR="00DC35C4" w:rsidRPr="00DC35C4" w:rsidRDefault="00DC35C4" w:rsidP="00DC35C4"/>
    <w:p w:rsidR="00DC35C4" w:rsidRPr="00DC35C4" w:rsidRDefault="00DC35C4" w:rsidP="00DC35C4">
      <w:r w:rsidRPr="00DC35C4">
        <w:t>1.Организация общественно-полезной и досуговой деятельности учащихся совместно</w:t>
      </w:r>
    </w:p>
    <w:p w:rsidR="00DC35C4" w:rsidRPr="00DC35C4" w:rsidRDefault="00DC35C4" w:rsidP="00DC35C4">
      <w:r w:rsidRPr="00DC35C4">
        <w:t>с общественными организациями, библиотеками, семьями учащихся.</w:t>
      </w:r>
    </w:p>
    <w:p w:rsidR="00DC35C4" w:rsidRPr="00DC35C4" w:rsidRDefault="00DC35C4" w:rsidP="00DC35C4">
      <w:r w:rsidRPr="00DC35C4">
        <w:t>2.Включение учащихся в разностороннюю деятельность.</w:t>
      </w:r>
    </w:p>
    <w:p w:rsidR="00DC35C4" w:rsidRPr="00DC35C4" w:rsidRDefault="00DC35C4" w:rsidP="00DC35C4">
      <w:r w:rsidRPr="00DC35C4">
        <w:t>3.Формирование навыков позитивного коммуникативного общения.</w:t>
      </w:r>
    </w:p>
    <w:p w:rsidR="00DC35C4" w:rsidRPr="00DC35C4" w:rsidRDefault="00DC35C4" w:rsidP="00DC35C4">
      <w:r w:rsidRPr="00DC35C4">
        <w:t>4.Развитие навыков организации и осуществления сотрудничества с педагогами, сверстниками, родителями, старшими детьми в решении общих проблем.</w:t>
      </w:r>
    </w:p>
    <w:p w:rsidR="00DC35C4" w:rsidRPr="00DC35C4" w:rsidRDefault="00DC35C4" w:rsidP="00DC35C4">
      <w:r w:rsidRPr="00DC35C4">
        <w:t>5.Воспитание трудолюбия, способности к преодолению трудностей, целеустремленности и настойчивости в достижении результата.</w:t>
      </w:r>
    </w:p>
    <w:p w:rsidR="00DC35C4" w:rsidRPr="00DC35C4" w:rsidRDefault="00DC35C4" w:rsidP="00DC35C4">
      <w:r w:rsidRPr="00DC35C4">
        <w:t>6.Развитие позитивного отношения к базовым общественным ценностям (человек, семья, Отечество, природа, мир, знания, труд, культура)- для формирования здорового образа жизни.</w:t>
      </w:r>
    </w:p>
    <w:p w:rsidR="00DC35C4" w:rsidRPr="00DC35C4" w:rsidRDefault="00DC35C4" w:rsidP="00DC35C4">
      <w:r w:rsidRPr="00DC35C4">
        <w:t>7.Создание условий для эффективной реализации основных целевых образовательных программ различного уровня, реализуемых во внеурочное время.</w:t>
      </w:r>
    </w:p>
    <w:p w:rsidR="00DC35C4" w:rsidRPr="00DC35C4" w:rsidRDefault="00DC35C4" w:rsidP="00DC35C4">
      <w:r w:rsidRPr="00DC35C4">
        <w:t>8.Совершенствование системы мониторинга эффективности воспитательной работы в школе.</w:t>
      </w:r>
    </w:p>
    <w:p w:rsidR="00DC35C4" w:rsidRPr="00DC35C4" w:rsidRDefault="00DC35C4" w:rsidP="00DC35C4">
      <w:r w:rsidRPr="00DC35C4">
        <w:t>9.Углубление содержания, форм и методов занятости учащихся в свободное от учёбы время.</w:t>
      </w:r>
    </w:p>
    <w:p w:rsidR="00DC35C4" w:rsidRPr="00DC35C4" w:rsidRDefault="00DC35C4" w:rsidP="00DC35C4">
      <w:r w:rsidRPr="00DC35C4">
        <w:lastRenderedPageBreak/>
        <w:t>10.Организация информационной поддержки учащихся.</w:t>
      </w:r>
    </w:p>
    <w:p w:rsidR="00DC35C4" w:rsidRPr="00DC35C4" w:rsidRDefault="00DC35C4" w:rsidP="00DC35C4">
      <w:r w:rsidRPr="00DC35C4">
        <w:t>11.Совершенствование материально-технической базы организации досуга учащихся.</w:t>
      </w:r>
    </w:p>
    <w:p w:rsidR="00DC35C4" w:rsidRPr="00DC35C4" w:rsidRDefault="00DC35C4" w:rsidP="00DC35C4"/>
    <w:p w:rsidR="00DC35C4" w:rsidRPr="00DC35C4" w:rsidRDefault="00DC35C4" w:rsidP="00DC35C4">
      <w:r w:rsidRPr="00DC35C4">
        <w:t>2.3.Принципы программы:</w:t>
      </w:r>
    </w:p>
    <w:p w:rsidR="00DC35C4" w:rsidRPr="00DC35C4" w:rsidRDefault="00DC35C4" w:rsidP="00DC35C4"/>
    <w:p w:rsidR="00DC35C4" w:rsidRPr="00DC35C4" w:rsidRDefault="00DC35C4" w:rsidP="00DC35C4">
      <w:r w:rsidRPr="00DC35C4">
        <w:t>· Включение учащихся в активную деятельность.</w:t>
      </w:r>
    </w:p>
    <w:p w:rsidR="00DC35C4" w:rsidRPr="00DC35C4" w:rsidRDefault="00DC35C4" w:rsidP="00DC35C4">
      <w:r w:rsidRPr="00DC35C4">
        <w:t>· Доступность и наглядность.</w:t>
      </w:r>
    </w:p>
    <w:p w:rsidR="00DC35C4" w:rsidRPr="00DC35C4" w:rsidRDefault="00DC35C4" w:rsidP="00DC35C4">
      <w:r w:rsidRPr="00DC35C4">
        <w:t>· Связь теории с практикой.</w:t>
      </w:r>
    </w:p>
    <w:p w:rsidR="00DC35C4" w:rsidRPr="00DC35C4" w:rsidRDefault="00DC35C4" w:rsidP="00DC35C4">
      <w:r w:rsidRPr="00DC35C4">
        <w:t>· Учёт возрастных особенностей.</w:t>
      </w:r>
    </w:p>
    <w:p w:rsidR="00DC35C4" w:rsidRPr="00DC35C4" w:rsidRDefault="00DC35C4" w:rsidP="00DC35C4">
      <w:r w:rsidRPr="00DC35C4">
        <w:t>· Сочетание индивидуальных и коллективных форм деятельности.</w:t>
      </w:r>
    </w:p>
    <w:p w:rsidR="00DC35C4" w:rsidRPr="00DC35C4" w:rsidRDefault="00DC35C4" w:rsidP="00DC35C4">
      <w:r w:rsidRPr="00DC35C4">
        <w:t>· Целенаправленность и последовательность деятельности (от простого к сложному).</w:t>
      </w:r>
    </w:p>
    <w:p w:rsidR="00DC35C4" w:rsidRPr="00DC35C4" w:rsidRDefault="00DC35C4" w:rsidP="00DC35C4"/>
    <w:p w:rsidR="00DC35C4" w:rsidRPr="00DC35C4" w:rsidRDefault="00DC35C4" w:rsidP="00DC35C4">
      <w:r w:rsidRPr="00DC35C4">
        <w:t>2.4.Направления реализации программы:</w:t>
      </w:r>
    </w:p>
    <w:p w:rsidR="00DC35C4" w:rsidRPr="00DC35C4" w:rsidRDefault="00DC35C4" w:rsidP="00DC35C4"/>
    <w:p w:rsidR="00DC35C4" w:rsidRPr="00DC35C4" w:rsidRDefault="00DC35C4" w:rsidP="00DC35C4">
      <w:r w:rsidRPr="00DC35C4">
        <w:t>1.Создание оптимального педагогически организованного пространства проведения учащимися свободного времени.</w:t>
      </w:r>
    </w:p>
    <w:p w:rsidR="00DC35C4" w:rsidRPr="00DC35C4" w:rsidRDefault="00DC35C4" w:rsidP="00DC35C4">
      <w:r w:rsidRPr="00DC35C4">
        <w:t>2.Проведение необходимых для оптимальной занятости учащихся в свободное от учёбы время организационно-управленческих мероприятий.</w:t>
      </w:r>
    </w:p>
    <w:p w:rsidR="00DC35C4" w:rsidRPr="00DC35C4" w:rsidRDefault="00DC35C4" w:rsidP="00DC35C4">
      <w:r w:rsidRPr="00DC35C4">
        <w:t>3.Совершенствование содержания, форм и методов занятости учащихся в свободное от учёбы время.</w:t>
      </w:r>
    </w:p>
    <w:p w:rsidR="00DC35C4" w:rsidRPr="00DC35C4" w:rsidRDefault="00DC35C4" w:rsidP="00DC35C4">
      <w:r w:rsidRPr="00DC35C4">
        <w:t>4.Информационная поддержка занятости учащихся в свободное время.</w:t>
      </w:r>
    </w:p>
    <w:p w:rsidR="00DC35C4" w:rsidRPr="00DC35C4" w:rsidRDefault="00DC35C4" w:rsidP="00DC35C4">
      <w:r w:rsidRPr="00DC35C4">
        <w:t>5.Научно-методическое обеспечение занятости учащихся во внеурочное время.</w:t>
      </w:r>
    </w:p>
    <w:p w:rsidR="00DC35C4" w:rsidRPr="00DC35C4" w:rsidRDefault="00DC35C4" w:rsidP="00DC35C4">
      <w:r w:rsidRPr="00DC35C4">
        <w:t>6.Совершенствование уровня кадрового обеспечения.</w:t>
      </w:r>
    </w:p>
    <w:p w:rsidR="00DC35C4" w:rsidRPr="00DC35C4" w:rsidRDefault="00DC35C4" w:rsidP="00DC35C4">
      <w:r w:rsidRPr="00DC35C4">
        <w:t>7.Совершенствование материально-технической базы организации досуга учащихся.</w:t>
      </w:r>
    </w:p>
    <w:p w:rsidR="00DC35C4" w:rsidRPr="00DC35C4" w:rsidRDefault="00DC35C4" w:rsidP="00DC35C4">
      <w:r w:rsidRPr="00DC35C4">
        <w:t>Программа рассчитана на 170 ч. и предполагает равномерное распределение этих часов по неделям и проведение регулярных еженедельных внеурочных занятий со школьниками (5 ч. в неделю).</w:t>
      </w:r>
    </w:p>
    <w:p w:rsidR="00DC35C4" w:rsidRPr="00DC35C4" w:rsidRDefault="00DC35C4" w:rsidP="00DC35C4">
      <w:r w:rsidRPr="00DC35C4">
        <w:t>Программа состоит из 3 относительно самостоятельных разделов, каждый из которых предполагает организацию определённого вида дополнительного образования пятиклассников и направлена на решение своих собственных педагогических задач.</w:t>
      </w:r>
    </w:p>
    <w:p w:rsidR="00DC35C4" w:rsidRPr="00DC35C4" w:rsidRDefault="00DC35C4" w:rsidP="00DC35C4"/>
    <w:p w:rsidR="00DC35C4" w:rsidRPr="00DC35C4" w:rsidRDefault="00DC35C4" w:rsidP="00DC35C4"/>
    <w:p w:rsidR="00DC35C4" w:rsidRPr="00DC35C4" w:rsidRDefault="00DC35C4" w:rsidP="00DC35C4">
      <w:r w:rsidRPr="00DC35C4">
        <w:t>Количество часов в неделю по каждому из объединений</w:t>
      </w:r>
    </w:p>
    <w:p w:rsidR="00DC35C4" w:rsidRPr="00DC35C4" w:rsidRDefault="00DC35C4" w:rsidP="00DC35C4"/>
    <w:tbl>
      <w:tblPr>
        <w:tblW w:w="1014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27"/>
        <w:gridCol w:w="2360"/>
        <w:gridCol w:w="1692"/>
        <w:gridCol w:w="548"/>
        <w:gridCol w:w="552"/>
        <w:gridCol w:w="456"/>
        <w:gridCol w:w="609"/>
      </w:tblGrid>
      <w:tr w:rsidR="00DC35C4" w:rsidRPr="00DC35C4" w:rsidTr="00DC35C4">
        <w:trPr>
          <w:trHeight w:val="558"/>
        </w:trPr>
        <w:tc>
          <w:tcPr>
            <w:tcW w:w="3927" w:type="dxa"/>
            <w:vMerge w:val="restart"/>
            <w:shd w:val="clear" w:color="auto" w:fill="auto"/>
          </w:tcPr>
          <w:p w:rsidR="00DC35C4" w:rsidRPr="00DC35C4" w:rsidRDefault="00DC35C4" w:rsidP="00DC35C4">
            <w:r w:rsidRPr="00DC35C4">
              <w:t>Направления</w:t>
            </w:r>
          </w:p>
        </w:tc>
        <w:tc>
          <w:tcPr>
            <w:tcW w:w="2360" w:type="dxa"/>
            <w:vMerge w:val="restart"/>
            <w:shd w:val="clear" w:color="auto" w:fill="auto"/>
          </w:tcPr>
          <w:p w:rsidR="00DC35C4" w:rsidRPr="00DC35C4" w:rsidRDefault="00DC35C4" w:rsidP="00DC35C4">
            <w:r w:rsidRPr="00DC35C4">
              <w:t>Наименования ДО</w:t>
            </w:r>
          </w:p>
        </w:tc>
        <w:tc>
          <w:tcPr>
            <w:tcW w:w="1692" w:type="dxa"/>
            <w:vMerge w:val="restart"/>
            <w:shd w:val="clear" w:color="auto" w:fill="auto"/>
          </w:tcPr>
          <w:p w:rsidR="00DC35C4" w:rsidRPr="00DC35C4" w:rsidRDefault="00DC35C4" w:rsidP="00DC35C4">
            <w:r w:rsidRPr="00DC35C4">
              <w:t>Формы</w:t>
            </w:r>
          </w:p>
          <w:p w:rsidR="00DC35C4" w:rsidRPr="00DC35C4" w:rsidRDefault="00DC35C4" w:rsidP="00DC35C4">
            <w:r w:rsidRPr="00DC35C4">
              <w:t>организации</w:t>
            </w:r>
          </w:p>
        </w:tc>
        <w:tc>
          <w:tcPr>
            <w:tcW w:w="2165" w:type="dxa"/>
            <w:gridSpan w:val="4"/>
            <w:shd w:val="clear" w:color="auto" w:fill="auto"/>
          </w:tcPr>
          <w:p w:rsidR="00DC35C4" w:rsidRPr="00DC35C4" w:rsidRDefault="00DC35C4" w:rsidP="00DC35C4">
            <w:r w:rsidRPr="00DC35C4">
              <w:t xml:space="preserve">Класс, количество часов </w:t>
            </w:r>
          </w:p>
        </w:tc>
      </w:tr>
      <w:tr w:rsidR="00DC35C4" w:rsidRPr="00DC35C4" w:rsidTr="00DC35C4">
        <w:trPr>
          <w:trHeight w:val="145"/>
        </w:trPr>
        <w:tc>
          <w:tcPr>
            <w:tcW w:w="3927" w:type="dxa"/>
            <w:vMerge/>
            <w:shd w:val="clear" w:color="auto" w:fill="auto"/>
          </w:tcPr>
          <w:p w:rsidR="00DC35C4" w:rsidRPr="00DC35C4" w:rsidRDefault="00DC35C4" w:rsidP="00DC35C4"/>
        </w:tc>
        <w:tc>
          <w:tcPr>
            <w:tcW w:w="2360" w:type="dxa"/>
            <w:vMerge/>
            <w:shd w:val="clear" w:color="auto" w:fill="auto"/>
          </w:tcPr>
          <w:p w:rsidR="00DC35C4" w:rsidRPr="00DC35C4" w:rsidRDefault="00DC35C4" w:rsidP="00DC35C4"/>
        </w:tc>
        <w:tc>
          <w:tcPr>
            <w:tcW w:w="1692" w:type="dxa"/>
            <w:vMerge/>
            <w:shd w:val="clear" w:color="auto" w:fill="auto"/>
          </w:tcPr>
          <w:p w:rsidR="00DC35C4" w:rsidRPr="00DC35C4" w:rsidRDefault="00DC35C4" w:rsidP="00DC35C4"/>
        </w:tc>
        <w:tc>
          <w:tcPr>
            <w:tcW w:w="1100" w:type="dxa"/>
            <w:gridSpan w:val="2"/>
            <w:shd w:val="clear" w:color="auto" w:fill="auto"/>
          </w:tcPr>
          <w:p w:rsidR="00DC35C4" w:rsidRPr="00DC35C4" w:rsidRDefault="00DC35C4" w:rsidP="00DC35C4">
            <w:r w:rsidRPr="00DC35C4">
              <w:t>5а,5б,5в</w:t>
            </w:r>
          </w:p>
        </w:tc>
        <w:tc>
          <w:tcPr>
            <w:tcW w:w="1065" w:type="dxa"/>
            <w:gridSpan w:val="2"/>
            <w:shd w:val="clear" w:color="auto" w:fill="auto"/>
          </w:tcPr>
          <w:p w:rsidR="00DC35C4" w:rsidRPr="00DC35C4" w:rsidRDefault="00DC35C4" w:rsidP="00DC35C4">
            <w:r w:rsidRPr="00DC35C4">
              <w:t>6а,6б,6в</w:t>
            </w:r>
          </w:p>
        </w:tc>
      </w:tr>
      <w:tr w:rsidR="00DC35C4" w:rsidRPr="00DC35C4" w:rsidTr="00DC35C4">
        <w:trPr>
          <w:trHeight w:val="271"/>
        </w:trPr>
        <w:tc>
          <w:tcPr>
            <w:tcW w:w="3927" w:type="dxa"/>
            <w:vMerge/>
            <w:shd w:val="clear" w:color="auto" w:fill="auto"/>
          </w:tcPr>
          <w:p w:rsidR="00DC35C4" w:rsidRPr="00DC35C4" w:rsidRDefault="00DC35C4" w:rsidP="00DC35C4"/>
        </w:tc>
        <w:tc>
          <w:tcPr>
            <w:tcW w:w="2360" w:type="dxa"/>
            <w:vMerge/>
            <w:shd w:val="clear" w:color="auto" w:fill="auto"/>
          </w:tcPr>
          <w:p w:rsidR="00DC35C4" w:rsidRPr="00DC35C4" w:rsidRDefault="00DC35C4" w:rsidP="00DC35C4"/>
        </w:tc>
        <w:tc>
          <w:tcPr>
            <w:tcW w:w="1692" w:type="dxa"/>
            <w:vMerge/>
            <w:shd w:val="clear" w:color="auto" w:fill="auto"/>
          </w:tcPr>
          <w:p w:rsidR="00DC35C4" w:rsidRPr="00DC35C4" w:rsidRDefault="00DC35C4" w:rsidP="00DC35C4"/>
        </w:tc>
        <w:tc>
          <w:tcPr>
            <w:tcW w:w="548" w:type="dxa"/>
            <w:shd w:val="clear" w:color="auto" w:fill="auto"/>
          </w:tcPr>
          <w:p w:rsidR="00DC35C4" w:rsidRPr="00DC35C4" w:rsidRDefault="00DC35C4" w:rsidP="00DC35C4">
            <w:r w:rsidRPr="00DC35C4">
              <w:t>в неделю</w:t>
            </w:r>
          </w:p>
        </w:tc>
        <w:tc>
          <w:tcPr>
            <w:tcW w:w="552" w:type="dxa"/>
            <w:shd w:val="clear" w:color="auto" w:fill="auto"/>
          </w:tcPr>
          <w:p w:rsidR="00DC35C4" w:rsidRPr="00DC35C4" w:rsidRDefault="00DC35C4" w:rsidP="00DC35C4">
            <w:r w:rsidRPr="00DC35C4">
              <w:t>В год</w:t>
            </w:r>
          </w:p>
        </w:tc>
        <w:tc>
          <w:tcPr>
            <w:tcW w:w="456" w:type="dxa"/>
            <w:shd w:val="clear" w:color="auto" w:fill="auto"/>
          </w:tcPr>
          <w:p w:rsidR="00DC35C4" w:rsidRPr="00DC35C4" w:rsidRDefault="00DC35C4" w:rsidP="00DC35C4">
            <w:r w:rsidRPr="00DC35C4">
              <w:t>в неделю</w:t>
            </w:r>
          </w:p>
        </w:tc>
        <w:tc>
          <w:tcPr>
            <w:tcW w:w="609" w:type="dxa"/>
            <w:shd w:val="clear" w:color="auto" w:fill="auto"/>
          </w:tcPr>
          <w:p w:rsidR="00DC35C4" w:rsidRPr="00DC35C4" w:rsidRDefault="00DC35C4" w:rsidP="00DC35C4">
            <w:r w:rsidRPr="00DC35C4">
              <w:t>В год</w:t>
            </w:r>
          </w:p>
        </w:tc>
      </w:tr>
      <w:tr w:rsidR="00DC35C4" w:rsidRPr="00DC35C4" w:rsidTr="00DC35C4">
        <w:trPr>
          <w:trHeight w:val="145"/>
        </w:trPr>
        <w:tc>
          <w:tcPr>
            <w:tcW w:w="3927" w:type="dxa"/>
            <w:shd w:val="clear" w:color="auto" w:fill="auto"/>
          </w:tcPr>
          <w:p w:rsidR="00DC35C4" w:rsidRPr="00DC35C4" w:rsidRDefault="00DC35C4" w:rsidP="00DC35C4">
            <w:r w:rsidRPr="00DC35C4">
              <w:t>Общекультурное</w:t>
            </w:r>
          </w:p>
        </w:tc>
        <w:tc>
          <w:tcPr>
            <w:tcW w:w="2360" w:type="dxa"/>
            <w:shd w:val="clear" w:color="auto" w:fill="auto"/>
          </w:tcPr>
          <w:p w:rsidR="00DC35C4" w:rsidRPr="00DC35C4" w:rsidRDefault="00DC35C4" w:rsidP="00DC35C4">
            <w:r w:rsidRPr="00DC35C4">
              <w:t>Хореографический</w:t>
            </w:r>
          </w:p>
        </w:tc>
        <w:tc>
          <w:tcPr>
            <w:tcW w:w="1692" w:type="dxa"/>
            <w:shd w:val="clear" w:color="auto" w:fill="auto"/>
          </w:tcPr>
          <w:p w:rsidR="00DC35C4" w:rsidRPr="00DC35C4" w:rsidRDefault="00DC35C4" w:rsidP="00DC35C4">
            <w:r w:rsidRPr="00DC35C4">
              <w:t>Занятие</w:t>
            </w:r>
          </w:p>
        </w:tc>
        <w:tc>
          <w:tcPr>
            <w:tcW w:w="548" w:type="dxa"/>
            <w:shd w:val="clear" w:color="auto" w:fill="auto"/>
          </w:tcPr>
          <w:p w:rsidR="00DC35C4" w:rsidRPr="00DC35C4" w:rsidRDefault="00DC35C4" w:rsidP="00DC35C4">
            <w:r w:rsidRPr="00DC35C4">
              <w:t>1</w:t>
            </w:r>
          </w:p>
        </w:tc>
        <w:tc>
          <w:tcPr>
            <w:tcW w:w="552" w:type="dxa"/>
            <w:shd w:val="clear" w:color="auto" w:fill="auto"/>
          </w:tcPr>
          <w:p w:rsidR="00DC35C4" w:rsidRPr="00DC35C4" w:rsidRDefault="00DC35C4" w:rsidP="00DC35C4">
            <w:r w:rsidRPr="00DC35C4">
              <w:t>34</w:t>
            </w:r>
          </w:p>
        </w:tc>
        <w:tc>
          <w:tcPr>
            <w:tcW w:w="456" w:type="dxa"/>
            <w:shd w:val="clear" w:color="auto" w:fill="auto"/>
          </w:tcPr>
          <w:p w:rsidR="00DC35C4" w:rsidRPr="00DC35C4" w:rsidRDefault="00DC35C4" w:rsidP="00DC35C4">
            <w:r w:rsidRPr="00DC35C4">
              <w:t>1</w:t>
            </w:r>
          </w:p>
        </w:tc>
        <w:tc>
          <w:tcPr>
            <w:tcW w:w="609" w:type="dxa"/>
            <w:shd w:val="clear" w:color="auto" w:fill="auto"/>
          </w:tcPr>
          <w:p w:rsidR="00DC35C4" w:rsidRPr="00DC35C4" w:rsidRDefault="00DC35C4" w:rsidP="00DC35C4">
            <w:r w:rsidRPr="00DC35C4">
              <w:t>34</w:t>
            </w:r>
          </w:p>
        </w:tc>
      </w:tr>
      <w:tr w:rsidR="00DC35C4" w:rsidRPr="00DC35C4" w:rsidTr="00DC35C4">
        <w:trPr>
          <w:trHeight w:val="1296"/>
        </w:trPr>
        <w:tc>
          <w:tcPr>
            <w:tcW w:w="3927" w:type="dxa"/>
            <w:shd w:val="clear" w:color="auto" w:fill="auto"/>
          </w:tcPr>
          <w:p w:rsidR="00DC35C4" w:rsidRPr="00DC35C4" w:rsidRDefault="00DC35C4" w:rsidP="00DC35C4">
            <w:r w:rsidRPr="00DC35C4">
              <w:t>Общеинтеллектуальное</w:t>
            </w:r>
          </w:p>
        </w:tc>
        <w:tc>
          <w:tcPr>
            <w:tcW w:w="2360" w:type="dxa"/>
            <w:shd w:val="clear" w:color="auto" w:fill="auto"/>
          </w:tcPr>
          <w:p w:rsidR="00DC35C4" w:rsidRPr="00DC35C4" w:rsidRDefault="00DC35C4" w:rsidP="00DC35C4">
            <w:r w:rsidRPr="00DC35C4">
              <w:t>Судомоделирование</w:t>
            </w:r>
          </w:p>
        </w:tc>
        <w:tc>
          <w:tcPr>
            <w:tcW w:w="1692" w:type="dxa"/>
            <w:shd w:val="clear" w:color="auto" w:fill="auto"/>
          </w:tcPr>
          <w:p w:rsidR="00DC35C4" w:rsidRPr="00DC35C4" w:rsidRDefault="00DC35C4" w:rsidP="00DC35C4">
            <w:r w:rsidRPr="00DC35C4">
              <w:t xml:space="preserve">Занятие </w:t>
            </w:r>
          </w:p>
          <w:p w:rsidR="00DC35C4" w:rsidRPr="00DC35C4" w:rsidRDefault="00DC35C4" w:rsidP="00DC35C4">
            <w:r w:rsidRPr="00DC35C4">
              <w:t>проектная деятельность</w:t>
            </w:r>
          </w:p>
        </w:tc>
        <w:tc>
          <w:tcPr>
            <w:tcW w:w="548" w:type="dxa"/>
            <w:shd w:val="clear" w:color="auto" w:fill="auto"/>
          </w:tcPr>
          <w:p w:rsidR="00DC35C4" w:rsidRPr="00DC35C4" w:rsidRDefault="00DC35C4" w:rsidP="00DC35C4">
            <w:r w:rsidRPr="00DC35C4">
              <w:t>1</w:t>
            </w:r>
          </w:p>
        </w:tc>
        <w:tc>
          <w:tcPr>
            <w:tcW w:w="552" w:type="dxa"/>
            <w:shd w:val="clear" w:color="auto" w:fill="auto"/>
          </w:tcPr>
          <w:p w:rsidR="00DC35C4" w:rsidRPr="00DC35C4" w:rsidRDefault="00DC35C4" w:rsidP="00DC35C4">
            <w:r w:rsidRPr="00DC35C4">
              <w:t>34</w:t>
            </w:r>
          </w:p>
        </w:tc>
        <w:tc>
          <w:tcPr>
            <w:tcW w:w="456" w:type="dxa"/>
            <w:shd w:val="clear" w:color="auto" w:fill="auto"/>
          </w:tcPr>
          <w:p w:rsidR="00DC35C4" w:rsidRPr="00DC35C4" w:rsidRDefault="00DC35C4" w:rsidP="00DC35C4">
            <w:r w:rsidRPr="00DC35C4">
              <w:t>1</w:t>
            </w:r>
          </w:p>
        </w:tc>
        <w:tc>
          <w:tcPr>
            <w:tcW w:w="609" w:type="dxa"/>
            <w:shd w:val="clear" w:color="auto" w:fill="auto"/>
          </w:tcPr>
          <w:p w:rsidR="00DC35C4" w:rsidRPr="00DC35C4" w:rsidRDefault="00DC35C4" w:rsidP="00DC35C4">
            <w:r w:rsidRPr="00DC35C4">
              <w:t>34</w:t>
            </w:r>
          </w:p>
        </w:tc>
      </w:tr>
      <w:tr w:rsidR="00DC35C4" w:rsidRPr="00DC35C4" w:rsidTr="00DC35C4">
        <w:trPr>
          <w:trHeight w:val="271"/>
        </w:trPr>
        <w:tc>
          <w:tcPr>
            <w:tcW w:w="3927" w:type="dxa"/>
            <w:vMerge w:val="restart"/>
            <w:shd w:val="clear" w:color="auto" w:fill="auto"/>
          </w:tcPr>
          <w:p w:rsidR="00DC35C4" w:rsidRPr="00DC35C4" w:rsidRDefault="00DC35C4" w:rsidP="00DC35C4">
            <w:r w:rsidRPr="00DC35C4">
              <w:t>Спортивно-оздоровительное</w:t>
            </w:r>
          </w:p>
        </w:tc>
        <w:tc>
          <w:tcPr>
            <w:tcW w:w="2360" w:type="dxa"/>
            <w:shd w:val="clear" w:color="auto" w:fill="auto"/>
          </w:tcPr>
          <w:p w:rsidR="00DC35C4" w:rsidRPr="00DC35C4" w:rsidRDefault="00DC35C4" w:rsidP="00DC35C4">
            <w:r w:rsidRPr="00DC35C4">
              <w:t>ГТО</w:t>
            </w:r>
          </w:p>
        </w:tc>
        <w:tc>
          <w:tcPr>
            <w:tcW w:w="1692" w:type="dxa"/>
            <w:shd w:val="clear" w:color="auto" w:fill="auto"/>
          </w:tcPr>
          <w:p w:rsidR="00DC35C4" w:rsidRPr="00DC35C4" w:rsidRDefault="00DC35C4" w:rsidP="00DC35C4">
            <w:r w:rsidRPr="00DC35C4">
              <w:t>Занятие</w:t>
            </w:r>
          </w:p>
        </w:tc>
        <w:tc>
          <w:tcPr>
            <w:tcW w:w="548" w:type="dxa"/>
            <w:shd w:val="clear" w:color="auto" w:fill="auto"/>
          </w:tcPr>
          <w:p w:rsidR="00DC35C4" w:rsidRPr="00DC35C4" w:rsidRDefault="00DC35C4" w:rsidP="00DC35C4">
            <w:r w:rsidRPr="00DC35C4">
              <w:t>1</w:t>
            </w:r>
          </w:p>
        </w:tc>
        <w:tc>
          <w:tcPr>
            <w:tcW w:w="552" w:type="dxa"/>
            <w:shd w:val="clear" w:color="auto" w:fill="auto"/>
          </w:tcPr>
          <w:p w:rsidR="00DC35C4" w:rsidRPr="00DC35C4" w:rsidRDefault="00DC35C4" w:rsidP="00DC35C4">
            <w:r w:rsidRPr="00DC35C4">
              <w:t>34</w:t>
            </w:r>
          </w:p>
        </w:tc>
        <w:tc>
          <w:tcPr>
            <w:tcW w:w="456" w:type="dxa"/>
            <w:shd w:val="clear" w:color="auto" w:fill="auto"/>
          </w:tcPr>
          <w:p w:rsidR="00DC35C4" w:rsidRPr="00DC35C4" w:rsidRDefault="00DC35C4" w:rsidP="00DC35C4">
            <w:r w:rsidRPr="00DC35C4">
              <w:t>1</w:t>
            </w:r>
          </w:p>
        </w:tc>
        <w:tc>
          <w:tcPr>
            <w:tcW w:w="609" w:type="dxa"/>
            <w:shd w:val="clear" w:color="auto" w:fill="auto"/>
          </w:tcPr>
          <w:p w:rsidR="00DC35C4" w:rsidRPr="00DC35C4" w:rsidRDefault="00DC35C4" w:rsidP="00DC35C4">
            <w:r w:rsidRPr="00DC35C4">
              <w:t>34</w:t>
            </w:r>
          </w:p>
        </w:tc>
      </w:tr>
      <w:tr w:rsidR="00DC35C4" w:rsidRPr="00DC35C4" w:rsidTr="00DC35C4">
        <w:trPr>
          <w:trHeight w:val="145"/>
        </w:trPr>
        <w:tc>
          <w:tcPr>
            <w:tcW w:w="3927" w:type="dxa"/>
            <w:vMerge/>
            <w:shd w:val="clear" w:color="auto" w:fill="auto"/>
          </w:tcPr>
          <w:p w:rsidR="00DC35C4" w:rsidRPr="00DC35C4" w:rsidRDefault="00DC35C4" w:rsidP="00DC35C4"/>
        </w:tc>
        <w:tc>
          <w:tcPr>
            <w:tcW w:w="2360" w:type="dxa"/>
            <w:shd w:val="clear" w:color="auto" w:fill="auto"/>
          </w:tcPr>
          <w:p w:rsidR="00DC35C4" w:rsidRPr="00DC35C4" w:rsidRDefault="00DC35C4" w:rsidP="00DC35C4">
            <w:r w:rsidRPr="00DC35C4">
              <w:t>Пулевая стрельба</w:t>
            </w:r>
          </w:p>
        </w:tc>
        <w:tc>
          <w:tcPr>
            <w:tcW w:w="1692" w:type="dxa"/>
            <w:shd w:val="clear" w:color="auto" w:fill="auto"/>
          </w:tcPr>
          <w:p w:rsidR="00DC35C4" w:rsidRPr="00DC35C4" w:rsidRDefault="00DC35C4" w:rsidP="00DC35C4">
            <w:r w:rsidRPr="00DC35C4">
              <w:t>Занятие</w:t>
            </w:r>
          </w:p>
        </w:tc>
        <w:tc>
          <w:tcPr>
            <w:tcW w:w="548" w:type="dxa"/>
            <w:shd w:val="clear" w:color="auto" w:fill="auto"/>
          </w:tcPr>
          <w:p w:rsidR="00DC35C4" w:rsidRPr="00DC35C4" w:rsidRDefault="00DC35C4" w:rsidP="00DC35C4">
            <w:r w:rsidRPr="00DC35C4">
              <w:t>1</w:t>
            </w:r>
          </w:p>
        </w:tc>
        <w:tc>
          <w:tcPr>
            <w:tcW w:w="552" w:type="dxa"/>
            <w:shd w:val="clear" w:color="auto" w:fill="auto"/>
          </w:tcPr>
          <w:p w:rsidR="00DC35C4" w:rsidRPr="00DC35C4" w:rsidRDefault="00DC35C4" w:rsidP="00DC35C4">
            <w:r w:rsidRPr="00DC35C4">
              <w:t>34</w:t>
            </w:r>
          </w:p>
        </w:tc>
        <w:tc>
          <w:tcPr>
            <w:tcW w:w="456" w:type="dxa"/>
            <w:shd w:val="clear" w:color="auto" w:fill="auto"/>
          </w:tcPr>
          <w:p w:rsidR="00DC35C4" w:rsidRPr="00DC35C4" w:rsidRDefault="00DC35C4" w:rsidP="00DC35C4">
            <w:r w:rsidRPr="00DC35C4">
              <w:t>1</w:t>
            </w:r>
          </w:p>
        </w:tc>
        <w:tc>
          <w:tcPr>
            <w:tcW w:w="609" w:type="dxa"/>
            <w:shd w:val="clear" w:color="auto" w:fill="auto"/>
          </w:tcPr>
          <w:p w:rsidR="00DC35C4" w:rsidRPr="00DC35C4" w:rsidRDefault="00DC35C4" w:rsidP="00DC35C4">
            <w:r w:rsidRPr="00DC35C4">
              <w:t>34</w:t>
            </w:r>
          </w:p>
        </w:tc>
      </w:tr>
      <w:tr w:rsidR="00DC35C4" w:rsidRPr="00DC35C4" w:rsidTr="00DC35C4">
        <w:trPr>
          <w:trHeight w:val="145"/>
        </w:trPr>
        <w:tc>
          <w:tcPr>
            <w:tcW w:w="3927" w:type="dxa"/>
            <w:vMerge/>
            <w:shd w:val="clear" w:color="auto" w:fill="auto"/>
          </w:tcPr>
          <w:p w:rsidR="00DC35C4" w:rsidRPr="00DC35C4" w:rsidRDefault="00DC35C4" w:rsidP="00DC35C4"/>
        </w:tc>
        <w:tc>
          <w:tcPr>
            <w:tcW w:w="2360" w:type="dxa"/>
            <w:shd w:val="clear" w:color="auto" w:fill="auto"/>
          </w:tcPr>
          <w:p w:rsidR="00DC35C4" w:rsidRPr="00DC35C4" w:rsidRDefault="00DC35C4" w:rsidP="00DC35C4">
            <w:r w:rsidRPr="00DC35C4">
              <w:t>Футбол</w:t>
            </w:r>
          </w:p>
        </w:tc>
        <w:tc>
          <w:tcPr>
            <w:tcW w:w="1692" w:type="dxa"/>
            <w:shd w:val="clear" w:color="auto" w:fill="auto"/>
          </w:tcPr>
          <w:p w:rsidR="00DC35C4" w:rsidRPr="00DC35C4" w:rsidRDefault="00DC35C4" w:rsidP="00DC35C4">
            <w:r w:rsidRPr="00DC35C4">
              <w:t>Занятие</w:t>
            </w:r>
          </w:p>
        </w:tc>
        <w:tc>
          <w:tcPr>
            <w:tcW w:w="548" w:type="dxa"/>
            <w:shd w:val="clear" w:color="auto" w:fill="auto"/>
          </w:tcPr>
          <w:p w:rsidR="00DC35C4" w:rsidRPr="00DC35C4" w:rsidRDefault="00DC35C4" w:rsidP="00DC35C4">
            <w:r w:rsidRPr="00DC35C4">
              <w:t>1</w:t>
            </w:r>
          </w:p>
        </w:tc>
        <w:tc>
          <w:tcPr>
            <w:tcW w:w="552" w:type="dxa"/>
            <w:shd w:val="clear" w:color="auto" w:fill="auto"/>
          </w:tcPr>
          <w:p w:rsidR="00DC35C4" w:rsidRPr="00DC35C4" w:rsidRDefault="00DC35C4" w:rsidP="00DC35C4">
            <w:r w:rsidRPr="00DC35C4">
              <w:t>34</w:t>
            </w:r>
          </w:p>
        </w:tc>
        <w:tc>
          <w:tcPr>
            <w:tcW w:w="456" w:type="dxa"/>
            <w:shd w:val="clear" w:color="auto" w:fill="auto"/>
          </w:tcPr>
          <w:p w:rsidR="00DC35C4" w:rsidRPr="00DC35C4" w:rsidRDefault="00DC35C4" w:rsidP="00DC35C4">
            <w:r w:rsidRPr="00DC35C4">
              <w:t>1</w:t>
            </w:r>
          </w:p>
        </w:tc>
        <w:tc>
          <w:tcPr>
            <w:tcW w:w="609" w:type="dxa"/>
            <w:shd w:val="clear" w:color="auto" w:fill="auto"/>
          </w:tcPr>
          <w:p w:rsidR="00DC35C4" w:rsidRPr="00DC35C4" w:rsidRDefault="00DC35C4" w:rsidP="00DC35C4">
            <w:r w:rsidRPr="00DC35C4">
              <w:t>34</w:t>
            </w:r>
          </w:p>
        </w:tc>
      </w:tr>
      <w:tr w:rsidR="00DC35C4" w:rsidRPr="00DC35C4" w:rsidTr="00DC35C4">
        <w:trPr>
          <w:trHeight w:val="286"/>
        </w:trPr>
        <w:tc>
          <w:tcPr>
            <w:tcW w:w="3927" w:type="dxa"/>
            <w:shd w:val="clear" w:color="auto" w:fill="auto"/>
          </w:tcPr>
          <w:p w:rsidR="00DC35C4" w:rsidRPr="00DC35C4" w:rsidRDefault="00DC35C4" w:rsidP="00DC35C4">
            <w:r w:rsidRPr="00DC35C4">
              <w:t>ИТОГО:</w:t>
            </w:r>
          </w:p>
        </w:tc>
        <w:tc>
          <w:tcPr>
            <w:tcW w:w="2360" w:type="dxa"/>
            <w:shd w:val="clear" w:color="auto" w:fill="auto"/>
          </w:tcPr>
          <w:p w:rsidR="00DC35C4" w:rsidRPr="00DC35C4" w:rsidRDefault="00DC35C4" w:rsidP="00DC35C4"/>
        </w:tc>
        <w:tc>
          <w:tcPr>
            <w:tcW w:w="1692" w:type="dxa"/>
            <w:shd w:val="clear" w:color="auto" w:fill="auto"/>
          </w:tcPr>
          <w:p w:rsidR="00DC35C4" w:rsidRPr="00DC35C4" w:rsidRDefault="00DC35C4" w:rsidP="00DC35C4"/>
        </w:tc>
        <w:tc>
          <w:tcPr>
            <w:tcW w:w="548" w:type="dxa"/>
            <w:shd w:val="clear" w:color="auto" w:fill="auto"/>
          </w:tcPr>
          <w:p w:rsidR="00DC35C4" w:rsidRPr="00DC35C4" w:rsidRDefault="00DC35C4" w:rsidP="00DC35C4">
            <w:r w:rsidRPr="00DC35C4">
              <w:t>5</w:t>
            </w:r>
          </w:p>
        </w:tc>
        <w:tc>
          <w:tcPr>
            <w:tcW w:w="552" w:type="dxa"/>
            <w:shd w:val="clear" w:color="auto" w:fill="auto"/>
          </w:tcPr>
          <w:p w:rsidR="00DC35C4" w:rsidRPr="00DC35C4" w:rsidRDefault="00DC35C4" w:rsidP="00DC35C4">
            <w:r w:rsidRPr="00DC35C4">
              <w:t>170</w:t>
            </w:r>
          </w:p>
        </w:tc>
        <w:tc>
          <w:tcPr>
            <w:tcW w:w="456" w:type="dxa"/>
            <w:shd w:val="clear" w:color="auto" w:fill="auto"/>
          </w:tcPr>
          <w:p w:rsidR="00DC35C4" w:rsidRPr="00DC35C4" w:rsidRDefault="00DC35C4" w:rsidP="00DC35C4">
            <w:r w:rsidRPr="00DC35C4">
              <w:t>5</w:t>
            </w:r>
          </w:p>
        </w:tc>
        <w:tc>
          <w:tcPr>
            <w:tcW w:w="609" w:type="dxa"/>
            <w:shd w:val="clear" w:color="auto" w:fill="auto"/>
          </w:tcPr>
          <w:p w:rsidR="00DC35C4" w:rsidRPr="00DC35C4" w:rsidRDefault="00DC35C4" w:rsidP="00DC35C4">
            <w:r w:rsidRPr="00DC35C4">
              <w:t>170</w:t>
            </w:r>
          </w:p>
        </w:tc>
      </w:tr>
    </w:tbl>
    <w:p w:rsidR="00DC35C4" w:rsidRPr="00DC35C4" w:rsidRDefault="00DC35C4" w:rsidP="00DC35C4"/>
    <w:p w:rsidR="00DC35C4" w:rsidRPr="00DC35C4" w:rsidRDefault="00DC35C4" w:rsidP="00DC35C4">
      <w:r w:rsidRPr="00DC35C4">
        <w:t>Общее количество часов внеурочной деятельности среди обучающихся за 1 год</w:t>
      </w:r>
    </w:p>
    <w:p w:rsidR="00DC35C4" w:rsidRPr="00DC35C4" w:rsidRDefault="00DC35C4" w:rsidP="00DC35C4"/>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93"/>
        <w:gridCol w:w="4429"/>
        <w:gridCol w:w="1590"/>
        <w:gridCol w:w="1601"/>
      </w:tblGrid>
      <w:tr w:rsidR="00DC35C4" w:rsidRPr="00DC35C4" w:rsidTr="00DC35C4">
        <w:tc>
          <w:tcPr>
            <w:tcW w:w="2694" w:type="dxa"/>
            <w:shd w:val="clear" w:color="auto" w:fill="auto"/>
          </w:tcPr>
          <w:p w:rsidR="00DC35C4" w:rsidRPr="00DC35C4" w:rsidRDefault="00DC35C4" w:rsidP="00DC35C4">
            <w:r w:rsidRPr="00DC35C4">
              <w:t>№</w:t>
            </w:r>
          </w:p>
        </w:tc>
        <w:tc>
          <w:tcPr>
            <w:tcW w:w="4429" w:type="dxa"/>
            <w:shd w:val="clear" w:color="auto" w:fill="auto"/>
          </w:tcPr>
          <w:p w:rsidR="00DC35C4" w:rsidRPr="00DC35C4" w:rsidRDefault="00DC35C4" w:rsidP="00DC35C4">
            <w:r w:rsidRPr="00DC35C4">
              <w:t>Направления</w:t>
            </w:r>
          </w:p>
        </w:tc>
        <w:tc>
          <w:tcPr>
            <w:tcW w:w="3191" w:type="dxa"/>
            <w:gridSpan w:val="2"/>
            <w:shd w:val="clear" w:color="auto" w:fill="auto"/>
          </w:tcPr>
          <w:p w:rsidR="00DC35C4" w:rsidRPr="00DC35C4" w:rsidRDefault="00DC35C4" w:rsidP="00DC35C4">
            <w:r w:rsidRPr="00DC35C4">
              <w:t>Всего</w:t>
            </w:r>
          </w:p>
        </w:tc>
      </w:tr>
      <w:tr w:rsidR="00DC35C4" w:rsidRPr="00DC35C4" w:rsidTr="00DC35C4">
        <w:tc>
          <w:tcPr>
            <w:tcW w:w="2694" w:type="dxa"/>
            <w:shd w:val="clear" w:color="auto" w:fill="auto"/>
          </w:tcPr>
          <w:p w:rsidR="00DC35C4" w:rsidRPr="00DC35C4" w:rsidRDefault="00DC35C4" w:rsidP="00DC35C4"/>
        </w:tc>
        <w:tc>
          <w:tcPr>
            <w:tcW w:w="4429" w:type="dxa"/>
            <w:shd w:val="clear" w:color="auto" w:fill="auto"/>
          </w:tcPr>
          <w:p w:rsidR="00DC35C4" w:rsidRPr="00DC35C4" w:rsidRDefault="00DC35C4" w:rsidP="00DC35C4"/>
        </w:tc>
        <w:tc>
          <w:tcPr>
            <w:tcW w:w="1590" w:type="dxa"/>
            <w:shd w:val="clear" w:color="auto" w:fill="auto"/>
          </w:tcPr>
          <w:p w:rsidR="00DC35C4" w:rsidRPr="00DC35C4" w:rsidRDefault="00DC35C4" w:rsidP="00DC35C4">
            <w:r w:rsidRPr="00DC35C4">
              <w:t>5-е классы</w:t>
            </w:r>
          </w:p>
        </w:tc>
        <w:tc>
          <w:tcPr>
            <w:tcW w:w="1601" w:type="dxa"/>
            <w:shd w:val="clear" w:color="auto" w:fill="auto"/>
          </w:tcPr>
          <w:p w:rsidR="00DC35C4" w:rsidRPr="00DC35C4" w:rsidRDefault="00DC35C4" w:rsidP="00DC35C4">
            <w:r w:rsidRPr="00DC35C4">
              <w:t>6-е классы</w:t>
            </w:r>
          </w:p>
        </w:tc>
      </w:tr>
      <w:tr w:rsidR="00DC35C4" w:rsidRPr="00DC35C4" w:rsidTr="00DC35C4">
        <w:tc>
          <w:tcPr>
            <w:tcW w:w="2694" w:type="dxa"/>
            <w:shd w:val="clear" w:color="auto" w:fill="auto"/>
          </w:tcPr>
          <w:p w:rsidR="00DC35C4" w:rsidRPr="00DC35C4" w:rsidRDefault="00DC35C4" w:rsidP="00DC35C4"/>
        </w:tc>
        <w:tc>
          <w:tcPr>
            <w:tcW w:w="4429" w:type="dxa"/>
            <w:shd w:val="clear" w:color="auto" w:fill="auto"/>
          </w:tcPr>
          <w:p w:rsidR="00DC35C4" w:rsidRPr="00DC35C4" w:rsidRDefault="00DC35C4" w:rsidP="00DC35C4">
            <w:r w:rsidRPr="00DC35C4">
              <w:t>Общекультурное</w:t>
            </w:r>
          </w:p>
        </w:tc>
        <w:tc>
          <w:tcPr>
            <w:tcW w:w="1590" w:type="dxa"/>
            <w:shd w:val="clear" w:color="auto" w:fill="auto"/>
          </w:tcPr>
          <w:p w:rsidR="00DC35C4" w:rsidRPr="00DC35C4" w:rsidRDefault="00DC35C4" w:rsidP="00DC35C4">
            <w:r w:rsidRPr="00DC35C4">
              <w:t>34</w:t>
            </w:r>
          </w:p>
        </w:tc>
        <w:tc>
          <w:tcPr>
            <w:tcW w:w="1601" w:type="dxa"/>
            <w:shd w:val="clear" w:color="auto" w:fill="auto"/>
          </w:tcPr>
          <w:p w:rsidR="00DC35C4" w:rsidRPr="00DC35C4" w:rsidRDefault="00DC35C4" w:rsidP="00DC35C4">
            <w:r w:rsidRPr="00DC35C4">
              <w:t>34</w:t>
            </w:r>
          </w:p>
        </w:tc>
      </w:tr>
      <w:tr w:rsidR="00DC35C4" w:rsidRPr="00DC35C4" w:rsidTr="00DC35C4">
        <w:tc>
          <w:tcPr>
            <w:tcW w:w="2694" w:type="dxa"/>
            <w:shd w:val="clear" w:color="auto" w:fill="auto"/>
          </w:tcPr>
          <w:p w:rsidR="00DC35C4" w:rsidRPr="00DC35C4" w:rsidRDefault="00DC35C4" w:rsidP="00DC35C4"/>
        </w:tc>
        <w:tc>
          <w:tcPr>
            <w:tcW w:w="4429" w:type="dxa"/>
            <w:shd w:val="clear" w:color="auto" w:fill="auto"/>
          </w:tcPr>
          <w:p w:rsidR="00DC35C4" w:rsidRPr="00DC35C4" w:rsidRDefault="00DC35C4" w:rsidP="00DC35C4">
            <w:r w:rsidRPr="00DC35C4">
              <w:t>Общеинтеллектуальное</w:t>
            </w:r>
          </w:p>
        </w:tc>
        <w:tc>
          <w:tcPr>
            <w:tcW w:w="1590" w:type="dxa"/>
            <w:shd w:val="clear" w:color="auto" w:fill="auto"/>
          </w:tcPr>
          <w:p w:rsidR="00DC35C4" w:rsidRPr="00DC35C4" w:rsidRDefault="00DC35C4" w:rsidP="00DC35C4">
            <w:r w:rsidRPr="00DC35C4">
              <w:t>34</w:t>
            </w:r>
          </w:p>
        </w:tc>
        <w:tc>
          <w:tcPr>
            <w:tcW w:w="1601" w:type="dxa"/>
            <w:shd w:val="clear" w:color="auto" w:fill="auto"/>
          </w:tcPr>
          <w:p w:rsidR="00DC35C4" w:rsidRPr="00DC35C4" w:rsidRDefault="00DC35C4" w:rsidP="00DC35C4">
            <w:r w:rsidRPr="00DC35C4">
              <w:t>34</w:t>
            </w:r>
          </w:p>
        </w:tc>
      </w:tr>
      <w:tr w:rsidR="00DC35C4" w:rsidRPr="00DC35C4" w:rsidTr="00DC35C4">
        <w:tc>
          <w:tcPr>
            <w:tcW w:w="2694" w:type="dxa"/>
            <w:shd w:val="clear" w:color="auto" w:fill="auto"/>
          </w:tcPr>
          <w:p w:rsidR="00DC35C4" w:rsidRPr="00DC35C4" w:rsidRDefault="00DC35C4" w:rsidP="00DC35C4"/>
        </w:tc>
        <w:tc>
          <w:tcPr>
            <w:tcW w:w="4429" w:type="dxa"/>
            <w:shd w:val="clear" w:color="auto" w:fill="auto"/>
          </w:tcPr>
          <w:p w:rsidR="00DC35C4" w:rsidRPr="00DC35C4" w:rsidRDefault="00DC35C4" w:rsidP="00DC35C4">
            <w:r w:rsidRPr="00DC35C4">
              <w:t>Спортивно-оздоровительное</w:t>
            </w:r>
          </w:p>
        </w:tc>
        <w:tc>
          <w:tcPr>
            <w:tcW w:w="1590" w:type="dxa"/>
            <w:shd w:val="clear" w:color="auto" w:fill="auto"/>
          </w:tcPr>
          <w:p w:rsidR="00DC35C4" w:rsidRPr="00DC35C4" w:rsidRDefault="00DC35C4" w:rsidP="00DC35C4">
            <w:r w:rsidRPr="00DC35C4">
              <w:t>102</w:t>
            </w:r>
          </w:p>
        </w:tc>
        <w:tc>
          <w:tcPr>
            <w:tcW w:w="1601" w:type="dxa"/>
            <w:shd w:val="clear" w:color="auto" w:fill="auto"/>
          </w:tcPr>
          <w:p w:rsidR="00DC35C4" w:rsidRPr="00DC35C4" w:rsidRDefault="00DC35C4" w:rsidP="00DC35C4">
            <w:r w:rsidRPr="00DC35C4">
              <w:t>102</w:t>
            </w:r>
          </w:p>
        </w:tc>
      </w:tr>
      <w:tr w:rsidR="00DC35C4" w:rsidRPr="00DC35C4" w:rsidTr="00DC35C4">
        <w:tc>
          <w:tcPr>
            <w:tcW w:w="2694" w:type="dxa"/>
            <w:shd w:val="clear" w:color="auto" w:fill="auto"/>
          </w:tcPr>
          <w:p w:rsidR="00DC35C4" w:rsidRPr="00DC35C4" w:rsidRDefault="00DC35C4" w:rsidP="00DC35C4">
            <w:r w:rsidRPr="00DC35C4">
              <w:t>ИТОГО:</w:t>
            </w:r>
          </w:p>
        </w:tc>
        <w:tc>
          <w:tcPr>
            <w:tcW w:w="4429" w:type="dxa"/>
            <w:shd w:val="clear" w:color="auto" w:fill="auto"/>
          </w:tcPr>
          <w:p w:rsidR="00DC35C4" w:rsidRPr="00DC35C4" w:rsidRDefault="00DC35C4" w:rsidP="00DC35C4"/>
        </w:tc>
        <w:tc>
          <w:tcPr>
            <w:tcW w:w="1590" w:type="dxa"/>
            <w:shd w:val="clear" w:color="auto" w:fill="auto"/>
          </w:tcPr>
          <w:p w:rsidR="00DC35C4" w:rsidRPr="00DC35C4" w:rsidRDefault="00DC35C4" w:rsidP="00DC35C4">
            <w:r w:rsidRPr="00DC35C4">
              <w:t>170</w:t>
            </w:r>
          </w:p>
        </w:tc>
        <w:tc>
          <w:tcPr>
            <w:tcW w:w="1601" w:type="dxa"/>
            <w:shd w:val="clear" w:color="auto" w:fill="auto"/>
          </w:tcPr>
          <w:p w:rsidR="00DC35C4" w:rsidRPr="00DC35C4" w:rsidRDefault="00DC35C4" w:rsidP="00DC35C4">
            <w:r w:rsidRPr="00DC35C4">
              <w:t>170</w:t>
            </w:r>
          </w:p>
        </w:tc>
      </w:tr>
    </w:tbl>
    <w:p w:rsidR="00DC35C4" w:rsidRPr="00DC35C4" w:rsidRDefault="00DC35C4" w:rsidP="00DC35C4"/>
    <w:p w:rsidR="00DC35C4" w:rsidRPr="00DC35C4" w:rsidRDefault="00DC35C4" w:rsidP="00DC35C4">
      <w:pPr>
        <w:rPr>
          <w:lang w:eastAsia="ru-RU"/>
        </w:rPr>
      </w:pPr>
      <w:r w:rsidRPr="00DC35C4">
        <w:rPr>
          <w:lang w:eastAsia="ru-RU"/>
        </w:rPr>
        <w:t>Внеу</w:t>
      </w:r>
      <w:r w:rsidR="006C1D81">
        <w:rPr>
          <w:lang w:eastAsia="ru-RU"/>
        </w:rPr>
        <w:t>рочная деятельность в МБОУСОШ№3</w:t>
      </w:r>
      <w:r w:rsidRPr="00DC35C4">
        <w:rPr>
          <w:lang w:eastAsia="ru-RU"/>
        </w:rPr>
        <w:t xml:space="preserve">  включает в себя:</w:t>
      </w:r>
      <w:r w:rsidRPr="00DC35C4">
        <w:rPr>
          <w:lang w:eastAsia="ru-RU"/>
        </w:rPr>
        <w:br/>
      </w:r>
    </w:p>
    <w:p w:rsidR="00DC35C4" w:rsidRPr="00DC35C4" w:rsidRDefault="00DC35C4" w:rsidP="00DC35C4">
      <w:pPr>
        <w:rPr>
          <w:lang w:eastAsia="ru-RU"/>
        </w:rPr>
      </w:pPr>
      <w:r w:rsidRPr="00DC35C4">
        <w:rPr>
          <w:lang w:eastAsia="ru-RU"/>
        </w:rPr>
        <w:t>1. Спортивно-оздоровительное направление.</w:t>
      </w:r>
    </w:p>
    <w:p w:rsidR="00DC35C4" w:rsidRPr="00DC35C4" w:rsidRDefault="00DC35C4" w:rsidP="00DC35C4">
      <w:pPr>
        <w:rPr>
          <w:lang w:eastAsia="ru-RU"/>
        </w:rPr>
      </w:pPr>
      <w:r w:rsidRPr="00DC35C4">
        <w:rPr>
          <w:lang w:eastAsia="ru-RU"/>
        </w:rPr>
        <w:br/>
        <w:t>Оно представлено программами  «ГТО», «Пулевая стрельба», «Футбол», и  включает в себя  знания, установки, личностные ориентиры и нормы поведения, обеспечивающие сохранение и укрепление физического и психического здоровья, освоение личностной и социальной позиции учащихся, а также заключаются в создании в детском коллективе комфортной атмосферы, пробуждающей интерес учащихся к самореализации, проявлению и развитию своих способностей, формированию лидерских качеств. Данные программы, являются  комплексными программами по формированию культуры здоровья обучающихся, способствующими познавательному и эмоциональному развитию ребенка, а также формированию личностных  качеств как основы взаимоотношений с людьми, обществом и миром в целом:  в процессе социального становления через самопознание, общение, деятельность.</w:t>
      </w:r>
    </w:p>
    <w:p w:rsidR="00DC35C4" w:rsidRPr="00DC35C4" w:rsidRDefault="00DC35C4" w:rsidP="00DC35C4">
      <w:r w:rsidRPr="00DC35C4">
        <w:t>2. Общеинтеллектуальное направление представлено программами:    «Судомоделирование»</w:t>
      </w:r>
    </w:p>
    <w:p w:rsidR="00DC35C4" w:rsidRPr="00DC35C4" w:rsidRDefault="00DC35C4" w:rsidP="00DC35C4">
      <w:r w:rsidRPr="00DC35C4">
        <w:t xml:space="preserve"> Программа направлены на активизацию интеллектуальной деятельности обучающихся 5-х классов,  способствуют приобщению к исследовательской и проектной  деятельности и созданию условий, способствующих развитию их исследовательских  умений.</w:t>
      </w:r>
    </w:p>
    <w:p w:rsidR="00DC35C4" w:rsidRPr="00DC35C4" w:rsidRDefault="00DC35C4" w:rsidP="00DC35C4">
      <w:r w:rsidRPr="00DC35C4">
        <w:t>Программы ознакомят ребят с ролью науки, научных и учебных исследований в жизни людей. Педагоги помогут учащимся организовывать свою учебно-исследовательскую деятельность, анализировать и оценивать ее, презентовать результат. Познакомят с различными источниками информации, расширят кругозор учащихся.  Все программы общеинтеллектуального направления разработаны с целью: развивать творческое, критическое мышление; целеустремленность, самостоятельность, инициативность. С помощью программ общеинтеллектуального направления школа создаёт условия для развития личностного потенциала учащихся, мотивации к познанию окружающего мира, приобщения к мировым культурным ценностям.</w:t>
      </w:r>
    </w:p>
    <w:p w:rsidR="00DC35C4" w:rsidRPr="00DC35C4" w:rsidRDefault="00DC35C4" w:rsidP="00DC35C4">
      <w:r w:rsidRPr="00DC35C4">
        <w:t xml:space="preserve">3. Общекультурное направление представлено  программами «Хореография» </w:t>
      </w:r>
    </w:p>
    <w:p w:rsidR="00DC35C4" w:rsidRPr="00DC35C4" w:rsidRDefault="00DC35C4" w:rsidP="00DC35C4">
      <w:r w:rsidRPr="00DC35C4">
        <w:t>Программа « Хореография». Программа сочетает элементы музыкально-ритмического воспитания и методику изучения основ классического и бального танца.</w:t>
      </w:r>
    </w:p>
    <w:p w:rsidR="00DC35C4" w:rsidRPr="00DC35C4" w:rsidRDefault="00DC35C4" w:rsidP="00DC35C4">
      <w:r w:rsidRPr="00DC35C4">
        <w:t>Классический танец воспитывает строгий вкус, чувство меры, благородную, сдержанную манеру исполнения. Народный танец является одним из средств выражения самобытности народа, его духа, характера, традиций. Бальный танец играет немаловажную роль в формировании внутренней культуре ребенка освоении норм этикета, развитии чувства коллективизма, ответственности, внимания к окружающим.</w:t>
      </w:r>
    </w:p>
    <w:p w:rsidR="00DC35C4" w:rsidRPr="00DC35C4" w:rsidRDefault="00DC35C4" w:rsidP="00DC35C4">
      <w:r w:rsidRPr="00DC35C4">
        <w:t>У каждого ребенка есть свои грани творческих возможностей, или, образно говоря, «свой потолок». Получив элементарные минимальные знания в школе, талантливые дети продолжают развивать свои способности в кружках и ансамблях танца.</w:t>
      </w:r>
    </w:p>
    <w:p w:rsidR="00DC35C4" w:rsidRPr="00DC35C4" w:rsidRDefault="00DC35C4" w:rsidP="00DC35C4">
      <w:r w:rsidRPr="00DC35C4">
        <w:lastRenderedPageBreak/>
        <w:t>Тем самым решается одна из основных задач, стоящих перед педагогом — научить ребенка чувствовать, видеть и творить по законам красоты.</w:t>
      </w:r>
    </w:p>
    <w:p w:rsidR="00DC35C4" w:rsidRPr="00DC35C4" w:rsidRDefault="00DC35C4" w:rsidP="00DC35C4">
      <w:pPr>
        <w:rPr>
          <w:lang w:eastAsia="ru-RU"/>
        </w:rPr>
      </w:pPr>
      <w:r w:rsidRPr="00DC35C4">
        <w:rPr>
          <w:lang w:eastAsia="ru-RU"/>
        </w:rPr>
        <w:t xml:space="preserve">При проведении занятий внеурочной деятельности допускается деление </w:t>
      </w:r>
      <w:r w:rsidRPr="00DC35C4">
        <w:rPr>
          <w:lang w:eastAsia="ru-RU"/>
        </w:rPr>
        <w:br/>
        <w:t xml:space="preserve">класса на группы. </w:t>
      </w:r>
    </w:p>
    <w:p w:rsidR="00DC35C4" w:rsidRPr="00DC35C4" w:rsidRDefault="00DC35C4" w:rsidP="00DC35C4">
      <w:pPr>
        <w:rPr>
          <w:lang w:eastAsia="ru-RU"/>
        </w:rPr>
      </w:pPr>
      <w:r w:rsidRPr="00DC35C4">
        <w:rPr>
          <w:lang w:eastAsia="ru-RU"/>
        </w:rPr>
        <w:t>Минимальное количество обучающихся в группе при проведении занятий внеурочной деятельности составляет 10 человек, максимальное количество обучающихся 15.</w:t>
      </w:r>
    </w:p>
    <w:p w:rsidR="00DC35C4" w:rsidRPr="00DC35C4" w:rsidRDefault="00DC35C4" w:rsidP="00DC35C4"/>
    <w:p w:rsidR="00DC35C4" w:rsidRPr="00DC35C4" w:rsidRDefault="00DC35C4" w:rsidP="00DC35C4">
      <w:r w:rsidRPr="00DC35C4">
        <w:t>3.Формы внеурочной деятельности по направлениям:</w:t>
      </w:r>
    </w:p>
    <w:p w:rsidR="00DC35C4" w:rsidRPr="00DC35C4" w:rsidRDefault="00DC35C4" w:rsidP="00DC35C4"/>
    <w:p w:rsidR="00DC35C4" w:rsidRPr="00DC35C4" w:rsidRDefault="00DC35C4" w:rsidP="00DC35C4">
      <w:r w:rsidRPr="00DC35C4">
        <w:t>3.1. Общекультурное:</w:t>
      </w:r>
    </w:p>
    <w:p w:rsidR="00DC35C4" w:rsidRPr="00DC35C4" w:rsidRDefault="00DC35C4" w:rsidP="00DC35C4">
      <w:r w:rsidRPr="00DC35C4">
        <w:t>• Организация экскурсий, посещение музея, выставок детских рисунков, поделок и творческих работ учащихся;</w:t>
      </w:r>
    </w:p>
    <w:p w:rsidR="00DC35C4" w:rsidRPr="00DC35C4" w:rsidRDefault="00DC35C4" w:rsidP="00DC35C4">
      <w:r w:rsidRPr="00DC35C4">
        <w:t>• Проведение тематических классных часов по эстетике внешнего вида ученика, культуре поведения и речи;</w:t>
      </w:r>
    </w:p>
    <w:p w:rsidR="00DC35C4" w:rsidRPr="00DC35C4" w:rsidRDefault="00DC35C4" w:rsidP="00DC35C4">
      <w:r w:rsidRPr="00DC35C4">
        <w:t>• Участие в конкурсах, выставках детского творчества эстетического цикла на уровне школы, города, края;</w:t>
      </w:r>
    </w:p>
    <w:p w:rsidR="00DC35C4" w:rsidRPr="00DC35C4" w:rsidRDefault="00DC35C4" w:rsidP="00DC35C4">
      <w:r w:rsidRPr="00DC35C4">
        <w:t>• Проведение концертов, посвященных знаменательным датам.</w:t>
      </w:r>
    </w:p>
    <w:p w:rsidR="00DC35C4" w:rsidRPr="00DC35C4" w:rsidRDefault="00DC35C4" w:rsidP="00DC35C4"/>
    <w:p w:rsidR="00DC35C4" w:rsidRPr="00DC35C4" w:rsidRDefault="00DC35C4" w:rsidP="00DC35C4">
      <w:r w:rsidRPr="00DC35C4">
        <w:t>3.2 .Общеинтеллектуальное:</w:t>
      </w:r>
    </w:p>
    <w:p w:rsidR="00DC35C4" w:rsidRPr="00DC35C4" w:rsidRDefault="00DC35C4" w:rsidP="00DC35C4">
      <w:r w:rsidRPr="00DC35C4">
        <w:t>• Конкурсы, экскурсии, олимпиады, конференции, деловые и ролевые игры и др.</w:t>
      </w:r>
    </w:p>
    <w:p w:rsidR="00DC35C4" w:rsidRPr="00DC35C4" w:rsidRDefault="00DC35C4" w:rsidP="00DC35C4">
      <w:r w:rsidRPr="00DC35C4">
        <w:t>• Участие в научно-исследовательских конференциях на уровне школы, города и т.д.</w:t>
      </w:r>
    </w:p>
    <w:p w:rsidR="00DC35C4" w:rsidRPr="00DC35C4" w:rsidRDefault="00DC35C4" w:rsidP="00DC35C4">
      <w:r w:rsidRPr="00DC35C4">
        <w:t>Разработка различных проектов</w:t>
      </w:r>
    </w:p>
    <w:p w:rsidR="00DC35C4" w:rsidRPr="00DC35C4" w:rsidRDefault="00DC35C4" w:rsidP="00DC35C4">
      <w:r w:rsidRPr="00DC35C4">
        <w:t>.</w:t>
      </w:r>
    </w:p>
    <w:p w:rsidR="00DC35C4" w:rsidRPr="00DC35C4" w:rsidRDefault="00DC35C4" w:rsidP="00DC35C4">
      <w:r w:rsidRPr="00DC35C4">
        <w:t>3.3. Спортивно-оздоровительное:</w:t>
      </w:r>
    </w:p>
    <w:p w:rsidR="00DC35C4" w:rsidRPr="00DC35C4" w:rsidRDefault="00DC35C4" w:rsidP="00DC35C4">
      <w:r w:rsidRPr="00DC35C4">
        <w:t>• Работа спортивных секций.</w:t>
      </w:r>
    </w:p>
    <w:p w:rsidR="00DC35C4" w:rsidRPr="00DC35C4" w:rsidRDefault="00DC35C4" w:rsidP="00DC35C4">
      <w:r w:rsidRPr="00DC35C4">
        <w:t>• Организация походов, экскурсий, «Дней здоровья», подвижных игр, «Весёлых стартов», внутришкольных спортивных соревнований.</w:t>
      </w:r>
    </w:p>
    <w:p w:rsidR="00DC35C4" w:rsidRPr="00DC35C4" w:rsidRDefault="00DC35C4" w:rsidP="00DC35C4">
      <w:r w:rsidRPr="00DC35C4">
        <w:t>Проведение бесед по охране здоровья.</w:t>
      </w:r>
    </w:p>
    <w:p w:rsidR="00DC35C4" w:rsidRPr="00DC35C4" w:rsidRDefault="00DC35C4" w:rsidP="00DC35C4">
      <w:r w:rsidRPr="00DC35C4">
        <w:t>• Участие в школьных и городских спортивных соревнованиях.</w:t>
      </w:r>
    </w:p>
    <w:p w:rsidR="00DC35C4" w:rsidRPr="00DC35C4" w:rsidRDefault="00DC35C4" w:rsidP="00DC35C4"/>
    <w:p w:rsidR="00DC35C4" w:rsidRPr="00DC35C4" w:rsidRDefault="00DC35C4" w:rsidP="00DC35C4">
      <w:r w:rsidRPr="00DC35C4">
        <w:lastRenderedPageBreak/>
        <w:t>4.Условия реализации программы</w:t>
      </w:r>
    </w:p>
    <w:p w:rsidR="00DC35C4" w:rsidRPr="00DC35C4" w:rsidRDefault="00DC35C4" w:rsidP="00DC35C4">
      <w:r w:rsidRPr="00DC35C4">
        <w:t>Для успешной реализации программы необходимо выполнение ряда условий:</w:t>
      </w:r>
    </w:p>
    <w:p w:rsidR="00DC35C4" w:rsidRPr="00DC35C4" w:rsidRDefault="00DC35C4" w:rsidP="00DC35C4">
      <w:r w:rsidRPr="00DC35C4">
        <w:t>· конкретное планирование деятельности</w:t>
      </w:r>
    </w:p>
    <w:p w:rsidR="00DC35C4" w:rsidRPr="00DC35C4" w:rsidRDefault="00DC35C4" w:rsidP="00DC35C4">
      <w:r w:rsidRPr="00DC35C4">
        <w:t>· кадровое обеспечение программы</w:t>
      </w:r>
    </w:p>
    <w:p w:rsidR="00DC35C4" w:rsidRPr="00DC35C4" w:rsidRDefault="00DC35C4" w:rsidP="00DC35C4">
      <w:r w:rsidRPr="00DC35C4">
        <w:t>· методическое обеспечение программы</w:t>
      </w:r>
    </w:p>
    <w:p w:rsidR="00DC35C4" w:rsidRPr="00DC35C4" w:rsidRDefault="00DC35C4" w:rsidP="00DC35C4">
      <w:r w:rsidRPr="00DC35C4">
        <w:t>· педагогические условия</w:t>
      </w:r>
    </w:p>
    <w:p w:rsidR="00DC35C4" w:rsidRPr="00DC35C4" w:rsidRDefault="00DC35C4" w:rsidP="00DC35C4">
      <w:r w:rsidRPr="00DC35C4">
        <w:t>· материально-техническое обеспечение.</w:t>
      </w:r>
    </w:p>
    <w:p w:rsidR="00DC35C4" w:rsidRPr="00DC35C4" w:rsidRDefault="00DC35C4" w:rsidP="00DC35C4"/>
    <w:p w:rsidR="00DC35C4" w:rsidRPr="00DC35C4" w:rsidRDefault="00DC35C4" w:rsidP="00DC35C4">
      <w:r w:rsidRPr="00DC35C4">
        <w:t>4.1. Кадровое обеспечение:</w:t>
      </w:r>
    </w:p>
    <w:p w:rsidR="00DC35C4" w:rsidRPr="00DC35C4" w:rsidRDefault="00DC35C4" w:rsidP="00DC35C4">
      <w:r w:rsidRPr="00DC35C4">
        <w:t>В реализации программы участвуют:</w:t>
      </w:r>
    </w:p>
    <w:p w:rsidR="00DC35C4" w:rsidRPr="00DC35C4" w:rsidRDefault="00DC35C4" w:rsidP="00DC35C4">
      <w:r w:rsidRPr="00DC35C4">
        <w:t>· педагоги школы, реализующие программу;</w:t>
      </w:r>
    </w:p>
    <w:p w:rsidR="00DC35C4" w:rsidRPr="00DC35C4" w:rsidRDefault="00DC35C4" w:rsidP="00DC35C4">
      <w:r w:rsidRPr="00DC35C4">
        <w:t>· администрация школы;</w:t>
      </w:r>
    </w:p>
    <w:p w:rsidR="00DC35C4" w:rsidRPr="00DC35C4" w:rsidRDefault="00DC35C4" w:rsidP="00DC35C4"/>
    <w:p w:rsidR="00DC35C4" w:rsidRPr="00DC35C4" w:rsidRDefault="00DC35C4" w:rsidP="00DC35C4">
      <w:r w:rsidRPr="00DC35C4">
        <w:t>4.2.Совершенствование уровня кадрового обеспечения:</w:t>
      </w:r>
    </w:p>
    <w:p w:rsidR="00DC35C4" w:rsidRPr="00DC35C4" w:rsidRDefault="00DC35C4" w:rsidP="00DC35C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4"/>
        <w:gridCol w:w="4786"/>
      </w:tblGrid>
      <w:tr w:rsidR="00DC35C4" w:rsidRPr="00DC35C4" w:rsidTr="00DC35C4">
        <w:tc>
          <w:tcPr>
            <w:tcW w:w="4785" w:type="dxa"/>
            <w:shd w:val="clear" w:color="auto" w:fill="auto"/>
          </w:tcPr>
          <w:p w:rsidR="00DC35C4" w:rsidRPr="00DC35C4" w:rsidRDefault="00DC35C4" w:rsidP="00DC35C4">
            <w:r w:rsidRPr="00DC35C4">
              <w:t>Задачи</w:t>
            </w:r>
          </w:p>
        </w:tc>
        <w:tc>
          <w:tcPr>
            <w:tcW w:w="4786" w:type="dxa"/>
            <w:shd w:val="clear" w:color="auto" w:fill="auto"/>
          </w:tcPr>
          <w:p w:rsidR="00DC35C4" w:rsidRPr="00DC35C4" w:rsidRDefault="00DC35C4" w:rsidP="00DC35C4">
            <w:r w:rsidRPr="00DC35C4">
              <w:t>Мероприятия</w:t>
            </w:r>
          </w:p>
        </w:tc>
      </w:tr>
      <w:tr w:rsidR="00DC35C4" w:rsidRPr="00DC35C4" w:rsidTr="00DC35C4">
        <w:tc>
          <w:tcPr>
            <w:tcW w:w="4785" w:type="dxa"/>
            <w:shd w:val="clear" w:color="auto" w:fill="auto"/>
          </w:tcPr>
          <w:p w:rsidR="00DC35C4" w:rsidRPr="00DC35C4" w:rsidRDefault="00DC35C4" w:rsidP="00DC35C4">
            <w:r w:rsidRPr="00DC35C4">
              <w:t>Подготовка педагогических кадров к работе с учащимися по дополнительному образованию</w:t>
            </w:r>
          </w:p>
        </w:tc>
        <w:tc>
          <w:tcPr>
            <w:tcW w:w="4786" w:type="dxa"/>
            <w:shd w:val="clear" w:color="auto" w:fill="auto"/>
          </w:tcPr>
          <w:p w:rsidR="00DC35C4" w:rsidRPr="00DC35C4" w:rsidRDefault="00DC35C4" w:rsidP="00DC35C4">
            <w:r w:rsidRPr="00DC35C4">
              <w:t>Индивидуальные собеседования с преподавателями-предметниками и руководителями ДО, готовыми к деятельности в данном направлении.</w:t>
            </w:r>
          </w:p>
        </w:tc>
      </w:tr>
      <w:tr w:rsidR="00DC35C4" w:rsidRPr="00DC35C4" w:rsidTr="00DC35C4">
        <w:tc>
          <w:tcPr>
            <w:tcW w:w="4785" w:type="dxa"/>
            <w:shd w:val="clear" w:color="auto" w:fill="auto"/>
          </w:tcPr>
          <w:p w:rsidR="00DC35C4" w:rsidRPr="00DC35C4" w:rsidRDefault="00DC35C4" w:rsidP="00DC35C4">
            <w:r w:rsidRPr="00DC35C4">
              <w:t>Повышение методического уровня всех участников воспитательного процесса.</w:t>
            </w:r>
          </w:p>
        </w:tc>
        <w:tc>
          <w:tcPr>
            <w:tcW w:w="4786" w:type="dxa"/>
            <w:shd w:val="clear" w:color="auto" w:fill="auto"/>
          </w:tcPr>
          <w:p w:rsidR="00DC35C4" w:rsidRPr="00DC35C4" w:rsidRDefault="00DC35C4" w:rsidP="00DC35C4">
            <w:r w:rsidRPr="00DC35C4">
              <w:t>Семинары- практикумы в методических  объединениях с целью обмена передовым опытом, накопленным в школе.</w:t>
            </w:r>
          </w:p>
          <w:p w:rsidR="00DC35C4" w:rsidRPr="00DC35C4" w:rsidRDefault="00DC35C4" w:rsidP="00DC35C4">
            <w:r w:rsidRPr="00DC35C4">
              <w:t>Проведение семинаров по реализуемым программам.</w:t>
            </w:r>
          </w:p>
        </w:tc>
      </w:tr>
      <w:tr w:rsidR="00DC35C4" w:rsidRPr="00DC35C4" w:rsidTr="00DC35C4">
        <w:tc>
          <w:tcPr>
            <w:tcW w:w="4785" w:type="dxa"/>
            <w:shd w:val="clear" w:color="auto" w:fill="auto"/>
          </w:tcPr>
          <w:p w:rsidR="00DC35C4" w:rsidRPr="00DC35C4" w:rsidRDefault="00DC35C4" w:rsidP="00DC35C4">
            <w:r w:rsidRPr="00DC35C4">
              <w:t>Обеспечение комфортных условий для работы педагогов</w:t>
            </w:r>
          </w:p>
        </w:tc>
        <w:tc>
          <w:tcPr>
            <w:tcW w:w="4786" w:type="dxa"/>
            <w:shd w:val="clear" w:color="auto" w:fill="auto"/>
          </w:tcPr>
          <w:p w:rsidR="00DC35C4" w:rsidRPr="00DC35C4" w:rsidRDefault="00DC35C4" w:rsidP="00DC35C4">
            <w:r w:rsidRPr="00DC35C4">
              <w:t>Изыскание возможностей материального поощрения руководителей ДО.</w:t>
            </w:r>
          </w:p>
        </w:tc>
      </w:tr>
    </w:tbl>
    <w:p w:rsidR="00DC35C4" w:rsidRPr="00DC35C4" w:rsidRDefault="00DC35C4" w:rsidP="00DC35C4"/>
    <w:p w:rsidR="00DC35C4" w:rsidRPr="00DC35C4" w:rsidRDefault="00DC35C4" w:rsidP="00DC35C4">
      <w:r w:rsidRPr="00DC35C4">
        <w:t>4.3. Научно-методическое обеспечение и экспертиза занятости учащихся</w:t>
      </w:r>
    </w:p>
    <w:p w:rsidR="00DC35C4" w:rsidRPr="00DC35C4" w:rsidRDefault="00DC35C4" w:rsidP="00DC35C4">
      <w:r w:rsidRPr="00DC35C4">
        <w:t>вовнеурочной деятельности .</w:t>
      </w:r>
    </w:p>
    <w:p w:rsidR="00DC35C4" w:rsidRPr="00DC35C4" w:rsidRDefault="00DC35C4" w:rsidP="00DC35C4">
      <w:r w:rsidRPr="00DC35C4">
        <w:lastRenderedPageBreak/>
        <w:t>методические пособия</w:t>
      </w:r>
    </w:p>
    <w:p w:rsidR="00DC35C4" w:rsidRPr="00DC35C4" w:rsidRDefault="00DC35C4" w:rsidP="00DC35C4">
      <w:r w:rsidRPr="00DC35C4">
        <w:t>интернет-ресурсы</w:t>
      </w:r>
    </w:p>
    <w:p w:rsidR="00DC35C4" w:rsidRPr="00DC35C4" w:rsidRDefault="00DC35C4" w:rsidP="00DC35C4">
      <w:r w:rsidRPr="00DC35C4">
        <w:t>мультимедийный блок.</w:t>
      </w:r>
    </w:p>
    <w:p w:rsidR="00DC35C4" w:rsidRPr="00DC35C4" w:rsidRDefault="00DC35C4" w:rsidP="00DC35C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4"/>
        <w:gridCol w:w="4786"/>
      </w:tblGrid>
      <w:tr w:rsidR="00DC35C4" w:rsidRPr="00DC35C4" w:rsidTr="00DC35C4">
        <w:tc>
          <w:tcPr>
            <w:tcW w:w="4785" w:type="dxa"/>
            <w:shd w:val="clear" w:color="auto" w:fill="auto"/>
          </w:tcPr>
          <w:p w:rsidR="00DC35C4" w:rsidRPr="00DC35C4" w:rsidRDefault="00DC35C4" w:rsidP="00DC35C4">
            <w:r w:rsidRPr="00DC35C4">
              <w:t>Задачи</w:t>
            </w:r>
          </w:p>
        </w:tc>
        <w:tc>
          <w:tcPr>
            <w:tcW w:w="4786" w:type="dxa"/>
            <w:shd w:val="clear" w:color="auto" w:fill="auto"/>
          </w:tcPr>
          <w:p w:rsidR="00DC35C4" w:rsidRPr="00DC35C4" w:rsidRDefault="00DC35C4" w:rsidP="00DC35C4">
            <w:r w:rsidRPr="00DC35C4">
              <w:t>Мероприятия</w:t>
            </w:r>
          </w:p>
        </w:tc>
      </w:tr>
      <w:tr w:rsidR="00DC35C4" w:rsidRPr="00DC35C4" w:rsidTr="00DC35C4">
        <w:tc>
          <w:tcPr>
            <w:tcW w:w="4785" w:type="dxa"/>
            <w:shd w:val="clear" w:color="auto" w:fill="auto"/>
          </w:tcPr>
          <w:p w:rsidR="00DC35C4" w:rsidRPr="00DC35C4" w:rsidRDefault="00DC35C4" w:rsidP="00DC35C4">
            <w:r w:rsidRPr="00DC35C4">
              <w:t>Создать банк методических разработок школы, мероприятий, событий</w:t>
            </w:r>
          </w:p>
        </w:tc>
        <w:tc>
          <w:tcPr>
            <w:tcW w:w="4786" w:type="dxa"/>
            <w:shd w:val="clear" w:color="auto" w:fill="auto"/>
          </w:tcPr>
          <w:p w:rsidR="00DC35C4" w:rsidRPr="00DC35C4" w:rsidRDefault="00DC35C4" w:rsidP="00DC35C4">
            <w:r w:rsidRPr="00DC35C4">
              <w:t>Систематизация авторских разработок педагогов. Организация обмена опытом педагогов в рамках сетевого взаимодействия, создание педагогического пространства.</w:t>
            </w:r>
          </w:p>
        </w:tc>
      </w:tr>
      <w:tr w:rsidR="00DC35C4" w:rsidRPr="00DC35C4" w:rsidTr="00DC35C4">
        <w:tc>
          <w:tcPr>
            <w:tcW w:w="4785" w:type="dxa"/>
            <w:shd w:val="clear" w:color="auto" w:fill="auto"/>
          </w:tcPr>
          <w:p w:rsidR="00DC35C4" w:rsidRPr="00DC35C4" w:rsidRDefault="00DC35C4" w:rsidP="00DC35C4">
            <w:r w:rsidRPr="00DC35C4">
              <w:t>Разработать систему диагностической работы школы по вопросам досуговой деятельности обучающихся</w:t>
            </w:r>
          </w:p>
        </w:tc>
        <w:tc>
          <w:tcPr>
            <w:tcW w:w="4786" w:type="dxa"/>
            <w:shd w:val="clear" w:color="auto" w:fill="auto"/>
          </w:tcPr>
          <w:p w:rsidR="00DC35C4" w:rsidRPr="00DC35C4" w:rsidRDefault="00DC35C4" w:rsidP="00DC35C4">
            <w:r w:rsidRPr="00DC35C4">
              <w:t>Диагностика запросов обучающихся на организацию свободного времени.</w:t>
            </w:r>
          </w:p>
          <w:p w:rsidR="00DC35C4" w:rsidRPr="00DC35C4" w:rsidRDefault="00DC35C4" w:rsidP="00DC35C4">
            <w:r w:rsidRPr="00DC35C4">
              <w:t>Диагностика возможностей школы и внешкольных учреждений по организации свободного времени обучающихся.</w:t>
            </w:r>
          </w:p>
          <w:p w:rsidR="00DC35C4" w:rsidRPr="00DC35C4" w:rsidRDefault="00DC35C4" w:rsidP="00DC35C4">
            <w:r w:rsidRPr="00DC35C4">
              <w:t>Информирование педагогического коллектива о результатах диагностики.</w:t>
            </w:r>
          </w:p>
        </w:tc>
      </w:tr>
      <w:tr w:rsidR="00DC35C4" w:rsidRPr="00DC35C4" w:rsidTr="00DC35C4">
        <w:tc>
          <w:tcPr>
            <w:tcW w:w="4785" w:type="dxa"/>
            <w:shd w:val="clear" w:color="auto" w:fill="auto"/>
          </w:tcPr>
          <w:p w:rsidR="00DC35C4" w:rsidRPr="00DC35C4" w:rsidRDefault="00DC35C4" w:rsidP="00DC35C4">
            <w:r w:rsidRPr="00DC35C4">
              <w:t>Разработать систему мероприятий, обеспечивающую повышение методического уровня педагогов.</w:t>
            </w:r>
          </w:p>
        </w:tc>
        <w:tc>
          <w:tcPr>
            <w:tcW w:w="4786" w:type="dxa"/>
            <w:shd w:val="clear" w:color="auto" w:fill="auto"/>
          </w:tcPr>
          <w:p w:rsidR="00DC35C4" w:rsidRPr="00DC35C4" w:rsidRDefault="00DC35C4" w:rsidP="00DC35C4">
            <w:r w:rsidRPr="00DC35C4">
              <w:t>Курсы повышения квалификации по вопросам воспитательной и внеурочной деятельности педагога.</w:t>
            </w:r>
          </w:p>
          <w:p w:rsidR="00DC35C4" w:rsidRPr="00DC35C4" w:rsidRDefault="00DC35C4" w:rsidP="00DC35C4">
            <w:r w:rsidRPr="00DC35C4">
              <w:t>Проведение педагогических советов и заседаний МО с участием специалистов внешкольных учреждений.</w:t>
            </w:r>
          </w:p>
        </w:tc>
      </w:tr>
      <w:tr w:rsidR="00DC35C4" w:rsidRPr="00DC35C4" w:rsidTr="00DC35C4">
        <w:tc>
          <w:tcPr>
            <w:tcW w:w="4785" w:type="dxa"/>
            <w:shd w:val="clear" w:color="auto" w:fill="auto"/>
          </w:tcPr>
          <w:p w:rsidR="00DC35C4" w:rsidRPr="00DC35C4" w:rsidRDefault="00DC35C4" w:rsidP="00DC35C4">
            <w:r w:rsidRPr="00DC35C4">
              <w:t>Создать банк методической литературы по организации досуга обучающихся.</w:t>
            </w:r>
          </w:p>
        </w:tc>
        <w:tc>
          <w:tcPr>
            <w:tcW w:w="4786" w:type="dxa"/>
            <w:shd w:val="clear" w:color="auto" w:fill="auto"/>
          </w:tcPr>
          <w:p w:rsidR="00DC35C4" w:rsidRPr="00DC35C4" w:rsidRDefault="00DC35C4" w:rsidP="00DC35C4">
            <w:r w:rsidRPr="00DC35C4">
              <w:t>Приобретение методической литературы и ее постоянное обновление.</w:t>
            </w:r>
          </w:p>
          <w:p w:rsidR="00DC35C4" w:rsidRPr="00DC35C4" w:rsidRDefault="00DC35C4" w:rsidP="00DC35C4">
            <w:r w:rsidRPr="00DC35C4">
              <w:t>Систематизация методической литературы.</w:t>
            </w:r>
          </w:p>
          <w:p w:rsidR="00DC35C4" w:rsidRPr="00DC35C4" w:rsidRDefault="00DC35C4" w:rsidP="00DC35C4">
            <w:r w:rsidRPr="00DC35C4">
              <w:t>Информирование педагогов о наличии и их знакомство с содержанием имеющейся методической литературы.</w:t>
            </w:r>
          </w:p>
        </w:tc>
      </w:tr>
    </w:tbl>
    <w:p w:rsidR="00DC35C4" w:rsidRPr="00DC35C4" w:rsidRDefault="00DC35C4" w:rsidP="00DC35C4"/>
    <w:p w:rsidR="00DC35C4" w:rsidRPr="00DC35C4" w:rsidRDefault="00DC35C4" w:rsidP="00DC35C4">
      <w:pPr>
        <w:rPr>
          <w:lang w:eastAsia="ru-RU"/>
        </w:rPr>
      </w:pPr>
      <w:r w:rsidRPr="00DC35C4">
        <w:rPr>
          <w:lang w:eastAsia="ru-RU"/>
        </w:rPr>
        <w:t>В основе программы лежат ценностные ориентиры, достижение которых определяется воспитательными результатами. Воспитательные результаты внеурочной деятельности оцениваются по трём уровням.</w:t>
      </w:r>
    </w:p>
    <w:p w:rsidR="00DC35C4" w:rsidRPr="00DC35C4" w:rsidRDefault="00DC35C4" w:rsidP="00DC35C4">
      <w:pPr>
        <w:rPr>
          <w:lang w:eastAsia="ru-RU"/>
        </w:rPr>
      </w:pPr>
    </w:p>
    <w:p w:rsidR="00DC35C4" w:rsidRPr="00DC35C4" w:rsidRDefault="00DC35C4" w:rsidP="00DC35C4">
      <w:pPr>
        <w:rPr>
          <w:lang w:eastAsia="ru-RU"/>
        </w:rPr>
      </w:pPr>
      <w:r w:rsidRPr="00DC35C4">
        <w:rPr>
          <w:lang w:eastAsia="ru-RU"/>
        </w:rPr>
        <w:lastRenderedPageBreak/>
        <w:t>Уровни результатов внеурочной деятельности</w:t>
      </w:r>
    </w:p>
    <w:p w:rsidR="00DC35C4" w:rsidRPr="00DC35C4" w:rsidRDefault="00DC35C4" w:rsidP="00DC35C4">
      <w:pPr>
        <w:rPr>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73"/>
        <w:gridCol w:w="3177"/>
        <w:gridCol w:w="3220"/>
      </w:tblGrid>
      <w:tr w:rsidR="00DC35C4" w:rsidRPr="00DC35C4" w:rsidTr="00DC35C4">
        <w:tc>
          <w:tcPr>
            <w:tcW w:w="3473" w:type="dxa"/>
          </w:tcPr>
          <w:p w:rsidR="00DC35C4" w:rsidRPr="00DC35C4" w:rsidRDefault="00DC35C4" w:rsidP="00DC35C4">
            <w:pPr>
              <w:rPr>
                <w:lang w:eastAsia="ru-RU"/>
              </w:rPr>
            </w:pPr>
            <w:r w:rsidRPr="00DC35C4">
              <w:rPr>
                <w:lang w:eastAsia="ru-RU"/>
              </w:rPr>
              <w:t>Первый уровень</w:t>
            </w:r>
          </w:p>
        </w:tc>
        <w:tc>
          <w:tcPr>
            <w:tcW w:w="3473" w:type="dxa"/>
          </w:tcPr>
          <w:p w:rsidR="00DC35C4" w:rsidRPr="00DC35C4" w:rsidRDefault="00DC35C4" w:rsidP="00DC35C4">
            <w:pPr>
              <w:rPr>
                <w:lang w:eastAsia="ru-RU"/>
              </w:rPr>
            </w:pPr>
            <w:r w:rsidRPr="00DC35C4">
              <w:rPr>
                <w:lang w:eastAsia="ru-RU"/>
              </w:rPr>
              <w:t>Второй уровень</w:t>
            </w:r>
          </w:p>
        </w:tc>
        <w:tc>
          <w:tcPr>
            <w:tcW w:w="3474" w:type="dxa"/>
          </w:tcPr>
          <w:p w:rsidR="00DC35C4" w:rsidRPr="00DC35C4" w:rsidRDefault="00DC35C4" w:rsidP="00DC35C4">
            <w:pPr>
              <w:rPr>
                <w:lang w:eastAsia="ru-RU"/>
              </w:rPr>
            </w:pPr>
            <w:r w:rsidRPr="00DC35C4">
              <w:rPr>
                <w:lang w:eastAsia="ru-RU"/>
              </w:rPr>
              <w:t>Третий уровень</w:t>
            </w:r>
          </w:p>
        </w:tc>
      </w:tr>
      <w:tr w:rsidR="00DC35C4" w:rsidRPr="00DC35C4" w:rsidTr="00DC35C4">
        <w:tc>
          <w:tcPr>
            <w:tcW w:w="3473" w:type="dxa"/>
          </w:tcPr>
          <w:p w:rsidR="00DC35C4" w:rsidRPr="00DC35C4" w:rsidRDefault="00DC35C4" w:rsidP="00DC35C4">
            <w:pPr>
              <w:rPr>
                <w:lang w:eastAsia="ru-RU"/>
              </w:rPr>
            </w:pPr>
            <w:r w:rsidRPr="00DC35C4">
              <w:rPr>
                <w:lang w:eastAsia="ru-RU"/>
              </w:rPr>
              <w:t>Учащийся  знает и понимает общественную жизнь</w:t>
            </w:r>
          </w:p>
          <w:p w:rsidR="00DC35C4" w:rsidRPr="00DC35C4" w:rsidRDefault="00DC35C4" w:rsidP="00DC35C4">
            <w:pPr>
              <w:rPr>
                <w:lang w:eastAsia="ru-RU"/>
              </w:rPr>
            </w:pPr>
          </w:p>
        </w:tc>
        <w:tc>
          <w:tcPr>
            <w:tcW w:w="3473" w:type="dxa"/>
          </w:tcPr>
          <w:p w:rsidR="00DC35C4" w:rsidRPr="00DC35C4" w:rsidRDefault="00DC35C4" w:rsidP="00DC35C4">
            <w:pPr>
              <w:rPr>
                <w:lang w:eastAsia="ru-RU"/>
              </w:rPr>
            </w:pPr>
            <w:r w:rsidRPr="00DC35C4">
              <w:rPr>
                <w:lang w:eastAsia="ru-RU"/>
              </w:rPr>
              <w:t>Учащийся ценит</w:t>
            </w:r>
          </w:p>
          <w:p w:rsidR="00DC35C4" w:rsidRPr="00DC35C4" w:rsidRDefault="00DC35C4" w:rsidP="00DC35C4">
            <w:pPr>
              <w:rPr>
                <w:lang w:eastAsia="ru-RU"/>
              </w:rPr>
            </w:pPr>
            <w:r w:rsidRPr="00DC35C4">
              <w:rPr>
                <w:lang w:eastAsia="ru-RU"/>
              </w:rPr>
              <w:t xml:space="preserve">общественную жизнь </w:t>
            </w:r>
          </w:p>
          <w:p w:rsidR="00DC35C4" w:rsidRPr="00DC35C4" w:rsidRDefault="00DC35C4" w:rsidP="00DC35C4">
            <w:pPr>
              <w:rPr>
                <w:lang w:eastAsia="ru-RU"/>
              </w:rPr>
            </w:pPr>
          </w:p>
        </w:tc>
        <w:tc>
          <w:tcPr>
            <w:tcW w:w="3474" w:type="dxa"/>
          </w:tcPr>
          <w:p w:rsidR="00DC35C4" w:rsidRPr="00DC35C4" w:rsidRDefault="00DC35C4" w:rsidP="00DC35C4">
            <w:pPr>
              <w:rPr>
                <w:lang w:eastAsia="ru-RU"/>
              </w:rPr>
            </w:pPr>
            <w:r w:rsidRPr="00DC35C4">
              <w:rPr>
                <w:lang w:eastAsia="ru-RU"/>
              </w:rPr>
              <w:t>Учащийся самостоятельно</w:t>
            </w:r>
          </w:p>
          <w:p w:rsidR="00DC35C4" w:rsidRPr="00DC35C4" w:rsidRDefault="00DC35C4" w:rsidP="00DC35C4">
            <w:pPr>
              <w:rPr>
                <w:lang w:eastAsia="ru-RU"/>
              </w:rPr>
            </w:pPr>
            <w:r w:rsidRPr="00DC35C4">
              <w:rPr>
                <w:lang w:eastAsia="ru-RU"/>
              </w:rPr>
              <w:t>действует в общественной</w:t>
            </w:r>
          </w:p>
          <w:p w:rsidR="00DC35C4" w:rsidRPr="00DC35C4" w:rsidRDefault="00DC35C4" w:rsidP="00DC35C4">
            <w:pPr>
              <w:rPr>
                <w:lang w:eastAsia="ru-RU"/>
              </w:rPr>
            </w:pPr>
            <w:r w:rsidRPr="00DC35C4">
              <w:rPr>
                <w:lang w:eastAsia="ru-RU"/>
              </w:rPr>
              <w:t>жизни</w:t>
            </w:r>
          </w:p>
          <w:p w:rsidR="00DC35C4" w:rsidRPr="00DC35C4" w:rsidRDefault="00DC35C4" w:rsidP="00DC35C4">
            <w:pPr>
              <w:rPr>
                <w:lang w:eastAsia="ru-RU"/>
              </w:rPr>
            </w:pPr>
          </w:p>
        </w:tc>
      </w:tr>
      <w:tr w:rsidR="00DC35C4" w:rsidRPr="00DC35C4" w:rsidTr="00DC35C4">
        <w:tc>
          <w:tcPr>
            <w:tcW w:w="3473" w:type="dxa"/>
          </w:tcPr>
          <w:p w:rsidR="00DC35C4" w:rsidRPr="00DC35C4" w:rsidRDefault="00DC35C4" w:rsidP="00DC35C4">
            <w:pPr>
              <w:rPr>
                <w:lang w:eastAsia="ru-RU"/>
              </w:rPr>
            </w:pPr>
            <w:r w:rsidRPr="00DC35C4">
              <w:rPr>
                <w:lang w:eastAsia="ru-RU"/>
              </w:rPr>
              <w:t xml:space="preserve">Приобретение учащимся </w:t>
            </w:r>
          </w:p>
          <w:p w:rsidR="00DC35C4" w:rsidRPr="00DC35C4" w:rsidRDefault="00DC35C4" w:rsidP="00DC35C4">
            <w:pPr>
              <w:rPr>
                <w:lang w:eastAsia="ru-RU"/>
              </w:rPr>
            </w:pPr>
            <w:r w:rsidRPr="00DC35C4">
              <w:rPr>
                <w:lang w:eastAsia="ru-RU"/>
              </w:rPr>
              <w:t>социальных знаний (об общественных нормах, об устройстве общества, о</w:t>
            </w:r>
          </w:p>
          <w:p w:rsidR="00DC35C4" w:rsidRPr="00DC35C4" w:rsidRDefault="00DC35C4" w:rsidP="00DC35C4">
            <w:pPr>
              <w:rPr>
                <w:lang w:eastAsia="ru-RU"/>
              </w:rPr>
            </w:pPr>
            <w:r w:rsidRPr="00DC35C4">
              <w:rPr>
                <w:lang w:eastAsia="ru-RU"/>
              </w:rPr>
              <w:t>социально одобряемых и</w:t>
            </w:r>
          </w:p>
          <w:p w:rsidR="00DC35C4" w:rsidRPr="00DC35C4" w:rsidRDefault="00DC35C4" w:rsidP="00DC35C4">
            <w:pPr>
              <w:rPr>
                <w:lang w:eastAsia="ru-RU"/>
              </w:rPr>
            </w:pPr>
            <w:r w:rsidRPr="00DC35C4">
              <w:rPr>
                <w:lang w:eastAsia="ru-RU"/>
              </w:rPr>
              <w:t>неодобряемых формах поведения в обществе и т.п.), понимание</w:t>
            </w:r>
          </w:p>
          <w:p w:rsidR="00DC35C4" w:rsidRPr="00DC35C4" w:rsidRDefault="00DC35C4" w:rsidP="00DC35C4">
            <w:pPr>
              <w:rPr>
                <w:lang w:eastAsia="ru-RU"/>
              </w:rPr>
            </w:pPr>
            <w:r w:rsidRPr="00DC35C4">
              <w:rPr>
                <w:lang w:eastAsia="ru-RU"/>
              </w:rPr>
              <w:t>социальной реальности и</w:t>
            </w:r>
          </w:p>
          <w:p w:rsidR="00DC35C4" w:rsidRPr="00DC35C4" w:rsidRDefault="00DC35C4" w:rsidP="00DC35C4">
            <w:pPr>
              <w:rPr>
                <w:lang w:eastAsia="ru-RU"/>
              </w:rPr>
            </w:pPr>
            <w:r w:rsidRPr="00DC35C4">
              <w:rPr>
                <w:lang w:eastAsia="ru-RU"/>
              </w:rPr>
              <w:t>повседневной жизни.</w:t>
            </w:r>
          </w:p>
        </w:tc>
        <w:tc>
          <w:tcPr>
            <w:tcW w:w="3473" w:type="dxa"/>
          </w:tcPr>
          <w:p w:rsidR="00DC35C4" w:rsidRPr="00DC35C4" w:rsidRDefault="00DC35C4" w:rsidP="00DC35C4">
            <w:pPr>
              <w:rPr>
                <w:lang w:eastAsia="ru-RU"/>
              </w:rPr>
            </w:pPr>
            <w:r w:rsidRPr="00DC35C4">
              <w:rPr>
                <w:lang w:eastAsia="ru-RU"/>
              </w:rPr>
              <w:t>Формирование позитивных отношений</w:t>
            </w:r>
          </w:p>
          <w:p w:rsidR="00DC35C4" w:rsidRPr="00DC35C4" w:rsidRDefault="00DC35C4" w:rsidP="00DC35C4">
            <w:pPr>
              <w:rPr>
                <w:lang w:eastAsia="ru-RU"/>
              </w:rPr>
            </w:pPr>
            <w:r w:rsidRPr="00DC35C4">
              <w:rPr>
                <w:lang w:eastAsia="ru-RU"/>
              </w:rPr>
              <w:t>учащихся к базовым</w:t>
            </w:r>
          </w:p>
          <w:p w:rsidR="00DC35C4" w:rsidRPr="00DC35C4" w:rsidRDefault="00DC35C4" w:rsidP="00DC35C4">
            <w:pPr>
              <w:rPr>
                <w:lang w:eastAsia="ru-RU"/>
              </w:rPr>
            </w:pPr>
            <w:r w:rsidRPr="00DC35C4">
              <w:rPr>
                <w:lang w:eastAsia="ru-RU"/>
              </w:rPr>
              <w:t>ценностям общества</w:t>
            </w:r>
          </w:p>
          <w:p w:rsidR="00DC35C4" w:rsidRPr="00DC35C4" w:rsidRDefault="00DC35C4" w:rsidP="00DC35C4">
            <w:pPr>
              <w:rPr>
                <w:lang w:eastAsia="ru-RU"/>
              </w:rPr>
            </w:pPr>
            <w:r w:rsidRPr="00DC35C4">
              <w:rPr>
                <w:lang w:eastAsia="ru-RU"/>
              </w:rPr>
              <w:t>(человек, семья, Отечество, природа, мир,</w:t>
            </w:r>
          </w:p>
          <w:p w:rsidR="00DC35C4" w:rsidRPr="00DC35C4" w:rsidRDefault="00DC35C4" w:rsidP="00DC35C4">
            <w:pPr>
              <w:rPr>
                <w:lang w:eastAsia="ru-RU"/>
              </w:rPr>
            </w:pPr>
            <w:r w:rsidRPr="00DC35C4">
              <w:rPr>
                <w:lang w:eastAsia="ru-RU"/>
              </w:rPr>
              <w:t>знание, труд, культура).</w:t>
            </w:r>
          </w:p>
        </w:tc>
        <w:tc>
          <w:tcPr>
            <w:tcW w:w="3474" w:type="dxa"/>
          </w:tcPr>
          <w:p w:rsidR="00DC35C4" w:rsidRPr="00DC35C4" w:rsidRDefault="00DC35C4" w:rsidP="00DC35C4">
            <w:pPr>
              <w:rPr>
                <w:lang w:eastAsia="ru-RU"/>
              </w:rPr>
            </w:pPr>
            <w:r w:rsidRPr="00DC35C4">
              <w:rPr>
                <w:lang w:eastAsia="ru-RU"/>
              </w:rPr>
              <w:t>Получение учащимися опыта самостоятельного</w:t>
            </w:r>
          </w:p>
          <w:p w:rsidR="00DC35C4" w:rsidRPr="00DC35C4" w:rsidRDefault="00DC35C4" w:rsidP="00DC35C4">
            <w:pPr>
              <w:rPr>
                <w:lang w:eastAsia="ru-RU"/>
              </w:rPr>
            </w:pPr>
            <w:r w:rsidRPr="00DC35C4">
              <w:rPr>
                <w:lang w:eastAsia="ru-RU"/>
              </w:rPr>
              <w:t>социального действия.</w:t>
            </w:r>
          </w:p>
          <w:p w:rsidR="00DC35C4" w:rsidRPr="00DC35C4" w:rsidRDefault="00DC35C4" w:rsidP="00DC35C4">
            <w:pPr>
              <w:rPr>
                <w:lang w:eastAsia="ru-RU"/>
              </w:rPr>
            </w:pPr>
          </w:p>
          <w:p w:rsidR="00DC35C4" w:rsidRPr="00DC35C4" w:rsidRDefault="00DC35C4" w:rsidP="00DC35C4">
            <w:pPr>
              <w:rPr>
                <w:lang w:eastAsia="ru-RU"/>
              </w:rPr>
            </w:pPr>
          </w:p>
        </w:tc>
      </w:tr>
    </w:tbl>
    <w:p w:rsidR="00DC35C4" w:rsidRPr="00DC35C4" w:rsidRDefault="00DC35C4" w:rsidP="00DC35C4">
      <w:pPr>
        <w:rPr>
          <w:lang w:eastAsia="ru-RU"/>
        </w:rPr>
      </w:pPr>
    </w:p>
    <w:p w:rsidR="00DC35C4" w:rsidRPr="00DC35C4" w:rsidRDefault="00DC35C4" w:rsidP="00DC35C4">
      <w:pPr>
        <w:rPr>
          <w:lang w:eastAsia="ru-RU"/>
        </w:rPr>
      </w:pPr>
      <w:r w:rsidRPr="00DC35C4">
        <w:rPr>
          <w:lang w:eastAsia="ru-RU"/>
        </w:rPr>
        <w:t>Мониторинг эффективности внеурочной деятельности и дополнительного образования</w:t>
      </w:r>
    </w:p>
    <w:p w:rsidR="00DC35C4" w:rsidRPr="00DC35C4" w:rsidRDefault="00DC35C4" w:rsidP="00DC35C4">
      <w:pPr>
        <w:rPr>
          <w:lang w:eastAsia="ru-RU"/>
        </w:rPr>
      </w:pPr>
    </w:p>
    <w:p w:rsidR="00DC35C4" w:rsidRPr="00DC35C4" w:rsidRDefault="00DC35C4" w:rsidP="00DC35C4">
      <w:pPr>
        <w:rPr>
          <w:lang w:eastAsia="ru-RU"/>
        </w:rPr>
      </w:pPr>
      <w:r w:rsidRPr="00DC35C4">
        <w:rPr>
          <w:lang w:eastAsia="ru-RU"/>
        </w:rPr>
        <w:t>Эффективность внеурочной деятельности и дополнительного образования зависит от качества программы по её модернизации и развитию и уровня управления этой программой.</w:t>
      </w:r>
    </w:p>
    <w:p w:rsidR="00DC35C4" w:rsidRPr="00DC35C4" w:rsidRDefault="00DC35C4" w:rsidP="00DC35C4">
      <w:pPr>
        <w:rPr>
          <w:lang w:eastAsia="ru-RU"/>
        </w:rPr>
      </w:pPr>
      <w:r w:rsidRPr="00DC35C4">
        <w:rPr>
          <w:lang w:eastAsia="ru-RU"/>
        </w:rPr>
        <w:t>Управление реализацией программой осуществляется через планирование, контроль и корректировку действий. Управление идёт по следующим направлениям:</w:t>
      </w:r>
    </w:p>
    <w:p w:rsidR="00DC35C4" w:rsidRPr="00DC35C4" w:rsidRDefault="00DC35C4" w:rsidP="00DC35C4">
      <w:pPr>
        <w:rPr>
          <w:lang w:eastAsia="ru-RU"/>
        </w:rPr>
      </w:pPr>
      <w:r w:rsidRPr="00DC35C4">
        <w:rPr>
          <w:lang w:eastAsia="ru-RU"/>
        </w:rPr>
        <w:t>- организация работы с педагогическими кадрами;</w:t>
      </w:r>
    </w:p>
    <w:p w:rsidR="00DC35C4" w:rsidRPr="00DC35C4" w:rsidRDefault="00DC35C4" w:rsidP="00DC35C4">
      <w:pPr>
        <w:rPr>
          <w:lang w:eastAsia="ru-RU"/>
        </w:rPr>
      </w:pPr>
      <w:r w:rsidRPr="00DC35C4">
        <w:rPr>
          <w:lang w:eastAsia="ru-RU"/>
        </w:rPr>
        <w:t>- организация работы с ученическим коллективом;</w:t>
      </w:r>
    </w:p>
    <w:p w:rsidR="00DC35C4" w:rsidRPr="00DC35C4" w:rsidRDefault="00DC35C4" w:rsidP="00DC35C4">
      <w:pPr>
        <w:rPr>
          <w:lang w:eastAsia="ru-RU"/>
        </w:rPr>
      </w:pPr>
      <w:r w:rsidRPr="00DC35C4">
        <w:rPr>
          <w:lang w:eastAsia="ru-RU"/>
        </w:rPr>
        <w:t>- организация работы с родителями, общественными организациями, социальными партнёрами;</w:t>
      </w:r>
    </w:p>
    <w:p w:rsidR="00DC35C4" w:rsidRPr="00DC35C4" w:rsidRDefault="00DC35C4" w:rsidP="00DC35C4">
      <w:pPr>
        <w:rPr>
          <w:lang w:eastAsia="ru-RU"/>
        </w:rPr>
      </w:pPr>
      <w:r w:rsidRPr="00DC35C4">
        <w:rPr>
          <w:lang w:eastAsia="ru-RU"/>
        </w:rPr>
        <w:t>- мониторинг эффективности инновационных процессов.</w:t>
      </w:r>
    </w:p>
    <w:p w:rsidR="00DC35C4" w:rsidRPr="00DC35C4" w:rsidRDefault="00DC35C4" w:rsidP="00DC35C4">
      <w:pPr>
        <w:rPr>
          <w:lang w:eastAsia="ru-RU"/>
        </w:rPr>
      </w:pPr>
    </w:p>
    <w:p w:rsidR="00DC35C4" w:rsidRPr="00DC35C4" w:rsidRDefault="00DC35C4" w:rsidP="00DC35C4">
      <w:pPr>
        <w:rPr>
          <w:lang w:eastAsia="ru-RU"/>
        </w:rPr>
      </w:pPr>
      <w:r w:rsidRPr="00DC35C4">
        <w:rPr>
          <w:lang w:eastAsia="ru-RU"/>
        </w:rPr>
        <w:lastRenderedPageBreak/>
        <w:t>Контроль результативности и эффективности будет осуществляться путем проведения мониторинговых исследований, диагностики обучающихся, педагогов, родителей.</w:t>
      </w:r>
    </w:p>
    <w:p w:rsidR="00DC35C4" w:rsidRPr="00DC35C4" w:rsidRDefault="00DC35C4" w:rsidP="00DC35C4">
      <w:pPr>
        <w:rPr>
          <w:lang w:eastAsia="ru-RU"/>
        </w:rPr>
      </w:pPr>
      <w:r w:rsidRPr="00DC35C4">
        <w:rPr>
          <w:lang w:eastAsia="ru-RU"/>
        </w:rPr>
        <w:t>Целью мониторинговых исследований является создание системы организации,</w:t>
      </w:r>
    </w:p>
    <w:p w:rsidR="00DC35C4" w:rsidRPr="00DC35C4" w:rsidRDefault="00DC35C4" w:rsidP="00DC35C4">
      <w:pPr>
        <w:rPr>
          <w:lang w:eastAsia="ru-RU"/>
        </w:rPr>
      </w:pPr>
      <w:r w:rsidRPr="00DC35C4">
        <w:rPr>
          <w:lang w:eastAsia="ru-RU"/>
        </w:rPr>
        <w:t>сбора, обработки и распространения информации, отражающей результативность</w:t>
      </w:r>
    </w:p>
    <w:p w:rsidR="00DC35C4" w:rsidRPr="00DC35C4" w:rsidRDefault="00DC35C4" w:rsidP="00DC35C4">
      <w:pPr>
        <w:rPr>
          <w:lang w:eastAsia="ru-RU"/>
        </w:rPr>
      </w:pPr>
      <w:r w:rsidRPr="00DC35C4">
        <w:rPr>
          <w:lang w:eastAsia="ru-RU"/>
        </w:rPr>
        <w:t>внедрения внеурочной деятельности и дополнительного образования в соответствии с ФГОС ООО по следующему критерию:</w:t>
      </w:r>
    </w:p>
    <w:p w:rsidR="00DC35C4" w:rsidRPr="00DC35C4" w:rsidRDefault="00DC35C4" w:rsidP="00DC35C4">
      <w:pPr>
        <w:rPr>
          <w:lang w:eastAsia="ru-RU"/>
        </w:rPr>
      </w:pPr>
    </w:p>
    <w:p w:rsidR="00DC35C4" w:rsidRPr="00DC35C4" w:rsidRDefault="00DC35C4" w:rsidP="00DC35C4">
      <w:pPr>
        <w:rPr>
          <w:lang w:eastAsia="ru-RU"/>
        </w:rPr>
      </w:pPr>
      <w:r w:rsidRPr="00DC35C4">
        <w:rPr>
          <w:lang w:eastAsia="ru-RU"/>
        </w:rPr>
        <w:t>Являются ли и в какой степени воспитывающими те виды внеурочной деятельности, которыми занят школьник.</w:t>
      </w:r>
    </w:p>
    <w:p w:rsidR="00DC35C4" w:rsidRPr="00DC35C4" w:rsidRDefault="00DC35C4" w:rsidP="00DC35C4">
      <w:pPr>
        <w:rPr>
          <w:lang w:eastAsia="ru-RU"/>
        </w:rPr>
      </w:pPr>
    </w:p>
    <w:p w:rsidR="00DC35C4" w:rsidRPr="00DC35C4" w:rsidRDefault="00DC35C4" w:rsidP="00DC35C4">
      <w:pPr>
        <w:rPr>
          <w:lang w:eastAsia="ru-RU"/>
        </w:rPr>
      </w:pPr>
      <w:r w:rsidRPr="00DC35C4">
        <w:rPr>
          <w:lang w:eastAsia="ru-RU"/>
        </w:rPr>
        <w:t>Объекты мониторинга:</w:t>
      </w:r>
    </w:p>
    <w:p w:rsidR="00DC35C4" w:rsidRPr="00DC35C4" w:rsidRDefault="00DC35C4" w:rsidP="00DC35C4">
      <w:pPr>
        <w:rPr>
          <w:lang w:eastAsia="ru-RU"/>
        </w:rPr>
      </w:pPr>
      <w:r w:rsidRPr="00DC35C4">
        <w:rPr>
          <w:lang w:eastAsia="ru-RU"/>
        </w:rPr>
        <w:t>Диагностика эффективности внеурочной деятельности школьников (оценка</w:t>
      </w:r>
    </w:p>
    <w:p w:rsidR="00DC35C4" w:rsidRPr="00DC35C4" w:rsidRDefault="00DC35C4" w:rsidP="00DC35C4">
      <w:pPr>
        <w:rPr>
          <w:lang w:eastAsia="ru-RU"/>
        </w:rPr>
      </w:pPr>
      <w:r w:rsidRPr="00DC35C4">
        <w:rPr>
          <w:lang w:eastAsia="ru-RU"/>
        </w:rPr>
        <w:t>востребованности форм и мероприятий внеклассной работы; сохранность контингента всех направлений внеурочной работы; анкетирование школьников и родителей по итогам года с целью выявления удовлетворённости воспитательными мероприятиями).</w:t>
      </w:r>
    </w:p>
    <w:p w:rsidR="00DC35C4" w:rsidRPr="00DC35C4" w:rsidRDefault="00DC35C4" w:rsidP="00DC35C4">
      <w:pPr>
        <w:rPr>
          <w:lang w:eastAsia="ru-RU"/>
        </w:rPr>
      </w:pPr>
      <w:r w:rsidRPr="00DC35C4">
        <w:rPr>
          <w:lang w:eastAsia="ru-RU"/>
        </w:rPr>
        <w:t>Личность самого воспитанника (вовлечённость обучающихся во внеурочную</w:t>
      </w:r>
    </w:p>
    <w:p w:rsidR="00DC35C4" w:rsidRPr="00DC35C4" w:rsidRDefault="00DC35C4" w:rsidP="00DC35C4">
      <w:pPr>
        <w:rPr>
          <w:lang w:eastAsia="ru-RU"/>
        </w:rPr>
      </w:pPr>
      <w:r w:rsidRPr="00DC35C4">
        <w:rPr>
          <w:lang w:eastAsia="ru-RU"/>
        </w:rPr>
        <w:t>образовательную деятельность как на базе школы, так и вне её).</w:t>
      </w:r>
    </w:p>
    <w:p w:rsidR="00DC35C4" w:rsidRPr="00DC35C4" w:rsidRDefault="00DC35C4" w:rsidP="00DC35C4">
      <w:pPr>
        <w:rPr>
          <w:lang w:eastAsia="ru-RU"/>
        </w:rPr>
      </w:pPr>
      <w:r w:rsidRPr="00DC35C4">
        <w:rPr>
          <w:lang w:eastAsia="ru-RU"/>
        </w:rPr>
        <w:t>Детский коллектив (развитие и сплочение ученического коллектива, характер</w:t>
      </w:r>
    </w:p>
    <w:p w:rsidR="00DC35C4" w:rsidRPr="00DC35C4" w:rsidRDefault="00DC35C4" w:rsidP="00DC35C4">
      <w:pPr>
        <w:rPr>
          <w:lang w:eastAsia="ru-RU"/>
        </w:rPr>
      </w:pPr>
      <w:r w:rsidRPr="00DC35C4">
        <w:rPr>
          <w:lang w:eastAsia="ru-RU"/>
        </w:rPr>
        <w:t>межличностных отношений).</w:t>
      </w:r>
    </w:p>
    <w:p w:rsidR="00DC35C4" w:rsidRPr="00DC35C4" w:rsidRDefault="00DC35C4" w:rsidP="00DC35C4">
      <w:pPr>
        <w:rPr>
          <w:lang w:eastAsia="ru-RU"/>
        </w:rPr>
      </w:pPr>
      <w:r w:rsidRPr="00DC35C4">
        <w:rPr>
          <w:lang w:eastAsia="ru-RU"/>
        </w:rPr>
        <w:t>Профессиональная позиция педагога (результативность участия педагогов в целевых программах, проектах различного уровня, воспитательных мероприятиях).</w:t>
      </w:r>
    </w:p>
    <w:p w:rsidR="00DC35C4" w:rsidRPr="00DC35C4" w:rsidRDefault="00DC35C4" w:rsidP="00DC35C4">
      <w:pPr>
        <w:rPr>
          <w:lang w:eastAsia="ru-RU"/>
        </w:rPr>
      </w:pPr>
    </w:p>
    <w:p w:rsidR="00DC35C4" w:rsidRPr="00DC35C4" w:rsidRDefault="00DC35C4" w:rsidP="00DC35C4">
      <w:pPr>
        <w:rPr>
          <w:lang w:eastAsia="ru-RU"/>
        </w:rPr>
      </w:pPr>
      <w:r w:rsidRPr="00DC35C4">
        <w:rPr>
          <w:lang w:eastAsia="ru-RU"/>
        </w:rPr>
        <w:t>Мониторинг внеурочной деятельности</w:t>
      </w:r>
    </w:p>
    <w:p w:rsidR="00DC35C4" w:rsidRPr="00DC35C4" w:rsidRDefault="00DC35C4" w:rsidP="00DC35C4">
      <w:pPr>
        <w:rPr>
          <w:lang w:eastAsia="ru-RU"/>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55"/>
        <w:gridCol w:w="2327"/>
        <w:gridCol w:w="3106"/>
      </w:tblGrid>
      <w:tr w:rsidR="00DC35C4" w:rsidRPr="00DC35C4" w:rsidTr="00DC35C4">
        <w:tc>
          <w:tcPr>
            <w:tcW w:w="4456" w:type="dxa"/>
          </w:tcPr>
          <w:p w:rsidR="00DC35C4" w:rsidRPr="00DC35C4" w:rsidRDefault="00DC35C4" w:rsidP="00DC35C4">
            <w:pPr>
              <w:rPr>
                <w:lang w:eastAsia="ru-RU"/>
              </w:rPr>
            </w:pPr>
            <w:r w:rsidRPr="00DC35C4">
              <w:rPr>
                <w:lang w:eastAsia="ru-RU"/>
              </w:rPr>
              <w:t>Показатели</w:t>
            </w:r>
          </w:p>
        </w:tc>
        <w:tc>
          <w:tcPr>
            <w:tcW w:w="2327" w:type="dxa"/>
          </w:tcPr>
          <w:p w:rsidR="00DC35C4" w:rsidRPr="00DC35C4" w:rsidRDefault="00DC35C4" w:rsidP="00DC35C4">
            <w:pPr>
              <w:rPr>
                <w:lang w:eastAsia="ru-RU"/>
              </w:rPr>
            </w:pPr>
            <w:r w:rsidRPr="00DC35C4">
              <w:rPr>
                <w:lang w:eastAsia="ru-RU"/>
              </w:rPr>
              <w:t xml:space="preserve">Сроки контроля </w:t>
            </w:r>
          </w:p>
        </w:tc>
        <w:tc>
          <w:tcPr>
            <w:tcW w:w="3106" w:type="dxa"/>
          </w:tcPr>
          <w:p w:rsidR="00DC35C4" w:rsidRPr="00DC35C4" w:rsidRDefault="00DC35C4" w:rsidP="00DC35C4">
            <w:pPr>
              <w:rPr>
                <w:lang w:eastAsia="ru-RU"/>
              </w:rPr>
            </w:pPr>
            <w:r w:rsidRPr="00DC35C4">
              <w:rPr>
                <w:lang w:eastAsia="ru-RU"/>
              </w:rPr>
              <w:t>Ответственные за проведение</w:t>
            </w:r>
          </w:p>
        </w:tc>
      </w:tr>
      <w:tr w:rsidR="00DC35C4" w:rsidRPr="00DC35C4" w:rsidTr="00DC35C4">
        <w:tc>
          <w:tcPr>
            <w:tcW w:w="9889" w:type="dxa"/>
            <w:gridSpan w:val="3"/>
          </w:tcPr>
          <w:p w:rsidR="00DC35C4" w:rsidRPr="00DC35C4" w:rsidRDefault="00DC35C4" w:rsidP="00DC35C4">
            <w:pPr>
              <w:rPr>
                <w:lang w:eastAsia="ru-RU"/>
              </w:rPr>
            </w:pPr>
            <w:r w:rsidRPr="00DC35C4">
              <w:rPr>
                <w:lang w:eastAsia="ru-RU"/>
              </w:rPr>
              <w:t>1. Эффективность работы кружков, секций, клубных объединений.</w:t>
            </w:r>
          </w:p>
        </w:tc>
      </w:tr>
      <w:tr w:rsidR="00DC35C4" w:rsidRPr="00DC35C4" w:rsidTr="00DC35C4">
        <w:tc>
          <w:tcPr>
            <w:tcW w:w="4456" w:type="dxa"/>
          </w:tcPr>
          <w:p w:rsidR="00DC35C4" w:rsidRPr="00DC35C4" w:rsidRDefault="00DC35C4" w:rsidP="00DC35C4">
            <w:pPr>
              <w:rPr>
                <w:lang w:eastAsia="ru-RU"/>
              </w:rPr>
            </w:pPr>
            <w:r w:rsidRPr="00DC35C4">
              <w:rPr>
                <w:lang w:eastAsia="ru-RU"/>
              </w:rPr>
              <w:t>Проектная деятельность учащихся.</w:t>
            </w:r>
          </w:p>
        </w:tc>
        <w:tc>
          <w:tcPr>
            <w:tcW w:w="2327" w:type="dxa"/>
          </w:tcPr>
          <w:p w:rsidR="00DC35C4" w:rsidRPr="00DC35C4" w:rsidRDefault="00DC35C4" w:rsidP="00DC35C4">
            <w:pPr>
              <w:rPr>
                <w:lang w:eastAsia="ru-RU"/>
              </w:rPr>
            </w:pPr>
            <w:r w:rsidRPr="00DC35C4">
              <w:rPr>
                <w:lang w:eastAsia="ru-RU"/>
              </w:rPr>
              <w:t>в течение года</w:t>
            </w:r>
          </w:p>
          <w:p w:rsidR="00DC35C4" w:rsidRPr="00DC35C4" w:rsidRDefault="00DC35C4" w:rsidP="00DC35C4">
            <w:pPr>
              <w:rPr>
                <w:lang w:eastAsia="ru-RU"/>
              </w:rPr>
            </w:pPr>
          </w:p>
        </w:tc>
        <w:tc>
          <w:tcPr>
            <w:tcW w:w="3106" w:type="dxa"/>
          </w:tcPr>
          <w:p w:rsidR="00DC35C4" w:rsidRPr="00DC35C4" w:rsidRDefault="00DC35C4" w:rsidP="00DC35C4">
            <w:pPr>
              <w:rPr>
                <w:lang w:eastAsia="ru-RU"/>
              </w:rPr>
            </w:pPr>
            <w:r w:rsidRPr="00DC35C4">
              <w:rPr>
                <w:lang w:eastAsia="ru-RU"/>
              </w:rPr>
              <w:t>кл. руководители, педагоги ДО</w:t>
            </w:r>
          </w:p>
        </w:tc>
      </w:tr>
      <w:tr w:rsidR="00DC35C4" w:rsidRPr="00DC35C4" w:rsidTr="00DC35C4">
        <w:tc>
          <w:tcPr>
            <w:tcW w:w="4456" w:type="dxa"/>
          </w:tcPr>
          <w:p w:rsidR="00DC35C4" w:rsidRPr="00DC35C4" w:rsidRDefault="00DC35C4" w:rsidP="00DC35C4">
            <w:pPr>
              <w:rPr>
                <w:lang w:eastAsia="ru-RU"/>
              </w:rPr>
            </w:pPr>
            <w:r w:rsidRPr="00DC35C4">
              <w:rPr>
                <w:lang w:eastAsia="ru-RU"/>
              </w:rPr>
              <w:t xml:space="preserve">Сотрудничество с другими учреждениями ДО, культуры, заключенные договора с УДО </w:t>
            </w:r>
            <w:r w:rsidRPr="00DC35C4">
              <w:rPr>
                <w:lang w:eastAsia="ru-RU"/>
              </w:rPr>
              <w:lastRenderedPageBreak/>
              <w:t xml:space="preserve">и </w:t>
            </w:r>
          </w:p>
          <w:p w:rsidR="00DC35C4" w:rsidRPr="00DC35C4" w:rsidRDefault="00DC35C4" w:rsidP="00DC35C4">
            <w:pPr>
              <w:rPr>
                <w:lang w:eastAsia="ru-RU"/>
              </w:rPr>
            </w:pPr>
            <w:r w:rsidRPr="00DC35C4">
              <w:rPr>
                <w:lang w:eastAsia="ru-RU"/>
              </w:rPr>
              <w:t>учреждениями культуры.</w:t>
            </w:r>
          </w:p>
        </w:tc>
        <w:tc>
          <w:tcPr>
            <w:tcW w:w="2327" w:type="dxa"/>
          </w:tcPr>
          <w:p w:rsidR="00DC35C4" w:rsidRPr="00DC35C4" w:rsidRDefault="00DC35C4" w:rsidP="00DC35C4">
            <w:pPr>
              <w:rPr>
                <w:lang w:eastAsia="ru-RU"/>
              </w:rPr>
            </w:pPr>
            <w:r w:rsidRPr="00DC35C4">
              <w:rPr>
                <w:lang w:eastAsia="ru-RU"/>
              </w:rPr>
              <w:lastRenderedPageBreak/>
              <w:t>в течение года</w:t>
            </w:r>
          </w:p>
          <w:p w:rsidR="00DC35C4" w:rsidRPr="00DC35C4" w:rsidRDefault="00DC35C4" w:rsidP="00DC35C4">
            <w:pPr>
              <w:rPr>
                <w:lang w:eastAsia="ru-RU"/>
              </w:rPr>
            </w:pPr>
          </w:p>
        </w:tc>
        <w:tc>
          <w:tcPr>
            <w:tcW w:w="3106" w:type="dxa"/>
          </w:tcPr>
          <w:p w:rsidR="00DC35C4" w:rsidRPr="00DC35C4" w:rsidRDefault="00DC35C4" w:rsidP="00DC35C4">
            <w:pPr>
              <w:rPr>
                <w:lang w:eastAsia="ru-RU"/>
              </w:rPr>
            </w:pPr>
            <w:r w:rsidRPr="00DC35C4">
              <w:rPr>
                <w:lang w:eastAsia="ru-RU"/>
              </w:rPr>
              <w:lastRenderedPageBreak/>
              <w:t>зам. директора по ВР</w:t>
            </w:r>
          </w:p>
        </w:tc>
      </w:tr>
      <w:tr w:rsidR="00DC35C4" w:rsidRPr="00DC35C4" w:rsidTr="00DC35C4">
        <w:tc>
          <w:tcPr>
            <w:tcW w:w="4456" w:type="dxa"/>
          </w:tcPr>
          <w:p w:rsidR="00DC35C4" w:rsidRPr="00DC35C4" w:rsidRDefault="00DC35C4" w:rsidP="00DC35C4">
            <w:pPr>
              <w:rPr>
                <w:lang w:eastAsia="ru-RU"/>
              </w:rPr>
            </w:pPr>
            <w:r w:rsidRPr="00DC35C4">
              <w:rPr>
                <w:lang w:eastAsia="ru-RU"/>
              </w:rPr>
              <w:lastRenderedPageBreak/>
              <w:t>Результативность участия обучающихся в выставках, конкурсах, проектах, соревнованиях и т.п. вне школы.</w:t>
            </w:r>
          </w:p>
        </w:tc>
        <w:tc>
          <w:tcPr>
            <w:tcW w:w="2327" w:type="dxa"/>
          </w:tcPr>
          <w:p w:rsidR="00DC35C4" w:rsidRPr="00DC35C4" w:rsidRDefault="00DC35C4" w:rsidP="00DC35C4">
            <w:pPr>
              <w:rPr>
                <w:lang w:eastAsia="ru-RU"/>
              </w:rPr>
            </w:pPr>
            <w:r w:rsidRPr="00DC35C4">
              <w:rPr>
                <w:lang w:eastAsia="ru-RU"/>
              </w:rPr>
              <w:t>в течение года</w:t>
            </w:r>
          </w:p>
          <w:p w:rsidR="00DC35C4" w:rsidRPr="00DC35C4" w:rsidRDefault="00DC35C4" w:rsidP="00DC35C4">
            <w:pPr>
              <w:rPr>
                <w:lang w:eastAsia="ru-RU"/>
              </w:rPr>
            </w:pPr>
          </w:p>
        </w:tc>
        <w:tc>
          <w:tcPr>
            <w:tcW w:w="3106" w:type="dxa"/>
          </w:tcPr>
          <w:p w:rsidR="00DC35C4" w:rsidRPr="00DC35C4" w:rsidRDefault="00DC35C4" w:rsidP="00DC35C4">
            <w:pPr>
              <w:rPr>
                <w:lang w:eastAsia="ru-RU"/>
              </w:rPr>
            </w:pPr>
            <w:r w:rsidRPr="00DC35C4">
              <w:rPr>
                <w:lang w:eastAsia="ru-RU"/>
              </w:rPr>
              <w:t>учителя-предметники,</w:t>
            </w:r>
          </w:p>
          <w:p w:rsidR="00DC35C4" w:rsidRPr="00DC35C4" w:rsidRDefault="00DC35C4" w:rsidP="00DC35C4">
            <w:pPr>
              <w:rPr>
                <w:lang w:eastAsia="ru-RU"/>
              </w:rPr>
            </w:pPr>
            <w:r w:rsidRPr="00DC35C4">
              <w:rPr>
                <w:lang w:eastAsia="ru-RU"/>
              </w:rPr>
              <w:t>педагоги ДО</w:t>
            </w:r>
          </w:p>
        </w:tc>
      </w:tr>
      <w:tr w:rsidR="00DC35C4" w:rsidRPr="00DC35C4" w:rsidTr="00DC35C4">
        <w:tc>
          <w:tcPr>
            <w:tcW w:w="4456" w:type="dxa"/>
          </w:tcPr>
          <w:p w:rsidR="00DC35C4" w:rsidRPr="00DC35C4" w:rsidRDefault="00DC35C4" w:rsidP="00DC35C4">
            <w:pPr>
              <w:rPr>
                <w:lang w:eastAsia="ru-RU"/>
              </w:rPr>
            </w:pPr>
            <w:r w:rsidRPr="00DC35C4">
              <w:rPr>
                <w:lang w:eastAsia="ru-RU"/>
              </w:rPr>
              <w:t>Количество обучающихся, участвующих в выставках, конкурсах, проектах и т.п. вне школы.</w:t>
            </w:r>
          </w:p>
        </w:tc>
        <w:tc>
          <w:tcPr>
            <w:tcW w:w="2327" w:type="dxa"/>
          </w:tcPr>
          <w:p w:rsidR="00DC35C4" w:rsidRPr="00DC35C4" w:rsidRDefault="00DC35C4" w:rsidP="00DC35C4">
            <w:pPr>
              <w:rPr>
                <w:lang w:eastAsia="ru-RU"/>
              </w:rPr>
            </w:pPr>
            <w:r w:rsidRPr="00DC35C4">
              <w:rPr>
                <w:lang w:eastAsia="ru-RU"/>
              </w:rPr>
              <w:t xml:space="preserve"> в течение года</w:t>
            </w:r>
          </w:p>
          <w:p w:rsidR="00DC35C4" w:rsidRPr="00DC35C4" w:rsidRDefault="00DC35C4" w:rsidP="00DC35C4">
            <w:pPr>
              <w:rPr>
                <w:lang w:eastAsia="ru-RU"/>
              </w:rPr>
            </w:pPr>
          </w:p>
        </w:tc>
        <w:tc>
          <w:tcPr>
            <w:tcW w:w="3106" w:type="dxa"/>
          </w:tcPr>
          <w:p w:rsidR="00DC35C4" w:rsidRPr="00DC35C4" w:rsidRDefault="00DC35C4" w:rsidP="00DC35C4">
            <w:pPr>
              <w:rPr>
                <w:lang w:eastAsia="ru-RU"/>
              </w:rPr>
            </w:pPr>
            <w:r w:rsidRPr="00DC35C4">
              <w:rPr>
                <w:lang w:eastAsia="ru-RU"/>
              </w:rPr>
              <w:t>учителя-предметники,</w:t>
            </w:r>
          </w:p>
          <w:p w:rsidR="00DC35C4" w:rsidRPr="00DC35C4" w:rsidRDefault="00DC35C4" w:rsidP="00DC35C4">
            <w:pPr>
              <w:rPr>
                <w:lang w:eastAsia="ru-RU"/>
              </w:rPr>
            </w:pPr>
            <w:r w:rsidRPr="00DC35C4">
              <w:rPr>
                <w:lang w:eastAsia="ru-RU"/>
              </w:rPr>
              <w:t>педагоги ДО</w:t>
            </w:r>
          </w:p>
        </w:tc>
      </w:tr>
      <w:tr w:rsidR="00DC35C4" w:rsidRPr="00DC35C4" w:rsidTr="00DC35C4">
        <w:tc>
          <w:tcPr>
            <w:tcW w:w="4456" w:type="dxa"/>
          </w:tcPr>
          <w:p w:rsidR="00DC35C4" w:rsidRPr="00DC35C4" w:rsidRDefault="00DC35C4" w:rsidP="00DC35C4">
            <w:pPr>
              <w:rPr>
                <w:lang w:eastAsia="ru-RU"/>
              </w:rPr>
            </w:pPr>
            <w:r w:rsidRPr="00DC35C4">
              <w:rPr>
                <w:lang w:eastAsia="ru-RU"/>
              </w:rPr>
              <w:t>Количество учащихся, задействованных в общешкольных мероприятиях.</w:t>
            </w:r>
          </w:p>
        </w:tc>
        <w:tc>
          <w:tcPr>
            <w:tcW w:w="2327" w:type="dxa"/>
          </w:tcPr>
          <w:p w:rsidR="00DC35C4" w:rsidRPr="00DC35C4" w:rsidRDefault="00DC35C4" w:rsidP="00DC35C4">
            <w:pPr>
              <w:rPr>
                <w:lang w:eastAsia="ru-RU"/>
              </w:rPr>
            </w:pPr>
            <w:r w:rsidRPr="00DC35C4">
              <w:rPr>
                <w:lang w:eastAsia="ru-RU"/>
              </w:rPr>
              <w:t>в течение года</w:t>
            </w:r>
          </w:p>
          <w:p w:rsidR="00DC35C4" w:rsidRPr="00DC35C4" w:rsidRDefault="00DC35C4" w:rsidP="00DC35C4">
            <w:pPr>
              <w:rPr>
                <w:lang w:eastAsia="ru-RU"/>
              </w:rPr>
            </w:pPr>
          </w:p>
        </w:tc>
        <w:tc>
          <w:tcPr>
            <w:tcW w:w="3106" w:type="dxa"/>
          </w:tcPr>
          <w:p w:rsidR="00DC35C4" w:rsidRPr="00DC35C4" w:rsidRDefault="00DC35C4" w:rsidP="00DC35C4">
            <w:pPr>
              <w:rPr>
                <w:lang w:eastAsia="ru-RU"/>
              </w:rPr>
            </w:pPr>
            <w:r w:rsidRPr="00DC35C4">
              <w:rPr>
                <w:lang w:eastAsia="ru-RU"/>
              </w:rPr>
              <w:t>Зам. директора по ВР</w:t>
            </w:r>
          </w:p>
        </w:tc>
      </w:tr>
      <w:tr w:rsidR="00DC35C4" w:rsidRPr="00DC35C4" w:rsidTr="00DC35C4">
        <w:tc>
          <w:tcPr>
            <w:tcW w:w="4456" w:type="dxa"/>
          </w:tcPr>
          <w:p w:rsidR="00DC35C4" w:rsidRPr="00DC35C4" w:rsidRDefault="00DC35C4" w:rsidP="00DC35C4">
            <w:pPr>
              <w:rPr>
                <w:lang w:eastAsia="ru-RU"/>
              </w:rPr>
            </w:pPr>
            <w:r w:rsidRPr="00DC35C4">
              <w:rPr>
                <w:lang w:eastAsia="ru-RU"/>
              </w:rPr>
              <w:t>Посещаемость кружков и секций.</w:t>
            </w:r>
          </w:p>
        </w:tc>
        <w:tc>
          <w:tcPr>
            <w:tcW w:w="2327" w:type="dxa"/>
          </w:tcPr>
          <w:p w:rsidR="00DC35C4" w:rsidRPr="00DC35C4" w:rsidRDefault="00DC35C4" w:rsidP="00DC35C4">
            <w:pPr>
              <w:rPr>
                <w:lang w:eastAsia="ru-RU"/>
              </w:rPr>
            </w:pPr>
            <w:r w:rsidRPr="00DC35C4">
              <w:rPr>
                <w:lang w:eastAsia="ru-RU"/>
              </w:rPr>
              <w:t>1 раз в полугодие</w:t>
            </w:r>
          </w:p>
        </w:tc>
        <w:tc>
          <w:tcPr>
            <w:tcW w:w="3106" w:type="dxa"/>
          </w:tcPr>
          <w:p w:rsidR="00DC35C4" w:rsidRPr="00DC35C4" w:rsidRDefault="00DC35C4" w:rsidP="00DC35C4">
            <w:pPr>
              <w:rPr>
                <w:lang w:eastAsia="ru-RU"/>
              </w:rPr>
            </w:pPr>
            <w:r w:rsidRPr="00DC35C4">
              <w:rPr>
                <w:lang w:eastAsia="ru-RU"/>
              </w:rPr>
              <w:t>зам. директора по ВР</w:t>
            </w:r>
          </w:p>
        </w:tc>
      </w:tr>
      <w:tr w:rsidR="00DC35C4" w:rsidRPr="00DC35C4" w:rsidTr="00DC35C4">
        <w:tc>
          <w:tcPr>
            <w:tcW w:w="9889" w:type="dxa"/>
            <w:gridSpan w:val="3"/>
          </w:tcPr>
          <w:p w:rsidR="00DC35C4" w:rsidRPr="00DC35C4" w:rsidRDefault="00DC35C4" w:rsidP="00DC35C4">
            <w:pPr>
              <w:rPr>
                <w:lang w:eastAsia="ru-RU"/>
              </w:rPr>
            </w:pPr>
            <w:r w:rsidRPr="00DC35C4">
              <w:rPr>
                <w:lang w:eastAsia="ru-RU"/>
              </w:rPr>
              <w:t>2. Организация ученического самоуправления.</w:t>
            </w:r>
          </w:p>
        </w:tc>
      </w:tr>
      <w:tr w:rsidR="00DC35C4" w:rsidRPr="00DC35C4" w:rsidTr="00DC35C4">
        <w:tc>
          <w:tcPr>
            <w:tcW w:w="4456" w:type="dxa"/>
          </w:tcPr>
          <w:p w:rsidR="00DC35C4" w:rsidRPr="00DC35C4" w:rsidRDefault="00DC35C4" w:rsidP="00DC35C4">
            <w:pPr>
              <w:rPr>
                <w:lang w:eastAsia="ru-RU"/>
              </w:rPr>
            </w:pPr>
            <w:r w:rsidRPr="00DC35C4">
              <w:rPr>
                <w:lang w:eastAsia="ru-RU"/>
              </w:rPr>
              <w:t>Количество детей, задействованных в</w:t>
            </w:r>
          </w:p>
          <w:p w:rsidR="00DC35C4" w:rsidRPr="00DC35C4" w:rsidRDefault="00DC35C4" w:rsidP="00DC35C4">
            <w:pPr>
              <w:rPr>
                <w:lang w:eastAsia="ru-RU"/>
              </w:rPr>
            </w:pPr>
            <w:r w:rsidRPr="00DC35C4">
              <w:rPr>
                <w:lang w:eastAsia="ru-RU"/>
              </w:rPr>
              <w:t>ученическом самоуправлении.</w:t>
            </w:r>
          </w:p>
        </w:tc>
        <w:tc>
          <w:tcPr>
            <w:tcW w:w="2327" w:type="dxa"/>
          </w:tcPr>
          <w:p w:rsidR="00DC35C4" w:rsidRPr="00DC35C4" w:rsidRDefault="00DC35C4" w:rsidP="00DC35C4">
            <w:pPr>
              <w:rPr>
                <w:lang w:eastAsia="ru-RU"/>
              </w:rPr>
            </w:pPr>
            <w:r w:rsidRPr="00DC35C4">
              <w:rPr>
                <w:lang w:eastAsia="ru-RU"/>
              </w:rPr>
              <w:t>в течение года</w:t>
            </w:r>
          </w:p>
          <w:p w:rsidR="00DC35C4" w:rsidRPr="00DC35C4" w:rsidRDefault="00DC35C4" w:rsidP="00DC35C4">
            <w:pPr>
              <w:rPr>
                <w:lang w:eastAsia="ru-RU"/>
              </w:rPr>
            </w:pPr>
          </w:p>
        </w:tc>
        <w:tc>
          <w:tcPr>
            <w:tcW w:w="3106" w:type="dxa"/>
          </w:tcPr>
          <w:p w:rsidR="00DC35C4" w:rsidRPr="00DC35C4" w:rsidRDefault="00DC35C4" w:rsidP="00DC35C4">
            <w:pPr>
              <w:rPr>
                <w:lang w:eastAsia="ru-RU"/>
              </w:rPr>
            </w:pPr>
            <w:r w:rsidRPr="00DC35C4">
              <w:rPr>
                <w:lang w:eastAsia="ru-RU"/>
              </w:rPr>
              <w:t>зам. директора по ВР</w:t>
            </w:r>
          </w:p>
        </w:tc>
      </w:tr>
      <w:tr w:rsidR="00DC35C4" w:rsidRPr="00DC35C4" w:rsidTr="00DC35C4">
        <w:tc>
          <w:tcPr>
            <w:tcW w:w="4456" w:type="dxa"/>
          </w:tcPr>
          <w:p w:rsidR="00DC35C4" w:rsidRPr="00DC35C4" w:rsidRDefault="00DC35C4" w:rsidP="00DC35C4">
            <w:pPr>
              <w:rPr>
                <w:lang w:eastAsia="ru-RU"/>
              </w:rPr>
            </w:pPr>
            <w:r w:rsidRPr="00DC35C4">
              <w:rPr>
                <w:lang w:eastAsia="ru-RU"/>
              </w:rPr>
              <w:t>Количество мероприятий, проведенных органами ученического</w:t>
            </w:r>
          </w:p>
          <w:p w:rsidR="00DC35C4" w:rsidRPr="00DC35C4" w:rsidRDefault="00DC35C4" w:rsidP="00DC35C4">
            <w:pPr>
              <w:rPr>
                <w:lang w:eastAsia="ru-RU"/>
              </w:rPr>
            </w:pPr>
            <w:r w:rsidRPr="00DC35C4">
              <w:rPr>
                <w:lang w:eastAsia="ru-RU"/>
              </w:rPr>
              <w:t>самоуправления.</w:t>
            </w:r>
          </w:p>
        </w:tc>
        <w:tc>
          <w:tcPr>
            <w:tcW w:w="2327" w:type="dxa"/>
          </w:tcPr>
          <w:p w:rsidR="00DC35C4" w:rsidRPr="00DC35C4" w:rsidRDefault="00DC35C4" w:rsidP="00DC35C4">
            <w:pPr>
              <w:rPr>
                <w:lang w:eastAsia="ru-RU"/>
              </w:rPr>
            </w:pPr>
            <w:r w:rsidRPr="00DC35C4">
              <w:rPr>
                <w:lang w:eastAsia="ru-RU"/>
              </w:rPr>
              <w:t>в течение года</w:t>
            </w:r>
          </w:p>
          <w:p w:rsidR="00DC35C4" w:rsidRPr="00DC35C4" w:rsidRDefault="00DC35C4" w:rsidP="00DC35C4">
            <w:pPr>
              <w:rPr>
                <w:lang w:eastAsia="ru-RU"/>
              </w:rPr>
            </w:pPr>
          </w:p>
        </w:tc>
        <w:tc>
          <w:tcPr>
            <w:tcW w:w="3106" w:type="dxa"/>
          </w:tcPr>
          <w:p w:rsidR="00DC35C4" w:rsidRPr="00DC35C4" w:rsidRDefault="00DC35C4" w:rsidP="00DC35C4">
            <w:pPr>
              <w:rPr>
                <w:lang w:eastAsia="ru-RU"/>
              </w:rPr>
            </w:pPr>
            <w:r w:rsidRPr="00DC35C4">
              <w:rPr>
                <w:lang w:eastAsia="ru-RU"/>
              </w:rPr>
              <w:t>зам. директора по ВР</w:t>
            </w:r>
          </w:p>
        </w:tc>
      </w:tr>
      <w:tr w:rsidR="00DC35C4" w:rsidRPr="00DC35C4" w:rsidTr="00DC35C4">
        <w:tc>
          <w:tcPr>
            <w:tcW w:w="4456" w:type="dxa"/>
          </w:tcPr>
          <w:p w:rsidR="00DC35C4" w:rsidRPr="00DC35C4" w:rsidRDefault="00DC35C4" w:rsidP="00DC35C4">
            <w:pPr>
              <w:rPr>
                <w:lang w:eastAsia="ru-RU"/>
              </w:rPr>
            </w:pPr>
            <w:r w:rsidRPr="00DC35C4">
              <w:rPr>
                <w:lang w:eastAsia="ru-RU"/>
              </w:rPr>
              <w:t>Количество обучающихся, принявших участие в мероприятиях органов ученического</w:t>
            </w:r>
          </w:p>
          <w:p w:rsidR="00DC35C4" w:rsidRPr="00DC35C4" w:rsidRDefault="00DC35C4" w:rsidP="00DC35C4">
            <w:pPr>
              <w:rPr>
                <w:lang w:eastAsia="ru-RU"/>
              </w:rPr>
            </w:pPr>
            <w:r w:rsidRPr="00DC35C4">
              <w:rPr>
                <w:lang w:eastAsia="ru-RU"/>
              </w:rPr>
              <w:t>самоуправления.</w:t>
            </w:r>
          </w:p>
        </w:tc>
        <w:tc>
          <w:tcPr>
            <w:tcW w:w="2327" w:type="dxa"/>
          </w:tcPr>
          <w:p w:rsidR="00DC35C4" w:rsidRPr="00DC35C4" w:rsidRDefault="00DC35C4" w:rsidP="00DC35C4">
            <w:pPr>
              <w:rPr>
                <w:lang w:eastAsia="ru-RU"/>
              </w:rPr>
            </w:pPr>
            <w:r w:rsidRPr="00DC35C4">
              <w:rPr>
                <w:lang w:eastAsia="ru-RU"/>
              </w:rPr>
              <w:t>в течение года</w:t>
            </w:r>
          </w:p>
          <w:p w:rsidR="00DC35C4" w:rsidRPr="00DC35C4" w:rsidRDefault="00DC35C4" w:rsidP="00DC35C4">
            <w:pPr>
              <w:rPr>
                <w:lang w:eastAsia="ru-RU"/>
              </w:rPr>
            </w:pPr>
          </w:p>
        </w:tc>
        <w:tc>
          <w:tcPr>
            <w:tcW w:w="3106" w:type="dxa"/>
          </w:tcPr>
          <w:p w:rsidR="00DC35C4" w:rsidRPr="00DC35C4" w:rsidRDefault="00DC35C4" w:rsidP="00DC35C4">
            <w:pPr>
              <w:rPr>
                <w:lang w:eastAsia="ru-RU"/>
              </w:rPr>
            </w:pPr>
            <w:r w:rsidRPr="00DC35C4">
              <w:rPr>
                <w:lang w:eastAsia="ru-RU"/>
              </w:rPr>
              <w:t>зам. директора по ВР</w:t>
            </w:r>
          </w:p>
          <w:p w:rsidR="00DC35C4" w:rsidRPr="00DC35C4" w:rsidRDefault="00DC35C4" w:rsidP="00DC35C4">
            <w:pPr>
              <w:rPr>
                <w:lang w:eastAsia="ru-RU"/>
              </w:rPr>
            </w:pPr>
          </w:p>
        </w:tc>
      </w:tr>
      <w:tr w:rsidR="00DC35C4" w:rsidRPr="00DC35C4" w:rsidTr="00DC35C4">
        <w:tc>
          <w:tcPr>
            <w:tcW w:w="9889" w:type="dxa"/>
            <w:gridSpan w:val="3"/>
          </w:tcPr>
          <w:p w:rsidR="00DC35C4" w:rsidRPr="00DC35C4" w:rsidRDefault="00DC35C4" w:rsidP="00DC35C4">
            <w:pPr>
              <w:rPr>
                <w:lang w:eastAsia="ru-RU"/>
              </w:rPr>
            </w:pPr>
            <w:r w:rsidRPr="00DC35C4">
              <w:rPr>
                <w:lang w:eastAsia="ru-RU"/>
              </w:rPr>
              <w:t>3. Удовлетворенность организацией образовательного и воспитательного процесса.</w:t>
            </w:r>
          </w:p>
        </w:tc>
      </w:tr>
      <w:tr w:rsidR="00DC35C4" w:rsidRPr="00DC35C4" w:rsidTr="00DC35C4">
        <w:tc>
          <w:tcPr>
            <w:tcW w:w="4456" w:type="dxa"/>
          </w:tcPr>
          <w:p w:rsidR="00DC35C4" w:rsidRPr="00DC35C4" w:rsidRDefault="00DC35C4" w:rsidP="00DC35C4">
            <w:pPr>
              <w:rPr>
                <w:lang w:eastAsia="ru-RU"/>
              </w:rPr>
            </w:pPr>
            <w:r w:rsidRPr="00DC35C4">
              <w:rPr>
                <w:lang w:eastAsia="ru-RU"/>
              </w:rPr>
              <w:t>Удовлетворенность обучающихся жизнью в объединениях по интересам.</w:t>
            </w:r>
          </w:p>
        </w:tc>
        <w:tc>
          <w:tcPr>
            <w:tcW w:w="2327" w:type="dxa"/>
          </w:tcPr>
          <w:p w:rsidR="00DC35C4" w:rsidRPr="00DC35C4" w:rsidRDefault="00DC35C4" w:rsidP="00DC35C4">
            <w:pPr>
              <w:rPr>
                <w:lang w:eastAsia="ru-RU"/>
              </w:rPr>
            </w:pPr>
            <w:r w:rsidRPr="00DC35C4">
              <w:rPr>
                <w:lang w:eastAsia="ru-RU"/>
              </w:rPr>
              <w:t>май</w:t>
            </w:r>
          </w:p>
        </w:tc>
        <w:tc>
          <w:tcPr>
            <w:tcW w:w="3106" w:type="dxa"/>
          </w:tcPr>
          <w:p w:rsidR="00DC35C4" w:rsidRPr="00DC35C4" w:rsidRDefault="00DC35C4" w:rsidP="00DC35C4">
            <w:pPr>
              <w:rPr>
                <w:lang w:eastAsia="ru-RU"/>
              </w:rPr>
            </w:pPr>
            <w:r w:rsidRPr="00DC35C4">
              <w:rPr>
                <w:lang w:eastAsia="ru-RU"/>
              </w:rPr>
              <w:t>зам. директора по ВР</w:t>
            </w:r>
          </w:p>
          <w:p w:rsidR="00DC35C4" w:rsidRPr="00DC35C4" w:rsidRDefault="00DC35C4" w:rsidP="00DC35C4">
            <w:pPr>
              <w:rPr>
                <w:lang w:eastAsia="ru-RU"/>
              </w:rPr>
            </w:pPr>
            <w:r w:rsidRPr="00DC35C4">
              <w:rPr>
                <w:lang w:eastAsia="ru-RU"/>
              </w:rPr>
              <w:t>педагог-психолог</w:t>
            </w:r>
          </w:p>
          <w:p w:rsidR="00DC35C4" w:rsidRPr="00DC35C4" w:rsidRDefault="00DC35C4" w:rsidP="00DC35C4">
            <w:pPr>
              <w:rPr>
                <w:lang w:eastAsia="ru-RU"/>
              </w:rPr>
            </w:pPr>
          </w:p>
        </w:tc>
      </w:tr>
      <w:tr w:rsidR="00DC35C4" w:rsidRPr="00DC35C4" w:rsidTr="00DC35C4">
        <w:tc>
          <w:tcPr>
            <w:tcW w:w="4456" w:type="dxa"/>
          </w:tcPr>
          <w:p w:rsidR="00DC35C4" w:rsidRPr="00DC35C4" w:rsidRDefault="00DC35C4" w:rsidP="00DC35C4">
            <w:pPr>
              <w:rPr>
                <w:lang w:eastAsia="ru-RU"/>
              </w:rPr>
            </w:pPr>
            <w:r w:rsidRPr="00DC35C4">
              <w:rPr>
                <w:lang w:eastAsia="ru-RU"/>
              </w:rPr>
              <w:t>Удовлетворенность родителей организацией внеурочной деятельности в школе.</w:t>
            </w:r>
          </w:p>
        </w:tc>
        <w:tc>
          <w:tcPr>
            <w:tcW w:w="2327" w:type="dxa"/>
          </w:tcPr>
          <w:p w:rsidR="00DC35C4" w:rsidRPr="00DC35C4" w:rsidRDefault="00DC35C4" w:rsidP="00DC35C4">
            <w:pPr>
              <w:rPr>
                <w:lang w:eastAsia="ru-RU"/>
              </w:rPr>
            </w:pPr>
            <w:r w:rsidRPr="00DC35C4">
              <w:rPr>
                <w:lang w:eastAsia="ru-RU"/>
              </w:rPr>
              <w:t>май</w:t>
            </w:r>
          </w:p>
        </w:tc>
        <w:tc>
          <w:tcPr>
            <w:tcW w:w="3106" w:type="dxa"/>
          </w:tcPr>
          <w:p w:rsidR="00DC35C4" w:rsidRPr="00DC35C4" w:rsidRDefault="00DC35C4" w:rsidP="00DC35C4">
            <w:pPr>
              <w:rPr>
                <w:lang w:eastAsia="ru-RU"/>
              </w:rPr>
            </w:pPr>
            <w:r w:rsidRPr="00DC35C4">
              <w:rPr>
                <w:lang w:eastAsia="ru-RU"/>
              </w:rPr>
              <w:t>зам. директора по ВР</w:t>
            </w:r>
          </w:p>
          <w:p w:rsidR="00DC35C4" w:rsidRPr="00DC35C4" w:rsidRDefault="00DC35C4" w:rsidP="00DC35C4">
            <w:pPr>
              <w:rPr>
                <w:lang w:eastAsia="ru-RU"/>
              </w:rPr>
            </w:pPr>
            <w:r w:rsidRPr="00DC35C4">
              <w:rPr>
                <w:lang w:eastAsia="ru-RU"/>
              </w:rPr>
              <w:t>педагог-психолог</w:t>
            </w:r>
          </w:p>
        </w:tc>
      </w:tr>
      <w:tr w:rsidR="00DC35C4" w:rsidRPr="00DC35C4" w:rsidTr="00DC35C4">
        <w:tc>
          <w:tcPr>
            <w:tcW w:w="4456" w:type="dxa"/>
          </w:tcPr>
          <w:p w:rsidR="00DC35C4" w:rsidRPr="00DC35C4" w:rsidRDefault="00DC35C4" w:rsidP="00DC35C4">
            <w:pPr>
              <w:rPr>
                <w:lang w:eastAsia="ru-RU"/>
              </w:rPr>
            </w:pPr>
            <w:r w:rsidRPr="00DC35C4">
              <w:rPr>
                <w:lang w:eastAsia="ru-RU"/>
              </w:rPr>
              <w:t>Наличие благодарностей, грамот, других наград</w:t>
            </w:r>
          </w:p>
        </w:tc>
        <w:tc>
          <w:tcPr>
            <w:tcW w:w="2327" w:type="dxa"/>
          </w:tcPr>
          <w:p w:rsidR="00DC35C4" w:rsidRPr="00DC35C4" w:rsidRDefault="00DC35C4" w:rsidP="00DC35C4">
            <w:pPr>
              <w:rPr>
                <w:lang w:eastAsia="ru-RU"/>
              </w:rPr>
            </w:pPr>
            <w:r w:rsidRPr="00DC35C4">
              <w:rPr>
                <w:lang w:eastAsia="ru-RU"/>
              </w:rPr>
              <w:t>май</w:t>
            </w:r>
          </w:p>
        </w:tc>
        <w:tc>
          <w:tcPr>
            <w:tcW w:w="3106" w:type="dxa"/>
          </w:tcPr>
          <w:p w:rsidR="00DC35C4" w:rsidRPr="00DC35C4" w:rsidRDefault="00DC35C4" w:rsidP="00DC35C4">
            <w:pPr>
              <w:rPr>
                <w:lang w:eastAsia="ru-RU"/>
              </w:rPr>
            </w:pPr>
            <w:r w:rsidRPr="00DC35C4">
              <w:rPr>
                <w:lang w:eastAsia="ru-RU"/>
              </w:rPr>
              <w:t>зам. директора по ВР</w:t>
            </w:r>
          </w:p>
        </w:tc>
      </w:tr>
      <w:tr w:rsidR="00DC35C4" w:rsidRPr="00DC35C4" w:rsidTr="00DC35C4">
        <w:tc>
          <w:tcPr>
            <w:tcW w:w="9889" w:type="dxa"/>
            <w:gridSpan w:val="3"/>
          </w:tcPr>
          <w:p w:rsidR="00DC35C4" w:rsidRPr="00DC35C4" w:rsidRDefault="00DC35C4" w:rsidP="00DC35C4">
            <w:pPr>
              <w:rPr>
                <w:lang w:eastAsia="ru-RU"/>
              </w:rPr>
            </w:pPr>
            <w:r w:rsidRPr="00DC35C4">
              <w:rPr>
                <w:lang w:eastAsia="ru-RU"/>
              </w:rPr>
              <w:lastRenderedPageBreak/>
              <w:t>4. Проектирование и прогнозирование образовательного и воспитательного процесса.</w:t>
            </w:r>
          </w:p>
        </w:tc>
      </w:tr>
      <w:tr w:rsidR="00DC35C4" w:rsidRPr="00DC35C4" w:rsidTr="00DC35C4">
        <w:tc>
          <w:tcPr>
            <w:tcW w:w="4456" w:type="dxa"/>
          </w:tcPr>
          <w:p w:rsidR="00DC35C4" w:rsidRPr="00DC35C4" w:rsidRDefault="00DC35C4" w:rsidP="00DC35C4">
            <w:pPr>
              <w:rPr>
                <w:lang w:eastAsia="ru-RU"/>
              </w:rPr>
            </w:pPr>
            <w:r w:rsidRPr="00DC35C4">
              <w:rPr>
                <w:lang w:eastAsia="ru-RU"/>
              </w:rPr>
              <w:t>Наличие рабочих программ по внеурочной деятельности и их соответствие предъявляемым требованиям.</w:t>
            </w:r>
          </w:p>
        </w:tc>
        <w:tc>
          <w:tcPr>
            <w:tcW w:w="2327" w:type="dxa"/>
          </w:tcPr>
          <w:p w:rsidR="00DC35C4" w:rsidRPr="00DC35C4" w:rsidRDefault="00DC35C4" w:rsidP="00DC35C4">
            <w:pPr>
              <w:rPr>
                <w:lang w:eastAsia="ru-RU"/>
              </w:rPr>
            </w:pPr>
            <w:r w:rsidRPr="00DC35C4">
              <w:rPr>
                <w:lang w:eastAsia="ru-RU"/>
              </w:rPr>
              <w:t>сентябрь</w:t>
            </w:r>
          </w:p>
        </w:tc>
        <w:tc>
          <w:tcPr>
            <w:tcW w:w="3106" w:type="dxa"/>
          </w:tcPr>
          <w:p w:rsidR="00DC35C4" w:rsidRPr="00DC35C4" w:rsidRDefault="00DC35C4" w:rsidP="00DC35C4">
            <w:pPr>
              <w:rPr>
                <w:lang w:eastAsia="ru-RU"/>
              </w:rPr>
            </w:pPr>
            <w:r w:rsidRPr="00DC35C4">
              <w:rPr>
                <w:lang w:eastAsia="ru-RU"/>
              </w:rPr>
              <w:t>педагоги ДО</w:t>
            </w:r>
          </w:p>
        </w:tc>
      </w:tr>
      <w:tr w:rsidR="00DC35C4" w:rsidRPr="00DC35C4" w:rsidTr="00DC35C4">
        <w:tc>
          <w:tcPr>
            <w:tcW w:w="4456" w:type="dxa"/>
          </w:tcPr>
          <w:p w:rsidR="00DC35C4" w:rsidRPr="00DC35C4" w:rsidRDefault="00DC35C4" w:rsidP="00DC35C4">
            <w:pPr>
              <w:rPr>
                <w:lang w:eastAsia="ru-RU"/>
              </w:rPr>
            </w:pPr>
            <w:r w:rsidRPr="00DC35C4">
              <w:rPr>
                <w:lang w:eastAsia="ru-RU"/>
              </w:rPr>
              <w:t>Наличие программ развития классных коллективов у классных руководителей.</w:t>
            </w:r>
          </w:p>
        </w:tc>
        <w:tc>
          <w:tcPr>
            <w:tcW w:w="2327" w:type="dxa"/>
          </w:tcPr>
          <w:p w:rsidR="00DC35C4" w:rsidRPr="00DC35C4" w:rsidRDefault="00DC35C4" w:rsidP="00DC35C4">
            <w:pPr>
              <w:rPr>
                <w:lang w:eastAsia="ru-RU"/>
              </w:rPr>
            </w:pPr>
            <w:r w:rsidRPr="00DC35C4">
              <w:rPr>
                <w:lang w:eastAsia="ru-RU"/>
              </w:rPr>
              <w:t>сентябрь</w:t>
            </w:r>
          </w:p>
        </w:tc>
        <w:tc>
          <w:tcPr>
            <w:tcW w:w="3106" w:type="dxa"/>
          </w:tcPr>
          <w:p w:rsidR="00DC35C4" w:rsidRPr="00DC35C4" w:rsidRDefault="00DC35C4" w:rsidP="00DC35C4">
            <w:pPr>
              <w:rPr>
                <w:lang w:eastAsia="ru-RU"/>
              </w:rPr>
            </w:pPr>
            <w:r w:rsidRPr="00DC35C4">
              <w:rPr>
                <w:lang w:eastAsia="ru-RU"/>
              </w:rPr>
              <w:t>кл. руководители</w:t>
            </w:r>
          </w:p>
        </w:tc>
      </w:tr>
      <w:tr w:rsidR="00DC35C4" w:rsidRPr="00DC35C4" w:rsidTr="00DC35C4">
        <w:tc>
          <w:tcPr>
            <w:tcW w:w="4456" w:type="dxa"/>
          </w:tcPr>
          <w:p w:rsidR="00DC35C4" w:rsidRPr="00DC35C4" w:rsidRDefault="00DC35C4" w:rsidP="00DC35C4">
            <w:pPr>
              <w:rPr>
                <w:lang w:eastAsia="ru-RU"/>
              </w:rPr>
            </w:pPr>
            <w:r w:rsidRPr="00DC35C4">
              <w:rPr>
                <w:lang w:eastAsia="ru-RU"/>
              </w:rPr>
              <w:t>Ведение аналитической деятельности своей работы (отслеживание результатов, коррекция своей деятельности).</w:t>
            </w:r>
          </w:p>
        </w:tc>
        <w:tc>
          <w:tcPr>
            <w:tcW w:w="2327" w:type="dxa"/>
          </w:tcPr>
          <w:p w:rsidR="00DC35C4" w:rsidRPr="00DC35C4" w:rsidRDefault="00DC35C4" w:rsidP="00DC35C4">
            <w:pPr>
              <w:rPr>
                <w:lang w:eastAsia="ru-RU"/>
              </w:rPr>
            </w:pPr>
            <w:r w:rsidRPr="00DC35C4">
              <w:rPr>
                <w:lang w:eastAsia="ru-RU"/>
              </w:rPr>
              <w:t>май</w:t>
            </w:r>
          </w:p>
        </w:tc>
        <w:tc>
          <w:tcPr>
            <w:tcW w:w="3106" w:type="dxa"/>
          </w:tcPr>
          <w:p w:rsidR="00DC35C4" w:rsidRPr="00DC35C4" w:rsidRDefault="00DC35C4" w:rsidP="00DC35C4">
            <w:pPr>
              <w:rPr>
                <w:lang w:eastAsia="ru-RU"/>
              </w:rPr>
            </w:pPr>
            <w:r w:rsidRPr="00DC35C4">
              <w:rPr>
                <w:lang w:eastAsia="ru-RU"/>
              </w:rPr>
              <w:t>зам. директора по ВР,</w:t>
            </w:r>
          </w:p>
          <w:p w:rsidR="00DC35C4" w:rsidRPr="00DC35C4" w:rsidRDefault="00DC35C4" w:rsidP="00DC35C4">
            <w:pPr>
              <w:rPr>
                <w:lang w:eastAsia="ru-RU"/>
              </w:rPr>
            </w:pPr>
            <w:r w:rsidRPr="00DC35C4">
              <w:rPr>
                <w:lang w:eastAsia="ru-RU"/>
              </w:rPr>
              <w:t>педагоги ДО</w:t>
            </w:r>
          </w:p>
        </w:tc>
      </w:tr>
      <w:tr w:rsidR="00DC35C4" w:rsidRPr="00DC35C4" w:rsidTr="00DC35C4">
        <w:tc>
          <w:tcPr>
            <w:tcW w:w="9889" w:type="dxa"/>
            <w:gridSpan w:val="3"/>
          </w:tcPr>
          <w:p w:rsidR="00DC35C4" w:rsidRPr="00DC35C4" w:rsidRDefault="00DC35C4" w:rsidP="00DC35C4">
            <w:pPr>
              <w:rPr>
                <w:lang w:eastAsia="ru-RU"/>
              </w:rPr>
            </w:pPr>
            <w:r w:rsidRPr="00DC35C4">
              <w:rPr>
                <w:lang w:eastAsia="ru-RU"/>
              </w:rPr>
              <w:t>5. Использование новых воспитательных технологий.</w:t>
            </w:r>
          </w:p>
        </w:tc>
      </w:tr>
      <w:tr w:rsidR="00DC35C4" w:rsidRPr="00DC35C4" w:rsidTr="00DC35C4">
        <w:tc>
          <w:tcPr>
            <w:tcW w:w="4456" w:type="dxa"/>
          </w:tcPr>
          <w:p w:rsidR="00DC35C4" w:rsidRPr="00DC35C4" w:rsidRDefault="00DC35C4" w:rsidP="00DC35C4">
            <w:pPr>
              <w:rPr>
                <w:lang w:eastAsia="ru-RU"/>
              </w:rPr>
            </w:pPr>
            <w:r w:rsidRPr="00DC35C4">
              <w:rPr>
                <w:lang w:eastAsia="ru-RU"/>
              </w:rPr>
              <w:t>Применение современных технологий, обеспечивающих индивидуализацию воспитания.</w:t>
            </w:r>
          </w:p>
          <w:p w:rsidR="00DC35C4" w:rsidRPr="00DC35C4" w:rsidRDefault="00DC35C4" w:rsidP="00DC35C4">
            <w:pPr>
              <w:rPr>
                <w:lang w:eastAsia="ru-RU"/>
              </w:rPr>
            </w:pPr>
          </w:p>
        </w:tc>
        <w:tc>
          <w:tcPr>
            <w:tcW w:w="2327" w:type="dxa"/>
          </w:tcPr>
          <w:p w:rsidR="00DC35C4" w:rsidRPr="00DC35C4" w:rsidRDefault="00DC35C4" w:rsidP="00DC35C4">
            <w:pPr>
              <w:rPr>
                <w:lang w:eastAsia="ru-RU"/>
              </w:rPr>
            </w:pPr>
            <w:r w:rsidRPr="00DC35C4">
              <w:rPr>
                <w:lang w:eastAsia="ru-RU"/>
              </w:rPr>
              <w:t>в течение года</w:t>
            </w:r>
          </w:p>
        </w:tc>
        <w:tc>
          <w:tcPr>
            <w:tcW w:w="3106" w:type="dxa"/>
          </w:tcPr>
          <w:p w:rsidR="00DC35C4" w:rsidRPr="00DC35C4" w:rsidRDefault="00DC35C4" w:rsidP="00DC35C4">
            <w:pPr>
              <w:rPr>
                <w:lang w:eastAsia="ru-RU"/>
              </w:rPr>
            </w:pPr>
            <w:r w:rsidRPr="00DC35C4">
              <w:rPr>
                <w:lang w:eastAsia="ru-RU"/>
              </w:rPr>
              <w:t>зам. директора по ВР педагоги ДО</w:t>
            </w:r>
          </w:p>
        </w:tc>
      </w:tr>
      <w:tr w:rsidR="00DC35C4" w:rsidRPr="00DC35C4" w:rsidTr="00DC35C4">
        <w:tc>
          <w:tcPr>
            <w:tcW w:w="9889" w:type="dxa"/>
            <w:gridSpan w:val="3"/>
          </w:tcPr>
          <w:p w:rsidR="00DC35C4" w:rsidRPr="00DC35C4" w:rsidRDefault="00DC35C4" w:rsidP="00DC35C4">
            <w:pPr>
              <w:rPr>
                <w:lang w:eastAsia="ru-RU"/>
              </w:rPr>
            </w:pPr>
            <w:r w:rsidRPr="00DC35C4">
              <w:rPr>
                <w:lang w:eastAsia="ru-RU"/>
              </w:rPr>
              <w:t>6. Профессиональный рост педагогов, участвующих во внедрении ФГОС ООО.</w:t>
            </w:r>
          </w:p>
        </w:tc>
      </w:tr>
      <w:tr w:rsidR="00DC35C4" w:rsidRPr="00DC35C4" w:rsidTr="00DC35C4">
        <w:tc>
          <w:tcPr>
            <w:tcW w:w="4456" w:type="dxa"/>
          </w:tcPr>
          <w:p w:rsidR="00DC35C4" w:rsidRPr="00DC35C4" w:rsidRDefault="00DC35C4" w:rsidP="00DC35C4">
            <w:pPr>
              <w:rPr>
                <w:lang w:eastAsia="ru-RU"/>
              </w:rPr>
            </w:pPr>
            <w:r w:rsidRPr="00DC35C4">
              <w:rPr>
                <w:lang w:eastAsia="ru-RU"/>
              </w:rPr>
              <w:t>Прохождение курсов повышения квалификации.</w:t>
            </w:r>
          </w:p>
        </w:tc>
        <w:tc>
          <w:tcPr>
            <w:tcW w:w="2327" w:type="dxa"/>
          </w:tcPr>
          <w:p w:rsidR="00DC35C4" w:rsidRPr="00DC35C4" w:rsidRDefault="00DC35C4" w:rsidP="00DC35C4">
            <w:pPr>
              <w:rPr>
                <w:lang w:eastAsia="ru-RU"/>
              </w:rPr>
            </w:pPr>
            <w:r w:rsidRPr="00DC35C4">
              <w:rPr>
                <w:lang w:eastAsia="ru-RU"/>
              </w:rPr>
              <w:t>в течение года</w:t>
            </w:r>
          </w:p>
        </w:tc>
        <w:tc>
          <w:tcPr>
            <w:tcW w:w="3106" w:type="dxa"/>
          </w:tcPr>
          <w:p w:rsidR="00DC35C4" w:rsidRPr="00DC35C4" w:rsidRDefault="00DC35C4" w:rsidP="00DC35C4">
            <w:pPr>
              <w:rPr>
                <w:lang w:eastAsia="ru-RU"/>
              </w:rPr>
            </w:pPr>
            <w:r w:rsidRPr="00DC35C4">
              <w:rPr>
                <w:lang w:eastAsia="ru-RU"/>
              </w:rPr>
              <w:t xml:space="preserve">зам. директора по УВР               </w:t>
            </w:r>
          </w:p>
        </w:tc>
      </w:tr>
      <w:tr w:rsidR="00DC35C4" w:rsidRPr="00DC35C4" w:rsidTr="00DC35C4">
        <w:tc>
          <w:tcPr>
            <w:tcW w:w="4456" w:type="dxa"/>
          </w:tcPr>
          <w:p w:rsidR="00DC35C4" w:rsidRPr="00DC35C4" w:rsidRDefault="00DC35C4" w:rsidP="00DC35C4">
            <w:pPr>
              <w:rPr>
                <w:lang w:eastAsia="ru-RU"/>
              </w:rPr>
            </w:pPr>
            <w:r w:rsidRPr="00DC35C4">
              <w:rPr>
                <w:lang w:eastAsia="ru-RU"/>
              </w:rPr>
              <w:t>Участие в работе МО конференций, семинаров и т.д.</w:t>
            </w:r>
          </w:p>
          <w:p w:rsidR="00DC35C4" w:rsidRPr="00DC35C4" w:rsidRDefault="00DC35C4" w:rsidP="00DC35C4">
            <w:pPr>
              <w:rPr>
                <w:lang w:eastAsia="ru-RU"/>
              </w:rPr>
            </w:pPr>
          </w:p>
        </w:tc>
        <w:tc>
          <w:tcPr>
            <w:tcW w:w="2327" w:type="dxa"/>
          </w:tcPr>
          <w:p w:rsidR="00DC35C4" w:rsidRPr="00DC35C4" w:rsidRDefault="00DC35C4" w:rsidP="00DC35C4">
            <w:pPr>
              <w:rPr>
                <w:lang w:eastAsia="ru-RU"/>
              </w:rPr>
            </w:pPr>
            <w:r w:rsidRPr="00DC35C4">
              <w:rPr>
                <w:lang w:eastAsia="ru-RU"/>
              </w:rPr>
              <w:t>в течение года</w:t>
            </w:r>
          </w:p>
        </w:tc>
        <w:tc>
          <w:tcPr>
            <w:tcW w:w="3106" w:type="dxa"/>
          </w:tcPr>
          <w:p w:rsidR="00DC35C4" w:rsidRPr="00DC35C4" w:rsidRDefault="00DC35C4" w:rsidP="00DC35C4">
            <w:pPr>
              <w:rPr>
                <w:lang w:eastAsia="ru-RU"/>
              </w:rPr>
            </w:pPr>
            <w:r w:rsidRPr="00DC35C4">
              <w:rPr>
                <w:lang w:eastAsia="ru-RU"/>
              </w:rPr>
              <w:t xml:space="preserve">зам. директора по УВР               </w:t>
            </w:r>
          </w:p>
          <w:p w:rsidR="00DC35C4" w:rsidRPr="00DC35C4" w:rsidRDefault="00DC35C4" w:rsidP="00DC35C4">
            <w:pPr>
              <w:rPr>
                <w:lang w:eastAsia="ru-RU"/>
              </w:rPr>
            </w:pPr>
            <w:r w:rsidRPr="00DC35C4">
              <w:rPr>
                <w:lang w:eastAsia="ru-RU"/>
              </w:rPr>
              <w:t>зам. директора по ВР</w:t>
            </w:r>
          </w:p>
        </w:tc>
      </w:tr>
      <w:tr w:rsidR="00DC35C4" w:rsidRPr="00DC35C4" w:rsidTr="00DC35C4">
        <w:tc>
          <w:tcPr>
            <w:tcW w:w="9889" w:type="dxa"/>
            <w:gridSpan w:val="3"/>
          </w:tcPr>
          <w:p w:rsidR="00DC35C4" w:rsidRPr="00DC35C4" w:rsidRDefault="00DC35C4" w:rsidP="00DC35C4">
            <w:pPr>
              <w:rPr>
                <w:lang w:eastAsia="ru-RU"/>
              </w:rPr>
            </w:pPr>
            <w:r w:rsidRPr="00DC35C4">
              <w:rPr>
                <w:lang w:eastAsia="ru-RU"/>
              </w:rPr>
              <w:t>7. Обобщение и распространение опыта.</w:t>
            </w:r>
          </w:p>
        </w:tc>
      </w:tr>
      <w:tr w:rsidR="00DC35C4" w:rsidRPr="00DC35C4" w:rsidTr="00DC35C4">
        <w:tc>
          <w:tcPr>
            <w:tcW w:w="4456" w:type="dxa"/>
          </w:tcPr>
          <w:p w:rsidR="00DC35C4" w:rsidRPr="00DC35C4" w:rsidRDefault="00DC35C4" w:rsidP="00DC35C4">
            <w:pPr>
              <w:rPr>
                <w:lang w:eastAsia="ru-RU"/>
              </w:rPr>
            </w:pPr>
            <w:r w:rsidRPr="00DC35C4">
              <w:rPr>
                <w:lang w:eastAsia="ru-RU"/>
              </w:rPr>
              <w:t>Презентация опыта на различных уровнях.</w:t>
            </w:r>
          </w:p>
        </w:tc>
        <w:tc>
          <w:tcPr>
            <w:tcW w:w="2327" w:type="dxa"/>
          </w:tcPr>
          <w:p w:rsidR="00DC35C4" w:rsidRPr="00DC35C4" w:rsidRDefault="00DC35C4" w:rsidP="00DC35C4">
            <w:pPr>
              <w:rPr>
                <w:lang w:eastAsia="ru-RU"/>
              </w:rPr>
            </w:pPr>
            <w:r w:rsidRPr="00DC35C4">
              <w:rPr>
                <w:lang w:eastAsia="ru-RU"/>
              </w:rPr>
              <w:t>в течение года</w:t>
            </w:r>
          </w:p>
        </w:tc>
        <w:tc>
          <w:tcPr>
            <w:tcW w:w="3106" w:type="dxa"/>
          </w:tcPr>
          <w:p w:rsidR="00DC35C4" w:rsidRPr="00DC35C4" w:rsidRDefault="00DC35C4" w:rsidP="00DC35C4">
            <w:pPr>
              <w:rPr>
                <w:lang w:eastAsia="ru-RU"/>
              </w:rPr>
            </w:pPr>
            <w:r w:rsidRPr="00DC35C4">
              <w:rPr>
                <w:lang w:eastAsia="ru-RU"/>
              </w:rPr>
              <w:t>зам. директора по УВР               зам. директора по ВР</w:t>
            </w:r>
          </w:p>
          <w:p w:rsidR="00DC35C4" w:rsidRPr="00DC35C4" w:rsidRDefault="00DC35C4" w:rsidP="00DC35C4">
            <w:pPr>
              <w:rPr>
                <w:lang w:eastAsia="ru-RU"/>
              </w:rPr>
            </w:pPr>
            <w:r w:rsidRPr="00DC35C4">
              <w:rPr>
                <w:lang w:eastAsia="ru-RU"/>
              </w:rPr>
              <w:t>кл. руководители</w:t>
            </w:r>
          </w:p>
          <w:p w:rsidR="00DC35C4" w:rsidRPr="00DC35C4" w:rsidRDefault="00DC35C4" w:rsidP="00DC35C4">
            <w:pPr>
              <w:rPr>
                <w:lang w:eastAsia="ru-RU"/>
              </w:rPr>
            </w:pPr>
            <w:r w:rsidRPr="00DC35C4">
              <w:rPr>
                <w:lang w:eastAsia="ru-RU"/>
              </w:rPr>
              <w:t>педагоги ДО</w:t>
            </w:r>
          </w:p>
        </w:tc>
      </w:tr>
      <w:tr w:rsidR="00DC35C4" w:rsidRPr="00DC35C4" w:rsidTr="00DC35C4">
        <w:tc>
          <w:tcPr>
            <w:tcW w:w="4456" w:type="dxa"/>
          </w:tcPr>
          <w:p w:rsidR="00DC35C4" w:rsidRPr="00DC35C4" w:rsidRDefault="00DC35C4" w:rsidP="00DC35C4">
            <w:pPr>
              <w:rPr>
                <w:lang w:eastAsia="ru-RU"/>
              </w:rPr>
            </w:pPr>
            <w:r w:rsidRPr="00DC35C4">
              <w:rPr>
                <w:lang w:eastAsia="ru-RU"/>
              </w:rPr>
              <w:t>Наличие научно-педагогических и</w:t>
            </w:r>
          </w:p>
          <w:p w:rsidR="00DC35C4" w:rsidRPr="00DC35C4" w:rsidRDefault="00DC35C4" w:rsidP="00DC35C4">
            <w:pPr>
              <w:rPr>
                <w:lang w:eastAsia="ru-RU"/>
              </w:rPr>
            </w:pPr>
            <w:r w:rsidRPr="00DC35C4">
              <w:rPr>
                <w:lang w:eastAsia="ru-RU"/>
              </w:rPr>
              <w:t>методических публикаций.</w:t>
            </w:r>
          </w:p>
        </w:tc>
        <w:tc>
          <w:tcPr>
            <w:tcW w:w="2327" w:type="dxa"/>
          </w:tcPr>
          <w:p w:rsidR="00DC35C4" w:rsidRPr="00DC35C4" w:rsidRDefault="00DC35C4" w:rsidP="00DC35C4">
            <w:pPr>
              <w:rPr>
                <w:lang w:eastAsia="ru-RU"/>
              </w:rPr>
            </w:pPr>
            <w:r w:rsidRPr="00DC35C4">
              <w:rPr>
                <w:lang w:eastAsia="ru-RU"/>
              </w:rPr>
              <w:t>в течение года</w:t>
            </w:r>
          </w:p>
        </w:tc>
        <w:tc>
          <w:tcPr>
            <w:tcW w:w="3106" w:type="dxa"/>
          </w:tcPr>
          <w:p w:rsidR="00DC35C4" w:rsidRPr="00DC35C4" w:rsidRDefault="00DC35C4" w:rsidP="00DC35C4">
            <w:pPr>
              <w:rPr>
                <w:lang w:eastAsia="ru-RU"/>
              </w:rPr>
            </w:pPr>
            <w:r w:rsidRPr="00DC35C4">
              <w:rPr>
                <w:lang w:eastAsia="ru-RU"/>
              </w:rPr>
              <w:t xml:space="preserve">зам. директора по УВР               </w:t>
            </w:r>
          </w:p>
          <w:p w:rsidR="00DC35C4" w:rsidRPr="00DC35C4" w:rsidRDefault="00DC35C4" w:rsidP="00DC35C4">
            <w:pPr>
              <w:rPr>
                <w:lang w:eastAsia="ru-RU"/>
              </w:rPr>
            </w:pPr>
            <w:r w:rsidRPr="00DC35C4">
              <w:rPr>
                <w:lang w:eastAsia="ru-RU"/>
              </w:rPr>
              <w:t>зам. директора по ВР</w:t>
            </w:r>
          </w:p>
          <w:p w:rsidR="00DC35C4" w:rsidRPr="00DC35C4" w:rsidRDefault="00DC35C4" w:rsidP="00DC35C4">
            <w:pPr>
              <w:rPr>
                <w:lang w:eastAsia="ru-RU"/>
              </w:rPr>
            </w:pPr>
            <w:r w:rsidRPr="00DC35C4">
              <w:rPr>
                <w:lang w:eastAsia="ru-RU"/>
              </w:rPr>
              <w:t>педагоги ДО</w:t>
            </w:r>
          </w:p>
        </w:tc>
      </w:tr>
    </w:tbl>
    <w:p w:rsidR="00DC35C4" w:rsidRPr="00DC35C4" w:rsidRDefault="00DC35C4" w:rsidP="00DC35C4">
      <w:pPr>
        <w:rPr>
          <w:lang w:eastAsia="ru-RU"/>
        </w:rPr>
      </w:pPr>
    </w:p>
    <w:p w:rsidR="00DC35C4" w:rsidRPr="00DC35C4" w:rsidRDefault="00DC35C4" w:rsidP="00DC35C4">
      <w:pPr>
        <w:rPr>
          <w:lang w:eastAsia="ru-RU"/>
        </w:rPr>
      </w:pPr>
      <w:r w:rsidRPr="00DC35C4">
        <w:rPr>
          <w:lang w:eastAsia="ru-RU"/>
        </w:rPr>
        <w:t>Риски, трудности и проблемы в реализации программы</w:t>
      </w:r>
    </w:p>
    <w:p w:rsidR="00DC35C4" w:rsidRPr="00DC35C4" w:rsidRDefault="00DC35C4" w:rsidP="00DC35C4">
      <w:pPr>
        <w:rPr>
          <w:lang w:eastAsia="ru-RU"/>
        </w:rPr>
      </w:pPr>
      <w:r w:rsidRPr="00DC35C4">
        <w:rPr>
          <w:lang w:eastAsia="ru-RU"/>
        </w:rPr>
        <w:lastRenderedPageBreak/>
        <w:t>Среди основных факторов, способных негативно повлиять на рез</w:t>
      </w:r>
      <w:r>
        <w:rPr>
          <w:lang w:eastAsia="ru-RU"/>
        </w:rPr>
        <w:t>ультаты внедрения ФГОС ООО в 5-7</w:t>
      </w:r>
      <w:r w:rsidRPr="00DC35C4">
        <w:rPr>
          <w:lang w:eastAsia="ru-RU"/>
        </w:rPr>
        <w:t>-х классах можно выделить следующие: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1"/>
        <w:gridCol w:w="4789"/>
      </w:tblGrid>
      <w:tr w:rsidR="00DC35C4" w:rsidRPr="00DC35C4" w:rsidTr="00DC35C4">
        <w:tc>
          <w:tcPr>
            <w:tcW w:w="5210" w:type="dxa"/>
          </w:tcPr>
          <w:p w:rsidR="00DC35C4" w:rsidRPr="00DC35C4" w:rsidRDefault="00DC35C4" w:rsidP="00DC35C4">
            <w:pPr>
              <w:rPr>
                <w:lang w:eastAsia="ru-RU"/>
              </w:rPr>
            </w:pPr>
            <w:r w:rsidRPr="00DC35C4">
              <w:rPr>
                <w:lang w:eastAsia="ru-RU"/>
              </w:rPr>
              <w:t>Фактор риска</w:t>
            </w:r>
          </w:p>
        </w:tc>
        <w:tc>
          <w:tcPr>
            <w:tcW w:w="5210" w:type="dxa"/>
          </w:tcPr>
          <w:p w:rsidR="00DC35C4" w:rsidRPr="00DC35C4" w:rsidRDefault="00DC35C4" w:rsidP="00DC35C4">
            <w:pPr>
              <w:rPr>
                <w:lang w:eastAsia="ru-RU"/>
              </w:rPr>
            </w:pPr>
            <w:r w:rsidRPr="00DC35C4">
              <w:rPr>
                <w:lang w:eastAsia="ru-RU"/>
              </w:rPr>
              <w:t>Возможные пути разрешения</w:t>
            </w:r>
          </w:p>
        </w:tc>
      </w:tr>
      <w:tr w:rsidR="00DC35C4" w:rsidRPr="00DC35C4" w:rsidTr="00DC35C4">
        <w:tc>
          <w:tcPr>
            <w:tcW w:w="5210" w:type="dxa"/>
          </w:tcPr>
          <w:p w:rsidR="00DC35C4" w:rsidRPr="00DC35C4" w:rsidRDefault="00DC35C4" w:rsidP="00DC35C4">
            <w:pPr>
              <w:rPr>
                <w:lang w:eastAsia="ru-RU"/>
              </w:rPr>
            </w:pPr>
            <w:r w:rsidRPr="00DC35C4">
              <w:rPr>
                <w:lang w:eastAsia="ru-RU"/>
              </w:rPr>
              <w:t>отсутствие достаточного финансирования на оборудование и материалы для внеурочной деятельности</w:t>
            </w:r>
          </w:p>
          <w:p w:rsidR="00DC35C4" w:rsidRPr="00DC35C4" w:rsidRDefault="00DC35C4" w:rsidP="00DC35C4">
            <w:pPr>
              <w:rPr>
                <w:lang w:eastAsia="ru-RU"/>
              </w:rPr>
            </w:pPr>
          </w:p>
        </w:tc>
        <w:tc>
          <w:tcPr>
            <w:tcW w:w="5210" w:type="dxa"/>
          </w:tcPr>
          <w:p w:rsidR="00DC35C4" w:rsidRPr="00DC35C4" w:rsidRDefault="00DC35C4" w:rsidP="00DC35C4">
            <w:pPr>
              <w:rPr>
                <w:lang w:eastAsia="ru-RU"/>
              </w:rPr>
            </w:pPr>
            <w:r w:rsidRPr="00DC35C4">
              <w:rPr>
                <w:lang w:eastAsia="ru-RU"/>
              </w:rPr>
              <w:t>привлечение средств из дополнительного</w:t>
            </w:r>
          </w:p>
          <w:p w:rsidR="00DC35C4" w:rsidRPr="00DC35C4" w:rsidRDefault="00DC35C4" w:rsidP="00DC35C4">
            <w:pPr>
              <w:rPr>
                <w:lang w:eastAsia="ru-RU"/>
              </w:rPr>
            </w:pPr>
            <w:r w:rsidRPr="00DC35C4">
              <w:rPr>
                <w:lang w:eastAsia="ru-RU"/>
              </w:rPr>
              <w:t>фонда, привлечение к данной работе учреждений-партнеров</w:t>
            </w:r>
          </w:p>
        </w:tc>
      </w:tr>
      <w:tr w:rsidR="00DC35C4" w:rsidRPr="00DC35C4" w:rsidTr="00DC35C4">
        <w:tc>
          <w:tcPr>
            <w:tcW w:w="5210" w:type="dxa"/>
          </w:tcPr>
          <w:p w:rsidR="00DC35C4" w:rsidRPr="00DC35C4" w:rsidRDefault="00DC35C4" w:rsidP="00DC35C4">
            <w:pPr>
              <w:rPr>
                <w:lang w:eastAsia="ru-RU"/>
              </w:rPr>
            </w:pPr>
            <w:r w:rsidRPr="00DC35C4">
              <w:rPr>
                <w:lang w:eastAsia="ru-RU"/>
              </w:rPr>
              <w:t>отсутствие или недостаточное количество в школе необходимых специалистов</w:t>
            </w:r>
          </w:p>
          <w:p w:rsidR="00DC35C4" w:rsidRPr="00DC35C4" w:rsidRDefault="00DC35C4" w:rsidP="00DC35C4">
            <w:pPr>
              <w:rPr>
                <w:lang w:eastAsia="ru-RU"/>
              </w:rPr>
            </w:pPr>
          </w:p>
        </w:tc>
        <w:tc>
          <w:tcPr>
            <w:tcW w:w="5210" w:type="dxa"/>
          </w:tcPr>
          <w:p w:rsidR="00DC35C4" w:rsidRPr="00DC35C4" w:rsidRDefault="00DC35C4" w:rsidP="00DC35C4">
            <w:pPr>
              <w:rPr>
                <w:lang w:eastAsia="ru-RU"/>
              </w:rPr>
            </w:pPr>
            <w:r w:rsidRPr="00DC35C4">
              <w:rPr>
                <w:lang w:eastAsia="ru-RU"/>
              </w:rPr>
              <w:t>привлечение специалистов учреждений</w:t>
            </w:r>
          </w:p>
          <w:p w:rsidR="00DC35C4" w:rsidRPr="00DC35C4" w:rsidRDefault="00DC35C4" w:rsidP="00DC35C4">
            <w:pPr>
              <w:rPr>
                <w:lang w:eastAsia="ru-RU"/>
              </w:rPr>
            </w:pPr>
            <w:r w:rsidRPr="00DC35C4">
              <w:rPr>
                <w:lang w:eastAsia="ru-RU"/>
              </w:rPr>
              <w:t>дополнительного образования, учреждений культуры и спорта города</w:t>
            </w:r>
          </w:p>
        </w:tc>
      </w:tr>
      <w:tr w:rsidR="00DC35C4" w:rsidRPr="00DC35C4" w:rsidTr="00DC35C4">
        <w:tc>
          <w:tcPr>
            <w:tcW w:w="5210" w:type="dxa"/>
          </w:tcPr>
          <w:p w:rsidR="00DC35C4" w:rsidRPr="00DC35C4" w:rsidRDefault="00DC35C4" w:rsidP="00DC35C4">
            <w:pPr>
              <w:rPr>
                <w:lang w:eastAsia="ru-RU"/>
              </w:rPr>
            </w:pPr>
            <w:r w:rsidRPr="00DC35C4">
              <w:rPr>
                <w:lang w:eastAsia="ru-RU"/>
              </w:rPr>
              <w:t xml:space="preserve">дефицит учебно-методических пособий </w:t>
            </w:r>
          </w:p>
          <w:p w:rsidR="00DC35C4" w:rsidRPr="00DC35C4" w:rsidRDefault="00DC35C4" w:rsidP="00DC35C4">
            <w:pPr>
              <w:rPr>
                <w:lang w:eastAsia="ru-RU"/>
              </w:rPr>
            </w:pPr>
          </w:p>
        </w:tc>
        <w:tc>
          <w:tcPr>
            <w:tcW w:w="5210" w:type="dxa"/>
          </w:tcPr>
          <w:p w:rsidR="00DC35C4" w:rsidRPr="00DC35C4" w:rsidRDefault="00DC35C4" w:rsidP="00DC35C4">
            <w:pPr>
              <w:rPr>
                <w:lang w:eastAsia="ru-RU"/>
              </w:rPr>
            </w:pPr>
            <w:r w:rsidRPr="00DC35C4">
              <w:rPr>
                <w:lang w:eastAsia="ru-RU"/>
              </w:rPr>
              <w:t>использование ресурсов Интернет-</w:t>
            </w:r>
          </w:p>
          <w:p w:rsidR="00DC35C4" w:rsidRPr="00DC35C4" w:rsidRDefault="00DC35C4" w:rsidP="00DC35C4">
            <w:pPr>
              <w:rPr>
                <w:lang w:eastAsia="ru-RU"/>
              </w:rPr>
            </w:pPr>
            <w:r w:rsidRPr="00DC35C4">
              <w:rPr>
                <w:lang w:eastAsia="ru-RU"/>
              </w:rPr>
              <w:t>пространства</w:t>
            </w:r>
          </w:p>
        </w:tc>
      </w:tr>
    </w:tbl>
    <w:p w:rsidR="00DC35C4" w:rsidRPr="00DC35C4" w:rsidRDefault="00DC35C4" w:rsidP="00DC35C4">
      <w:pPr>
        <w:rPr>
          <w:lang w:eastAsia="ru-RU"/>
        </w:rPr>
      </w:pPr>
    </w:p>
    <w:p w:rsidR="00DC35C4" w:rsidRPr="00DC35C4" w:rsidRDefault="00DC35C4" w:rsidP="00DC35C4">
      <w:pPr>
        <w:rPr>
          <w:lang w:eastAsia="ru-RU"/>
        </w:rPr>
      </w:pPr>
      <w:r w:rsidRPr="00DC35C4">
        <w:rPr>
          <w:lang w:eastAsia="ru-RU"/>
        </w:rPr>
        <w:t xml:space="preserve">База реализации внеурочной деятельности в соответствии с федеральными государственными образовательными стандартами основного общего образования второго поколения в МБОУ СОШ № 12 </w:t>
      </w:r>
    </w:p>
    <w:p w:rsidR="00DC35C4" w:rsidRPr="00DC35C4" w:rsidRDefault="00DC35C4" w:rsidP="00DC35C4">
      <w:pPr>
        <w:rPr>
          <w:lang w:eastAsia="ru-RU"/>
        </w:rPr>
      </w:pPr>
      <w:r w:rsidRPr="00DC35C4">
        <w:rPr>
          <w:lang w:eastAsia="ru-RU"/>
        </w:rPr>
        <w:t>- предметные кабинеты школы (во внеучебное время);</w:t>
      </w:r>
    </w:p>
    <w:p w:rsidR="00DC35C4" w:rsidRPr="00DC35C4" w:rsidRDefault="00DC35C4" w:rsidP="00DC35C4">
      <w:pPr>
        <w:rPr>
          <w:lang w:eastAsia="ru-RU"/>
        </w:rPr>
      </w:pPr>
      <w:r w:rsidRPr="00DC35C4">
        <w:rPr>
          <w:lang w:eastAsia="ru-RU"/>
        </w:rPr>
        <w:t>- кабинет информатики,;</w:t>
      </w:r>
    </w:p>
    <w:p w:rsidR="00DC35C4" w:rsidRPr="00DC35C4" w:rsidRDefault="00DC35C4" w:rsidP="00DC35C4">
      <w:pPr>
        <w:rPr>
          <w:lang w:eastAsia="ru-RU"/>
        </w:rPr>
      </w:pPr>
      <w:r w:rsidRPr="00DC35C4">
        <w:rPr>
          <w:lang w:eastAsia="ru-RU"/>
        </w:rPr>
        <w:t xml:space="preserve">- </w:t>
      </w:r>
    </w:p>
    <w:p w:rsidR="00DC35C4" w:rsidRPr="00DC35C4" w:rsidRDefault="00DC35C4" w:rsidP="00DC35C4">
      <w:pPr>
        <w:rPr>
          <w:lang w:eastAsia="ru-RU"/>
        </w:rPr>
      </w:pPr>
      <w:r w:rsidRPr="00DC35C4">
        <w:rPr>
          <w:lang w:eastAsia="ru-RU"/>
        </w:rPr>
        <w:t>- библиотека школы;</w:t>
      </w:r>
    </w:p>
    <w:p w:rsidR="00DC35C4" w:rsidRPr="00DC35C4" w:rsidRDefault="00DC35C4" w:rsidP="00DC35C4">
      <w:pPr>
        <w:rPr>
          <w:lang w:eastAsia="ru-RU"/>
        </w:rPr>
      </w:pPr>
      <w:r w:rsidRPr="00DC35C4">
        <w:rPr>
          <w:lang w:eastAsia="ru-RU"/>
        </w:rPr>
        <w:t>- спортивные залы;</w:t>
      </w:r>
    </w:p>
    <w:p w:rsidR="00DC35C4" w:rsidRPr="00DC35C4" w:rsidRDefault="00DC35C4" w:rsidP="00DC35C4">
      <w:pPr>
        <w:rPr>
          <w:lang w:eastAsia="ru-RU"/>
        </w:rPr>
      </w:pPr>
      <w:r w:rsidRPr="00DC35C4">
        <w:rPr>
          <w:lang w:eastAsia="ru-RU"/>
        </w:rPr>
        <w:t>- кабинеты технологии (во внеучебное время);</w:t>
      </w:r>
    </w:p>
    <w:p w:rsidR="00DC35C4" w:rsidRPr="00DC35C4" w:rsidRDefault="00DC35C4" w:rsidP="00DC35C4"/>
    <w:p w:rsidR="00DC35C4" w:rsidRPr="00DC35C4" w:rsidRDefault="00DC35C4" w:rsidP="00DC35C4">
      <w:r w:rsidRPr="00DC35C4">
        <w:t>5. Предполагаемые результаты реализации программы:</w:t>
      </w:r>
    </w:p>
    <w:p w:rsidR="00DC35C4" w:rsidRPr="00DC35C4" w:rsidRDefault="00DC35C4" w:rsidP="00DC35C4"/>
    <w:p w:rsidR="00DC35C4" w:rsidRPr="00DC35C4" w:rsidRDefault="00DC35C4" w:rsidP="00DC35C4">
      <w:r w:rsidRPr="00DC35C4">
        <w:t xml:space="preserve">Результаты первого уровня (приобретение школьником социальных знаний, понимания социальной реальности и повседневной жизни):и приобретение школьниками знаний об этике и эстетике повседневной жизни человека; о принятых в обществе нормах отношения к природе, к памятникам истории и культуры, к людям других поколений и других социальных групп; о российских традициях памяти героев Великой Отечественной войны; о международном экологическом движении; о христианскоми мировоззрении и образе жизни; о русских народных играх; о правилах конструктивной групповой работы; об основах разработки социальных проектов </w:t>
      </w:r>
      <w:r w:rsidRPr="00DC35C4">
        <w:lastRenderedPageBreak/>
        <w:t>и организации коллективной творческой деятельности; о способах самостоятельного поиска, нахождения и обработки информации; о логике и правилах проведения научного исследования; о способах ориентирования на местности и элементарных правилах выживания в природе.</w:t>
      </w:r>
    </w:p>
    <w:p w:rsidR="00DC35C4" w:rsidRPr="00DC35C4" w:rsidRDefault="00DC35C4" w:rsidP="00DC35C4"/>
    <w:p w:rsidR="00DC35C4" w:rsidRPr="00DC35C4" w:rsidRDefault="00DC35C4" w:rsidP="00DC35C4">
      <w:r w:rsidRPr="00DC35C4">
        <w:t>Результаты второго уровня (формирование позитивного отношения школьника к базовым ценностям нашего общества и к социальной реальности в целом): развитие ценностных отношений школьника к родному Отечеству, родной природе и культуре, труду, знаниям, миру, людям иной этнической или культурной принадлежности, своему</w:t>
      </w:r>
    </w:p>
    <w:p w:rsidR="00DC35C4" w:rsidRPr="00DC35C4" w:rsidRDefault="00DC35C4" w:rsidP="00DC35C4">
      <w:r w:rsidRPr="00DC35C4">
        <w:t>собственному здоровью и внутреннему миру.</w:t>
      </w:r>
    </w:p>
    <w:p w:rsidR="00DC35C4" w:rsidRPr="00DC35C4" w:rsidRDefault="00DC35C4" w:rsidP="00DC35C4"/>
    <w:p w:rsidR="00DC35C4" w:rsidRPr="00DC35C4" w:rsidRDefault="00DC35C4" w:rsidP="00DC35C4">
      <w:r w:rsidRPr="00DC35C4">
        <w:t>Результаты третьего уровня (приобретение школьником опыта</w:t>
      </w:r>
    </w:p>
    <w:p w:rsidR="00DC35C4" w:rsidRPr="00DC35C4" w:rsidRDefault="00DC35C4" w:rsidP="00DC35C4">
      <w:r w:rsidRPr="00DC35C4">
        <w:t>самостоятельного социального действия):и школьник может приобрести опытисследовательской деятельности; опыт публичного выступления по проблемнымвопросам; опыт природосберегающей и природоохранной деятельности; опыт охраны памятников истории и культуры; опыт интервьюирования и проведения опросов</w:t>
      </w:r>
    </w:p>
    <w:p w:rsidR="00DC35C4" w:rsidRPr="00DC35C4" w:rsidRDefault="00DC35C4" w:rsidP="00DC35C4">
      <w:r w:rsidRPr="00DC35C4">
        <w:t>общественного мнения; опыт общения с представителями других социальных групп, других поколений, с участниками и очевидцами Великой Отечественной войны; опыт волонтёрской деятельности; опыт заботы о малышах и организации их досуга; опыт самостоятельной организации праздников и поздравлений для других людей; опыт самообслуживания, самоорганизации и организации совместной деятельности с другими детьми; опыт управления другими людьми и взятия на себя ответственности за других людей.</w:t>
      </w:r>
    </w:p>
    <w:p w:rsidR="00DC35C4" w:rsidRPr="00DC35C4" w:rsidRDefault="00DC35C4" w:rsidP="00DC35C4"/>
    <w:p w:rsidR="00DC35C4" w:rsidRPr="00DC35C4" w:rsidRDefault="00DC35C4" w:rsidP="00DC35C4">
      <w:r w:rsidRPr="00DC35C4">
        <w:t>В процессе реализации Программы произойдет:</w:t>
      </w:r>
    </w:p>
    <w:p w:rsidR="00DC35C4" w:rsidRPr="00DC35C4" w:rsidRDefault="00DC35C4" w:rsidP="00DC35C4">
      <w:r w:rsidRPr="00DC35C4">
        <w:t>· улучшение психологической и социальной комфортности в едином воспитательном пространстве;</w:t>
      </w:r>
    </w:p>
    <w:p w:rsidR="00DC35C4" w:rsidRPr="00DC35C4" w:rsidRDefault="00DC35C4" w:rsidP="00DC35C4">
      <w:r w:rsidRPr="00DC35C4">
        <w:t>· укрепление здоровья воспитанников;</w:t>
      </w:r>
    </w:p>
    <w:p w:rsidR="00DC35C4" w:rsidRPr="00DC35C4" w:rsidRDefault="00DC35C4" w:rsidP="00DC35C4">
      <w:r w:rsidRPr="00DC35C4">
        <w:t>· развитие творческой активности каждого ребёнка;</w:t>
      </w:r>
    </w:p>
    <w:p w:rsidR="00DC35C4" w:rsidRPr="00DC35C4" w:rsidRDefault="00DC35C4" w:rsidP="00DC35C4">
      <w:r w:rsidRPr="00DC35C4">
        <w:t>· укрепление связи между семьёй и школой.</w:t>
      </w:r>
    </w:p>
    <w:p w:rsidR="00DC35C4" w:rsidRPr="00DC35C4" w:rsidRDefault="00DC35C4" w:rsidP="00DC35C4">
      <w:r w:rsidRPr="00DC35C4">
        <w:t>Учитель и родители как участники педагогического процесса:</w:t>
      </w:r>
    </w:p>
    <w:p w:rsidR="00DC35C4" w:rsidRPr="00DC35C4" w:rsidRDefault="00DC35C4" w:rsidP="00DC35C4">
      <w:r w:rsidRPr="00DC35C4">
        <w:t>Целью сотрудничества учителей и родителей является создание комфортной атмосферы жизнедеятельности школьников, осуществление эффективной связи школы и семьи в воспитании и образовании детей разного возраста.</w:t>
      </w:r>
    </w:p>
    <w:p w:rsidR="00DC35C4" w:rsidRPr="00DC35C4" w:rsidRDefault="00DC35C4" w:rsidP="00DC35C4"/>
    <w:p w:rsidR="00DC35C4" w:rsidRPr="00DC35C4" w:rsidRDefault="00DC35C4" w:rsidP="00DC35C4">
      <w:r w:rsidRPr="00DC35C4">
        <w:lastRenderedPageBreak/>
        <w:t>Задачами сотрудничества являются:</w:t>
      </w:r>
    </w:p>
    <w:p w:rsidR="00DC35C4" w:rsidRPr="00DC35C4" w:rsidRDefault="00DC35C4" w:rsidP="00DC35C4">
      <w:r w:rsidRPr="00DC35C4">
        <w:t>· усиление нравственных аспектов школьной жизнедеятельности детей и молодежи;</w:t>
      </w:r>
    </w:p>
    <w:p w:rsidR="00DC35C4" w:rsidRPr="00DC35C4" w:rsidRDefault="00DC35C4" w:rsidP="00DC35C4">
      <w:r w:rsidRPr="00DC35C4">
        <w:t>· гуманизация взаимоотношений семьи и школы;</w:t>
      </w:r>
    </w:p>
    <w:p w:rsidR="00DC35C4" w:rsidRPr="00DC35C4" w:rsidRDefault="00DC35C4" w:rsidP="00DC35C4">
      <w:r w:rsidRPr="00DC35C4">
        <w:t>· освоение родителями навыков делового общения и сотворчества с</w:t>
      </w:r>
    </w:p>
    <w:p w:rsidR="00DC35C4" w:rsidRPr="00DC35C4" w:rsidRDefault="00DC35C4" w:rsidP="00DC35C4">
      <w:r w:rsidRPr="00DC35C4">
        <w:t>учителями и детьми;</w:t>
      </w:r>
    </w:p>
    <w:p w:rsidR="00DC35C4" w:rsidRPr="00DC35C4" w:rsidRDefault="00DC35C4" w:rsidP="00DC35C4">
      <w:r w:rsidRPr="00DC35C4">
        <w:t>· оказание родителями содержательной помощи учителю в организации учебно-воспитательной работы, в том числе обучение детей в домашних условиях.</w:t>
      </w:r>
    </w:p>
    <w:p w:rsidR="00DC35C4" w:rsidRPr="00DC35C4" w:rsidRDefault="00DC35C4" w:rsidP="00DC35C4">
      <w:r w:rsidRPr="00DC35C4">
        <w:t>Сотворчество учителей и родителей в воспитании, обучении и развитии детей во внеурочной деятельности может успешно осуществляться по следующим направлениям (содержание сотворчества):</w:t>
      </w:r>
    </w:p>
    <w:p w:rsidR="00DC35C4" w:rsidRPr="00DC35C4" w:rsidRDefault="00DC35C4" w:rsidP="00DC35C4">
      <w:r w:rsidRPr="00DC35C4">
        <w:t>· . непосредственное участие родителей в организации различимых форм совместной внеурочной работы с детьми;</w:t>
      </w:r>
    </w:p>
    <w:p w:rsidR="00DC35C4" w:rsidRPr="00DC35C4" w:rsidRDefault="00DC35C4" w:rsidP="00DC35C4">
      <w:r w:rsidRPr="00DC35C4">
        <w:t>· развитие сотрудничества с учителями и детьми в учебно-познавательной, исследовательской деятельности в школе и в домашних условиях и др.;</w:t>
      </w:r>
    </w:p>
    <w:p w:rsidR="00DC35C4" w:rsidRPr="00DC35C4" w:rsidRDefault="00DC35C4" w:rsidP="00DC35C4">
      <w:r w:rsidRPr="00DC35C4">
        <w:t>· оказание помощи школе в ремонте и оборудовании помещений для внеурочных занятий школьников, изготовление совместно с детьми приборов и принадлежностей для качественной организации данных занятий.</w:t>
      </w:r>
    </w:p>
    <w:p w:rsidR="00DC35C4" w:rsidRPr="00DC35C4" w:rsidRDefault="00DC35C4" w:rsidP="00DC35C4">
      <w:pPr>
        <w:rPr>
          <w:lang w:eastAsia="ru-RU"/>
        </w:rPr>
      </w:pPr>
      <w:r w:rsidRPr="00DC35C4">
        <w:t>.</w:t>
      </w:r>
    </w:p>
    <w:p w:rsidR="00DC35C4" w:rsidRPr="00DC35C4" w:rsidRDefault="00DC35C4" w:rsidP="00DC35C4">
      <w:pPr>
        <w:rPr>
          <w:lang w:eastAsia="ru-RU"/>
        </w:rPr>
      </w:pPr>
      <w:r w:rsidRPr="00DC35C4">
        <w:rPr>
          <w:lang w:eastAsia="ru-RU"/>
        </w:rPr>
        <w:t xml:space="preserve">6.  Финансово-экономические условия организации внеурочной деятельности. </w:t>
      </w:r>
    </w:p>
    <w:p w:rsidR="00DC35C4" w:rsidRPr="00DC35C4" w:rsidRDefault="00DC35C4" w:rsidP="00DC35C4">
      <w:pPr>
        <w:rPr>
          <w:lang w:eastAsia="ru-RU"/>
        </w:rPr>
      </w:pPr>
      <w:r w:rsidRPr="00DC35C4">
        <w:rPr>
          <w:lang w:eastAsia="ru-RU"/>
        </w:rPr>
        <w:t xml:space="preserve">1. Финансово-экономические условия реализации образовательной программы </w:t>
      </w:r>
      <w:r w:rsidRPr="00DC35C4">
        <w:rPr>
          <w:lang w:eastAsia="ru-RU"/>
        </w:rPr>
        <w:br/>
        <w:t>в соответствии с ФГОС обеспечивают реализацию образовательной программы, в том числе в части внеурочной деятельности.</w:t>
      </w:r>
    </w:p>
    <w:p w:rsidR="00DC35C4" w:rsidRPr="00DC35C4" w:rsidRDefault="00DC35C4" w:rsidP="00DC35C4">
      <w:pPr>
        <w:rPr>
          <w:lang w:eastAsia="ru-RU"/>
        </w:rPr>
      </w:pPr>
      <w:r w:rsidRPr="00DC35C4">
        <w:rPr>
          <w:lang w:eastAsia="ru-RU"/>
        </w:rPr>
        <w:t>2. При расчете нормативов финансового обеспечения реализации образовательных услуг образовательной организацией в соответствии с ФГОС в норматив включены затраты рабочего времени педагогических работников образовательной организации на внеурочную деятельность.</w:t>
      </w:r>
    </w:p>
    <w:p w:rsidR="00DC35C4" w:rsidRPr="00DC35C4" w:rsidRDefault="00DC35C4" w:rsidP="00DC35C4">
      <w:pPr>
        <w:rPr>
          <w:lang w:eastAsia="ru-RU"/>
        </w:rPr>
      </w:pPr>
      <w:r w:rsidRPr="00DC35C4">
        <w:rPr>
          <w:lang w:eastAsia="ru-RU"/>
        </w:rPr>
        <w:t xml:space="preserve">3. Фонд оплаты труда педагогических работников образовательной организации  на внеурочную деятельность формируется из учета финансирования, установленного технологическим регламентом на оказание образовательных  услуг по реализации образовательной программы начального общего и основного общего образования </w:t>
      </w:r>
      <w:r w:rsidRPr="00DC35C4">
        <w:rPr>
          <w:lang w:eastAsia="ru-RU"/>
        </w:rPr>
        <w:br/>
        <w:t>в соответствии с ФГОС.</w:t>
      </w:r>
    </w:p>
    <w:p w:rsidR="00DC35C4" w:rsidRPr="00DC35C4" w:rsidRDefault="00DC35C4" w:rsidP="00DC35C4">
      <w:pPr>
        <w:rPr>
          <w:lang w:eastAsia="ru-RU"/>
        </w:rPr>
      </w:pPr>
      <w:r w:rsidRPr="00DC35C4">
        <w:rPr>
          <w:lang w:eastAsia="ru-RU"/>
        </w:rPr>
        <w:t>4. Нагрузка педагогических работников, ведущих занятия внеурочной деятельности, при тарификации педагогических работников устанавливается как педагогическая нагрузка по основной должности. Оплата труда педагогических работников, ведущих занятия внеурочной деятельности, устанавливается с учетом всех коэффициентов конкретного педагогического работника.</w:t>
      </w:r>
    </w:p>
    <w:p w:rsidR="00DC35C4" w:rsidRPr="00DC35C4" w:rsidRDefault="00DC35C4" w:rsidP="00DC35C4">
      <w:pPr>
        <w:rPr>
          <w:lang w:eastAsia="ru-RU"/>
        </w:rPr>
      </w:pPr>
    </w:p>
    <w:p w:rsidR="00DC35C4" w:rsidRPr="00DC35C4" w:rsidRDefault="00DC35C4" w:rsidP="00DC35C4">
      <w:pPr>
        <w:rPr>
          <w:lang w:eastAsia="ru-RU"/>
        </w:rPr>
      </w:pPr>
    </w:p>
    <w:p w:rsidR="00DC35C4" w:rsidRPr="00DC35C4" w:rsidRDefault="00DC35C4" w:rsidP="00DC35C4">
      <w:pPr>
        <w:rPr>
          <w:lang w:eastAsia="ru-RU"/>
        </w:rPr>
      </w:pPr>
    </w:p>
    <w:p w:rsidR="00DC35C4" w:rsidRPr="00DC35C4" w:rsidRDefault="00DC35C4" w:rsidP="00DC35C4">
      <w:pPr>
        <w:rPr>
          <w:lang w:eastAsia="ru-RU"/>
        </w:rPr>
      </w:pPr>
    </w:p>
    <w:p w:rsidR="00DC35C4" w:rsidRPr="00DC35C4" w:rsidRDefault="00DC35C4" w:rsidP="00DC35C4">
      <w:pPr>
        <w:rPr>
          <w:lang w:eastAsia="ru-RU"/>
        </w:rPr>
      </w:pPr>
    </w:p>
    <w:p w:rsidR="00DC35C4" w:rsidRPr="00DC35C4" w:rsidRDefault="00DC35C4" w:rsidP="00DC35C4">
      <w:pPr>
        <w:rPr>
          <w:lang w:eastAsia="ru-RU"/>
        </w:rPr>
      </w:pPr>
    </w:p>
    <w:p w:rsidR="00DC35C4" w:rsidRPr="00DC35C4" w:rsidRDefault="00DC35C4" w:rsidP="00DC35C4">
      <w:pPr>
        <w:rPr>
          <w:lang w:eastAsia="ru-RU"/>
        </w:rPr>
      </w:pPr>
    </w:p>
    <w:p w:rsidR="00DC35C4" w:rsidRPr="00DC35C4" w:rsidRDefault="00DC35C4" w:rsidP="00DC35C4">
      <w:pPr>
        <w:rPr>
          <w:lang w:eastAsia="ru-RU"/>
        </w:rPr>
      </w:pPr>
    </w:p>
    <w:p w:rsidR="00DC35C4" w:rsidRPr="00DC35C4" w:rsidRDefault="00DC35C4" w:rsidP="00DC35C4">
      <w:pPr>
        <w:rPr>
          <w:lang w:eastAsia="ru-RU"/>
        </w:rPr>
      </w:pPr>
    </w:p>
    <w:p w:rsidR="00DC35C4" w:rsidRPr="00DC35C4" w:rsidRDefault="00DC35C4" w:rsidP="00DC35C4">
      <w:pPr>
        <w:rPr>
          <w:lang w:eastAsia="ru-RU"/>
        </w:rPr>
      </w:pPr>
    </w:p>
    <w:p w:rsidR="00DC35C4" w:rsidRPr="00DC35C4" w:rsidRDefault="00DC35C4" w:rsidP="00DC35C4">
      <w:pPr>
        <w:rPr>
          <w:lang w:eastAsia="ru-RU"/>
        </w:rPr>
      </w:pPr>
    </w:p>
    <w:p w:rsidR="00DC35C4" w:rsidRPr="00DC35C4" w:rsidRDefault="00DC35C4" w:rsidP="00DC35C4">
      <w:pPr>
        <w:rPr>
          <w:lang w:eastAsia="ru-RU"/>
        </w:rPr>
      </w:pPr>
    </w:p>
    <w:p w:rsidR="00DC35C4" w:rsidRPr="00DC35C4" w:rsidRDefault="00DC35C4" w:rsidP="00DC35C4">
      <w:pPr>
        <w:rPr>
          <w:lang w:eastAsia="ru-RU"/>
        </w:rPr>
      </w:pPr>
    </w:p>
    <w:p w:rsidR="00DC35C4" w:rsidRPr="00DC35C4" w:rsidRDefault="00DC35C4" w:rsidP="00DC35C4">
      <w:pPr>
        <w:rPr>
          <w:lang w:eastAsia="ru-RU"/>
        </w:rPr>
      </w:pPr>
    </w:p>
    <w:p w:rsidR="00DC35C4" w:rsidRDefault="00DC35C4" w:rsidP="00003708">
      <w:pPr>
        <w:rPr>
          <w:lang w:eastAsia="ru-RU"/>
        </w:rPr>
      </w:pPr>
    </w:p>
    <w:p w:rsidR="00DC35C4" w:rsidRDefault="00DC35C4" w:rsidP="00DC35C4">
      <w:pPr>
        <w:jc w:val="right"/>
        <w:rPr>
          <w:lang w:eastAsia="ru-RU"/>
        </w:rPr>
      </w:pPr>
    </w:p>
    <w:p w:rsidR="00DC35C4" w:rsidRPr="00DC35C4" w:rsidRDefault="00DC35C4" w:rsidP="00DC35C4">
      <w:pPr>
        <w:jc w:val="right"/>
        <w:rPr>
          <w:lang w:eastAsia="ru-RU"/>
        </w:rPr>
      </w:pPr>
      <w:r>
        <w:rPr>
          <w:lang w:eastAsia="ru-RU"/>
        </w:rPr>
        <w:t>г</w:t>
      </w:r>
    </w:p>
    <w:p w:rsidR="00DC35C4" w:rsidRPr="00DC35C4" w:rsidRDefault="00003708" w:rsidP="00DC35C4">
      <w:pPr>
        <w:jc w:val="center"/>
        <w:rPr>
          <w:lang w:eastAsia="ru-RU"/>
        </w:rPr>
      </w:pPr>
      <w:r>
        <w:rPr>
          <w:lang w:eastAsia="ru-RU"/>
        </w:rPr>
        <w:t xml:space="preserve">2017-2018 </w:t>
      </w:r>
      <w:r w:rsidR="00DC35C4" w:rsidRPr="00DC35C4">
        <w:rPr>
          <w:lang w:eastAsia="ru-RU"/>
        </w:rPr>
        <w:t>учебный год</w:t>
      </w:r>
    </w:p>
    <w:p w:rsidR="00DC35C4" w:rsidRPr="00DC35C4" w:rsidRDefault="00DC35C4" w:rsidP="00DC35C4">
      <w:pPr>
        <w:jc w:val="center"/>
        <w:rPr>
          <w:lang w:eastAsia="ru-RU"/>
        </w:rPr>
      </w:pPr>
      <w:r w:rsidRPr="00DC35C4">
        <w:rPr>
          <w:lang w:eastAsia="ru-RU"/>
        </w:rPr>
        <w:t>План   внеурочной деятельности</w:t>
      </w:r>
    </w:p>
    <w:p w:rsidR="00DC35C4" w:rsidRPr="00DC35C4" w:rsidRDefault="006C1D81" w:rsidP="00DC35C4">
      <w:pPr>
        <w:jc w:val="center"/>
        <w:rPr>
          <w:lang w:eastAsia="ru-RU"/>
        </w:rPr>
      </w:pPr>
      <w:r>
        <w:rPr>
          <w:lang w:eastAsia="ru-RU"/>
        </w:rPr>
        <w:t>МБОУ СОШ№3</w:t>
      </w:r>
    </w:p>
    <w:p w:rsidR="00DC35C4" w:rsidRPr="00DC35C4" w:rsidRDefault="00DC35C4" w:rsidP="00DC35C4">
      <w:pPr>
        <w:jc w:val="center"/>
        <w:rPr>
          <w:lang w:eastAsia="ru-RU"/>
        </w:rPr>
      </w:pPr>
      <w:r w:rsidRPr="00DC35C4">
        <w:rPr>
          <w:lang w:eastAsia="ru-RU"/>
        </w:rPr>
        <w:t>(Недельный план для 5-х классов)</w:t>
      </w:r>
    </w:p>
    <w:p w:rsidR="00DC35C4" w:rsidRPr="00DC35C4" w:rsidRDefault="00DC35C4" w:rsidP="00DC35C4">
      <w:pPr>
        <w:jc w:val="center"/>
      </w:pPr>
    </w:p>
    <w:tbl>
      <w:tblPr>
        <w:tblW w:w="1046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19"/>
        <w:gridCol w:w="2534"/>
        <w:gridCol w:w="1817"/>
        <w:gridCol w:w="1817"/>
        <w:gridCol w:w="875"/>
      </w:tblGrid>
      <w:tr w:rsidR="00DC35C4" w:rsidRPr="00DC35C4" w:rsidTr="00DC35C4">
        <w:trPr>
          <w:trHeight w:val="1138"/>
        </w:trPr>
        <w:tc>
          <w:tcPr>
            <w:tcW w:w="3419" w:type="dxa"/>
            <w:vMerge w:val="restart"/>
            <w:tcBorders>
              <w:bottom w:val="single" w:sz="4" w:space="0" w:color="auto"/>
            </w:tcBorders>
            <w:shd w:val="clear" w:color="auto" w:fill="auto"/>
          </w:tcPr>
          <w:p w:rsidR="00DC35C4" w:rsidRPr="00DC35C4" w:rsidRDefault="00DC35C4" w:rsidP="00DC35C4">
            <w:r w:rsidRPr="00DC35C4">
              <w:t>Направления</w:t>
            </w:r>
          </w:p>
        </w:tc>
        <w:tc>
          <w:tcPr>
            <w:tcW w:w="2534" w:type="dxa"/>
            <w:vMerge w:val="restart"/>
            <w:tcBorders>
              <w:bottom w:val="single" w:sz="4" w:space="0" w:color="auto"/>
            </w:tcBorders>
            <w:shd w:val="clear" w:color="auto" w:fill="auto"/>
          </w:tcPr>
          <w:p w:rsidR="00DC35C4" w:rsidRPr="00DC35C4" w:rsidRDefault="00DC35C4" w:rsidP="00DC35C4">
            <w:r w:rsidRPr="00DC35C4">
              <w:t>Наименования ДО</w:t>
            </w:r>
          </w:p>
        </w:tc>
        <w:tc>
          <w:tcPr>
            <w:tcW w:w="1817" w:type="dxa"/>
            <w:vMerge w:val="restart"/>
            <w:tcBorders>
              <w:bottom w:val="single" w:sz="4" w:space="0" w:color="auto"/>
            </w:tcBorders>
            <w:shd w:val="clear" w:color="auto" w:fill="auto"/>
          </w:tcPr>
          <w:p w:rsidR="00DC35C4" w:rsidRPr="00DC35C4" w:rsidRDefault="00DC35C4" w:rsidP="00DC35C4">
            <w:r w:rsidRPr="00DC35C4">
              <w:t>Формы</w:t>
            </w:r>
          </w:p>
          <w:p w:rsidR="00DC35C4" w:rsidRPr="00DC35C4" w:rsidRDefault="00DC35C4" w:rsidP="00DC35C4">
            <w:r w:rsidRPr="00DC35C4">
              <w:t>организации</w:t>
            </w:r>
          </w:p>
        </w:tc>
        <w:tc>
          <w:tcPr>
            <w:tcW w:w="1817" w:type="dxa"/>
            <w:tcBorders>
              <w:bottom w:val="single" w:sz="4" w:space="0" w:color="auto"/>
            </w:tcBorders>
            <w:shd w:val="clear" w:color="auto" w:fill="auto"/>
          </w:tcPr>
          <w:p w:rsidR="00DC35C4" w:rsidRPr="00DC35C4" w:rsidRDefault="00DC35C4" w:rsidP="00DC35C4">
            <w:r w:rsidRPr="00DC35C4">
              <w:t>Классы</w:t>
            </w:r>
          </w:p>
        </w:tc>
        <w:tc>
          <w:tcPr>
            <w:tcW w:w="875" w:type="dxa"/>
            <w:vMerge w:val="restart"/>
            <w:tcBorders>
              <w:bottom w:val="single" w:sz="4" w:space="0" w:color="auto"/>
            </w:tcBorders>
            <w:shd w:val="clear" w:color="auto" w:fill="auto"/>
          </w:tcPr>
          <w:p w:rsidR="00DC35C4" w:rsidRPr="00DC35C4" w:rsidRDefault="00DC35C4" w:rsidP="00DC35C4">
            <w:r w:rsidRPr="00DC35C4">
              <w:t>Всего</w:t>
            </w:r>
          </w:p>
        </w:tc>
      </w:tr>
      <w:tr w:rsidR="00DC35C4" w:rsidRPr="00DC35C4" w:rsidTr="00DC35C4">
        <w:trPr>
          <w:trHeight w:val="274"/>
        </w:trPr>
        <w:tc>
          <w:tcPr>
            <w:tcW w:w="3419" w:type="dxa"/>
            <w:vMerge/>
            <w:shd w:val="clear" w:color="auto" w:fill="auto"/>
          </w:tcPr>
          <w:p w:rsidR="00DC35C4" w:rsidRPr="00DC35C4" w:rsidRDefault="00DC35C4" w:rsidP="00DC35C4"/>
        </w:tc>
        <w:tc>
          <w:tcPr>
            <w:tcW w:w="2534" w:type="dxa"/>
            <w:vMerge/>
            <w:shd w:val="clear" w:color="auto" w:fill="auto"/>
          </w:tcPr>
          <w:p w:rsidR="00DC35C4" w:rsidRPr="00DC35C4" w:rsidRDefault="00DC35C4" w:rsidP="00DC35C4"/>
        </w:tc>
        <w:tc>
          <w:tcPr>
            <w:tcW w:w="1817" w:type="dxa"/>
            <w:vMerge/>
            <w:shd w:val="clear" w:color="auto" w:fill="auto"/>
          </w:tcPr>
          <w:p w:rsidR="00DC35C4" w:rsidRPr="00DC35C4" w:rsidRDefault="00DC35C4" w:rsidP="00DC35C4"/>
        </w:tc>
        <w:tc>
          <w:tcPr>
            <w:tcW w:w="1817" w:type="dxa"/>
            <w:shd w:val="clear" w:color="auto" w:fill="auto"/>
          </w:tcPr>
          <w:p w:rsidR="00DC35C4" w:rsidRPr="00DC35C4" w:rsidRDefault="00DC35C4" w:rsidP="00DC35C4">
            <w:r w:rsidRPr="00DC35C4">
              <w:t>5а,5б,5в</w:t>
            </w:r>
          </w:p>
        </w:tc>
        <w:tc>
          <w:tcPr>
            <w:tcW w:w="875" w:type="dxa"/>
            <w:vMerge/>
            <w:shd w:val="clear" w:color="auto" w:fill="auto"/>
          </w:tcPr>
          <w:p w:rsidR="00DC35C4" w:rsidRPr="00DC35C4" w:rsidRDefault="00DC35C4" w:rsidP="00DC35C4"/>
        </w:tc>
      </w:tr>
      <w:tr w:rsidR="00DC35C4" w:rsidRPr="00DC35C4" w:rsidTr="00DC35C4">
        <w:trPr>
          <w:trHeight w:val="562"/>
        </w:trPr>
        <w:tc>
          <w:tcPr>
            <w:tcW w:w="3419" w:type="dxa"/>
            <w:vMerge/>
            <w:shd w:val="clear" w:color="auto" w:fill="auto"/>
          </w:tcPr>
          <w:p w:rsidR="00DC35C4" w:rsidRPr="00DC35C4" w:rsidRDefault="00DC35C4" w:rsidP="00DC35C4"/>
        </w:tc>
        <w:tc>
          <w:tcPr>
            <w:tcW w:w="2534" w:type="dxa"/>
            <w:shd w:val="clear" w:color="auto" w:fill="auto"/>
          </w:tcPr>
          <w:p w:rsidR="00DC35C4" w:rsidRPr="00DC35C4" w:rsidRDefault="00DC35C4" w:rsidP="00DC35C4">
            <w:r w:rsidRPr="00DC35C4">
              <w:t>Хореографический</w:t>
            </w:r>
          </w:p>
        </w:tc>
        <w:tc>
          <w:tcPr>
            <w:tcW w:w="1817" w:type="dxa"/>
            <w:shd w:val="clear" w:color="auto" w:fill="auto"/>
          </w:tcPr>
          <w:p w:rsidR="00DC35C4" w:rsidRPr="00DC35C4" w:rsidRDefault="00DC35C4" w:rsidP="00DC35C4">
            <w:r w:rsidRPr="00DC35C4">
              <w:t>Занятие</w:t>
            </w:r>
          </w:p>
        </w:tc>
        <w:tc>
          <w:tcPr>
            <w:tcW w:w="1817" w:type="dxa"/>
            <w:shd w:val="clear" w:color="auto" w:fill="auto"/>
          </w:tcPr>
          <w:p w:rsidR="00DC35C4" w:rsidRPr="00DC35C4" w:rsidRDefault="00DC35C4" w:rsidP="00DC35C4">
            <w:r w:rsidRPr="00DC35C4">
              <w:t>1</w:t>
            </w:r>
          </w:p>
          <w:p w:rsidR="00DC35C4" w:rsidRPr="00DC35C4" w:rsidRDefault="00DC35C4" w:rsidP="00DC35C4"/>
        </w:tc>
        <w:tc>
          <w:tcPr>
            <w:tcW w:w="875" w:type="dxa"/>
            <w:shd w:val="clear" w:color="auto" w:fill="auto"/>
          </w:tcPr>
          <w:p w:rsidR="00DC35C4" w:rsidRPr="00DC35C4" w:rsidRDefault="00DC35C4" w:rsidP="00DC35C4">
            <w:r w:rsidRPr="00DC35C4">
              <w:lastRenderedPageBreak/>
              <w:t>1</w:t>
            </w:r>
          </w:p>
        </w:tc>
      </w:tr>
      <w:tr w:rsidR="00DC35C4" w:rsidRPr="00DC35C4" w:rsidTr="00DC35C4">
        <w:trPr>
          <w:trHeight w:val="876"/>
        </w:trPr>
        <w:tc>
          <w:tcPr>
            <w:tcW w:w="3419" w:type="dxa"/>
            <w:shd w:val="clear" w:color="auto" w:fill="auto"/>
          </w:tcPr>
          <w:p w:rsidR="00DC35C4" w:rsidRPr="00DC35C4" w:rsidRDefault="00DC35C4" w:rsidP="00DC35C4">
            <w:r w:rsidRPr="00DC35C4">
              <w:lastRenderedPageBreak/>
              <w:t>Общеинтеллектуальное</w:t>
            </w:r>
          </w:p>
        </w:tc>
        <w:tc>
          <w:tcPr>
            <w:tcW w:w="2534" w:type="dxa"/>
            <w:shd w:val="clear" w:color="auto" w:fill="auto"/>
          </w:tcPr>
          <w:p w:rsidR="00DC35C4" w:rsidRPr="00DC35C4" w:rsidRDefault="00DC35C4" w:rsidP="00DC35C4">
            <w:r w:rsidRPr="00DC35C4">
              <w:t>Судомоделирование</w:t>
            </w:r>
          </w:p>
        </w:tc>
        <w:tc>
          <w:tcPr>
            <w:tcW w:w="1817" w:type="dxa"/>
            <w:shd w:val="clear" w:color="auto" w:fill="auto"/>
          </w:tcPr>
          <w:p w:rsidR="00DC35C4" w:rsidRPr="00DC35C4" w:rsidRDefault="00DC35C4" w:rsidP="00DC35C4">
            <w:r w:rsidRPr="00DC35C4">
              <w:t>Занятие, проектная деятельность</w:t>
            </w:r>
          </w:p>
        </w:tc>
        <w:tc>
          <w:tcPr>
            <w:tcW w:w="1817" w:type="dxa"/>
            <w:shd w:val="clear" w:color="auto" w:fill="auto"/>
          </w:tcPr>
          <w:p w:rsidR="00DC35C4" w:rsidRPr="00DC35C4" w:rsidRDefault="00DC35C4" w:rsidP="00DC35C4">
            <w:r w:rsidRPr="00DC35C4">
              <w:t>1</w:t>
            </w:r>
          </w:p>
          <w:p w:rsidR="00DC35C4" w:rsidRPr="00DC35C4" w:rsidRDefault="00DC35C4" w:rsidP="00DC35C4"/>
        </w:tc>
        <w:tc>
          <w:tcPr>
            <w:tcW w:w="875" w:type="dxa"/>
            <w:shd w:val="clear" w:color="auto" w:fill="auto"/>
          </w:tcPr>
          <w:p w:rsidR="00DC35C4" w:rsidRPr="00DC35C4" w:rsidRDefault="00DC35C4" w:rsidP="00DC35C4">
            <w:r w:rsidRPr="00DC35C4">
              <w:t>1</w:t>
            </w:r>
          </w:p>
        </w:tc>
      </w:tr>
      <w:tr w:rsidR="00DC35C4" w:rsidRPr="00DC35C4" w:rsidTr="00DC35C4">
        <w:trPr>
          <w:trHeight w:val="274"/>
        </w:trPr>
        <w:tc>
          <w:tcPr>
            <w:tcW w:w="3419" w:type="dxa"/>
            <w:vMerge w:val="restart"/>
            <w:shd w:val="clear" w:color="auto" w:fill="auto"/>
          </w:tcPr>
          <w:p w:rsidR="00DC35C4" w:rsidRPr="00DC35C4" w:rsidRDefault="00DC35C4" w:rsidP="00DC35C4">
            <w:r w:rsidRPr="00DC35C4">
              <w:t>Спортивно-оздоровительное</w:t>
            </w:r>
          </w:p>
        </w:tc>
        <w:tc>
          <w:tcPr>
            <w:tcW w:w="2534" w:type="dxa"/>
            <w:shd w:val="clear" w:color="auto" w:fill="auto"/>
          </w:tcPr>
          <w:p w:rsidR="00DC35C4" w:rsidRPr="00DC35C4" w:rsidRDefault="00DC35C4" w:rsidP="00DC35C4">
            <w:r w:rsidRPr="00DC35C4">
              <w:t>ГТО</w:t>
            </w:r>
          </w:p>
        </w:tc>
        <w:tc>
          <w:tcPr>
            <w:tcW w:w="1817" w:type="dxa"/>
            <w:shd w:val="clear" w:color="auto" w:fill="auto"/>
          </w:tcPr>
          <w:p w:rsidR="00DC35C4" w:rsidRPr="00DC35C4" w:rsidRDefault="00DC35C4" w:rsidP="00DC35C4">
            <w:r w:rsidRPr="00DC35C4">
              <w:t>Занятие</w:t>
            </w:r>
          </w:p>
        </w:tc>
        <w:tc>
          <w:tcPr>
            <w:tcW w:w="1817" w:type="dxa"/>
            <w:shd w:val="clear" w:color="auto" w:fill="auto"/>
          </w:tcPr>
          <w:p w:rsidR="00DC35C4" w:rsidRPr="00DC35C4" w:rsidRDefault="00DC35C4" w:rsidP="00DC35C4">
            <w:r w:rsidRPr="00DC35C4">
              <w:t>1</w:t>
            </w:r>
          </w:p>
        </w:tc>
        <w:tc>
          <w:tcPr>
            <w:tcW w:w="875" w:type="dxa"/>
            <w:shd w:val="clear" w:color="auto" w:fill="auto"/>
          </w:tcPr>
          <w:p w:rsidR="00DC35C4" w:rsidRPr="00DC35C4" w:rsidRDefault="00DC35C4" w:rsidP="00DC35C4">
            <w:r w:rsidRPr="00DC35C4">
              <w:t>1</w:t>
            </w:r>
          </w:p>
        </w:tc>
      </w:tr>
      <w:tr w:rsidR="00DC35C4" w:rsidRPr="00DC35C4" w:rsidTr="00DC35C4">
        <w:trPr>
          <w:trHeight w:val="147"/>
        </w:trPr>
        <w:tc>
          <w:tcPr>
            <w:tcW w:w="3419" w:type="dxa"/>
            <w:vMerge/>
            <w:shd w:val="clear" w:color="auto" w:fill="auto"/>
          </w:tcPr>
          <w:p w:rsidR="00DC35C4" w:rsidRPr="00DC35C4" w:rsidRDefault="00DC35C4" w:rsidP="00DC35C4"/>
        </w:tc>
        <w:tc>
          <w:tcPr>
            <w:tcW w:w="2534" w:type="dxa"/>
            <w:shd w:val="clear" w:color="auto" w:fill="auto"/>
          </w:tcPr>
          <w:p w:rsidR="00DC35C4" w:rsidRPr="00DC35C4" w:rsidRDefault="00DC35C4" w:rsidP="00DC35C4">
            <w:r w:rsidRPr="00DC35C4">
              <w:t>Пулевая стрельба</w:t>
            </w:r>
          </w:p>
        </w:tc>
        <w:tc>
          <w:tcPr>
            <w:tcW w:w="1817" w:type="dxa"/>
            <w:shd w:val="clear" w:color="auto" w:fill="auto"/>
          </w:tcPr>
          <w:p w:rsidR="00DC35C4" w:rsidRPr="00DC35C4" w:rsidRDefault="00DC35C4" w:rsidP="00DC35C4">
            <w:r w:rsidRPr="00DC35C4">
              <w:t>Занятие</w:t>
            </w:r>
          </w:p>
        </w:tc>
        <w:tc>
          <w:tcPr>
            <w:tcW w:w="1817" w:type="dxa"/>
            <w:shd w:val="clear" w:color="auto" w:fill="auto"/>
          </w:tcPr>
          <w:p w:rsidR="00DC35C4" w:rsidRPr="00DC35C4" w:rsidRDefault="00DC35C4" w:rsidP="00DC35C4">
            <w:r w:rsidRPr="00DC35C4">
              <w:t>1</w:t>
            </w:r>
          </w:p>
        </w:tc>
        <w:tc>
          <w:tcPr>
            <w:tcW w:w="875" w:type="dxa"/>
            <w:shd w:val="clear" w:color="auto" w:fill="auto"/>
          </w:tcPr>
          <w:p w:rsidR="00DC35C4" w:rsidRPr="00DC35C4" w:rsidRDefault="00DC35C4" w:rsidP="00DC35C4">
            <w:r w:rsidRPr="00DC35C4">
              <w:t>1</w:t>
            </w:r>
          </w:p>
        </w:tc>
      </w:tr>
      <w:tr w:rsidR="00DC35C4" w:rsidRPr="00DC35C4" w:rsidTr="00DC35C4">
        <w:trPr>
          <w:trHeight w:val="147"/>
        </w:trPr>
        <w:tc>
          <w:tcPr>
            <w:tcW w:w="3419" w:type="dxa"/>
            <w:vMerge/>
            <w:shd w:val="clear" w:color="auto" w:fill="auto"/>
          </w:tcPr>
          <w:p w:rsidR="00DC35C4" w:rsidRPr="00DC35C4" w:rsidRDefault="00DC35C4" w:rsidP="00DC35C4"/>
        </w:tc>
        <w:tc>
          <w:tcPr>
            <w:tcW w:w="2534" w:type="dxa"/>
            <w:shd w:val="clear" w:color="auto" w:fill="auto"/>
          </w:tcPr>
          <w:p w:rsidR="00DC35C4" w:rsidRPr="00DC35C4" w:rsidRDefault="00DC35C4" w:rsidP="00DC35C4">
            <w:r w:rsidRPr="00DC35C4">
              <w:t>Футбол</w:t>
            </w:r>
          </w:p>
        </w:tc>
        <w:tc>
          <w:tcPr>
            <w:tcW w:w="1817" w:type="dxa"/>
            <w:shd w:val="clear" w:color="auto" w:fill="auto"/>
          </w:tcPr>
          <w:p w:rsidR="00DC35C4" w:rsidRPr="00DC35C4" w:rsidRDefault="00DC35C4" w:rsidP="00DC35C4">
            <w:r w:rsidRPr="00DC35C4">
              <w:t>Занятие</w:t>
            </w:r>
          </w:p>
        </w:tc>
        <w:tc>
          <w:tcPr>
            <w:tcW w:w="1817" w:type="dxa"/>
            <w:shd w:val="clear" w:color="auto" w:fill="auto"/>
          </w:tcPr>
          <w:p w:rsidR="00DC35C4" w:rsidRPr="00DC35C4" w:rsidRDefault="00DC35C4" w:rsidP="00DC35C4">
            <w:r w:rsidRPr="00DC35C4">
              <w:t>1</w:t>
            </w:r>
          </w:p>
        </w:tc>
        <w:tc>
          <w:tcPr>
            <w:tcW w:w="875" w:type="dxa"/>
            <w:shd w:val="clear" w:color="auto" w:fill="auto"/>
          </w:tcPr>
          <w:p w:rsidR="00DC35C4" w:rsidRPr="00DC35C4" w:rsidRDefault="00DC35C4" w:rsidP="00DC35C4">
            <w:r w:rsidRPr="00DC35C4">
              <w:t>1</w:t>
            </w:r>
          </w:p>
        </w:tc>
      </w:tr>
      <w:tr w:rsidR="00DC35C4" w:rsidRPr="00DC35C4" w:rsidTr="00DC35C4">
        <w:trPr>
          <w:trHeight w:val="290"/>
        </w:trPr>
        <w:tc>
          <w:tcPr>
            <w:tcW w:w="3419" w:type="dxa"/>
            <w:shd w:val="clear" w:color="auto" w:fill="auto"/>
          </w:tcPr>
          <w:p w:rsidR="00DC35C4" w:rsidRPr="00DC35C4" w:rsidRDefault="00DC35C4" w:rsidP="00DC35C4">
            <w:r w:rsidRPr="00DC35C4">
              <w:t>ИТОГО:</w:t>
            </w:r>
          </w:p>
        </w:tc>
        <w:tc>
          <w:tcPr>
            <w:tcW w:w="2534" w:type="dxa"/>
            <w:shd w:val="clear" w:color="auto" w:fill="auto"/>
          </w:tcPr>
          <w:p w:rsidR="00DC35C4" w:rsidRPr="00DC35C4" w:rsidRDefault="00DC35C4" w:rsidP="00DC35C4"/>
        </w:tc>
        <w:tc>
          <w:tcPr>
            <w:tcW w:w="1817" w:type="dxa"/>
            <w:shd w:val="clear" w:color="auto" w:fill="auto"/>
          </w:tcPr>
          <w:p w:rsidR="00DC35C4" w:rsidRPr="00DC35C4" w:rsidRDefault="00DC35C4" w:rsidP="00DC35C4"/>
        </w:tc>
        <w:tc>
          <w:tcPr>
            <w:tcW w:w="1817" w:type="dxa"/>
            <w:shd w:val="clear" w:color="auto" w:fill="auto"/>
          </w:tcPr>
          <w:p w:rsidR="00DC35C4" w:rsidRPr="00DC35C4" w:rsidRDefault="00DC35C4" w:rsidP="00DC35C4">
            <w:r w:rsidRPr="00DC35C4">
              <w:t>5</w:t>
            </w:r>
          </w:p>
        </w:tc>
        <w:tc>
          <w:tcPr>
            <w:tcW w:w="875" w:type="dxa"/>
            <w:shd w:val="clear" w:color="auto" w:fill="auto"/>
          </w:tcPr>
          <w:p w:rsidR="00DC35C4" w:rsidRPr="00DC35C4" w:rsidRDefault="00DC35C4" w:rsidP="00DC35C4">
            <w:r w:rsidRPr="00DC35C4">
              <w:t>5</w:t>
            </w:r>
          </w:p>
        </w:tc>
      </w:tr>
    </w:tbl>
    <w:p w:rsidR="00DC35C4" w:rsidRPr="00DC35C4" w:rsidRDefault="00DC35C4" w:rsidP="00DC35C4"/>
    <w:p w:rsidR="00DC35C4" w:rsidRPr="00DC35C4" w:rsidRDefault="00DC35C4" w:rsidP="00DC35C4">
      <w:pPr>
        <w:rPr>
          <w:lang w:eastAsia="ru-RU"/>
        </w:rPr>
      </w:pPr>
    </w:p>
    <w:p w:rsidR="00DC35C4" w:rsidRPr="00DC35C4" w:rsidRDefault="00DC35C4" w:rsidP="00DC35C4">
      <w:pPr>
        <w:rPr>
          <w:lang w:eastAsia="ru-RU"/>
        </w:rPr>
      </w:pPr>
    </w:p>
    <w:p w:rsidR="00DC35C4" w:rsidRPr="00DC35C4" w:rsidRDefault="00DC35C4" w:rsidP="00DC35C4">
      <w:pPr>
        <w:rPr>
          <w:lang w:eastAsia="ru-RU"/>
        </w:rPr>
      </w:pPr>
    </w:p>
    <w:p w:rsidR="00DC35C4" w:rsidRPr="00DC35C4" w:rsidRDefault="00DC35C4" w:rsidP="00DC35C4">
      <w:pPr>
        <w:rPr>
          <w:lang w:eastAsia="ru-RU"/>
        </w:rPr>
      </w:pPr>
    </w:p>
    <w:p w:rsidR="00DC35C4" w:rsidRPr="00DC35C4" w:rsidRDefault="00DC35C4" w:rsidP="00DC35C4">
      <w:pPr>
        <w:rPr>
          <w:lang w:eastAsia="ru-RU"/>
        </w:rPr>
      </w:pPr>
    </w:p>
    <w:p w:rsidR="00DC35C4" w:rsidRPr="00DC35C4" w:rsidRDefault="00DC35C4" w:rsidP="00DC35C4">
      <w:pPr>
        <w:rPr>
          <w:lang w:eastAsia="ru-RU"/>
        </w:rPr>
      </w:pPr>
    </w:p>
    <w:p w:rsidR="00DC35C4" w:rsidRPr="00DC35C4" w:rsidRDefault="00DC35C4" w:rsidP="00DC35C4">
      <w:pPr>
        <w:rPr>
          <w:lang w:eastAsia="ru-RU"/>
        </w:rPr>
      </w:pPr>
    </w:p>
    <w:p w:rsidR="00DC35C4" w:rsidRPr="00DC35C4" w:rsidRDefault="00DC35C4" w:rsidP="00DC35C4">
      <w:pPr>
        <w:rPr>
          <w:lang w:eastAsia="ru-RU"/>
        </w:rPr>
      </w:pPr>
    </w:p>
    <w:p w:rsidR="00DC35C4" w:rsidRPr="00DC35C4" w:rsidRDefault="00DC35C4" w:rsidP="00DC35C4">
      <w:pPr>
        <w:rPr>
          <w:lang w:eastAsia="ru-RU"/>
        </w:rPr>
      </w:pPr>
    </w:p>
    <w:p w:rsidR="00DC35C4" w:rsidRPr="00DC35C4" w:rsidRDefault="00DC35C4" w:rsidP="00DC35C4">
      <w:pPr>
        <w:rPr>
          <w:lang w:eastAsia="ru-RU"/>
        </w:rPr>
      </w:pPr>
    </w:p>
    <w:p w:rsidR="00DC35C4" w:rsidRPr="00DC35C4" w:rsidRDefault="00DC35C4" w:rsidP="00DC35C4">
      <w:pPr>
        <w:jc w:val="center"/>
        <w:rPr>
          <w:lang w:eastAsia="ru-RU"/>
        </w:rPr>
      </w:pPr>
    </w:p>
    <w:p w:rsidR="00DC35C4" w:rsidRPr="00DC35C4" w:rsidRDefault="00DC35C4" w:rsidP="00DC35C4"/>
    <w:p w:rsidR="00DC35C4" w:rsidRPr="00DC35C4" w:rsidRDefault="00DC35C4" w:rsidP="00DC35C4">
      <w:pPr>
        <w:rPr>
          <w:lang w:eastAsia="ru-RU"/>
        </w:rPr>
      </w:pPr>
    </w:p>
    <w:p w:rsidR="00DC35C4" w:rsidRPr="00143CE6" w:rsidRDefault="00DC35C4" w:rsidP="00DC35C4">
      <w:pPr>
        <w:rPr>
          <w:rFonts w:ascii="Times New Roman" w:hAnsi="Times New Roman" w:cs="Times New Roman"/>
          <w:b/>
          <w:sz w:val="32"/>
          <w:szCs w:val="32"/>
          <w:lang w:eastAsia="ru-RU"/>
        </w:rPr>
      </w:pPr>
      <w:bookmarkStart w:id="13" w:name="bookmark394"/>
      <w:r w:rsidRPr="00143CE6">
        <w:rPr>
          <w:rFonts w:ascii="Times New Roman" w:hAnsi="Times New Roman" w:cs="Times New Roman"/>
          <w:b/>
          <w:sz w:val="32"/>
          <w:szCs w:val="32"/>
          <w:lang w:eastAsia="ru-RU"/>
        </w:rPr>
        <w:t xml:space="preserve"> 3.2. Система условий реализации основной образовательной программы</w:t>
      </w:r>
      <w:bookmarkEnd w:id="13"/>
    </w:p>
    <w:p w:rsidR="00DC35C4" w:rsidRPr="00143CE6" w:rsidRDefault="00DC35C4" w:rsidP="00DC35C4">
      <w:pPr>
        <w:rPr>
          <w:rFonts w:ascii="Times New Roman" w:hAnsi="Times New Roman" w:cs="Times New Roman"/>
          <w:lang w:eastAsia="ru-RU"/>
        </w:rPr>
      </w:pPr>
      <w:r w:rsidRPr="00143CE6">
        <w:rPr>
          <w:rFonts w:ascii="Times New Roman" w:hAnsi="Times New Roman" w:cs="Times New Roman"/>
          <w:lang w:eastAsia="ru-RU"/>
        </w:rPr>
        <w:t>Интегративным результатом выполнения требований к условиям реализации основной образовательной программы образовательного учреждения является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DC35C4" w:rsidRPr="00143CE6" w:rsidRDefault="00DC35C4" w:rsidP="00DC35C4">
      <w:pPr>
        <w:rPr>
          <w:rFonts w:ascii="Times New Roman" w:hAnsi="Times New Roman" w:cs="Times New Roman"/>
          <w:lang w:eastAsia="ru-RU"/>
        </w:rPr>
      </w:pPr>
      <w:r w:rsidRPr="00143CE6">
        <w:rPr>
          <w:rFonts w:ascii="Times New Roman" w:hAnsi="Times New Roman" w:cs="Times New Roman"/>
          <w:lang w:eastAsia="ru-RU"/>
        </w:rPr>
        <w:lastRenderedPageBreak/>
        <w:t>Созданные в образовательном учреждении, реализующем основную образовательную программу основного общего образования, условия должны:</w:t>
      </w:r>
    </w:p>
    <w:p w:rsidR="00DC35C4" w:rsidRPr="00143CE6" w:rsidRDefault="00DC35C4" w:rsidP="00DC35C4">
      <w:pPr>
        <w:rPr>
          <w:rFonts w:ascii="Times New Roman" w:hAnsi="Times New Roman" w:cs="Times New Roman"/>
          <w:lang w:eastAsia="ru-RU"/>
        </w:rPr>
      </w:pPr>
      <w:r w:rsidRPr="00143CE6">
        <w:rPr>
          <w:rFonts w:ascii="Times New Roman" w:hAnsi="Times New Roman" w:cs="Times New Roman"/>
          <w:lang w:eastAsia="ru-RU"/>
        </w:rPr>
        <w:t>• соответствовать требованиям Стандарта;</w:t>
      </w:r>
    </w:p>
    <w:p w:rsidR="00DC35C4" w:rsidRPr="00143CE6" w:rsidRDefault="00DC35C4" w:rsidP="00DC35C4">
      <w:pPr>
        <w:rPr>
          <w:rFonts w:ascii="Times New Roman" w:hAnsi="Times New Roman" w:cs="Times New Roman"/>
          <w:lang w:eastAsia="ru-RU"/>
        </w:rPr>
      </w:pPr>
      <w:r w:rsidRPr="00143CE6">
        <w:rPr>
          <w:rFonts w:ascii="Times New Roman" w:hAnsi="Times New Roman" w:cs="Times New Roman"/>
          <w:lang w:eastAsia="ru-RU"/>
        </w:rPr>
        <w:t>• обеспечивать достижение планируемых результатов освоения основной образовательной программы образовательного учреждения и реализацию предусмотренных в ней образовательных программ;</w:t>
      </w:r>
    </w:p>
    <w:p w:rsidR="00DC35C4" w:rsidRPr="00143CE6" w:rsidRDefault="00DC35C4" w:rsidP="00DC35C4">
      <w:pPr>
        <w:rPr>
          <w:rFonts w:ascii="Times New Roman" w:hAnsi="Times New Roman" w:cs="Times New Roman"/>
          <w:lang w:eastAsia="ru-RU"/>
        </w:rPr>
      </w:pPr>
      <w:r w:rsidRPr="00143CE6">
        <w:rPr>
          <w:rFonts w:ascii="Times New Roman" w:hAnsi="Times New Roman" w:cs="Times New Roman"/>
          <w:lang w:eastAsia="ru-RU"/>
        </w:rPr>
        <w:t>• учитывать особенности образовательного учреждения, его организа-ционную структуру, запросы участников образовательного процесса в основном общем образовании;</w:t>
      </w:r>
    </w:p>
    <w:p w:rsidR="00DC35C4" w:rsidRPr="00143CE6" w:rsidRDefault="00DC35C4" w:rsidP="00DC35C4">
      <w:pPr>
        <w:rPr>
          <w:rFonts w:ascii="Times New Roman" w:hAnsi="Times New Roman" w:cs="Times New Roman"/>
          <w:lang w:eastAsia="ru-RU"/>
        </w:rPr>
      </w:pPr>
      <w:r w:rsidRPr="00143CE6">
        <w:rPr>
          <w:rFonts w:ascii="Times New Roman" w:hAnsi="Times New Roman" w:cs="Times New Roman"/>
          <w:lang w:eastAsia="ru-RU"/>
        </w:rPr>
        <w:t>• предоставлять возможность взаимодействия с социальными партнё-рами, использования ресурсов социума.</w:t>
      </w:r>
    </w:p>
    <w:p w:rsidR="00DC35C4" w:rsidRPr="00DC35C4" w:rsidRDefault="00DC35C4" w:rsidP="00DC35C4">
      <w:pPr>
        <w:rPr>
          <w:lang w:eastAsia="ru-RU"/>
        </w:rPr>
      </w:pPr>
      <w:r w:rsidRPr="00143CE6">
        <w:rPr>
          <w:rFonts w:ascii="Times New Roman" w:hAnsi="Times New Roman" w:cs="Times New Roman"/>
          <w:lang w:eastAsia="ru-RU"/>
        </w:rPr>
        <w:t>В соответствии с требованиями Стандарта раздел основной образовательной программы образовательного учреждения, характеризующий систему условий, должен содержать</w:t>
      </w:r>
      <w:r w:rsidRPr="00DC35C4">
        <w:rPr>
          <w:lang w:eastAsia="ru-RU"/>
        </w:rPr>
        <w:t>:</w:t>
      </w:r>
    </w:p>
    <w:p w:rsidR="00DC35C4" w:rsidRPr="00DC35C4" w:rsidRDefault="00DC35C4" w:rsidP="00DC35C4">
      <w:pPr>
        <w:rPr>
          <w:lang w:eastAsia="ru-RU"/>
        </w:rPr>
      </w:pPr>
      <w:r w:rsidRPr="00DC35C4">
        <w:rPr>
          <w:lang w:eastAsia="ru-RU"/>
        </w:rPr>
        <w:t>• описание кадровых, психолого-педагогических, финансовых, мате-риально-технических, информационно-методических условий и ресурсов;</w:t>
      </w:r>
    </w:p>
    <w:p w:rsidR="00DC35C4" w:rsidRPr="00DC35C4" w:rsidRDefault="00DC35C4" w:rsidP="00DC35C4">
      <w:pPr>
        <w:rPr>
          <w:lang w:eastAsia="ru-RU"/>
        </w:rPr>
      </w:pPr>
      <w:r w:rsidRPr="00DC35C4">
        <w:rPr>
          <w:lang w:eastAsia="ru-RU"/>
        </w:rPr>
        <w:t>• обоснование необходимых изменений в имеющихся условиях в соответствии с целями и приоритетами основной образовательной программы основного общего образования образовательного учреждения;</w:t>
      </w:r>
    </w:p>
    <w:p w:rsidR="00DC35C4" w:rsidRPr="00DC35C4" w:rsidRDefault="00DC35C4" w:rsidP="00DC35C4">
      <w:pPr>
        <w:rPr>
          <w:lang w:eastAsia="ru-RU"/>
        </w:rPr>
      </w:pPr>
      <w:r w:rsidRPr="00DC35C4">
        <w:rPr>
          <w:lang w:eastAsia="ru-RU"/>
        </w:rPr>
        <w:t>• механизмы достижения целевых ориентиров в системе условий;</w:t>
      </w:r>
    </w:p>
    <w:p w:rsidR="00DC35C4" w:rsidRPr="00DC35C4" w:rsidRDefault="00DC35C4" w:rsidP="00DC35C4">
      <w:pPr>
        <w:rPr>
          <w:lang w:eastAsia="ru-RU"/>
        </w:rPr>
      </w:pPr>
      <w:r w:rsidRPr="00DC35C4">
        <w:rPr>
          <w:lang w:eastAsia="ru-RU"/>
        </w:rPr>
        <w:t>• сетевой график (дорожную карту) по формированию необходимой системы условий;</w:t>
      </w:r>
    </w:p>
    <w:p w:rsidR="00DC35C4" w:rsidRPr="00DC35C4" w:rsidRDefault="00DC35C4" w:rsidP="00DC35C4">
      <w:pPr>
        <w:rPr>
          <w:lang w:eastAsia="ru-RU"/>
        </w:rPr>
      </w:pPr>
      <w:r w:rsidRPr="00DC35C4">
        <w:rPr>
          <w:lang w:eastAsia="ru-RU"/>
        </w:rPr>
        <w:t>• систему оценки условий.</w:t>
      </w:r>
    </w:p>
    <w:p w:rsidR="00DC35C4" w:rsidRPr="00DC35C4" w:rsidRDefault="00DC35C4" w:rsidP="00DC35C4">
      <w:pPr>
        <w:rPr>
          <w:lang w:eastAsia="ru-RU"/>
        </w:rPr>
      </w:pPr>
      <w:r w:rsidRPr="00DC35C4">
        <w:rPr>
          <w:lang w:eastAsia="ru-RU"/>
        </w:rPr>
        <w:t>Система условий реализации основной образовательной программы образовательного учреждения базируется на результатах проведённой в ходе разработки программы комплексной аналитико-обобщающей и прогности-ческой работы, включающей:</w:t>
      </w:r>
    </w:p>
    <w:p w:rsidR="00DC35C4" w:rsidRPr="00DC35C4" w:rsidRDefault="00DC35C4" w:rsidP="00DC35C4">
      <w:pPr>
        <w:rPr>
          <w:lang w:eastAsia="ru-RU"/>
        </w:rPr>
      </w:pPr>
      <w:r w:rsidRPr="00DC35C4">
        <w:rPr>
          <w:lang w:eastAsia="ru-RU"/>
        </w:rPr>
        <w:t>• анализ имеющихся в образовательном учреждении условий и ресурсов реализации основной образовательной программы основного общего образования;</w:t>
      </w:r>
    </w:p>
    <w:p w:rsidR="00DC35C4" w:rsidRPr="00DC35C4" w:rsidRDefault="00DC35C4" w:rsidP="00DC35C4">
      <w:pPr>
        <w:rPr>
          <w:lang w:eastAsia="ru-RU"/>
        </w:rPr>
      </w:pPr>
      <w:r w:rsidRPr="00DC35C4">
        <w:rPr>
          <w:lang w:eastAsia="ru-RU"/>
        </w:rPr>
        <w:t>• установление степени их соответствия требованиям Стандарта, а также целям и задачам основной образовательной программы образовательного учреждения, сформированным с учётом потребностей всех участников образовательного процесса;</w:t>
      </w:r>
    </w:p>
    <w:p w:rsidR="00DC35C4" w:rsidRPr="00DC35C4" w:rsidRDefault="00DC35C4" w:rsidP="00DC35C4">
      <w:pPr>
        <w:rPr>
          <w:lang w:eastAsia="ru-RU"/>
        </w:rPr>
      </w:pPr>
      <w:r w:rsidRPr="00DC35C4">
        <w:rPr>
          <w:lang w:eastAsia="ru-RU"/>
        </w:rPr>
        <w:t>• выявление проблемных зон и установление необходимых изменений в имеющихся условиях для приведения их в соответствие с требованиями Стандарта;</w:t>
      </w:r>
    </w:p>
    <w:p w:rsidR="00DC35C4" w:rsidRPr="00DC35C4" w:rsidRDefault="00DC35C4" w:rsidP="00DC35C4">
      <w:pPr>
        <w:rPr>
          <w:lang w:eastAsia="ru-RU"/>
        </w:rPr>
      </w:pPr>
      <w:r w:rsidRPr="00DC35C4">
        <w:rPr>
          <w:lang w:eastAsia="ru-RU"/>
        </w:rPr>
        <w:t>• разработку с привлечением всех участников образовательного процесса и возможных партнёров механизмов достижения целевых ориентиров в системе условий;</w:t>
      </w:r>
    </w:p>
    <w:p w:rsidR="00DC35C4" w:rsidRPr="00DC35C4" w:rsidRDefault="00DC35C4" w:rsidP="00DC35C4">
      <w:pPr>
        <w:rPr>
          <w:lang w:eastAsia="ru-RU"/>
        </w:rPr>
      </w:pPr>
      <w:r w:rsidRPr="00DC35C4">
        <w:rPr>
          <w:lang w:eastAsia="ru-RU"/>
        </w:rPr>
        <w:t>• разработку сетевого графика (дорожной карты) создания необходимой системы условий;</w:t>
      </w:r>
    </w:p>
    <w:p w:rsidR="00DC35C4" w:rsidRPr="00DC35C4" w:rsidRDefault="00DC35C4" w:rsidP="00DC35C4">
      <w:pPr>
        <w:rPr>
          <w:lang w:eastAsia="ru-RU"/>
        </w:rPr>
      </w:pPr>
      <w:r w:rsidRPr="00DC35C4">
        <w:rPr>
          <w:lang w:eastAsia="ru-RU"/>
        </w:rPr>
        <w:lastRenderedPageBreak/>
        <w:t>• разработку механизмов мониторинга, оценки и коррекции реализации промежуточных этапов разработанного графика (дорожной карты).</w:t>
      </w:r>
    </w:p>
    <w:p w:rsidR="00DC35C4" w:rsidRPr="0013703C" w:rsidRDefault="00DC35C4" w:rsidP="00DC35C4">
      <w:pPr>
        <w:rPr>
          <w:b/>
          <w:lang w:eastAsia="ru-RU"/>
        </w:rPr>
      </w:pPr>
      <w:r w:rsidRPr="0013703C">
        <w:rPr>
          <w:b/>
          <w:lang w:eastAsia="ru-RU"/>
        </w:rPr>
        <w:t xml:space="preserve">3.2.1. Описание кадровых условий реализации основной образовательной программы основного общего образования </w:t>
      </w:r>
    </w:p>
    <w:p w:rsidR="00DC35C4" w:rsidRPr="00DC35C4" w:rsidRDefault="00DC35C4" w:rsidP="00DC35C4">
      <w:pPr>
        <w:rPr>
          <w:lang w:eastAsia="ru-RU"/>
        </w:rPr>
      </w:pPr>
      <w:r w:rsidRPr="00DC35C4">
        <w:rPr>
          <w:lang w:eastAsia="ru-RU"/>
        </w:rPr>
        <w:t>• характеристику укомплектованности образовательного учреждения;</w:t>
      </w:r>
    </w:p>
    <w:p w:rsidR="00DC35C4" w:rsidRPr="00DC35C4" w:rsidRDefault="00DC35C4" w:rsidP="00DC35C4">
      <w:pPr>
        <w:rPr>
          <w:lang w:eastAsia="ru-RU"/>
        </w:rPr>
      </w:pPr>
      <w:r w:rsidRPr="00DC35C4">
        <w:rPr>
          <w:lang w:eastAsia="ru-RU"/>
        </w:rPr>
        <w:t>• описание уровня квалификации работников образовательного учреждения и их функциональные обязанности;</w:t>
      </w:r>
    </w:p>
    <w:p w:rsidR="00DC35C4" w:rsidRPr="00DC35C4" w:rsidRDefault="00DC35C4" w:rsidP="00DC35C4">
      <w:pPr>
        <w:rPr>
          <w:lang w:eastAsia="ru-RU"/>
        </w:rPr>
      </w:pPr>
      <w:r w:rsidRPr="00DC35C4">
        <w:rPr>
          <w:lang w:eastAsia="ru-RU"/>
        </w:rPr>
        <w:t>• описание реализуемой системы непрерывного профессионального развития и повышения квалификации педагогических работников.</w:t>
      </w:r>
    </w:p>
    <w:p w:rsidR="00DC35C4" w:rsidRPr="00DC35C4" w:rsidRDefault="00DC35C4" w:rsidP="00DC35C4">
      <w:pPr>
        <w:rPr>
          <w:lang w:eastAsia="ru-RU"/>
        </w:rPr>
      </w:pPr>
      <w:bookmarkStart w:id="14" w:name="bookmark395"/>
      <w:r w:rsidRPr="00DC35C4">
        <w:rPr>
          <w:lang w:eastAsia="ru-RU"/>
        </w:rPr>
        <w:t>Кадровое обеспечение</w:t>
      </w:r>
      <w:bookmarkEnd w:id="14"/>
    </w:p>
    <w:p w:rsidR="00DC35C4" w:rsidRPr="00DC35C4" w:rsidRDefault="00DC35C4" w:rsidP="00DC35C4">
      <w:pPr>
        <w:rPr>
          <w:lang w:eastAsia="ru-RU"/>
        </w:rPr>
      </w:pPr>
      <w:r w:rsidRPr="00DC35C4">
        <w:rPr>
          <w:lang w:eastAsia="ru-RU"/>
        </w:rPr>
        <w:t xml:space="preserve">Образовательное учреждение должно быть укомплектовано кадрами, имеющими необходимую квалификацию для решения задач, определённых основной образовательной программой образовательного учреждения, способными к инновационной профессиональной деятельности. </w:t>
      </w:r>
    </w:p>
    <w:p w:rsidR="00DC35C4" w:rsidRPr="00DC35C4" w:rsidRDefault="00DC35C4" w:rsidP="00DC35C4">
      <w:pPr>
        <w:rPr>
          <w:lang w:eastAsia="ru-RU"/>
        </w:rPr>
      </w:pPr>
      <w:r w:rsidRPr="00DC35C4">
        <w:rPr>
          <w:lang w:eastAsia="ru-RU"/>
        </w:rPr>
        <w:t>Основой для разработки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образовательного учреждения, служат квалификационные характеристики, представленные в Едином квалификационном справочнике должностей руководителей, специалистов и служащих</w:t>
      </w:r>
      <w:r w:rsidRPr="00DC35C4">
        <w:rPr>
          <w:lang w:eastAsia="ru-RU"/>
        </w:rPr>
        <w:footnoteReference w:id="3"/>
      </w:r>
      <w:r w:rsidRPr="00DC35C4">
        <w:rPr>
          <w:lang w:eastAsia="ru-RU"/>
        </w:rPr>
        <w:t xml:space="preserve"> (раздел «Квалификационные характеристики должностей работников образования»).</w:t>
      </w:r>
    </w:p>
    <w:p w:rsidR="00DC35C4" w:rsidRPr="00DC35C4" w:rsidRDefault="00DC35C4" w:rsidP="00DC35C4">
      <w:pPr>
        <w:rPr>
          <w:lang w:eastAsia="ru-RU"/>
        </w:rPr>
      </w:pPr>
      <w:r w:rsidRPr="00DC35C4">
        <w:rPr>
          <w:lang w:eastAsia="ru-RU"/>
        </w:rPr>
        <w:t>Кадровое обеспечение реализации основной образовательной программы основного общего образования</w:t>
      </w:r>
    </w:p>
    <w:tbl>
      <w:tblPr>
        <w:tblW w:w="10603"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02"/>
        <w:gridCol w:w="3276"/>
        <w:gridCol w:w="1406"/>
        <w:gridCol w:w="2187"/>
        <w:gridCol w:w="2032"/>
      </w:tblGrid>
      <w:tr w:rsidR="00DC35C4" w:rsidRPr="00DC35C4" w:rsidTr="00DC35C4">
        <w:trPr>
          <w:trHeight w:val="925"/>
        </w:trPr>
        <w:tc>
          <w:tcPr>
            <w:tcW w:w="1702" w:type="dxa"/>
          </w:tcPr>
          <w:p w:rsidR="00DC35C4" w:rsidRPr="00DC35C4" w:rsidRDefault="00DC35C4" w:rsidP="00DC35C4">
            <w:pPr>
              <w:rPr>
                <w:lang w:eastAsia="ru-RU"/>
              </w:rPr>
            </w:pPr>
            <w:r w:rsidRPr="00DC35C4">
              <w:rPr>
                <w:lang w:eastAsia="ru-RU"/>
              </w:rPr>
              <w:t>Должность</w:t>
            </w:r>
          </w:p>
        </w:tc>
        <w:tc>
          <w:tcPr>
            <w:tcW w:w="3276" w:type="dxa"/>
          </w:tcPr>
          <w:p w:rsidR="00DC35C4" w:rsidRPr="00DC35C4" w:rsidRDefault="00DC35C4" w:rsidP="00DC35C4">
            <w:pPr>
              <w:rPr>
                <w:lang w:eastAsia="ru-RU"/>
              </w:rPr>
            </w:pPr>
            <w:r w:rsidRPr="00DC35C4">
              <w:rPr>
                <w:lang w:eastAsia="ru-RU"/>
              </w:rPr>
              <w:t>Должностные обязанности</w:t>
            </w:r>
          </w:p>
        </w:tc>
        <w:tc>
          <w:tcPr>
            <w:tcW w:w="1406" w:type="dxa"/>
          </w:tcPr>
          <w:p w:rsidR="00DC35C4" w:rsidRPr="00DC35C4" w:rsidRDefault="00DC35C4" w:rsidP="00DC35C4">
            <w:pPr>
              <w:rPr>
                <w:lang w:eastAsia="ru-RU"/>
              </w:rPr>
            </w:pPr>
            <w:r w:rsidRPr="00DC35C4">
              <w:rPr>
                <w:lang w:eastAsia="ru-RU"/>
              </w:rPr>
              <w:t>Количество работников в ОУ (требуется</w:t>
            </w:r>
          </w:p>
          <w:p w:rsidR="00DC35C4" w:rsidRPr="00DC35C4" w:rsidRDefault="00DC35C4" w:rsidP="00DC35C4">
            <w:pPr>
              <w:rPr>
                <w:lang w:eastAsia="ru-RU"/>
              </w:rPr>
            </w:pPr>
            <w:r w:rsidRPr="00DC35C4">
              <w:rPr>
                <w:lang w:eastAsia="ru-RU"/>
              </w:rPr>
              <w:t>/имеется)</w:t>
            </w:r>
          </w:p>
        </w:tc>
        <w:tc>
          <w:tcPr>
            <w:tcW w:w="2187" w:type="dxa"/>
          </w:tcPr>
          <w:p w:rsidR="00DC35C4" w:rsidRPr="00DC35C4" w:rsidRDefault="00DC35C4" w:rsidP="00DC35C4">
            <w:pPr>
              <w:rPr>
                <w:lang w:eastAsia="ru-RU"/>
              </w:rPr>
            </w:pPr>
            <w:r w:rsidRPr="00DC35C4">
              <w:rPr>
                <w:lang w:eastAsia="ru-RU"/>
              </w:rPr>
              <w:t>Требования к уровню квалификации</w:t>
            </w:r>
          </w:p>
        </w:tc>
        <w:tc>
          <w:tcPr>
            <w:tcW w:w="2032" w:type="dxa"/>
          </w:tcPr>
          <w:p w:rsidR="00DC35C4" w:rsidRPr="00DC35C4" w:rsidRDefault="00DC35C4" w:rsidP="00DC35C4">
            <w:pPr>
              <w:rPr>
                <w:lang w:eastAsia="ru-RU"/>
              </w:rPr>
            </w:pPr>
            <w:r w:rsidRPr="00DC35C4">
              <w:rPr>
                <w:lang w:eastAsia="ru-RU"/>
              </w:rPr>
              <w:t>Фактический уровень квалификации</w:t>
            </w:r>
          </w:p>
        </w:tc>
      </w:tr>
      <w:tr w:rsidR="00DC35C4" w:rsidRPr="00DC35C4" w:rsidTr="00DC35C4">
        <w:trPr>
          <w:trHeight w:val="1865"/>
        </w:trPr>
        <w:tc>
          <w:tcPr>
            <w:tcW w:w="1702" w:type="dxa"/>
          </w:tcPr>
          <w:p w:rsidR="00DC35C4" w:rsidRPr="00DC35C4" w:rsidRDefault="00DC35C4" w:rsidP="00DC35C4">
            <w:pPr>
              <w:rPr>
                <w:lang w:eastAsia="ru-RU"/>
              </w:rPr>
            </w:pPr>
            <w:r w:rsidRPr="00DC35C4">
              <w:rPr>
                <w:lang w:eastAsia="ru-RU"/>
              </w:rPr>
              <w:t>руководитель образовательного учреждения</w:t>
            </w:r>
          </w:p>
        </w:tc>
        <w:tc>
          <w:tcPr>
            <w:tcW w:w="3276" w:type="dxa"/>
          </w:tcPr>
          <w:p w:rsidR="00DC35C4" w:rsidRPr="00DC35C4" w:rsidRDefault="00DC35C4" w:rsidP="00DC35C4">
            <w:pPr>
              <w:rPr>
                <w:lang w:eastAsia="ru-RU"/>
              </w:rPr>
            </w:pPr>
            <w:r w:rsidRPr="00DC35C4">
              <w:rPr>
                <w:lang w:eastAsia="ru-RU"/>
              </w:rPr>
              <w:t>обеспечивает системную образовательную и административно-хозяйственную работу образовательного учреждения</w:t>
            </w:r>
          </w:p>
        </w:tc>
        <w:tc>
          <w:tcPr>
            <w:tcW w:w="1406" w:type="dxa"/>
          </w:tcPr>
          <w:p w:rsidR="00DC35C4" w:rsidRPr="00DC35C4" w:rsidRDefault="00DC35C4" w:rsidP="00DC35C4">
            <w:pPr>
              <w:rPr>
                <w:lang w:eastAsia="ru-RU"/>
              </w:rPr>
            </w:pPr>
            <w:r w:rsidRPr="00DC35C4">
              <w:rPr>
                <w:lang w:eastAsia="ru-RU"/>
              </w:rPr>
              <w:t>1/1</w:t>
            </w:r>
          </w:p>
        </w:tc>
        <w:tc>
          <w:tcPr>
            <w:tcW w:w="2187" w:type="dxa"/>
          </w:tcPr>
          <w:p w:rsidR="00DC35C4" w:rsidRPr="00DC35C4" w:rsidRDefault="00DC35C4" w:rsidP="00DC35C4">
            <w:pPr>
              <w:rPr>
                <w:lang w:eastAsia="ru-RU"/>
              </w:rPr>
            </w:pPr>
            <w:r w:rsidRPr="00DC35C4">
              <w:rPr>
                <w:lang w:eastAsia="ru-RU"/>
              </w:rPr>
              <w:t xml:space="preserve">высшее профессиональное образование по направлениям подготовки Менеджмент», стаж работы на </w:t>
            </w:r>
            <w:r w:rsidRPr="00DC35C4">
              <w:rPr>
                <w:lang w:eastAsia="ru-RU"/>
              </w:rPr>
              <w:lastRenderedPageBreak/>
              <w:t>педагогических должностях не менее 5 лет</w:t>
            </w:r>
          </w:p>
        </w:tc>
        <w:tc>
          <w:tcPr>
            <w:tcW w:w="2032" w:type="dxa"/>
          </w:tcPr>
          <w:p w:rsidR="00DC35C4" w:rsidRPr="00DC35C4" w:rsidRDefault="00DC35C4" w:rsidP="00DC35C4">
            <w:pPr>
              <w:rPr>
                <w:lang w:eastAsia="ru-RU"/>
              </w:rPr>
            </w:pPr>
            <w:r w:rsidRPr="00DC35C4">
              <w:rPr>
                <w:lang w:eastAsia="ru-RU"/>
              </w:rPr>
              <w:lastRenderedPageBreak/>
              <w:t xml:space="preserve">высшее профессиональное образование по направлениям подготовки Менеджмент», стаж работы на </w:t>
            </w:r>
            <w:r w:rsidRPr="00DC35C4">
              <w:rPr>
                <w:lang w:eastAsia="ru-RU"/>
              </w:rPr>
              <w:lastRenderedPageBreak/>
              <w:t>педагогических должностях не менее 5 лет</w:t>
            </w:r>
          </w:p>
        </w:tc>
      </w:tr>
      <w:tr w:rsidR="00DC35C4" w:rsidRPr="00DC35C4" w:rsidTr="00DC35C4">
        <w:trPr>
          <w:trHeight w:val="2608"/>
        </w:trPr>
        <w:tc>
          <w:tcPr>
            <w:tcW w:w="1702" w:type="dxa"/>
          </w:tcPr>
          <w:p w:rsidR="00DC35C4" w:rsidRPr="00DC35C4" w:rsidRDefault="00DC35C4" w:rsidP="00DC35C4">
            <w:pPr>
              <w:rPr>
                <w:lang w:eastAsia="ru-RU"/>
              </w:rPr>
            </w:pPr>
            <w:r w:rsidRPr="00DC35C4">
              <w:rPr>
                <w:lang w:eastAsia="ru-RU"/>
              </w:rPr>
              <w:lastRenderedPageBreak/>
              <w:t>заместитель руководителя</w:t>
            </w:r>
          </w:p>
        </w:tc>
        <w:tc>
          <w:tcPr>
            <w:tcW w:w="3276" w:type="dxa"/>
          </w:tcPr>
          <w:p w:rsidR="00DC35C4" w:rsidRPr="00DC35C4" w:rsidRDefault="00DC35C4" w:rsidP="00DC35C4">
            <w:pPr>
              <w:rPr>
                <w:lang w:eastAsia="ru-RU"/>
              </w:rPr>
            </w:pPr>
            <w:r w:rsidRPr="00DC35C4">
              <w:rPr>
                <w:lang w:eastAsia="ru-RU"/>
              </w:rPr>
              <w:t>координирует работу преподавателей, воспитателей, разработку учебно-методической и иной документации. Обеспечивает совершенствование методов организации образовательного процесса. Осуществляет контроль за качеством образовательного процесса.</w:t>
            </w:r>
          </w:p>
          <w:p w:rsidR="00DC35C4" w:rsidRPr="00DC35C4" w:rsidRDefault="00DC35C4" w:rsidP="00DC35C4">
            <w:pPr>
              <w:rPr>
                <w:lang w:eastAsia="ru-RU"/>
              </w:rPr>
            </w:pPr>
          </w:p>
        </w:tc>
        <w:tc>
          <w:tcPr>
            <w:tcW w:w="1406" w:type="dxa"/>
          </w:tcPr>
          <w:p w:rsidR="00DC35C4" w:rsidRPr="00DC35C4" w:rsidRDefault="00DC35C4" w:rsidP="00DC35C4">
            <w:pPr>
              <w:rPr>
                <w:lang w:eastAsia="ru-RU"/>
              </w:rPr>
            </w:pPr>
            <w:r w:rsidRPr="00DC35C4">
              <w:rPr>
                <w:lang w:eastAsia="ru-RU"/>
              </w:rPr>
              <w:t>4/4</w:t>
            </w:r>
          </w:p>
        </w:tc>
        <w:tc>
          <w:tcPr>
            <w:tcW w:w="2187" w:type="dxa"/>
          </w:tcPr>
          <w:p w:rsidR="00DC35C4" w:rsidRPr="00DC35C4" w:rsidRDefault="00DC35C4" w:rsidP="00DC35C4">
            <w:pPr>
              <w:rPr>
                <w:lang w:eastAsia="ru-RU"/>
              </w:rPr>
            </w:pPr>
            <w:r w:rsidRPr="00DC35C4">
              <w:rPr>
                <w:lang w:eastAsia="ru-RU"/>
              </w:rPr>
              <w:t>высшее профессиональное образование и дополнительное профессиональное образование в области государственного и муниципального управления стаж работы на педагогических или руководящих должностях не менее 5 лет.</w:t>
            </w:r>
          </w:p>
          <w:p w:rsidR="00DC35C4" w:rsidRPr="00DC35C4" w:rsidRDefault="00DC35C4" w:rsidP="00DC35C4">
            <w:pPr>
              <w:rPr>
                <w:lang w:eastAsia="ru-RU"/>
              </w:rPr>
            </w:pPr>
          </w:p>
        </w:tc>
        <w:tc>
          <w:tcPr>
            <w:tcW w:w="2032" w:type="dxa"/>
          </w:tcPr>
          <w:p w:rsidR="00DC35C4" w:rsidRPr="00DC35C4" w:rsidRDefault="00DC35C4" w:rsidP="00DC35C4">
            <w:pPr>
              <w:rPr>
                <w:lang w:eastAsia="ru-RU"/>
              </w:rPr>
            </w:pPr>
            <w:r w:rsidRPr="00DC35C4">
              <w:rPr>
                <w:lang w:eastAsia="ru-RU"/>
              </w:rPr>
              <w:t>высшее профессиональное образование и дополнительное профессиональное образование в области государственного и муниципального управления</w:t>
            </w:r>
          </w:p>
        </w:tc>
      </w:tr>
      <w:tr w:rsidR="00DC35C4" w:rsidRPr="00DC35C4" w:rsidTr="00DC35C4">
        <w:trPr>
          <w:trHeight w:val="1304"/>
        </w:trPr>
        <w:tc>
          <w:tcPr>
            <w:tcW w:w="1702" w:type="dxa"/>
          </w:tcPr>
          <w:p w:rsidR="00DC35C4" w:rsidRPr="00DC35C4" w:rsidRDefault="00DC35C4" w:rsidP="00DC35C4">
            <w:pPr>
              <w:rPr>
                <w:lang w:eastAsia="ru-RU"/>
              </w:rPr>
            </w:pPr>
            <w:r w:rsidRPr="00DC35C4">
              <w:rPr>
                <w:lang w:eastAsia="ru-RU"/>
              </w:rPr>
              <w:t>учитель</w:t>
            </w:r>
          </w:p>
        </w:tc>
        <w:tc>
          <w:tcPr>
            <w:tcW w:w="3276" w:type="dxa"/>
          </w:tcPr>
          <w:p w:rsidR="00DC35C4" w:rsidRPr="00DC35C4" w:rsidRDefault="00DC35C4" w:rsidP="00DC35C4">
            <w:pPr>
              <w:rPr>
                <w:lang w:eastAsia="ru-RU"/>
              </w:rPr>
            </w:pPr>
            <w:r w:rsidRPr="00DC35C4">
              <w:rPr>
                <w:lang w:eastAsia="ru-RU"/>
              </w:rPr>
              <w:t>осуществляет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w:t>
            </w:r>
          </w:p>
        </w:tc>
        <w:tc>
          <w:tcPr>
            <w:tcW w:w="1406" w:type="dxa"/>
          </w:tcPr>
          <w:p w:rsidR="00DC35C4" w:rsidRPr="00DC35C4" w:rsidRDefault="00DC35C4" w:rsidP="00DC35C4">
            <w:pPr>
              <w:rPr>
                <w:lang w:eastAsia="ru-RU"/>
              </w:rPr>
            </w:pPr>
            <w:r w:rsidRPr="00DC35C4">
              <w:rPr>
                <w:lang w:eastAsia="ru-RU"/>
              </w:rPr>
              <w:t>44/44</w:t>
            </w:r>
          </w:p>
        </w:tc>
        <w:tc>
          <w:tcPr>
            <w:tcW w:w="2187" w:type="dxa"/>
          </w:tcPr>
          <w:p w:rsidR="00DC35C4" w:rsidRPr="00DC35C4" w:rsidRDefault="00DC35C4" w:rsidP="00DC35C4">
            <w:pPr>
              <w:rPr>
                <w:lang w:eastAsia="ru-RU"/>
              </w:rPr>
            </w:pPr>
            <w:r w:rsidRPr="00DC35C4">
              <w:rPr>
                <w:lang w:eastAsia="ru-RU"/>
              </w:rPr>
              <w:t>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w:t>
            </w:r>
          </w:p>
        </w:tc>
        <w:tc>
          <w:tcPr>
            <w:tcW w:w="2032" w:type="dxa"/>
          </w:tcPr>
          <w:p w:rsidR="00DC35C4" w:rsidRPr="00DC35C4" w:rsidRDefault="00DC35C4" w:rsidP="00DC35C4">
            <w:pPr>
              <w:rPr>
                <w:lang w:eastAsia="ru-RU"/>
              </w:rPr>
            </w:pPr>
            <w:r w:rsidRPr="00DC35C4">
              <w:rPr>
                <w:lang w:eastAsia="ru-RU"/>
              </w:rPr>
              <w:t>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(43/44)</w:t>
            </w:r>
          </w:p>
        </w:tc>
      </w:tr>
      <w:tr w:rsidR="00DC35C4" w:rsidRPr="00DC35C4" w:rsidTr="00DC35C4">
        <w:trPr>
          <w:trHeight w:val="146"/>
        </w:trPr>
        <w:tc>
          <w:tcPr>
            <w:tcW w:w="1702" w:type="dxa"/>
            <w:tcBorders>
              <w:top w:val="single" w:sz="4" w:space="0" w:color="auto"/>
              <w:left w:val="single" w:sz="4" w:space="0" w:color="auto"/>
              <w:bottom w:val="single" w:sz="4" w:space="0" w:color="auto"/>
              <w:right w:val="single" w:sz="4" w:space="0" w:color="auto"/>
            </w:tcBorders>
          </w:tcPr>
          <w:p w:rsidR="00DC35C4" w:rsidRPr="00DC35C4" w:rsidRDefault="00DC35C4" w:rsidP="00DC35C4">
            <w:pPr>
              <w:rPr>
                <w:lang w:eastAsia="ru-RU"/>
              </w:rPr>
            </w:pPr>
            <w:r w:rsidRPr="00DC35C4">
              <w:rPr>
                <w:lang w:eastAsia="ru-RU"/>
              </w:rPr>
              <w:t>социальный педагог</w:t>
            </w:r>
          </w:p>
        </w:tc>
        <w:tc>
          <w:tcPr>
            <w:tcW w:w="3276" w:type="dxa"/>
            <w:tcBorders>
              <w:top w:val="single" w:sz="4" w:space="0" w:color="auto"/>
              <w:left w:val="single" w:sz="4" w:space="0" w:color="auto"/>
              <w:bottom w:val="single" w:sz="4" w:space="0" w:color="auto"/>
              <w:right w:val="single" w:sz="4" w:space="0" w:color="auto"/>
            </w:tcBorders>
          </w:tcPr>
          <w:p w:rsidR="00DC35C4" w:rsidRPr="00DC35C4" w:rsidRDefault="00DC35C4" w:rsidP="00DC35C4">
            <w:pPr>
              <w:rPr>
                <w:lang w:eastAsia="ru-RU"/>
              </w:rPr>
            </w:pPr>
            <w:r w:rsidRPr="00DC35C4">
              <w:rPr>
                <w:lang w:eastAsia="ru-RU"/>
              </w:rPr>
              <w:t xml:space="preserve">осуществляет комплекс мероприятий по воспитанию, образованию, развитию и социальной защите личности в учреждениях, организациях и по месту жительства </w:t>
            </w:r>
            <w:r w:rsidRPr="00DC35C4">
              <w:rPr>
                <w:lang w:eastAsia="ru-RU"/>
              </w:rPr>
              <w:lastRenderedPageBreak/>
              <w:t>обучающихся</w:t>
            </w:r>
          </w:p>
        </w:tc>
        <w:tc>
          <w:tcPr>
            <w:tcW w:w="1406" w:type="dxa"/>
            <w:tcBorders>
              <w:top w:val="single" w:sz="4" w:space="0" w:color="auto"/>
              <w:left w:val="single" w:sz="4" w:space="0" w:color="auto"/>
              <w:bottom w:val="single" w:sz="4" w:space="0" w:color="auto"/>
              <w:right w:val="single" w:sz="4" w:space="0" w:color="auto"/>
            </w:tcBorders>
          </w:tcPr>
          <w:p w:rsidR="00DC35C4" w:rsidRPr="00DC35C4" w:rsidRDefault="00DC35C4" w:rsidP="00DC35C4">
            <w:pPr>
              <w:rPr>
                <w:lang w:eastAsia="ru-RU"/>
              </w:rPr>
            </w:pPr>
            <w:r w:rsidRPr="00DC35C4">
              <w:rPr>
                <w:lang w:eastAsia="ru-RU"/>
              </w:rPr>
              <w:lastRenderedPageBreak/>
              <w:t>1/1</w:t>
            </w:r>
          </w:p>
        </w:tc>
        <w:tc>
          <w:tcPr>
            <w:tcW w:w="2187" w:type="dxa"/>
            <w:tcBorders>
              <w:top w:val="single" w:sz="4" w:space="0" w:color="auto"/>
              <w:left w:val="single" w:sz="4" w:space="0" w:color="auto"/>
              <w:bottom w:val="single" w:sz="4" w:space="0" w:color="auto"/>
              <w:right w:val="single" w:sz="4" w:space="0" w:color="auto"/>
            </w:tcBorders>
          </w:tcPr>
          <w:p w:rsidR="00DC35C4" w:rsidRPr="00DC35C4" w:rsidRDefault="00DC35C4" w:rsidP="00DC35C4">
            <w:pPr>
              <w:rPr>
                <w:lang w:eastAsia="ru-RU"/>
              </w:rPr>
            </w:pPr>
            <w:r w:rsidRPr="00DC35C4">
              <w:rPr>
                <w:lang w:eastAsia="ru-RU"/>
              </w:rPr>
              <w:t xml:space="preserve">высшее профессиональное образование или среднее профессиональное образование по </w:t>
            </w:r>
            <w:r w:rsidRPr="00DC35C4">
              <w:rPr>
                <w:lang w:eastAsia="ru-RU"/>
              </w:rPr>
              <w:lastRenderedPageBreak/>
              <w:t>направлениям подготовки «Образование и педагогика»</w:t>
            </w:r>
          </w:p>
        </w:tc>
        <w:tc>
          <w:tcPr>
            <w:tcW w:w="2032" w:type="dxa"/>
            <w:tcBorders>
              <w:top w:val="single" w:sz="4" w:space="0" w:color="auto"/>
              <w:left w:val="single" w:sz="4" w:space="0" w:color="auto"/>
              <w:bottom w:val="single" w:sz="4" w:space="0" w:color="auto"/>
              <w:right w:val="single" w:sz="4" w:space="0" w:color="auto"/>
            </w:tcBorders>
          </w:tcPr>
          <w:p w:rsidR="00DC35C4" w:rsidRPr="00DC35C4" w:rsidRDefault="00DC35C4" w:rsidP="00DC35C4">
            <w:pPr>
              <w:rPr>
                <w:lang w:eastAsia="ru-RU"/>
              </w:rPr>
            </w:pPr>
            <w:r w:rsidRPr="00DC35C4">
              <w:rPr>
                <w:lang w:eastAsia="ru-RU"/>
              </w:rPr>
              <w:lastRenderedPageBreak/>
              <w:t xml:space="preserve">высшее профессиональное образование или среднее профессиональное образование по </w:t>
            </w:r>
            <w:r w:rsidRPr="00DC35C4">
              <w:rPr>
                <w:lang w:eastAsia="ru-RU"/>
              </w:rPr>
              <w:lastRenderedPageBreak/>
              <w:t>направлениям подготовки «Образование и педагогика»</w:t>
            </w:r>
          </w:p>
        </w:tc>
      </w:tr>
      <w:tr w:rsidR="00DC35C4" w:rsidRPr="00DC35C4" w:rsidTr="00DC35C4">
        <w:trPr>
          <w:trHeight w:val="146"/>
        </w:trPr>
        <w:tc>
          <w:tcPr>
            <w:tcW w:w="1702" w:type="dxa"/>
            <w:tcBorders>
              <w:top w:val="single" w:sz="4" w:space="0" w:color="auto"/>
              <w:left w:val="single" w:sz="4" w:space="0" w:color="auto"/>
              <w:bottom w:val="single" w:sz="4" w:space="0" w:color="auto"/>
              <w:right w:val="single" w:sz="4" w:space="0" w:color="auto"/>
            </w:tcBorders>
          </w:tcPr>
          <w:p w:rsidR="00DC35C4" w:rsidRPr="00DC35C4" w:rsidRDefault="00DC35C4" w:rsidP="00DC35C4">
            <w:pPr>
              <w:rPr>
                <w:lang w:eastAsia="ru-RU"/>
              </w:rPr>
            </w:pPr>
            <w:r w:rsidRPr="00DC35C4">
              <w:rPr>
                <w:lang w:eastAsia="ru-RU"/>
              </w:rPr>
              <w:lastRenderedPageBreak/>
              <w:t>педагог-психолог</w:t>
            </w:r>
          </w:p>
        </w:tc>
        <w:tc>
          <w:tcPr>
            <w:tcW w:w="3276" w:type="dxa"/>
            <w:tcBorders>
              <w:top w:val="single" w:sz="4" w:space="0" w:color="auto"/>
              <w:left w:val="single" w:sz="4" w:space="0" w:color="auto"/>
              <w:bottom w:val="single" w:sz="4" w:space="0" w:color="auto"/>
              <w:right w:val="single" w:sz="4" w:space="0" w:color="auto"/>
            </w:tcBorders>
          </w:tcPr>
          <w:p w:rsidR="00DC35C4" w:rsidRPr="00DC35C4" w:rsidRDefault="00DC35C4" w:rsidP="00DC35C4">
            <w:pPr>
              <w:rPr>
                <w:lang w:eastAsia="ru-RU"/>
              </w:rPr>
            </w:pPr>
            <w:r w:rsidRPr="00DC35C4">
              <w:rPr>
                <w:lang w:eastAsia="ru-RU"/>
              </w:rPr>
              <w:t>осуществляет профессиональную деятельность, направленную на сохранение психического, соматического и социального благополучия обучающихся</w:t>
            </w:r>
          </w:p>
        </w:tc>
        <w:tc>
          <w:tcPr>
            <w:tcW w:w="1406" w:type="dxa"/>
            <w:tcBorders>
              <w:top w:val="single" w:sz="4" w:space="0" w:color="auto"/>
              <w:left w:val="single" w:sz="4" w:space="0" w:color="auto"/>
              <w:bottom w:val="single" w:sz="4" w:space="0" w:color="auto"/>
              <w:right w:val="single" w:sz="4" w:space="0" w:color="auto"/>
            </w:tcBorders>
          </w:tcPr>
          <w:p w:rsidR="00DC35C4" w:rsidRPr="00DC35C4" w:rsidRDefault="00DC35C4" w:rsidP="00DC35C4">
            <w:pPr>
              <w:rPr>
                <w:lang w:eastAsia="ru-RU"/>
              </w:rPr>
            </w:pPr>
            <w:r w:rsidRPr="00DC35C4">
              <w:rPr>
                <w:lang w:eastAsia="ru-RU"/>
              </w:rPr>
              <w:t>1/1</w:t>
            </w:r>
          </w:p>
        </w:tc>
        <w:tc>
          <w:tcPr>
            <w:tcW w:w="2187" w:type="dxa"/>
            <w:tcBorders>
              <w:top w:val="single" w:sz="4" w:space="0" w:color="auto"/>
              <w:left w:val="single" w:sz="4" w:space="0" w:color="auto"/>
              <w:bottom w:val="single" w:sz="4" w:space="0" w:color="auto"/>
              <w:right w:val="single" w:sz="4" w:space="0" w:color="auto"/>
            </w:tcBorders>
          </w:tcPr>
          <w:p w:rsidR="00DC35C4" w:rsidRPr="00DC35C4" w:rsidRDefault="00DC35C4" w:rsidP="00DC35C4">
            <w:pPr>
              <w:rPr>
                <w:lang w:eastAsia="ru-RU"/>
              </w:rPr>
            </w:pPr>
            <w:r w:rsidRPr="00DC35C4">
              <w:rPr>
                <w:lang w:eastAsia="ru-RU"/>
              </w:rPr>
              <w:t>высшее профессиональное образо-ание или среднее профессиональное образование по направлению подготовки «Педагогика и психология» без предъявления требований к стажу работы</w:t>
            </w:r>
          </w:p>
        </w:tc>
        <w:tc>
          <w:tcPr>
            <w:tcW w:w="2032" w:type="dxa"/>
            <w:tcBorders>
              <w:top w:val="single" w:sz="4" w:space="0" w:color="auto"/>
              <w:left w:val="single" w:sz="4" w:space="0" w:color="auto"/>
              <w:bottom w:val="single" w:sz="4" w:space="0" w:color="auto"/>
              <w:right w:val="single" w:sz="4" w:space="0" w:color="auto"/>
            </w:tcBorders>
          </w:tcPr>
          <w:p w:rsidR="00DC35C4" w:rsidRPr="00DC35C4" w:rsidRDefault="00DC35C4" w:rsidP="00DC35C4">
            <w:pPr>
              <w:rPr>
                <w:lang w:eastAsia="ru-RU"/>
              </w:rPr>
            </w:pPr>
            <w:r w:rsidRPr="00DC35C4">
              <w:rPr>
                <w:lang w:eastAsia="ru-RU"/>
              </w:rPr>
              <w:t xml:space="preserve">высшее профессиональное по направлению подготовки «Педагогика и психология» </w:t>
            </w:r>
          </w:p>
        </w:tc>
      </w:tr>
      <w:tr w:rsidR="00DC35C4" w:rsidRPr="00DC35C4" w:rsidTr="00DC35C4">
        <w:trPr>
          <w:trHeight w:val="146"/>
        </w:trPr>
        <w:tc>
          <w:tcPr>
            <w:tcW w:w="1702" w:type="dxa"/>
            <w:tcBorders>
              <w:top w:val="single" w:sz="4" w:space="0" w:color="auto"/>
              <w:left w:val="single" w:sz="4" w:space="0" w:color="auto"/>
              <w:bottom w:val="single" w:sz="4" w:space="0" w:color="auto"/>
              <w:right w:val="single" w:sz="4" w:space="0" w:color="auto"/>
            </w:tcBorders>
          </w:tcPr>
          <w:p w:rsidR="00DC35C4" w:rsidRPr="00DC35C4" w:rsidRDefault="00DC35C4" w:rsidP="00DC35C4">
            <w:pPr>
              <w:rPr>
                <w:lang w:eastAsia="ru-RU"/>
              </w:rPr>
            </w:pPr>
            <w:r w:rsidRPr="00DC35C4">
              <w:rPr>
                <w:lang w:eastAsia="ru-RU"/>
              </w:rPr>
              <w:t>Воспитатель ГПД</w:t>
            </w:r>
          </w:p>
        </w:tc>
        <w:tc>
          <w:tcPr>
            <w:tcW w:w="3276" w:type="dxa"/>
            <w:tcBorders>
              <w:top w:val="single" w:sz="4" w:space="0" w:color="auto"/>
              <w:left w:val="single" w:sz="4" w:space="0" w:color="auto"/>
              <w:bottom w:val="single" w:sz="4" w:space="0" w:color="auto"/>
              <w:right w:val="single" w:sz="4" w:space="0" w:color="auto"/>
            </w:tcBorders>
          </w:tcPr>
          <w:p w:rsidR="00DC35C4" w:rsidRPr="00DC35C4" w:rsidRDefault="00DC35C4" w:rsidP="00DC35C4">
            <w:pPr>
              <w:rPr>
                <w:lang w:eastAsia="ru-RU"/>
              </w:rPr>
            </w:pPr>
            <w:r w:rsidRPr="00DC35C4">
              <w:rPr>
                <w:lang w:eastAsia="ru-RU"/>
              </w:rPr>
              <w:t>осуществляет деятельность по воспитанию детей. Осуществляет изучение личности обучающихся, содействует росту их познавательной мотивации, формированию компетентностей</w:t>
            </w:r>
          </w:p>
        </w:tc>
        <w:tc>
          <w:tcPr>
            <w:tcW w:w="1406" w:type="dxa"/>
            <w:tcBorders>
              <w:top w:val="single" w:sz="4" w:space="0" w:color="auto"/>
              <w:left w:val="single" w:sz="4" w:space="0" w:color="auto"/>
              <w:bottom w:val="single" w:sz="4" w:space="0" w:color="auto"/>
              <w:right w:val="single" w:sz="4" w:space="0" w:color="auto"/>
            </w:tcBorders>
          </w:tcPr>
          <w:p w:rsidR="00DC35C4" w:rsidRPr="00DC35C4" w:rsidRDefault="00003708" w:rsidP="00DC35C4">
            <w:pPr>
              <w:rPr>
                <w:lang w:eastAsia="ru-RU"/>
              </w:rPr>
            </w:pPr>
            <w:r>
              <w:rPr>
                <w:lang w:eastAsia="ru-RU"/>
              </w:rPr>
              <w:t>6</w:t>
            </w:r>
            <w:r w:rsidR="00DC35C4" w:rsidRPr="00DC35C4">
              <w:rPr>
                <w:lang w:eastAsia="ru-RU"/>
              </w:rPr>
              <w:t>/</w:t>
            </w:r>
            <w:r>
              <w:rPr>
                <w:lang w:eastAsia="ru-RU"/>
              </w:rPr>
              <w:t>6</w:t>
            </w:r>
          </w:p>
        </w:tc>
        <w:tc>
          <w:tcPr>
            <w:tcW w:w="2187" w:type="dxa"/>
            <w:tcBorders>
              <w:top w:val="single" w:sz="4" w:space="0" w:color="auto"/>
              <w:left w:val="single" w:sz="4" w:space="0" w:color="auto"/>
              <w:bottom w:val="single" w:sz="4" w:space="0" w:color="auto"/>
              <w:right w:val="single" w:sz="4" w:space="0" w:color="auto"/>
            </w:tcBorders>
          </w:tcPr>
          <w:p w:rsidR="00DC35C4" w:rsidRPr="00DC35C4" w:rsidRDefault="00DC35C4" w:rsidP="00DC35C4">
            <w:pPr>
              <w:rPr>
                <w:lang w:eastAsia="ru-RU"/>
              </w:rPr>
            </w:pPr>
            <w:r w:rsidRPr="00DC35C4">
              <w:rPr>
                <w:lang w:eastAsia="ru-RU"/>
              </w:rPr>
              <w:t>высшее профессиональное образование или среднее профессиональное образование по направлению подготовки «Образование и педагогика» без предъявления требований к стажу работы</w:t>
            </w:r>
          </w:p>
        </w:tc>
        <w:tc>
          <w:tcPr>
            <w:tcW w:w="2032" w:type="dxa"/>
            <w:tcBorders>
              <w:top w:val="single" w:sz="4" w:space="0" w:color="auto"/>
              <w:left w:val="single" w:sz="4" w:space="0" w:color="auto"/>
              <w:bottom w:val="single" w:sz="4" w:space="0" w:color="auto"/>
              <w:right w:val="single" w:sz="4" w:space="0" w:color="auto"/>
            </w:tcBorders>
          </w:tcPr>
          <w:p w:rsidR="00DC35C4" w:rsidRPr="00DC35C4" w:rsidRDefault="00DC35C4" w:rsidP="00DC35C4">
            <w:pPr>
              <w:rPr>
                <w:lang w:eastAsia="ru-RU"/>
              </w:rPr>
            </w:pPr>
            <w:r w:rsidRPr="00DC35C4">
              <w:rPr>
                <w:lang w:eastAsia="ru-RU"/>
              </w:rPr>
              <w:t>высшее профессиональное образование или среднее профессиональное образование по направлению подготовки «Образование и педагогика» без предъявления требований к стажу работы</w:t>
            </w:r>
          </w:p>
        </w:tc>
      </w:tr>
      <w:tr w:rsidR="00DC35C4" w:rsidRPr="00DC35C4" w:rsidTr="00DC35C4">
        <w:trPr>
          <w:trHeight w:val="146"/>
        </w:trPr>
        <w:tc>
          <w:tcPr>
            <w:tcW w:w="1702" w:type="dxa"/>
            <w:tcBorders>
              <w:top w:val="single" w:sz="4" w:space="0" w:color="auto"/>
              <w:left w:val="single" w:sz="4" w:space="0" w:color="auto"/>
              <w:bottom w:val="single" w:sz="4" w:space="0" w:color="auto"/>
              <w:right w:val="single" w:sz="4" w:space="0" w:color="auto"/>
            </w:tcBorders>
          </w:tcPr>
          <w:p w:rsidR="00DC35C4" w:rsidRPr="00DC35C4" w:rsidRDefault="00DC35C4" w:rsidP="00DC35C4">
            <w:pPr>
              <w:rPr>
                <w:lang w:eastAsia="ru-RU"/>
              </w:rPr>
            </w:pPr>
            <w:r w:rsidRPr="00DC35C4">
              <w:rPr>
                <w:lang w:eastAsia="ru-RU"/>
              </w:rPr>
              <w:t>старший вожатый</w:t>
            </w:r>
          </w:p>
        </w:tc>
        <w:tc>
          <w:tcPr>
            <w:tcW w:w="3276" w:type="dxa"/>
            <w:tcBorders>
              <w:top w:val="single" w:sz="4" w:space="0" w:color="auto"/>
              <w:left w:val="single" w:sz="4" w:space="0" w:color="auto"/>
              <w:bottom w:val="single" w:sz="4" w:space="0" w:color="auto"/>
              <w:right w:val="single" w:sz="4" w:space="0" w:color="auto"/>
            </w:tcBorders>
          </w:tcPr>
          <w:p w:rsidR="00DC35C4" w:rsidRPr="00DC35C4" w:rsidRDefault="00DC35C4" w:rsidP="00DC35C4">
            <w:pPr>
              <w:rPr>
                <w:lang w:eastAsia="ru-RU"/>
              </w:rPr>
            </w:pPr>
            <w:r w:rsidRPr="00DC35C4">
              <w:rPr>
                <w:lang w:eastAsia="ru-RU"/>
              </w:rPr>
              <w:t>способствует развитию и деятельности детских общественных организаций, объединений</w:t>
            </w:r>
          </w:p>
        </w:tc>
        <w:tc>
          <w:tcPr>
            <w:tcW w:w="1406" w:type="dxa"/>
            <w:tcBorders>
              <w:top w:val="single" w:sz="4" w:space="0" w:color="auto"/>
              <w:left w:val="single" w:sz="4" w:space="0" w:color="auto"/>
              <w:bottom w:val="single" w:sz="4" w:space="0" w:color="auto"/>
              <w:right w:val="single" w:sz="4" w:space="0" w:color="auto"/>
            </w:tcBorders>
          </w:tcPr>
          <w:p w:rsidR="00DC35C4" w:rsidRPr="00DC35C4" w:rsidRDefault="00DC35C4" w:rsidP="00DC35C4">
            <w:pPr>
              <w:rPr>
                <w:lang w:eastAsia="ru-RU"/>
              </w:rPr>
            </w:pPr>
            <w:r w:rsidRPr="00DC35C4">
              <w:rPr>
                <w:lang w:eastAsia="ru-RU"/>
              </w:rPr>
              <w:t>1/0</w:t>
            </w:r>
          </w:p>
        </w:tc>
        <w:tc>
          <w:tcPr>
            <w:tcW w:w="2187" w:type="dxa"/>
            <w:tcBorders>
              <w:top w:val="single" w:sz="4" w:space="0" w:color="auto"/>
              <w:left w:val="single" w:sz="4" w:space="0" w:color="auto"/>
              <w:bottom w:val="single" w:sz="4" w:space="0" w:color="auto"/>
              <w:right w:val="single" w:sz="4" w:space="0" w:color="auto"/>
            </w:tcBorders>
          </w:tcPr>
          <w:p w:rsidR="00DC35C4" w:rsidRPr="00DC35C4" w:rsidRDefault="00DC35C4" w:rsidP="00DC35C4">
            <w:pPr>
              <w:rPr>
                <w:lang w:eastAsia="ru-RU"/>
              </w:rPr>
            </w:pPr>
            <w:r w:rsidRPr="00DC35C4">
              <w:rPr>
                <w:lang w:eastAsia="ru-RU"/>
              </w:rPr>
              <w:t>высшее профессиональное образование или среднее профессиональное образование без предъявления требований к стажу работы</w:t>
            </w:r>
          </w:p>
        </w:tc>
        <w:tc>
          <w:tcPr>
            <w:tcW w:w="2032" w:type="dxa"/>
            <w:tcBorders>
              <w:top w:val="single" w:sz="4" w:space="0" w:color="auto"/>
              <w:left w:val="single" w:sz="4" w:space="0" w:color="auto"/>
              <w:bottom w:val="single" w:sz="4" w:space="0" w:color="auto"/>
              <w:right w:val="single" w:sz="4" w:space="0" w:color="auto"/>
            </w:tcBorders>
          </w:tcPr>
          <w:p w:rsidR="00DC35C4" w:rsidRPr="00DC35C4" w:rsidRDefault="00DC35C4" w:rsidP="00DC35C4">
            <w:pPr>
              <w:rPr>
                <w:lang w:eastAsia="ru-RU"/>
              </w:rPr>
            </w:pPr>
            <w:r w:rsidRPr="00DC35C4">
              <w:rPr>
                <w:lang w:eastAsia="ru-RU"/>
              </w:rPr>
              <w:t>высшее профессиональное образование без предъявления требований к стажу работы</w:t>
            </w:r>
          </w:p>
        </w:tc>
      </w:tr>
      <w:tr w:rsidR="00DC35C4" w:rsidRPr="00DC35C4" w:rsidTr="00DC35C4">
        <w:trPr>
          <w:trHeight w:val="146"/>
        </w:trPr>
        <w:tc>
          <w:tcPr>
            <w:tcW w:w="1702" w:type="dxa"/>
            <w:tcBorders>
              <w:top w:val="single" w:sz="4" w:space="0" w:color="auto"/>
              <w:left w:val="single" w:sz="4" w:space="0" w:color="auto"/>
              <w:bottom w:val="single" w:sz="4" w:space="0" w:color="auto"/>
              <w:right w:val="single" w:sz="4" w:space="0" w:color="auto"/>
            </w:tcBorders>
          </w:tcPr>
          <w:p w:rsidR="00DC35C4" w:rsidRPr="00DC35C4" w:rsidRDefault="00DC35C4" w:rsidP="00DC35C4">
            <w:pPr>
              <w:rPr>
                <w:lang w:eastAsia="ru-RU"/>
              </w:rPr>
            </w:pPr>
            <w:r w:rsidRPr="00DC35C4">
              <w:rPr>
                <w:lang w:eastAsia="ru-RU"/>
              </w:rPr>
              <w:t>педагог дополнительно</w:t>
            </w:r>
            <w:r w:rsidRPr="00DC35C4">
              <w:rPr>
                <w:lang w:eastAsia="ru-RU"/>
              </w:rPr>
              <w:lastRenderedPageBreak/>
              <w:t>го образования</w:t>
            </w:r>
          </w:p>
        </w:tc>
        <w:tc>
          <w:tcPr>
            <w:tcW w:w="3276" w:type="dxa"/>
            <w:tcBorders>
              <w:top w:val="single" w:sz="4" w:space="0" w:color="auto"/>
              <w:left w:val="single" w:sz="4" w:space="0" w:color="auto"/>
              <w:bottom w:val="single" w:sz="4" w:space="0" w:color="auto"/>
              <w:right w:val="single" w:sz="4" w:space="0" w:color="auto"/>
            </w:tcBorders>
          </w:tcPr>
          <w:p w:rsidR="00DC35C4" w:rsidRPr="00DC35C4" w:rsidRDefault="00DC35C4" w:rsidP="00DC35C4">
            <w:pPr>
              <w:rPr>
                <w:lang w:eastAsia="ru-RU"/>
              </w:rPr>
            </w:pPr>
            <w:r w:rsidRPr="00DC35C4">
              <w:rPr>
                <w:lang w:eastAsia="ru-RU"/>
              </w:rPr>
              <w:lastRenderedPageBreak/>
              <w:t xml:space="preserve">осуществляет дополнительное образование обучающихся в соответствии с </w:t>
            </w:r>
            <w:r w:rsidRPr="00DC35C4">
              <w:rPr>
                <w:lang w:eastAsia="ru-RU"/>
              </w:rPr>
              <w:lastRenderedPageBreak/>
              <w:t>образовательной программой, развивает их разнообразную творческую деятельность</w:t>
            </w:r>
          </w:p>
        </w:tc>
        <w:tc>
          <w:tcPr>
            <w:tcW w:w="1406" w:type="dxa"/>
            <w:tcBorders>
              <w:top w:val="single" w:sz="4" w:space="0" w:color="auto"/>
              <w:left w:val="single" w:sz="4" w:space="0" w:color="auto"/>
              <w:bottom w:val="single" w:sz="4" w:space="0" w:color="auto"/>
              <w:right w:val="single" w:sz="4" w:space="0" w:color="auto"/>
            </w:tcBorders>
          </w:tcPr>
          <w:p w:rsidR="00DC35C4" w:rsidRPr="00DC35C4" w:rsidRDefault="00DC35C4" w:rsidP="00DC35C4">
            <w:pPr>
              <w:rPr>
                <w:lang w:eastAsia="ru-RU"/>
              </w:rPr>
            </w:pPr>
            <w:r w:rsidRPr="00DC35C4">
              <w:rPr>
                <w:lang w:eastAsia="ru-RU"/>
              </w:rPr>
              <w:lastRenderedPageBreak/>
              <w:t>2\2</w:t>
            </w:r>
          </w:p>
        </w:tc>
        <w:tc>
          <w:tcPr>
            <w:tcW w:w="2187" w:type="dxa"/>
            <w:tcBorders>
              <w:top w:val="single" w:sz="4" w:space="0" w:color="auto"/>
              <w:left w:val="single" w:sz="4" w:space="0" w:color="auto"/>
              <w:bottom w:val="single" w:sz="4" w:space="0" w:color="auto"/>
              <w:right w:val="single" w:sz="4" w:space="0" w:color="auto"/>
            </w:tcBorders>
          </w:tcPr>
          <w:p w:rsidR="00DC35C4" w:rsidRPr="00DC35C4" w:rsidRDefault="00DC35C4" w:rsidP="00DC35C4">
            <w:pPr>
              <w:rPr>
                <w:lang w:eastAsia="ru-RU"/>
              </w:rPr>
            </w:pPr>
            <w:r w:rsidRPr="00DC35C4">
              <w:rPr>
                <w:lang w:eastAsia="ru-RU"/>
              </w:rPr>
              <w:t xml:space="preserve">высшее профессиональное образование или </w:t>
            </w:r>
            <w:r w:rsidRPr="00DC35C4">
              <w:rPr>
                <w:lang w:eastAsia="ru-RU"/>
              </w:rPr>
              <w:lastRenderedPageBreak/>
              <w:t>среднее профессиональное образование в области, соответствующей профилю кружка, секции, студии, клубного и иного детского объединения, без предъявления требований к стажу работы</w:t>
            </w:r>
          </w:p>
        </w:tc>
        <w:tc>
          <w:tcPr>
            <w:tcW w:w="2032" w:type="dxa"/>
            <w:tcBorders>
              <w:top w:val="single" w:sz="4" w:space="0" w:color="auto"/>
              <w:left w:val="single" w:sz="4" w:space="0" w:color="auto"/>
              <w:bottom w:val="single" w:sz="4" w:space="0" w:color="auto"/>
              <w:right w:val="single" w:sz="4" w:space="0" w:color="auto"/>
            </w:tcBorders>
          </w:tcPr>
          <w:p w:rsidR="00DC35C4" w:rsidRPr="00DC35C4" w:rsidRDefault="00DC35C4" w:rsidP="00DC35C4">
            <w:pPr>
              <w:rPr>
                <w:lang w:eastAsia="ru-RU"/>
              </w:rPr>
            </w:pPr>
            <w:r w:rsidRPr="00DC35C4">
              <w:rPr>
                <w:lang w:eastAsia="ru-RU"/>
              </w:rPr>
              <w:lastRenderedPageBreak/>
              <w:t xml:space="preserve">высшее профессиональное образование или </w:t>
            </w:r>
            <w:r w:rsidRPr="00DC35C4">
              <w:rPr>
                <w:lang w:eastAsia="ru-RU"/>
              </w:rPr>
              <w:lastRenderedPageBreak/>
              <w:t>среднее профессиональное образование в области, соответствующей профилю кружка, секции, студии, клубного и иного детского объединения, без предъявления требований к стажу работы</w:t>
            </w:r>
          </w:p>
        </w:tc>
      </w:tr>
      <w:tr w:rsidR="00DC35C4" w:rsidRPr="00DC35C4" w:rsidTr="00DC35C4">
        <w:trPr>
          <w:trHeight w:val="146"/>
        </w:trPr>
        <w:tc>
          <w:tcPr>
            <w:tcW w:w="1702" w:type="dxa"/>
            <w:tcBorders>
              <w:top w:val="single" w:sz="4" w:space="0" w:color="auto"/>
              <w:left w:val="single" w:sz="4" w:space="0" w:color="auto"/>
              <w:bottom w:val="single" w:sz="4" w:space="0" w:color="auto"/>
              <w:right w:val="single" w:sz="4" w:space="0" w:color="auto"/>
            </w:tcBorders>
          </w:tcPr>
          <w:p w:rsidR="00DC35C4" w:rsidRPr="00DC35C4" w:rsidRDefault="00DC35C4" w:rsidP="00DC35C4">
            <w:pPr>
              <w:rPr>
                <w:lang w:eastAsia="ru-RU"/>
              </w:rPr>
            </w:pPr>
            <w:r w:rsidRPr="00DC35C4">
              <w:rPr>
                <w:lang w:eastAsia="ru-RU"/>
              </w:rPr>
              <w:lastRenderedPageBreak/>
              <w:t>преподаватель-организатор основ безопасности жизнедеятельности</w:t>
            </w:r>
          </w:p>
        </w:tc>
        <w:tc>
          <w:tcPr>
            <w:tcW w:w="3276" w:type="dxa"/>
            <w:tcBorders>
              <w:top w:val="single" w:sz="4" w:space="0" w:color="auto"/>
              <w:left w:val="single" w:sz="4" w:space="0" w:color="auto"/>
              <w:bottom w:val="single" w:sz="4" w:space="0" w:color="auto"/>
              <w:right w:val="single" w:sz="4" w:space="0" w:color="auto"/>
            </w:tcBorders>
          </w:tcPr>
          <w:p w:rsidR="00DC35C4" w:rsidRPr="00DC35C4" w:rsidRDefault="00DC35C4" w:rsidP="00DC35C4">
            <w:pPr>
              <w:rPr>
                <w:lang w:eastAsia="ru-RU"/>
              </w:rPr>
            </w:pPr>
            <w:r w:rsidRPr="00DC35C4">
              <w:rPr>
                <w:lang w:eastAsia="ru-RU"/>
              </w:rPr>
              <w:t>осуществляет обучение и воспитание обучающихся с учётом специфики курса ОБЖ. Организует, планирует и проводит учебные, в том числе факультативные и внеурочные, занятия, используя разнообразные формы, приёмы, методы и средства обучения</w:t>
            </w:r>
          </w:p>
        </w:tc>
        <w:tc>
          <w:tcPr>
            <w:tcW w:w="1406" w:type="dxa"/>
            <w:tcBorders>
              <w:top w:val="single" w:sz="4" w:space="0" w:color="auto"/>
              <w:left w:val="single" w:sz="4" w:space="0" w:color="auto"/>
              <w:bottom w:val="single" w:sz="4" w:space="0" w:color="auto"/>
              <w:right w:val="single" w:sz="4" w:space="0" w:color="auto"/>
            </w:tcBorders>
          </w:tcPr>
          <w:p w:rsidR="00DC35C4" w:rsidRPr="00DC35C4" w:rsidRDefault="00DC35C4" w:rsidP="00DC35C4">
            <w:pPr>
              <w:rPr>
                <w:lang w:eastAsia="ru-RU"/>
              </w:rPr>
            </w:pPr>
            <w:r w:rsidRPr="00DC35C4">
              <w:rPr>
                <w:lang w:eastAsia="ru-RU"/>
              </w:rPr>
              <w:t>1/1</w:t>
            </w:r>
          </w:p>
        </w:tc>
        <w:tc>
          <w:tcPr>
            <w:tcW w:w="2187" w:type="dxa"/>
            <w:tcBorders>
              <w:top w:val="single" w:sz="4" w:space="0" w:color="auto"/>
              <w:left w:val="single" w:sz="4" w:space="0" w:color="auto"/>
              <w:bottom w:val="single" w:sz="4" w:space="0" w:color="auto"/>
              <w:right w:val="single" w:sz="4" w:space="0" w:color="auto"/>
            </w:tcBorders>
          </w:tcPr>
          <w:p w:rsidR="00DC35C4" w:rsidRPr="00DC35C4" w:rsidRDefault="00DC35C4" w:rsidP="00DC35C4">
            <w:pPr>
              <w:rPr>
                <w:lang w:eastAsia="ru-RU"/>
              </w:rPr>
            </w:pPr>
            <w:r w:rsidRPr="00DC35C4">
              <w:rPr>
                <w:lang w:eastAsia="ru-RU"/>
              </w:rPr>
              <w:t>высшее профессиональное образование и профессиональная подготовка по направлению подготовки «Образование и педагогика»</w:t>
            </w:r>
          </w:p>
        </w:tc>
        <w:tc>
          <w:tcPr>
            <w:tcW w:w="2032" w:type="dxa"/>
            <w:tcBorders>
              <w:top w:val="single" w:sz="4" w:space="0" w:color="auto"/>
              <w:left w:val="single" w:sz="4" w:space="0" w:color="auto"/>
              <w:bottom w:val="single" w:sz="4" w:space="0" w:color="auto"/>
              <w:right w:val="single" w:sz="4" w:space="0" w:color="auto"/>
            </w:tcBorders>
          </w:tcPr>
          <w:p w:rsidR="00DC35C4" w:rsidRPr="00DC35C4" w:rsidRDefault="00DC35C4" w:rsidP="00DC35C4">
            <w:pPr>
              <w:rPr>
                <w:lang w:eastAsia="ru-RU"/>
              </w:rPr>
            </w:pPr>
            <w:r w:rsidRPr="00DC35C4">
              <w:rPr>
                <w:lang w:eastAsia="ru-RU"/>
              </w:rPr>
              <w:t>высшее профессиональное образование и профессиональная подготовка по направлению подготовки «Образование и педагогика»</w:t>
            </w:r>
          </w:p>
        </w:tc>
      </w:tr>
      <w:tr w:rsidR="00DC35C4" w:rsidRPr="00DC35C4" w:rsidTr="00DC35C4">
        <w:trPr>
          <w:trHeight w:val="146"/>
        </w:trPr>
        <w:tc>
          <w:tcPr>
            <w:tcW w:w="1702" w:type="dxa"/>
            <w:tcBorders>
              <w:top w:val="single" w:sz="4" w:space="0" w:color="auto"/>
              <w:left w:val="single" w:sz="4" w:space="0" w:color="auto"/>
              <w:bottom w:val="single" w:sz="4" w:space="0" w:color="auto"/>
              <w:right w:val="single" w:sz="4" w:space="0" w:color="auto"/>
            </w:tcBorders>
          </w:tcPr>
          <w:p w:rsidR="00DC35C4" w:rsidRPr="00DC35C4" w:rsidRDefault="00DC35C4" w:rsidP="00DC35C4">
            <w:pPr>
              <w:rPr>
                <w:lang w:eastAsia="ru-RU"/>
              </w:rPr>
            </w:pPr>
            <w:r w:rsidRPr="00DC35C4">
              <w:rPr>
                <w:lang w:eastAsia="ru-RU"/>
              </w:rPr>
              <w:t>библиотекарь</w:t>
            </w:r>
          </w:p>
        </w:tc>
        <w:tc>
          <w:tcPr>
            <w:tcW w:w="3276" w:type="dxa"/>
            <w:tcBorders>
              <w:top w:val="single" w:sz="4" w:space="0" w:color="auto"/>
              <w:left w:val="single" w:sz="4" w:space="0" w:color="auto"/>
              <w:bottom w:val="single" w:sz="4" w:space="0" w:color="auto"/>
              <w:right w:val="single" w:sz="4" w:space="0" w:color="auto"/>
            </w:tcBorders>
          </w:tcPr>
          <w:p w:rsidR="00DC35C4" w:rsidRPr="00DC35C4" w:rsidRDefault="00DC35C4" w:rsidP="00DC35C4">
            <w:pPr>
              <w:rPr>
                <w:lang w:eastAsia="ru-RU"/>
              </w:rPr>
            </w:pPr>
            <w:r w:rsidRPr="00DC35C4">
              <w:rPr>
                <w:lang w:eastAsia="ru-RU"/>
              </w:rPr>
              <w:t>обеспечивает доступ обучающихся к информационным ресурсам, участвует в их духовно-нравственном воспитании, профориентации и социализации, содействует формированию информационной компетентности обучающихся</w:t>
            </w:r>
          </w:p>
        </w:tc>
        <w:tc>
          <w:tcPr>
            <w:tcW w:w="1406" w:type="dxa"/>
            <w:tcBorders>
              <w:top w:val="single" w:sz="4" w:space="0" w:color="auto"/>
              <w:left w:val="single" w:sz="4" w:space="0" w:color="auto"/>
              <w:bottom w:val="single" w:sz="4" w:space="0" w:color="auto"/>
              <w:right w:val="single" w:sz="4" w:space="0" w:color="auto"/>
            </w:tcBorders>
          </w:tcPr>
          <w:p w:rsidR="00DC35C4" w:rsidRPr="00DC35C4" w:rsidRDefault="00DC35C4" w:rsidP="00DC35C4">
            <w:pPr>
              <w:rPr>
                <w:lang w:eastAsia="ru-RU"/>
              </w:rPr>
            </w:pPr>
            <w:r w:rsidRPr="00DC35C4">
              <w:rPr>
                <w:lang w:eastAsia="ru-RU"/>
              </w:rPr>
              <w:t>1/1</w:t>
            </w:r>
          </w:p>
        </w:tc>
        <w:tc>
          <w:tcPr>
            <w:tcW w:w="2187" w:type="dxa"/>
            <w:tcBorders>
              <w:top w:val="single" w:sz="4" w:space="0" w:color="auto"/>
              <w:left w:val="single" w:sz="4" w:space="0" w:color="auto"/>
              <w:bottom w:val="single" w:sz="4" w:space="0" w:color="auto"/>
              <w:right w:val="single" w:sz="4" w:space="0" w:color="auto"/>
            </w:tcBorders>
          </w:tcPr>
          <w:p w:rsidR="00DC35C4" w:rsidRPr="00DC35C4" w:rsidRDefault="00DC35C4" w:rsidP="00DC35C4">
            <w:pPr>
              <w:rPr>
                <w:lang w:eastAsia="ru-RU"/>
              </w:rPr>
            </w:pPr>
            <w:r w:rsidRPr="00DC35C4">
              <w:rPr>
                <w:lang w:eastAsia="ru-RU"/>
              </w:rPr>
              <w:t>высшее или среднее профессиональ-ное образование по специальности «Библиотечно-информационная деятельность</w:t>
            </w:r>
          </w:p>
        </w:tc>
        <w:tc>
          <w:tcPr>
            <w:tcW w:w="2032" w:type="dxa"/>
            <w:tcBorders>
              <w:top w:val="single" w:sz="4" w:space="0" w:color="auto"/>
              <w:left w:val="single" w:sz="4" w:space="0" w:color="auto"/>
              <w:bottom w:val="single" w:sz="4" w:space="0" w:color="auto"/>
              <w:right w:val="single" w:sz="4" w:space="0" w:color="auto"/>
            </w:tcBorders>
          </w:tcPr>
          <w:p w:rsidR="00DC35C4" w:rsidRPr="00DC35C4" w:rsidRDefault="00DC35C4" w:rsidP="00DC35C4">
            <w:pPr>
              <w:rPr>
                <w:lang w:eastAsia="ru-RU"/>
              </w:rPr>
            </w:pPr>
            <w:r w:rsidRPr="00DC35C4">
              <w:rPr>
                <w:lang w:eastAsia="ru-RU"/>
              </w:rPr>
              <w:t>Учитель начальных классов</w:t>
            </w:r>
          </w:p>
        </w:tc>
      </w:tr>
    </w:tbl>
    <w:p w:rsidR="00DC35C4" w:rsidRPr="00DC35C4" w:rsidRDefault="00DC35C4" w:rsidP="00DC35C4"/>
    <w:p w:rsidR="00DC35C4" w:rsidRPr="00DC35C4" w:rsidRDefault="00DC35C4" w:rsidP="00DC35C4"/>
    <w:p w:rsidR="00DC35C4" w:rsidRPr="00DC35C4" w:rsidRDefault="00DC35C4" w:rsidP="00DC35C4"/>
    <w:p w:rsidR="00DC35C4" w:rsidRPr="00DC35C4" w:rsidRDefault="00DC35C4" w:rsidP="00DC35C4"/>
    <w:p w:rsidR="00DC35C4" w:rsidRPr="00DC35C4" w:rsidRDefault="00DC35C4" w:rsidP="00DC35C4"/>
    <w:p w:rsidR="00DC35C4" w:rsidRPr="00DC35C4" w:rsidRDefault="00DC35C4" w:rsidP="00DC35C4"/>
    <w:p w:rsidR="00DC35C4" w:rsidRPr="00DC35C4" w:rsidRDefault="00DC35C4" w:rsidP="00DC35C4"/>
    <w:p w:rsidR="00DC35C4" w:rsidRPr="00DC35C4" w:rsidRDefault="00DC35C4" w:rsidP="00DC35C4"/>
    <w:p w:rsidR="00DC35C4" w:rsidRPr="00DC35C4" w:rsidRDefault="00DC35C4" w:rsidP="00DC35C4"/>
    <w:p w:rsidR="00DC35C4" w:rsidRPr="00DC35C4" w:rsidRDefault="00DC35C4" w:rsidP="00DC35C4"/>
    <w:p w:rsidR="00DC35C4" w:rsidRPr="00DC35C4" w:rsidRDefault="00DC35C4" w:rsidP="00DC35C4"/>
    <w:p w:rsidR="00DC35C4" w:rsidRPr="00DC35C4" w:rsidRDefault="00DC35C4" w:rsidP="00DC35C4"/>
    <w:p w:rsidR="00DC35C4" w:rsidRPr="00DC35C4" w:rsidRDefault="00DC35C4" w:rsidP="00DC35C4"/>
    <w:p w:rsidR="00DC35C4" w:rsidRPr="00DC35C4" w:rsidRDefault="00DC35C4" w:rsidP="00DC35C4"/>
    <w:p w:rsidR="00DC35C4" w:rsidRPr="00DC35C4" w:rsidRDefault="00DC35C4" w:rsidP="00DC35C4"/>
    <w:p w:rsidR="00DC35C4" w:rsidRPr="00DC35C4" w:rsidRDefault="00DC35C4" w:rsidP="00DC35C4"/>
    <w:p w:rsidR="00DC35C4" w:rsidRPr="00DC35C4" w:rsidRDefault="00DC35C4" w:rsidP="00DC35C4"/>
    <w:p w:rsidR="00DC35C4" w:rsidRPr="00DC35C4" w:rsidRDefault="00DC35C4" w:rsidP="00DC35C4"/>
    <w:p w:rsidR="00DC35C4" w:rsidRPr="00DC35C4" w:rsidRDefault="00DC35C4" w:rsidP="00DC35C4">
      <w:pPr>
        <w:rPr>
          <w:lang w:eastAsia="ru-RU"/>
        </w:rPr>
      </w:pPr>
      <w:bookmarkStart w:id="15" w:name="bookmark414"/>
    </w:p>
    <w:p w:rsidR="00DC35C4" w:rsidRPr="00DC35C4" w:rsidRDefault="00DC35C4" w:rsidP="00DC35C4">
      <w:pPr>
        <w:rPr>
          <w:lang w:eastAsia="ru-RU"/>
        </w:rPr>
      </w:pPr>
      <w:r w:rsidRPr="00DC35C4">
        <w:rPr>
          <w:lang w:eastAsia="ru-RU"/>
        </w:rPr>
        <w:t>Ожидаемый результат повышения квалификации — профессиональная готовность работников образования к реализации ФГОС:</w:t>
      </w:r>
      <w:bookmarkEnd w:id="15"/>
    </w:p>
    <w:p w:rsidR="00DC35C4" w:rsidRPr="00DC35C4" w:rsidRDefault="00DC35C4" w:rsidP="00DC35C4">
      <w:pPr>
        <w:rPr>
          <w:lang w:eastAsia="ru-RU"/>
        </w:rPr>
      </w:pPr>
      <w:r w:rsidRPr="00DC35C4">
        <w:rPr>
          <w:lang w:eastAsia="ru-RU"/>
        </w:rPr>
        <w:t>• обеспечение оптимального вхождения работников образования в систему ценностей современного образования;</w:t>
      </w:r>
    </w:p>
    <w:p w:rsidR="00DC35C4" w:rsidRPr="00DC35C4" w:rsidRDefault="00DC35C4" w:rsidP="00DC35C4">
      <w:pPr>
        <w:rPr>
          <w:lang w:eastAsia="ru-RU"/>
        </w:rPr>
      </w:pPr>
      <w:r w:rsidRPr="00DC35C4">
        <w:rPr>
          <w:lang w:eastAsia="ru-RU"/>
        </w:rPr>
        <w:t>• принятие идеологии ФГОС общего образования;</w:t>
      </w:r>
    </w:p>
    <w:p w:rsidR="00DC35C4" w:rsidRPr="00DC35C4" w:rsidRDefault="00DC35C4" w:rsidP="00DC35C4">
      <w:pPr>
        <w:rPr>
          <w:lang w:eastAsia="ru-RU"/>
        </w:rPr>
      </w:pPr>
      <w:r w:rsidRPr="00DC35C4">
        <w:rPr>
          <w:lang w:eastAsia="ru-RU"/>
        </w:rPr>
        <w:t>• освоение 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rsidR="00DC35C4" w:rsidRPr="00DC35C4" w:rsidRDefault="00DC35C4" w:rsidP="00DC35C4">
      <w:pPr>
        <w:rPr>
          <w:lang w:eastAsia="ru-RU"/>
        </w:rPr>
      </w:pPr>
      <w:r w:rsidRPr="00DC35C4">
        <w:rPr>
          <w:lang w:eastAsia="ru-RU"/>
        </w:rPr>
        <w:t>• овладение учебно-методическими и информационно- методическими ресурсами, необходимыми для успешного решения задач ФГОС.</w:t>
      </w:r>
    </w:p>
    <w:p w:rsidR="00DC35C4" w:rsidRPr="00DC35C4" w:rsidRDefault="00DC35C4" w:rsidP="00DC35C4">
      <w:pPr>
        <w:rPr>
          <w:lang w:eastAsia="ru-RU"/>
        </w:rPr>
      </w:pPr>
      <w:r w:rsidRPr="00DC35C4">
        <w:rPr>
          <w:lang w:eastAsia="ru-RU"/>
        </w:rPr>
        <w:t>Одним из условий готовности образовательного учреждения к введению ФГОС основного общего образования является создание системы методической работы, обеспечивающей сопровождение деятельности педагогов на всех этапах реализации требований ФГОС.(см. Приложение 3)</w:t>
      </w:r>
    </w:p>
    <w:p w:rsidR="00DC35C4" w:rsidRPr="00DC35C4" w:rsidRDefault="00DC35C4" w:rsidP="00DC35C4">
      <w:pPr>
        <w:rPr>
          <w:lang w:eastAsia="ru-RU"/>
        </w:rPr>
      </w:pPr>
      <w:r w:rsidRPr="00DC35C4">
        <w:rPr>
          <w:lang w:eastAsia="ru-RU"/>
        </w:rPr>
        <w:t>Организация методической работы</w:t>
      </w:r>
    </w:p>
    <w:p w:rsidR="00DC35C4" w:rsidRPr="00DC35C4" w:rsidRDefault="00DC35C4" w:rsidP="00DC35C4">
      <w:pPr>
        <w:rPr>
          <w:lang w:eastAsia="ru-RU"/>
        </w:rPr>
      </w:pPr>
      <w:r w:rsidRPr="00DC35C4">
        <w:rPr>
          <w:lang w:eastAsia="ru-RU"/>
        </w:rPr>
        <w:t>Единая методическая тема: «Современные подходы к организации образовательного процесса в условиях реализации ФГОС»</w:t>
      </w:r>
    </w:p>
    <w:p w:rsidR="00DC35C4" w:rsidRPr="00DC35C4" w:rsidRDefault="00DC35C4" w:rsidP="00DC35C4">
      <w:r w:rsidRPr="00DC35C4">
        <w:rPr>
          <w:lang w:eastAsia="ru-RU"/>
        </w:rPr>
        <w:t>Цели:</w:t>
      </w:r>
    </w:p>
    <w:p w:rsidR="00DC35C4" w:rsidRPr="00DC35C4" w:rsidRDefault="00DC35C4" w:rsidP="00DC35C4">
      <w:r w:rsidRPr="00DC35C4">
        <w:lastRenderedPageBreak/>
        <w:t>формирование эффективной модели управления качеством образования в условиях современной школы;</w:t>
      </w:r>
    </w:p>
    <w:p w:rsidR="00DC35C4" w:rsidRPr="00DC35C4" w:rsidRDefault="00DC35C4" w:rsidP="00DC35C4">
      <w:pPr>
        <w:rPr>
          <w:lang w:eastAsia="ru-RU"/>
        </w:rPr>
      </w:pPr>
      <w:r w:rsidRPr="00DC35C4">
        <w:rPr>
          <w:lang w:eastAsia="ru-RU"/>
        </w:rPr>
        <w:t>формирование и развитие  творческого потенциала субъектов образовательного процесса школы  в условиях реализации ФГОС начального общего образования (НОО), освоения ФГОС основного общего образования (ООО), введения ФГОС среднего общего образования (СОО).</w:t>
      </w:r>
    </w:p>
    <w:p w:rsidR="00DC35C4" w:rsidRPr="00DC35C4" w:rsidRDefault="00DC35C4" w:rsidP="00DC35C4">
      <w:pPr>
        <w:rPr>
          <w:lang w:eastAsia="ru-RU"/>
        </w:rPr>
      </w:pPr>
      <w:r w:rsidRPr="00DC35C4">
        <w:rPr>
          <w:lang w:eastAsia="ru-RU"/>
        </w:rPr>
        <w:t xml:space="preserve">Задачи на 2016-2017 учебный год: </w:t>
      </w:r>
    </w:p>
    <w:p w:rsidR="00DC35C4" w:rsidRPr="00DC35C4" w:rsidRDefault="00DC35C4" w:rsidP="00DC35C4">
      <w:pPr>
        <w:rPr>
          <w:lang w:eastAsia="ru-RU"/>
        </w:rPr>
      </w:pPr>
      <w:r w:rsidRPr="00DC35C4">
        <w:rPr>
          <w:lang w:eastAsia="ru-RU"/>
        </w:rPr>
        <w:t>Создать условия (организационно-управленческих, методических, педагогических) для обновления основной образовательной программы основного общего образования, включающей три группы требований, в соответствии с  Федеральным государственным стандартом нового поколения.</w:t>
      </w:r>
    </w:p>
    <w:p w:rsidR="00DC35C4" w:rsidRPr="00DC35C4" w:rsidRDefault="00DC35C4" w:rsidP="00DC35C4">
      <w:pPr>
        <w:rPr>
          <w:lang w:eastAsia="ru-RU"/>
        </w:rPr>
      </w:pPr>
      <w:r w:rsidRPr="00DC35C4">
        <w:rPr>
          <w:lang w:eastAsia="ru-RU"/>
        </w:rPr>
        <w:t>Включить учителей в деятельность по  введению ФГОС основного общего и среднего общего образования;</w:t>
      </w:r>
    </w:p>
    <w:p w:rsidR="00DC35C4" w:rsidRPr="00DC35C4" w:rsidRDefault="00DC35C4" w:rsidP="00DC35C4">
      <w:pPr>
        <w:rPr>
          <w:lang w:eastAsia="ru-RU"/>
        </w:rPr>
      </w:pPr>
      <w:r w:rsidRPr="00DC35C4">
        <w:rPr>
          <w:lang w:eastAsia="ru-RU"/>
        </w:rPr>
        <w:t>Совершенствовать  методический уровень педагогов в овладении новыми педагогическими технологиями;</w:t>
      </w:r>
    </w:p>
    <w:p w:rsidR="00DC35C4" w:rsidRPr="00DC35C4" w:rsidRDefault="00DC35C4" w:rsidP="00DC35C4">
      <w:pPr>
        <w:rPr>
          <w:lang w:eastAsia="ru-RU"/>
        </w:rPr>
      </w:pPr>
      <w:r w:rsidRPr="00DC35C4">
        <w:rPr>
          <w:lang w:eastAsia="ru-RU"/>
        </w:rPr>
        <w:t>Создать условия для самореализации учащихся в учебно-воспитательном процессе и  развития их  ключевых компетенций;</w:t>
      </w:r>
    </w:p>
    <w:p w:rsidR="00DC35C4" w:rsidRPr="00DC35C4" w:rsidRDefault="00DC35C4" w:rsidP="00DC35C4">
      <w:pPr>
        <w:rPr>
          <w:lang w:eastAsia="ru-RU"/>
        </w:rPr>
      </w:pPr>
      <w:r w:rsidRPr="00DC35C4">
        <w:rPr>
          <w:lang w:eastAsia="ru-RU"/>
        </w:rPr>
        <w:t>Создать условия для развития системы работы с детьми, имеющими повышенные интеллектуальные способности;</w:t>
      </w:r>
    </w:p>
    <w:p w:rsidR="00DC35C4" w:rsidRPr="00DC35C4" w:rsidRDefault="00DC35C4" w:rsidP="00DC35C4">
      <w:pPr>
        <w:rPr>
          <w:lang w:eastAsia="ru-RU"/>
        </w:rPr>
      </w:pPr>
      <w:r w:rsidRPr="00DC35C4">
        <w:rPr>
          <w:lang w:eastAsia="ru-RU"/>
        </w:rPr>
        <w:t>Развивать ключевые компетенции обучающихся на основе использования современных педагогических технологий и методов активного обучения.</w:t>
      </w:r>
    </w:p>
    <w:p w:rsidR="00DC35C4" w:rsidRPr="00DC35C4" w:rsidRDefault="00DC35C4" w:rsidP="00DC35C4">
      <w:pPr>
        <w:rPr>
          <w:lang w:eastAsia="ru-RU"/>
        </w:rPr>
      </w:pPr>
      <w:r w:rsidRPr="00DC35C4">
        <w:t>Реализовать принцип сохранения физического и психического здоровья субъектов образовательного процесса, использовать здоровьесберегающие технологии в урочной, внеурочной деятельности.</w:t>
      </w:r>
    </w:p>
    <w:p w:rsidR="00DC35C4" w:rsidRPr="0013703C" w:rsidRDefault="00DC35C4" w:rsidP="00DC35C4">
      <w:pPr>
        <w:rPr>
          <w:lang w:eastAsia="ru-RU"/>
        </w:rPr>
      </w:pPr>
      <w:bookmarkStart w:id="16" w:name="bookmark416"/>
      <w:r w:rsidRPr="0013703C">
        <w:rPr>
          <w:lang w:eastAsia="ru-RU"/>
        </w:rPr>
        <w:t>3</w:t>
      </w:r>
      <w:r w:rsidRPr="0013703C">
        <w:rPr>
          <w:b/>
          <w:lang w:eastAsia="ru-RU"/>
        </w:rPr>
        <w:t>.2.2. Психолого-педагогические условия реализации основной образовательной программы основного общего образования</w:t>
      </w:r>
      <w:bookmarkEnd w:id="16"/>
    </w:p>
    <w:p w:rsidR="00DC35C4" w:rsidRPr="00DC35C4" w:rsidRDefault="00DC35C4" w:rsidP="00DC35C4">
      <w:pPr>
        <w:rPr>
          <w:lang w:eastAsia="ru-RU"/>
        </w:rPr>
      </w:pPr>
      <w:r w:rsidRPr="00DC35C4">
        <w:rPr>
          <w:lang w:eastAsia="ru-RU"/>
        </w:rPr>
        <w:t>Требованиями Стандарта к психолого-педагогическим условиям реализации основной образовательной программы основного общего образования являются (п. 25 Стандарта):</w:t>
      </w:r>
    </w:p>
    <w:p w:rsidR="00DC35C4" w:rsidRPr="00DC35C4" w:rsidRDefault="00DC35C4" w:rsidP="00DC35C4">
      <w:pPr>
        <w:rPr>
          <w:lang w:eastAsia="ru-RU"/>
        </w:rPr>
      </w:pPr>
      <w:r w:rsidRPr="00DC35C4">
        <w:rPr>
          <w:lang w:eastAsia="ru-RU"/>
        </w:rPr>
        <w:t>обеспечение преемственности содержания и форм организации образовательного процесса по отношению к начальной ступени общего образования с учётом специфики возрастного психофизического развития обучающихся, в том числе особенностей перехода из младшего школьного возраста в подростковый;</w:t>
      </w:r>
    </w:p>
    <w:p w:rsidR="00DC35C4" w:rsidRPr="00DC35C4" w:rsidRDefault="00DC35C4" w:rsidP="00DC35C4">
      <w:pPr>
        <w:rPr>
          <w:lang w:eastAsia="ru-RU"/>
        </w:rPr>
      </w:pPr>
      <w:r w:rsidRPr="00DC35C4">
        <w:rPr>
          <w:lang w:eastAsia="ru-RU"/>
        </w:rPr>
        <w:t>формирование и развитие психолого-педагогической компетентности участников образовательного процесса;</w:t>
      </w:r>
    </w:p>
    <w:p w:rsidR="00DC35C4" w:rsidRPr="00DC35C4" w:rsidRDefault="00DC35C4" w:rsidP="00DC35C4">
      <w:pPr>
        <w:rPr>
          <w:lang w:eastAsia="ru-RU"/>
        </w:rPr>
      </w:pPr>
      <w:r w:rsidRPr="00DC35C4">
        <w:rPr>
          <w:lang w:eastAsia="ru-RU"/>
        </w:rPr>
        <w:t>обеспечение вариативности направлений и форм, а также диверсификации уровней психолого-педагогического сопровождения участников образовательного процесса.</w:t>
      </w:r>
    </w:p>
    <w:p w:rsidR="00DC35C4" w:rsidRPr="00DC35C4" w:rsidRDefault="00DC35C4" w:rsidP="00DC35C4">
      <w:pPr>
        <w:rPr>
          <w:lang w:eastAsia="ru-RU"/>
        </w:rPr>
      </w:pPr>
      <w:r w:rsidRPr="00DC35C4">
        <w:rPr>
          <w:lang w:eastAsia="ru-RU"/>
        </w:rPr>
        <w:lastRenderedPageBreak/>
        <w:t>ООП основного  общего образования, прежде всего, должна учитывать возрастные особенности  подросткового  возраста  и обеспечивать  достижение образовательных результатов основной школы через  два ее последовательных этапа  реализации:</w:t>
      </w:r>
    </w:p>
    <w:p w:rsidR="00DC35C4" w:rsidRPr="00DC35C4" w:rsidRDefault="00DC35C4" w:rsidP="00DC35C4">
      <w:pPr>
        <w:rPr>
          <w:lang w:eastAsia="ru-RU"/>
        </w:rPr>
      </w:pPr>
      <w:r w:rsidRPr="00DC35C4">
        <w:rPr>
          <w:lang w:eastAsia="ru-RU"/>
        </w:rPr>
        <w:t>Этап 5-6 классы – образовательный переход из младшего  школьного  возраста в подростковый. На данном этапе образования ООП ООО   обеспечивает:</w:t>
      </w:r>
    </w:p>
    <w:p w:rsidR="00DC35C4" w:rsidRPr="00DC35C4" w:rsidRDefault="00DC35C4" w:rsidP="00DC35C4">
      <w:pPr>
        <w:rPr>
          <w:lang w:eastAsia="ru-RU"/>
        </w:rPr>
      </w:pPr>
      <w:r w:rsidRPr="00DC35C4">
        <w:rPr>
          <w:lang w:eastAsia="ru-RU"/>
        </w:rPr>
        <w:t xml:space="preserve">организацию сотрудничества между младшими подростками и подростками (разновозрастное  сотрудничество), что позволяет  решить проблему  подросткового негативизма в его школьных проявлениях (дисциплинарных, учебных, мотивационных); </w:t>
      </w:r>
    </w:p>
    <w:p w:rsidR="00DC35C4" w:rsidRPr="00DC35C4" w:rsidRDefault="00DC35C4" w:rsidP="00DC35C4">
      <w:pPr>
        <w:rPr>
          <w:lang w:eastAsia="ru-RU"/>
        </w:rPr>
      </w:pPr>
      <w:r w:rsidRPr="00DC35C4">
        <w:rPr>
          <w:lang w:eastAsia="ru-RU"/>
        </w:rPr>
        <w:t>разворачивание содержания учебного материала отдельных учебных дисциплин как возможность рассмотрения его другими глазами, что позволяет педагогам организовать  изучение учебного материала на переходном этапе таким образом, что обучающиеся 5-6-х классов смогли работать над обобщением  своих способов действий, знаний и умений в новых условиях с другой  позиции – учителя, а также выстроить пробно-поисковые действия по определению их индивидуальных возможностей (индивидуальной  образовательной  траектории);</w:t>
      </w:r>
    </w:p>
    <w:p w:rsidR="00DC35C4" w:rsidRPr="00DC35C4" w:rsidRDefault="00DC35C4" w:rsidP="00DC35C4">
      <w:pPr>
        <w:rPr>
          <w:lang w:eastAsia="ru-RU"/>
        </w:rPr>
      </w:pPr>
      <w:r w:rsidRPr="00DC35C4">
        <w:rPr>
          <w:lang w:eastAsia="ru-RU"/>
        </w:rPr>
        <w:t>формирование учебной самостоятельности обучающихся через работу  в позиции  «учителя», основанной на способности, удерживая точку зрения  незнающего, помочь ему   занять новую точку  зрения, но уже не с позиции  сверстника, а учителя;</w:t>
      </w:r>
    </w:p>
    <w:p w:rsidR="00DC35C4" w:rsidRPr="00DC35C4" w:rsidRDefault="00DC35C4" w:rsidP="00DC35C4">
      <w:pPr>
        <w:rPr>
          <w:lang w:eastAsia="ru-RU"/>
        </w:rPr>
      </w:pPr>
      <w:r w:rsidRPr="00DC35C4">
        <w:rPr>
          <w:lang w:eastAsia="ru-RU"/>
        </w:rPr>
        <w:t>учебное  сотрудничество  между младшими  и старшими  подростками, что дает возможность педагогам организовать образовательный процесс так, чтобы младшие подростки, выстраивая свои  учебные отношения со старшими подростками, могли бы сами определять  границы  своих знаний-незнаний и  пробовать строить собственные  маршруты в учебном материале;</w:t>
      </w:r>
    </w:p>
    <w:p w:rsidR="00DC35C4" w:rsidRPr="00DC35C4" w:rsidRDefault="00DC35C4" w:rsidP="00DC35C4">
      <w:pPr>
        <w:rPr>
          <w:lang w:eastAsia="ru-RU"/>
        </w:rPr>
      </w:pPr>
      <w:r w:rsidRPr="00DC35C4">
        <w:rPr>
          <w:lang w:eastAsia="ru-RU"/>
        </w:rPr>
        <w:t>организацию образовательного процесса через возможность разнообразия выбора образовательных пространств (учения, тренировки, экспериментирования) обучающихся;</w:t>
      </w:r>
    </w:p>
    <w:p w:rsidR="00DC35C4" w:rsidRPr="00DC35C4" w:rsidRDefault="00DC35C4" w:rsidP="00DC35C4">
      <w:pPr>
        <w:rPr>
          <w:lang w:eastAsia="ru-RU"/>
        </w:rPr>
      </w:pPr>
      <w:r w:rsidRPr="00DC35C4">
        <w:rPr>
          <w:lang w:eastAsia="ru-RU"/>
        </w:rPr>
        <w:t>организацию взаимодействия между учащимися, между учащимися и учителем в образовательном процессе через письменные дискуссии при работе с культурными текстами, в которых должны  содержаться  разные точки зрения, существующие в той или другой  области знания, предмете рассмотрения.</w:t>
      </w:r>
    </w:p>
    <w:p w:rsidR="00DC35C4" w:rsidRPr="00DC35C4" w:rsidRDefault="00DC35C4" w:rsidP="00DC35C4">
      <w:pPr>
        <w:rPr>
          <w:lang w:eastAsia="ru-RU"/>
        </w:rPr>
      </w:pPr>
      <w:r w:rsidRPr="00DC35C4">
        <w:rPr>
          <w:lang w:eastAsia="ru-RU"/>
        </w:rPr>
        <w:t xml:space="preserve">Этап 7-9 классы – этап  самоопределения и индивидуализации.     </w:t>
      </w:r>
    </w:p>
    <w:p w:rsidR="00DC35C4" w:rsidRPr="00DC35C4" w:rsidRDefault="00DC35C4" w:rsidP="00DC35C4">
      <w:pPr>
        <w:rPr>
          <w:lang w:eastAsia="ru-RU"/>
        </w:rPr>
      </w:pPr>
      <w:r w:rsidRPr="00DC35C4">
        <w:rPr>
          <w:lang w:eastAsia="ru-RU"/>
        </w:rPr>
        <w:t>На данном этапе образования ООП  основного  общего  образования содержание  обеспечивает:</w:t>
      </w:r>
    </w:p>
    <w:p w:rsidR="00DC35C4" w:rsidRPr="00DC35C4" w:rsidRDefault="00DC35C4" w:rsidP="00DC35C4">
      <w:pPr>
        <w:rPr>
          <w:lang w:eastAsia="ru-RU"/>
        </w:rPr>
      </w:pPr>
      <w:r w:rsidRPr="00DC35C4">
        <w:rPr>
          <w:lang w:eastAsia="ru-RU"/>
        </w:rPr>
        <w:t>наличие разнообразных организационно-учебных форм (уроки, занятия, тренинги, проекты, практики, конференции, выездные сессии и пр.) с постепенным расширением возможностей обучающихся осуществлять выбор уровня и характера самостоятельной работы;</w:t>
      </w:r>
    </w:p>
    <w:p w:rsidR="00DC35C4" w:rsidRPr="00DC35C4" w:rsidRDefault="00DC35C4" w:rsidP="00DC35C4">
      <w:pPr>
        <w:rPr>
          <w:lang w:eastAsia="ru-RU"/>
        </w:rPr>
      </w:pPr>
      <w:r w:rsidRPr="00DC35C4">
        <w:rPr>
          <w:lang w:eastAsia="ru-RU"/>
        </w:rPr>
        <w:t>образовательные места встреч замыслов с их реализацией, места социального экспериментирования, позволяющего ощутить границы собственных возможностей обучающихся;</w:t>
      </w:r>
    </w:p>
    <w:p w:rsidR="00DC35C4" w:rsidRPr="00DC35C4" w:rsidRDefault="00DC35C4" w:rsidP="00DC35C4">
      <w:pPr>
        <w:rPr>
          <w:lang w:eastAsia="ru-RU"/>
        </w:rPr>
      </w:pPr>
      <w:r w:rsidRPr="00DC35C4">
        <w:rPr>
          <w:lang w:eastAsia="ru-RU"/>
        </w:rPr>
        <w:t>выбор  и реализацию индивидуальных образовательных траекторий в заданной учебной предметной программой области самостоятельности.</w:t>
      </w:r>
    </w:p>
    <w:p w:rsidR="00DC35C4" w:rsidRPr="00DC35C4" w:rsidRDefault="00DC35C4" w:rsidP="00DC35C4">
      <w:pPr>
        <w:rPr>
          <w:lang w:eastAsia="ru-RU"/>
        </w:rPr>
      </w:pPr>
      <w:r w:rsidRPr="00DC35C4">
        <w:rPr>
          <w:lang w:eastAsia="ru-RU"/>
        </w:rPr>
        <w:lastRenderedPageBreak/>
        <w:t>организацию системы социальной жизнедеятельности и группового  проектирования социальных событий, предоставление обучающимся поля  для самопрезентации и самовыражения в группах сверстников и разновозрастных группах;</w:t>
      </w:r>
    </w:p>
    <w:p w:rsidR="00DC35C4" w:rsidRPr="00DC35C4" w:rsidRDefault="00DC35C4" w:rsidP="00DC35C4">
      <w:pPr>
        <w:rPr>
          <w:lang w:eastAsia="ru-RU"/>
        </w:rPr>
      </w:pPr>
      <w:r w:rsidRPr="00DC35C4">
        <w:rPr>
          <w:lang w:eastAsia="ru-RU"/>
        </w:rPr>
        <w:t>создание пространств для реализации разнообразных  творческих  замыслов обучающихся, проявление инициативных  действий.</w:t>
      </w:r>
    </w:p>
    <w:p w:rsidR="00DC35C4" w:rsidRPr="00DC35C4" w:rsidRDefault="00DC35C4" w:rsidP="00DC35C4">
      <w:pPr>
        <w:rPr>
          <w:lang w:eastAsia="ru-RU"/>
        </w:rPr>
      </w:pPr>
      <w:r w:rsidRPr="00DC35C4">
        <w:rPr>
          <w:lang w:eastAsia="ru-RU"/>
        </w:rPr>
        <w:t>Результатом реализации указанных требований является комфортная развивающая образовательная  среда основного общего образования как базового  условия:</w:t>
      </w:r>
    </w:p>
    <w:p w:rsidR="00DC35C4" w:rsidRPr="00DC35C4" w:rsidRDefault="00DC35C4" w:rsidP="00DC35C4">
      <w:pPr>
        <w:rPr>
          <w:lang w:eastAsia="ru-RU"/>
        </w:rPr>
      </w:pPr>
      <w:r w:rsidRPr="00DC35C4">
        <w:rPr>
          <w:lang w:eastAsia="ru-RU"/>
        </w:rPr>
        <w:t>обеспечивающего достижение целей основного общего образования, его высокое качество, доступность и открытость для обучающихся, их родителей (законных представителей) и всего общества, духовно-нравственное развитие и воспитание обучающихся;</w:t>
      </w:r>
    </w:p>
    <w:p w:rsidR="00DC35C4" w:rsidRPr="00DC35C4" w:rsidRDefault="00DC35C4" w:rsidP="00DC35C4">
      <w:pPr>
        <w:rPr>
          <w:lang w:eastAsia="ru-RU"/>
        </w:rPr>
      </w:pPr>
      <w:r w:rsidRPr="00DC35C4">
        <w:rPr>
          <w:lang w:eastAsia="ru-RU"/>
        </w:rPr>
        <w:t>гарантирующего охрану и укреплениефизического, психологического и социального здоровья обучающихся;</w:t>
      </w:r>
    </w:p>
    <w:p w:rsidR="00DC35C4" w:rsidRPr="00DC35C4" w:rsidRDefault="00DC35C4" w:rsidP="00DC35C4">
      <w:pPr>
        <w:rPr>
          <w:lang w:eastAsia="ru-RU"/>
        </w:rPr>
      </w:pPr>
      <w:r w:rsidRPr="00DC35C4">
        <w:rPr>
          <w:lang w:eastAsia="ru-RU"/>
        </w:rPr>
        <w:t>преемственного по отношению к начальному общему образованию и учитывающей особенности организации основного общего образования, а также специфику возрастного психофизического развития обучающихся на данной ступени общего образования.</w:t>
      </w:r>
    </w:p>
    <w:p w:rsidR="00DC35C4" w:rsidRPr="00DC35C4" w:rsidRDefault="00DC35C4" w:rsidP="00DC35C4">
      <w:pPr>
        <w:rPr>
          <w:lang w:eastAsia="ru-RU"/>
        </w:rPr>
      </w:pPr>
      <w:r w:rsidRPr="00DC35C4">
        <w:rPr>
          <w:lang w:eastAsia="ru-RU"/>
        </w:rPr>
        <w:t>Удерживает  все эти особенности и возможности ООП  образовательная  среда гимназии.</w:t>
      </w:r>
    </w:p>
    <w:p w:rsidR="00DC35C4" w:rsidRPr="00DC35C4" w:rsidRDefault="00DC35C4" w:rsidP="00DC35C4">
      <w:pPr>
        <w:rPr>
          <w:lang w:eastAsia="ru-RU"/>
        </w:rPr>
      </w:pPr>
      <w:r w:rsidRPr="00DC35C4">
        <w:rPr>
          <w:lang w:eastAsia="ru-RU"/>
        </w:rPr>
        <w:t>Образовательная  среда – целостная качественная характеристика внутренней жизни гимназии, которая определяется теми конкретными задачами, которые ОУ ставит и реально решает в своей  деятельности; проявляется в выборе средств, с помощью которых эти задачи решаются (к средствам относятся выбираемые ОУ учебный план,  учебные программы, расписание  учебных и внеучебных занятий, организация работы на уроках, тип взаимодействия педагогов с обучающимися, качество оценок, стиль неформальных отношений  между детьми, организация внеучебной школьной жизни,  материально-техническое оснащение, оформление  классов и коридоров и т.п.);содержательно оценивается по тому эффекту в личностном (самооценка, уровень притязаний, тревожность, преобладающая мотивация), социальном  (компетентность в общении, статус в классе, поведение в конфликте и т.п.), интеллектуальном развитии детей, которого  она  позволяет достичь.</w:t>
      </w:r>
    </w:p>
    <w:p w:rsidR="00DC35C4" w:rsidRPr="00DC35C4" w:rsidRDefault="00DC35C4" w:rsidP="00DC35C4">
      <w:pPr>
        <w:rPr>
          <w:lang w:eastAsia="ru-RU"/>
        </w:rPr>
      </w:pPr>
      <w:r w:rsidRPr="00DC35C4">
        <w:rPr>
          <w:lang w:eastAsia="ru-RU"/>
        </w:rPr>
        <w:tab/>
        <w:t xml:space="preserve">Главными показателями эффективности образовательной среды учебного заведения являются: </w:t>
      </w:r>
    </w:p>
    <w:p w:rsidR="00DC35C4" w:rsidRPr="00DC35C4" w:rsidRDefault="00DC35C4" w:rsidP="00DC35C4">
      <w:pPr>
        <w:rPr>
          <w:lang w:eastAsia="ru-RU"/>
        </w:rPr>
      </w:pPr>
      <w:r w:rsidRPr="00DC35C4">
        <w:rPr>
          <w:lang w:eastAsia="ru-RU"/>
        </w:rPr>
        <w:t xml:space="preserve">полноценное развитие способностей обучающихся; </w:t>
      </w:r>
    </w:p>
    <w:p w:rsidR="00DC35C4" w:rsidRPr="00DC35C4" w:rsidRDefault="00DC35C4" w:rsidP="00DC35C4">
      <w:pPr>
        <w:rPr>
          <w:lang w:eastAsia="ru-RU"/>
        </w:rPr>
      </w:pPr>
      <w:r w:rsidRPr="00DC35C4">
        <w:rPr>
          <w:lang w:eastAsia="ru-RU"/>
        </w:rPr>
        <w:t xml:space="preserve">формирование у них побуждающих к деятельности мотивов; </w:t>
      </w:r>
    </w:p>
    <w:p w:rsidR="00DC35C4" w:rsidRPr="00DC35C4" w:rsidRDefault="00DC35C4" w:rsidP="00DC35C4">
      <w:pPr>
        <w:rPr>
          <w:lang w:eastAsia="ru-RU"/>
        </w:rPr>
      </w:pPr>
      <w:r w:rsidRPr="00DC35C4">
        <w:rPr>
          <w:lang w:eastAsia="ru-RU"/>
        </w:rPr>
        <w:t>обеспечение инициативы детей самим  включаться в ту или иную деятельность и проявлять  собственную активность.</w:t>
      </w:r>
    </w:p>
    <w:p w:rsidR="00DC35C4" w:rsidRPr="00DC35C4" w:rsidRDefault="00DC35C4" w:rsidP="00DC35C4">
      <w:pPr>
        <w:rPr>
          <w:lang w:eastAsia="ru-RU"/>
        </w:rPr>
      </w:pPr>
      <w:r w:rsidRPr="00DC35C4">
        <w:rPr>
          <w:lang w:eastAsia="ru-RU"/>
        </w:rPr>
        <w:t>Таким образом, при выборе форм, способов и методов обучения и воспитания (образовательных технологий) на этапе основного  общего образования гимназияруководствуется возрастными особенностями и возможностями обучающихся и  обеспечивает результативность образования с учетом этих факторов:</w:t>
      </w:r>
    </w:p>
    <w:p w:rsidR="00DC35C4" w:rsidRPr="00DC35C4" w:rsidRDefault="00DC35C4" w:rsidP="00DC35C4">
      <w:pPr>
        <w:rPr>
          <w:lang w:eastAsia="ru-RU"/>
        </w:rPr>
      </w:pPr>
      <w:r w:rsidRPr="00DC35C4">
        <w:rPr>
          <w:lang w:eastAsia="ru-RU"/>
        </w:rPr>
        <w:lastRenderedPageBreak/>
        <w:t>расширение деятельностных форм обучения, предполагающих приоритетное развитие творческой и поисковой активности в учебной и во всех остальных сферах школьной жизни;</w:t>
      </w:r>
    </w:p>
    <w:p w:rsidR="00DC35C4" w:rsidRPr="00DC35C4" w:rsidRDefault="00DC35C4" w:rsidP="00DC35C4">
      <w:pPr>
        <w:rPr>
          <w:lang w:eastAsia="ru-RU"/>
        </w:rPr>
      </w:pPr>
      <w:r w:rsidRPr="00DC35C4">
        <w:rPr>
          <w:lang w:eastAsia="ru-RU"/>
        </w:rPr>
        <w:t>организацию образовательного процесса с использованием технологий учебного сотрудничества, обеспечивающих расширение видов групповой работы обучающихся, их коммуникативного опыта в совместной деятельности как в одновозрастных, так и в разновозрастных группах, постепенный переход от устных видов коммуникации к письменным, в том числе с использованием возможностей информационных и коммуникативных технологий;</w:t>
      </w:r>
    </w:p>
    <w:p w:rsidR="00DC35C4" w:rsidRPr="00DC35C4" w:rsidRDefault="00DC35C4" w:rsidP="00DC35C4">
      <w:pPr>
        <w:rPr>
          <w:lang w:eastAsia="ru-RU"/>
        </w:rPr>
      </w:pPr>
      <w:r w:rsidRPr="00DC35C4">
        <w:rPr>
          <w:lang w:eastAsia="ru-RU"/>
        </w:rPr>
        <w:t>использование проектной деятельности, проектных форм учебной деятельности, способствующих решению основных учебных задач на уроке;</w:t>
      </w:r>
    </w:p>
    <w:p w:rsidR="00DC35C4" w:rsidRPr="00DC35C4" w:rsidRDefault="00DC35C4" w:rsidP="00DC35C4">
      <w:pPr>
        <w:rPr>
          <w:lang w:eastAsia="ru-RU"/>
        </w:rPr>
      </w:pPr>
      <w:r w:rsidRPr="00DC35C4">
        <w:rPr>
          <w:lang w:eastAsia="ru-RU"/>
        </w:rPr>
        <w:t>использование во всех классах (годах обучения) основной школы оценочной системы, ориентированной на обучение детей само- и взаимооцениванию (выбор конкретной технологии оценивания осуществляется ОУ).</w:t>
      </w:r>
    </w:p>
    <w:p w:rsidR="00DC35C4" w:rsidRPr="00DC35C4" w:rsidRDefault="00DC35C4" w:rsidP="00DC35C4">
      <w:pPr>
        <w:rPr>
          <w:lang w:eastAsia="ru-RU"/>
        </w:rPr>
      </w:pPr>
      <w:r w:rsidRPr="00DC35C4">
        <w:rPr>
          <w:lang w:eastAsia="ru-RU"/>
        </w:rPr>
        <w:t>При выборе применяемых  образовательных технологий необходимо учитывать, что все технологии, используемые в школьном образовании, должны решать задачи образования данной возрастной группы учащихся и обеспечивать преемственность и плавность перехода учащихся от одной ступени образования к другой.</w:t>
      </w:r>
    </w:p>
    <w:p w:rsidR="00DC35C4" w:rsidRPr="00DC35C4" w:rsidRDefault="00DC35C4" w:rsidP="00DC35C4">
      <w:pPr>
        <w:rPr>
          <w:lang w:eastAsia="ru-RU"/>
        </w:rPr>
      </w:pPr>
      <w:r w:rsidRPr="00DC35C4">
        <w:rPr>
          <w:lang w:eastAsia="ru-RU"/>
        </w:rPr>
        <w:t>Реализация системно-деятельностного подхода должна предусматривать широкое использование учащимися и педагогами в образовательном процессе современных образовательных и информационно-коммуникационных технологий с учетом особенностей основной ступени образования.</w:t>
      </w:r>
    </w:p>
    <w:p w:rsidR="00DC35C4" w:rsidRPr="00DC35C4" w:rsidRDefault="00DC35C4" w:rsidP="00DC35C4">
      <w:pPr>
        <w:rPr>
          <w:lang w:eastAsia="ru-RU"/>
        </w:rPr>
      </w:pPr>
      <w:r w:rsidRPr="00DC35C4">
        <w:rPr>
          <w:lang w:eastAsia="ru-RU"/>
        </w:rPr>
        <w:t>Главным требованием к информационным и коммуникационным технологиям при реализации ООП ООО является их адекватность:</w:t>
      </w:r>
    </w:p>
    <w:p w:rsidR="00DC35C4" w:rsidRPr="00DC35C4" w:rsidRDefault="00DC35C4" w:rsidP="00DC35C4">
      <w:pPr>
        <w:rPr>
          <w:lang w:eastAsia="ru-RU"/>
        </w:rPr>
      </w:pPr>
      <w:r w:rsidRPr="00DC35C4">
        <w:rPr>
          <w:lang w:eastAsia="ru-RU"/>
        </w:rPr>
        <w:t>возрастным особенностям детей основной ступени образования;</w:t>
      </w:r>
    </w:p>
    <w:p w:rsidR="00DC35C4" w:rsidRPr="00DC35C4" w:rsidRDefault="00DC35C4" w:rsidP="00DC35C4">
      <w:pPr>
        <w:rPr>
          <w:lang w:eastAsia="ru-RU"/>
        </w:rPr>
      </w:pPr>
      <w:r w:rsidRPr="00DC35C4">
        <w:rPr>
          <w:lang w:eastAsia="ru-RU"/>
        </w:rPr>
        <w:t>определяемым этими особенностями содержательным задачам основного  общего образования, а также обеспечение возможностей применения ИКТ во всех элементах учебного процесса, где такое применение уместно и соответствует дидактическим задачам, решаемым в данном элементе. Средства ИКТ используются также в компенсирующей и коррекционной образовательной деятельности, позволяя учащимся, не справляющимся с освоением материала использовать средства ИКТ как вспомогательные инструменты работы.</w:t>
      </w:r>
    </w:p>
    <w:p w:rsidR="00DC35C4" w:rsidRPr="00DC35C4" w:rsidRDefault="00DC35C4" w:rsidP="00DC35C4">
      <w:pPr>
        <w:rPr>
          <w:lang w:eastAsia="ru-RU"/>
        </w:rPr>
      </w:pPr>
      <w:r w:rsidRPr="00DC35C4">
        <w:rPr>
          <w:lang w:eastAsia="ru-RU"/>
        </w:rPr>
        <w:t>Информационные технологии должны быть ориентированы на поддержку поисковой деятельности, проверку гипотез, моделирование, а также контроль и оценку учебных действий обучающихся.</w:t>
      </w:r>
    </w:p>
    <w:p w:rsidR="00DC35C4" w:rsidRPr="00DC35C4" w:rsidRDefault="00DC35C4" w:rsidP="00DC35C4">
      <w:pPr>
        <w:rPr>
          <w:lang w:eastAsia="ru-RU"/>
        </w:rPr>
        <w:sectPr w:rsidR="00DC35C4" w:rsidRPr="00DC35C4" w:rsidSect="00DC35C4">
          <w:headerReference w:type="even" r:id="rId22"/>
          <w:headerReference w:type="default" r:id="rId23"/>
          <w:footnotePr>
            <w:numRestart w:val="eachPage"/>
          </w:footnotePr>
          <w:pgSz w:w="11906" w:h="16838"/>
          <w:pgMar w:top="1134" w:right="567" w:bottom="1134" w:left="1985" w:header="709" w:footer="709" w:gutter="0"/>
          <w:cols w:space="708"/>
          <w:docGrid w:linePitch="360"/>
        </w:sectPr>
      </w:pPr>
      <w:r w:rsidRPr="00DC35C4">
        <w:rPr>
          <w:lang w:eastAsia="ru-RU"/>
        </w:rPr>
        <w:t>Психолого-педагогические условия сопровождения Основной образовательной программы основного общего образования представлены в Приложении (см. Программа психолого-педагогического сопровождения)</w:t>
      </w:r>
    </w:p>
    <w:p w:rsidR="00DC35C4" w:rsidRPr="00DC35C4" w:rsidRDefault="00DC35C4" w:rsidP="00DC35C4">
      <w:pPr>
        <w:rPr>
          <w:lang w:eastAsia="ru-RU"/>
        </w:rPr>
      </w:pPr>
      <w:r w:rsidRPr="00DC35C4">
        <w:rPr>
          <w:lang w:eastAsia="ru-RU"/>
        </w:rPr>
        <w:lastRenderedPageBreak/>
        <w:t>Модель аналитической таблицы для оценки базовых компетентностей педагогов</w:t>
      </w:r>
    </w:p>
    <w:tbl>
      <w:tblPr>
        <w:tblW w:w="11341" w:type="dxa"/>
        <w:tblInd w:w="-1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8"/>
        <w:gridCol w:w="2693"/>
        <w:gridCol w:w="3923"/>
        <w:gridCol w:w="4157"/>
      </w:tblGrid>
      <w:tr w:rsidR="00DC35C4" w:rsidRPr="00DC35C4" w:rsidTr="00DC35C4">
        <w:tc>
          <w:tcPr>
            <w:tcW w:w="568" w:type="dxa"/>
          </w:tcPr>
          <w:p w:rsidR="00DC35C4" w:rsidRPr="00DC35C4" w:rsidRDefault="00DC35C4" w:rsidP="00DC35C4">
            <w:pPr>
              <w:rPr>
                <w:lang w:eastAsia="ru-RU"/>
              </w:rPr>
            </w:pPr>
            <w:r w:rsidRPr="00DC35C4">
              <w:rPr>
                <w:lang w:eastAsia="ru-RU"/>
              </w:rPr>
              <w:t>№</w:t>
            </w:r>
          </w:p>
          <w:p w:rsidR="00DC35C4" w:rsidRPr="00DC35C4" w:rsidRDefault="00DC35C4" w:rsidP="00DC35C4">
            <w:pPr>
              <w:rPr>
                <w:lang w:eastAsia="ru-RU"/>
              </w:rPr>
            </w:pPr>
            <w:r w:rsidRPr="00DC35C4">
              <w:rPr>
                <w:lang w:eastAsia="ru-RU"/>
              </w:rPr>
              <w:t>п/п</w:t>
            </w:r>
          </w:p>
        </w:tc>
        <w:tc>
          <w:tcPr>
            <w:tcW w:w="2693" w:type="dxa"/>
          </w:tcPr>
          <w:p w:rsidR="00DC35C4" w:rsidRPr="00DC35C4" w:rsidRDefault="00DC35C4" w:rsidP="00DC35C4">
            <w:pPr>
              <w:rPr>
                <w:lang w:eastAsia="ru-RU"/>
              </w:rPr>
            </w:pPr>
            <w:r w:rsidRPr="00DC35C4">
              <w:rPr>
                <w:lang w:eastAsia="ru-RU"/>
              </w:rPr>
              <w:t>Базовые компетентности педагога</w:t>
            </w:r>
          </w:p>
        </w:tc>
        <w:tc>
          <w:tcPr>
            <w:tcW w:w="3923" w:type="dxa"/>
          </w:tcPr>
          <w:p w:rsidR="00DC35C4" w:rsidRPr="00DC35C4" w:rsidRDefault="00DC35C4" w:rsidP="00DC35C4">
            <w:pPr>
              <w:rPr>
                <w:lang w:eastAsia="ru-RU"/>
              </w:rPr>
            </w:pPr>
            <w:r w:rsidRPr="00DC35C4">
              <w:rPr>
                <w:lang w:eastAsia="ru-RU"/>
              </w:rPr>
              <w:t>Характеристики компетентностей</w:t>
            </w:r>
          </w:p>
        </w:tc>
        <w:tc>
          <w:tcPr>
            <w:tcW w:w="4157" w:type="dxa"/>
          </w:tcPr>
          <w:p w:rsidR="00DC35C4" w:rsidRPr="00DC35C4" w:rsidRDefault="00DC35C4" w:rsidP="00DC35C4">
            <w:pPr>
              <w:rPr>
                <w:lang w:eastAsia="ru-RU"/>
              </w:rPr>
            </w:pPr>
            <w:r w:rsidRPr="00DC35C4">
              <w:rPr>
                <w:lang w:eastAsia="ru-RU"/>
              </w:rPr>
              <w:t>Показатели оценки компетентности</w:t>
            </w:r>
          </w:p>
        </w:tc>
      </w:tr>
      <w:tr w:rsidR="00DC35C4" w:rsidRPr="00DC35C4" w:rsidTr="00DC35C4">
        <w:tc>
          <w:tcPr>
            <w:tcW w:w="568" w:type="dxa"/>
          </w:tcPr>
          <w:p w:rsidR="00DC35C4" w:rsidRPr="00DC35C4" w:rsidRDefault="00DC35C4" w:rsidP="00DC35C4">
            <w:pPr>
              <w:rPr>
                <w:lang w:eastAsia="ru-RU"/>
              </w:rPr>
            </w:pPr>
            <w:r w:rsidRPr="00DC35C4">
              <w:rPr>
                <w:lang w:eastAsia="ru-RU"/>
              </w:rPr>
              <w:t>1.1</w:t>
            </w:r>
          </w:p>
        </w:tc>
        <w:tc>
          <w:tcPr>
            <w:tcW w:w="2693" w:type="dxa"/>
          </w:tcPr>
          <w:p w:rsidR="00DC35C4" w:rsidRPr="00DC35C4" w:rsidRDefault="00DC35C4" w:rsidP="00DC35C4">
            <w:pPr>
              <w:rPr>
                <w:lang w:eastAsia="ru-RU"/>
              </w:rPr>
            </w:pPr>
            <w:r w:rsidRPr="00DC35C4">
              <w:rPr>
                <w:lang w:eastAsia="ru-RU"/>
              </w:rPr>
              <w:t>Вера в силы и возможности обучающихся</w:t>
            </w:r>
          </w:p>
        </w:tc>
        <w:tc>
          <w:tcPr>
            <w:tcW w:w="3923" w:type="dxa"/>
          </w:tcPr>
          <w:p w:rsidR="00DC35C4" w:rsidRPr="00DC35C4" w:rsidRDefault="00DC35C4" w:rsidP="00DC35C4">
            <w:pPr>
              <w:rPr>
                <w:lang w:eastAsia="ru-RU"/>
              </w:rPr>
            </w:pPr>
            <w:r w:rsidRPr="00DC35C4">
              <w:rPr>
                <w:lang w:eastAsia="ru-RU"/>
              </w:rPr>
              <w:t>Данная компетентность является выражением гуманистической позиции педагога. Она отражает основную задачу педагога — раскрывать потенциальные возможности обучающихся. Данная компетентность определяет позицию педагога в отношении успехов обучающихся. Вера в силы и возможности обучающихся снимает обвинительную позицию в отношении обучающегося, свидетельствует о готовности поддерживать ученика, искать пути и методы, отслеживающие успешность его деятельности. Вера в силы и возможности ученика есть отражение любви к обучающемуся. Можно сказать, что любить ребёнка — значит верить в его возможности, создавать условия для разворачивания этих сил в образовательной деятельности</w:t>
            </w:r>
          </w:p>
        </w:tc>
        <w:tc>
          <w:tcPr>
            <w:tcW w:w="4157" w:type="dxa"/>
          </w:tcPr>
          <w:p w:rsidR="00DC35C4" w:rsidRPr="00DC35C4" w:rsidRDefault="00DC35C4" w:rsidP="00DC35C4">
            <w:pPr>
              <w:rPr>
                <w:lang w:eastAsia="ru-RU"/>
              </w:rPr>
            </w:pPr>
            <w:r w:rsidRPr="00DC35C4">
              <w:rPr>
                <w:lang w:eastAsia="ru-RU"/>
              </w:rPr>
              <w:t>— Умение создавать ситуацию успеха для обучающихся;</w:t>
            </w:r>
          </w:p>
          <w:p w:rsidR="00DC35C4" w:rsidRPr="00DC35C4" w:rsidRDefault="00DC35C4" w:rsidP="00DC35C4">
            <w:pPr>
              <w:rPr>
                <w:lang w:eastAsia="ru-RU"/>
              </w:rPr>
            </w:pPr>
            <w:r w:rsidRPr="00DC35C4">
              <w:rPr>
                <w:lang w:eastAsia="ru-RU"/>
              </w:rPr>
              <w:t>— умение осуществлять грамотное педагогическое оценивание, мобилизующее академическую активность;</w:t>
            </w:r>
          </w:p>
          <w:p w:rsidR="00DC35C4" w:rsidRPr="00DC35C4" w:rsidRDefault="00DC35C4" w:rsidP="00DC35C4">
            <w:pPr>
              <w:rPr>
                <w:lang w:eastAsia="ru-RU"/>
              </w:rPr>
            </w:pPr>
            <w:r w:rsidRPr="00DC35C4">
              <w:rPr>
                <w:lang w:eastAsia="ru-RU"/>
              </w:rPr>
              <w:t>— умение находить положительные стороны у каждого обучающегося, строить образовательный процесс с опорой на эти стороны, поддерживать позитивные силы развития;</w:t>
            </w:r>
          </w:p>
          <w:p w:rsidR="00DC35C4" w:rsidRPr="00DC35C4" w:rsidRDefault="00DC35C4" w:rsidP="00DC35C4">
            <w:pPr>
              <w:rPr>
                <w:lang w:eastAsia="ru-RU"/>
              </w:rPr>
            </w:pPr>
            <w:r w:rsidRPr="00DC35C4">
              <w:rPr>
                <w:lang w:eastAsia="ru-RU"/>
              </w:rPr>
              <w:t>— умение разрабатывать индивидуально-ориентированные образовательные проекты</w:t>
            </w:r>
          </w:p>
        </w:tc>
      </w:tr>
      <w:tr w:rsidR="00DC35C4" w:rsidRPr="00DC35C4" w:rsidTr="00DC35C4">
        <w:tc>
          <w:tcPr>
            <w:tcW w:w="568" w:type="dxa"/>
          </w:tcPr>
          <w:p w:rsidR="00DC35C4" w:rsidRPr="00DC35C4" w:rsidRDefault="00DC35C4" w:rsidP="00DC35C4">
            <w:pPr>
              <w:rPr>
                <w:lang w:eastAsia="ru-RU"/>
              </w:rPr>
            </w:pPr>
            <w:r w:rsidRPr="00DC35C4">
              <w:rPr>
                <w:lang w:eastAsia="ru-RU"/>
              </w:rPr>
              <w:t>1.2</w:t>
            </w:r>
          </w:p>
        </w:tc>
        <w:tc>
          <w:tcPr>
            <w:tcW w:w="2693" w:type="dxa"/>
          </w:tcPr>
          <w:p w:rsidR="00DC35C4" w:rsidRPr="00DC35C4" w:rsidRDefault="00DC35C4" w:rsidP="00DC35C4">
            <w:pPr>
              <w:rPr>
                <w:lang w:eastAsia="ru-RU"/>
              </w:rPr>
            </w:pPr>
            <w:r w:rsidRPr="00DC35C4">
              <w:rPr>
                <w:lang w:eastAsia="ru-RU"/>
              </w:rPr>
              <w:t>Интерес к внутреннему миру обучающихся</w:t>
            </w:r>
          </w:p>
        </w:tc>
        <w:tc>
          <w:tcPr>
            <w:tcW w:w="3923" w:type="dxa"/>
          </w:tcPr>
          <w:p w:rsidR="00DC35C4" w:rsidRPr="00DC35C4" w:rsidRDefault="00DC35C4" w:rsidP="00DC35C4">
            <w:pPr>
              <w:rPr>
                <w:lang w:eastAsia="ru-RU"/>
              </w:rPr>
            </w:pPr>
            <w:r w:rsidRPr="00DC35C4">
              <w:rPr>
                <w:lang w:eastAsia="ru-RU"/>
              </w:rPr>
              <w:t>Интерес к внутреннему миру обучающихся предполагает не просто знание их индивидуальных и возрастных особенностей, но и выстраивание всей педагогической деятельности с опорой на индивидуальные особенности обучающихся. Данная компетентность определяет все аспекты педагогической деятельности</w:t>
            </w:r>
          </w:p>
        </w:tc>
        <w:tc>
          <w:tcPr>
            <w:tcW w:w="4157" w:type="dxa"/>
          </w:tcPr>
          <w:p w:rsidR="00DC35C4" w:rsidRPr="00DC35C4" w:rsidRDefault="00DC35C4" w:rsidP="00DC35C4">
            <w:pPr>
              <w:rPr>
                <w:lang w:eastAsia="ru-RU"/>
              </w:rPr>
            </w:pPr>
            <w:r w:rsidRPr="00DC35C4">
              <w:rPr>
                <w:lang w:eastAsia="ru-RU"/>
              </w:rPr>
              <w:t>— Умение составить устную и письменную характеристику обучающегося, отражающую разные аспекты его внутреннего мира;</w:t>
            </w:r>
          </w:p>
          <w:p w:rsidR="00DC35C4" w:rsidRPr="00DC35C4" w:rsidRDefault="00DC35C4" w:rsidP="00DC35C4">
            <w:pPr>
              <w:rPr>
                <w:lang w:eastAsia="ru-RU"/>
              </w:rPr>
            </w:pPr>
            <w:r w:rsidRPr="00DC35C4">
              <w:rPr>
                <w:lang w:eastAsia="ru-RU"/>
              </w:rPr>
              <w:t>— умение выяснить индивидуальные предпочтения (индивидуальные образовательные потребности), возможности ученика, трудности, с которыми он сталкивается;</w:t>
            </w:r>
          </w:p>
          <w:p w:rsidR="00DC35C4" w:rsidRPr="00DC35C4" w:rsidRDefault="00DC35C4" w:rsidP="00DC35C4">
            <w:pPr>
              <w:rPr>
                <w:lang w:eastAsia="ru-RU"/>
              </w:rPr>
            </w:pPr>
            <w:r w:rsidRPr="00DC35C4">
              <w:rPr>
                <w:lang w:eastAsia="ru-RU"/>
              </w:rPr>
              <w:t>— умение построить индивидуализированную образовательную программу;</w:t>
            </w:r>
          </w:p>
          <w:p w:rsidR="00DC35C4" w:rsidRPr="00DC35C4" w:rsidRDefault="00DC35C4" w:rsidP="00DC35C4">
            <w:pPr>
              <w:rPr>
                <w:lang w:eastAsia="ru-RU"/>
              </w:rPr>
            </w:pPr>
            <w:r w:rsidRPr="00DC35C4">
              <w:rPr>
                <w:lang w:eastAsia="ru-RU"/>
              </w:rPr>
              <w:t xml:space="preserve">умение показать личностный смысл обучения с учётом индивидуальных </w:t>
            </w:r>
            <w:r w:rsidRPr="00DC35C4">
              <w:rPr>
                <w:lang w:eastAsia="ru-RU"/>
              </w:rPr>
              <w:lastRenderedPageBreak/>
              <w:t>характеристик внутреннего мира</w:t>
            </w:r>
          </w:p>
        </w:tc>
      </w:tr>
      <w:tr w:rsidR="00DC35C4" w:rsidRPr="00DC35C4" w:rsidTr="00DC35C4">
        <w:tc>
          <w:tcPr>
            <w:tcW w:w="568" w:type="dxa"/>
          </w:tcPr>
          <w:p w:rsidR="00DC35C4" w:rsidRPr="00DC35C4" w:rsidRDefault="00DC35C4" w:rsidP="00DC35C4">
            <w:pPr>
              <w:rPr>
                <w:lang w:eastAsia="ru-RU"/>
              </w:rPr>
            </w:pPr>
            <w:r w:rsidRPr="00DC35C4">
              <w:rPr>
                <w:lang w:eastAsia="ru-RU"/>
              </w:rPr>
              <w:lastRenderedPageBreak/>
              <w:t>1.3</w:t>
            </w:r>
          </w:p>
        </w:tc>
        <w:tc>
          <w:tcPr>
            <w:tcW w:w="2693" w:type="dxa"/>
          </w:tcPr>
          <w:p w:rsidR="00DC35C4" w:rsidRPr="00DC35C4" w:rsidRDefault="00DC35C4" w:rsidP="00DC35C4">
            <w:pPr>
              <w:rPr>
                <w:lang w:eastAsia="ru-RU"/>
              </w:rPr>
            </w:pPr>
            <w:r w:rsidRPr="00DC35C4">
              <w:rPr>
                <w:lang w:eastAsia="ru-RU"/>
              </w:rPr>
              <w:t>Открытость к принятию других позиций, точек зрения (неидеологизированное мышление педагога)</w:t>
            </w:r>
          </w:p>
        </w:tc>
        <w:tc>
          <w:tcPr>
            <w:tcW w:w="3923" w:type="dxa"/>
          </w:tcPr>
          <w:p w:rsidR="00DC35C4" w:rsidRPr="00DC35C4" w:rsidRDefault="00DC35C4" w:rsidP="00DC35C4">
            <w:pPr>
              <w:rPr>
                <w:lang w:eastAsia="ru-RU"/>
              </w:rPr>
            </w:pPr>
            <w:r w:rsidRPr="00DC35C4">
              <w:rPr>
                <w:lang w:eastAsia="ru-RU"/>
              </w:rPr>
              <w:t>Открытость к принятию других позиций и точек зрения предполагает, что педагог не считает единственно правильной свою точку зрения. Он интересуется мнением других и готов их поддерживать в случаях достаточной аргументации. Педагог готов гибко реагировать на высказывания обучающегося, включая изменение собственной позиции</w:t>
            </w:r>
          </w:p>
        </w:tc>
        <w:tc>
          <w:tcPr>
            <w:tcW w:w="4157" w:type="dxa"/>
          </w:tcPr>
          <w:p w:rsidR="00DC35C4" w:rsidRPr="00DC35C4" w:rsidRDefault="00DC35C4" w:rsidP="00DC35C4">
            <w:pPr>
              <w:rPr>
                <w:lang w:eastAsia="ru-RU"/>
              </w:rPr>
            </w:pPr>
            <w:r w:rsidRPr="00DC35C4">
              <w:rPr>
                <w:lang w:eastAsia="ru-RU"/>
              </w:rPr>
              <w:t>— Убеждённость, что истина может быть не одна;</w:t>
            </w:r>
          </w:p>
          <w:p w:rsidR="00DC35C4" w:rsidRPr="00DC35C4" w:rsidRDefault="00DC35C4" w:rsidP="00DC35C4">
            <w:pPr>
              <w:rPr>
                <w:lang w:eastAsia="ru-RU"/>
              </w:rPr>
            </w:pPr>
            <w:r w:rsidRPr="00DC35C4">
              <w:rPr>
                <w:lang w:eastAsia="ru-RU"/>
              </w:rPr>
              <w:t>интерес к мнениям и позициям других;</w:t>
            </w:r>
          </w:p>
          <w:p w:rsidR="00DC35C4" w:rsidRPr="00DC35C4" w:rsidRDefault="00DC35C4" w:rsidP="00DC35C4">
            <w:pPr>
              <w:rPr>
                <w:lang w:eastAsia="ru-RU"/>
              </w:rPr>
            </w:pPr>
            <w:r w:rsidRPr="00DC35C4">
              <w:rPr>
                <w:lang w:eastAsia="ru-RU"/>
              </w:rPr>
              <w:t>— учёт других точек зрения в процессе оценивания обучающихся</w:t>
            </w:r>
          </w:p>
        </w:tc>
      </w:tr>
      <w:tr w:rsidR="00DC35C4" w:rsidRPr="00DC35C4" w:rsidTr="00DC35C4">
        <w:tc>
          <w:tcPr>
            <w:tcW w:w="568" w:type="dxa"/>
          </w:tcPr>
          <w:p w:rsidR="00DC35C4" w:rsidRPr="00DC35C4" w:rsidRDefault="00DC35C4" w:rsidP="00DC35C4">
            <w:pPr>
              <w:rPr>
                <w:lang w:eastAsia="ru-RU"/>
              </w:rPr>
            </w:pPr>
            <w:r w:rsidRPr="00DC35C4">
              <w:rPr>
                <w:lang w:eastAsia="ru-RU"/>
              </w:rPr>
              <w:t>1.4</w:t>
            </w:r>
          </w:p>
        </w:tc>
        <w:tc>
          <w:tcPr>
            <w:tcW w:w="2693" w:type="dxa"/>
          </w:tcPr>
          <w:p w:rsidR="00DC35C4" w:rsidRPr="00DC35C4" w:rsidRDefault="00DC35C4" w:rsidP="00DC35C4">
            <w:pPr>
              <w:rPr>
                <w:lang w:eastAsia="ru-RU"/>
              </w:rPr>
            </w:pPr>
            <w:r w:rsidRPr="00DC35C4">
              <w:rPr>
                <w:lang w:eastAsia="ru-RU"/>
              </w:rPr>
              <w:t>Общая культура</w:t>
            </w:r>
          </w:p>
        </w:tc>
        <w:tc>
          <w:tcPr>
            <w:tcW w:w="3923" w:type="dxa"/>
          </w:tcPr>
          <w:p w:rsidR="00DC35C4" w:rsidRPr="00DC35C4" w:rsidRDefault="00DC35C4" w:rsidP="00DC35C4">
            <w:pPr>
              <w:rPr>
                <w:lang w:eastAsia="ru-RU"/>
              </w:rPr>
            </w:pPr>
            <w:r w:rsidRPr="00DC35C4">
              <w:rPr>
                <w:lang w:eastAsia="ru-RU"/>
              </w:rPr>
              <w:t>Определяет характер и стиль педагогической деятельности. Заключается в знаниях педагога об основных формах материальной и духовной жизни человека. Во многом определяет успешность педагогического общения, позицию педагога в глазах обучающихся</w:t>
            </w:r>
          </w:p>
        </w:tc>
        <w:tc>
          <w:tcPr>
            <w:tcW w:w="4157" w:type="dxa"/>
          </w:tcPr>
          <w:p w:rsidR="00DC35C4" w:rsidRPr="00DC35C4" w:rsidRDefault="00DC35C4" w:rsidP="00DC35C4">
            <w:pPr>
              <w:rPr>
                <w:lang w:eastAsia="ru-RU"/>
              </w:rPr>
            </w:pPr>
            <w:r w:rsidRPr="00DC35C4">
              <w:rPr>
                <w:lang w:eastAsia="ru-RU"/>
              </w:rPr>
              <w:t>— Ориентация в основных сферах материальной и духовной жизни;</w:t>
            </w:r>
          </w:p>
          <w:p w:rsidR="00DC35C4" w:rsidRPr="00DC35C4" w:rsidRDefault="00DC35C4" w:rsidP="00DC35C4">
            <w:pPr>
              <w:rPr>
                <w:lang w:eastAsia="ru-RU"/>
              </w:rPr>
            </w:pPr>
            <w:r w:rsidRPr="00DC35C4">
              <w:rPr>
                <w:lang w:eastAsia="ru-RU"/>
              </w:rPr>
              <w:t>знание материальных и духовных интересов молодёжи;</w:t>
            </w:r>
          </w:p>
          <w:p w:rsidR="00DC35C4" w:rsidRPr="00DC35C4" w:rsidRDefault="00DC35C4" w:rsidP="00DC35C4">
            <w:pPr>
              <w:rPr>
                <w:lang w:eastAsia="ru-RU"/>
              </w:rPr>
            </w:pPr>
            <w:r w:rsidRPr="00DC35C4">
              <w:rPr>
                <w:lang w:eastAsia="ru-RU"/>
              </w:rPr>
              <w:t>— возможность продемонстрировать свои достижения;</w:t>
            </w:r>
          </w:p>
          <w:p w:rsidR="00DC35C4" w:rsidRPr="00DC35C4" w:rsidRDefault="00DC35C4" w:rsidP="00DC35C4">
            <w:pPr>
              <w:rPr>
                <w:lang w:eastAsia="ru-RU"/>
              </w:rPr>
            </w:pPr>
            <w:r w:rsidRPr="00DC35C4">
              <w:rPr>
                <w:lang w:eastAsia="ru-RU"/>
              </w:rPr>
              <w:t>— руководство кружками и секциями</w:t>
            </w:r>
          </w:p>
        </w:tc>
      </w:tr>
      <w:tr w:rsidR="00DC35C4" w:rsidRPr="00DC35C4" w:rsidTr="00DC35C4">
        <w:tc>
          <w:tcPr>
            <w:tcW w:w="568" w:type="dxa"/>
          </w:tcPr>
          <w:p w:rsidR="00DC35C4" w:rsidRPr="00DC35C4" w:rsidRDefault="00DC35C4" w:rsidP="00DC35C4">
            <w:pPr>
              <w:rPr>
                <w:lang w:eastAsia="ru-RU"/>
              </w:rPr>
            </w:pPr>
            <w:r w:rsidRPr="00DC35C4">
              <w:rPr>
                <w:lang w:eastAsia="ru-RU"/>
              </w:rPr>
              <w:t>1.5</w:t>
            </w:r>
          </w:p>
        </w:tc>
        <w:tc>
          <w:tcPr>
            <w:tcW w:w="2693" w:type="dxa"/>
          </w:tcPr>
          <w:p w:rsidR="00DC35C4" w:rsidRPr="00DC35C4" w:rsidRDefault="00DC35C4" w:rsidP="00DC35C4">
            <w:pPr>
              <w:rPr>
                <w:lang w:eastAsia="ru-RU"/>
              </w:rPr>
            </w:pPr>
            <w:r w:rsidRPr="00DC35C4">
              <w:rPr>
                <w:lang w:eastAsia="ru-RU"/>
              </w:rPr>
              <w:t>Эмоциональная устойчивость</w:t>
            </w:r>
          </w:p>
        </w:tc>
        <w:tc>
          <w:tcPr>
            <w:tcW w:w="3923" w:type="dxa"/>
          </w:tcPr>
          <w:p w:rsidR="00DC35C4" w:rsidRPr="00DC35C4" w:rsidRDefault="00DC35C4" w:rsidP="00DC35C4">
            <w:pPr>
              <w:rPr>
                <w:lang w:eastAsia="ru-RU"/>
              </w:rPr>
            </w:pPr>
            <w:r w:rsidRPr="00DC35C4">
              <w:rPr>
                <w:lang w:eastAsia="ru-RU"/>
              </w:rPr>
              <w:t>Определяет характер отношений в учебном процессе, особенно в ситуациях конфликта. Способствует сохранению объективности оценки обучающихся. Определяет эффективность владения классом</w:t>
            </w:r>
          </w:p>
        </w:tc>
        <w:tc>
          <w:tcPr>
            <w:tcW w:w="4157" w:type="dxa"/>
          </w:tcPr>
          <w:p w:rsidR="00DC35C4" w:rsidRPr="00DC35C4" w:rsidRDefault="00DC35C4" w:rsidP="00DC35C4">
            <w:pPr>
              <w:rPr>
                <w:lang w:eastAsia="ru-RU"/>
              </w:rPr>
            </w:pPr>
            <w:r w:rsidRPr="00DC35C4">
              <w:rPr>
                <w:lang w:eastAsia="ru-RU"/>
              </w:rPr>
              <w:t>— В трудных ситуациях педагог сохраняет спокойствие;</w:t>
            </w:r>
          </w:p>
          <w:p w:rsidR="00DC35C4" w:rsidRPr="00DC35C4" w:rsidRDefault="00DC35C4" w:rsidP="00DC35C4">
            <w:pPr>
              <w:rPr>
                <w:lang w:eastAsia="ru-RU"/>
              </w:rPr>
            </w:pPr>
            <w:r w:rsidRPr="00DC35C4">
              <w:rPr>
                <w:lang w:eastAsia="ru-RU"/>
              </w:rPr>
              <w:t>эмоциональный конфликт не влияет на объективность оценки;</w:t>
            </w:r>
          </w:p>
          <w:p w:rsidR="00DC35C4" w:rsidRPr="00DC35C4" w:rsidRDefault="00DC35C4" w:rsidP="00DC35C4">
            <w:pPr>
              <w:rPr>
                <w:lang w:eastAsia="ru-RU"/>
              </w:rPr>
            </w:pPr>
            <w:r w:rsidRPr="00DC35C4">
              <w:rPr>
                <w:lang w:eastAsia="ru-RU"/>
              </w:rPr>
              <w:t>— не стремится избежать эмоционально-напряжённых ситуаций</w:t>
            </w:r>
          </w:p>
        </w:tc>
      </w:tr>
      <w:tr w:rsidR="00DC35C4" w:rsidRPr="00DC35C4" w:rsidTr="00DC35C4">
        <w:tc>
          <w:tcPr>
            <w:tcW w:w="568" w:type="dxa"/>
          </w:tcPr>
          <w:p w:rsidR="00DC35C4" w:rsidRPr="00DC35C4" w:rsidRDefault="00DC35C4" w:rsidP="00DC35C4">
            <w:pPr>
              <w:rPr>
                <w:lang w:eastAsia="ru-RU"/>
              </w:rPr>
            </w:pPr>
            <w:r w:rsidRPr="00DC35C4">
              <w:rPr>
                <w:lang w:eastAsia="ru-RU"/>
              </w:rPr>
              <w:t>1.6</w:t>
            </w:r>
          </w:p>
        </w:tc>
        <w:tc>
          <w:tcPr>
            <w:tcW w:w="2693" w:type="dxa"/>
          </w:tcPr>
          <w:p w:rsidR="00DC35C4" w:rsidRPr="00DC35C4" w:rsidRDefault="00DC35C4" w:rsidP="00DC35C4">
            <w:pPr>
              <w:rPr>
                <w:lang w:eastAsia="ru-RU"/>
              </w:rPr>
            </w:pPr>
            <w:r w:rsidRPr="00DC35C4">
              <w:rPr>
                <w:lang w:eastAsia="ru-RU"/>
              </w:rPr>
              <w:t>Позитивная направленность на педагогическую деятельность. Уверенность в себе</w:t>
            </w:r>
          </w:p>
        </w:tc>
        <w:tc>
          <w:tcPr>
            <w:tcW w:w="3923" w:type="dxa"/>
          </w:tcPr>
          <w:p w:rsidR="00DC35C4" w:rsidRPr="00DC35C4" w:rsidRDefault="00DC35C4" w:rsidP="00DC35C4">
            <w:pPr>
              <w:rPr>
                <w:lang w:eastAsia="ru-RU"/>
              </w:rPr>
            </w:pPr>
            <w:r w:rsidRPr="00DC35C4">
              <w:rPr>
                <w:lang w:eastAsia="ru-RU"/>
              </w:rPr>
              <w:t>В основе данной компетентности лежит вера в собственные силы, собственную эффективность. Способствует позитивным отношениям с коллегами и обучающимися. Определяет позитивную направленность на педагогическую деятельность</w:t>
            </w:r>
          </w:p>
        </w:tc>
        <w:tc>
          <w:tcPr>
            <w:tcW w:w="4157" w:type="dxa"/>
          </w:tcPr>
          <w:p w:rsidR="00DC35C4" w:rsidRPr="00DC35C4" w:rsidRDefault="00DC35C4" w:rsidP="00DC35C4">
            <w:pPr>
              <w:rPr>
                <w:lang w:eastAsia="ru-RU"/>
              </w:rPr>
            </w:pPr>
            <w:r w:rsidRPr="00DC35C4">
              <w:rPr>
                <w:lang w:eastAsia="ru-RU"/>
              </w:rPr>
              <w:t>— Осознание целей и ценностей педагогической деятельности;</w:t>
            </w:r>
          </w:p>
          <w:p w:rsidR="00DC35C4" w:rsidRPr="00DC35C4" w:rsidRDefault="00DC35C4" w:rsidP="00DC35C4">
            <w:pPr>
              <w:rPr>
                <w:lang w:eastAsia="ru-RU"/>
              </w:rPr>
            </w:pPr>
            <w:r w:rsidRPr="00DC35C4">
              <w:rPr>
                <w:lang w:eastAsia="ru-RU"/>
              </w:rPr>
              <w:t>— позитивное настроение;</w:t>
            </w:r>
          </w:p>
          <w:p w:rsidR="00DC35C4" w:rsidRPr="00DC35C4" w:rsidRDefault="00DC35C4" w:rsidP="00DC35C4">
            <w:pPr>
              <w:rPr>
                <w:lang w:eastAsia="ru-RU"/>
              </w:rPr>
            </w:pPr>
            <w:r w:rsidRPr="00DC35C4">
              <w:rPr>
                <w:lang w:eastAsia="ru-RU"/>
              </w:rPr>
              <w:t>желание работать;</w:t>
            </w:r>
          </w:p>
          <w:p w:rsidR="00DC35C4" w:rsidRPr="00DC35C4" w:rsidRDefault="00DC35C4" w:rsidP="00DC35C4">
            <w:pPr>
              <w:rPr>
                <w:lang w:eastAsia="ru-RU"/>
              </w:rPr>
            </w:pPr>
            <w:r w:rsidRPr="00DC35C4">
              <w:rPr>
                <w:lang w:eastAsia="ru-RU"/>
              </w:rPr>
              <w:t>— высокая профессиональная самооценка</w:t>
            </w:r>
          </w:p>
        </w:tc>
      </w:tr>
      <w:tr w:rsidR="00DC35C4" w:rsidRPr="00DC35C4" w:rsidTr="00DC35C4">
        <w:tc>
          <w:tcPr>
            <w:tcW w:w="11341" w:type="dxa"/>
            <w:gridSpan w:val="4"/>
          </w:tcPr>
          <w:p w:rsidR="00DC35C4" w:rsidRPr="00DC35C4" w:rsidRDefault="00DC35C4" w:rsidP="00DC35C4">
            <w:pPr>
              <w:rPr>
                <w:lang w:eastAsia="ru-RU"/>
              </w:rPr>
            </w:pPr>
            <w:r w:rsidRPr="00DC35C4">
              <w:rPr>
                <w:lang w:eastAsia="ru-RU"/>
              </w:rPr>
              <w:t>II. Постановка целей и задач педагогической деятельности</w:t>
            </w:r>
          </w:p>
        </w:tc>
      </w:tr>
      <w:tr w:rsidR="00DC35C4" w:rsidRPr="00DC35C4" w:rsidTr="00DC35C4">
        <w:tc>
          <w:tcPr>
            <w:tcW w:w="568" w:type="dxa"/>
          </w:tcPr>
          <w:p w:rsidR="00DC35C4" w:rsidRPr="00DC35C4" w:rsidRDefault="00DC35C4" w:rsidP="00DC35C4">
            <w:pPr>
              <w:rPr>
                <w:lang w:eastAsia="ru-RU"/>
              </w:rPr>
            </w:pPr>
            <w:r w:rsidRPr="00DC35C4">
              <w:rPr>
                <w:lang w:eastAsia="ru-RU"/>
              </w:rPr>
              <w:t>2.1</w:t>
            </w:r>
          </w:p>
        </w:tc>
        <w:tc>
          <w:tcPr>
            <w:tcW w:w="2693" w:type="dxa"/>
          </w:tcPr>
          <w:p w:rsidR="00DC35C4" w:rsidRPr="00DC35C4" w:rsidRDefault="00DC35C4" w:rsidP="00DC35C4">
            <w:pPr>
              <w:rPr>
                <w:lang w:eastAsia="ru-RU"/>
              </w:rPr>
            </w:pPr>
            <w:r w:rsidRPr="00DC35C4">
              <w:rPr>
                <w:lang w:eastAsia="ru-RU"/>
              </w:rPr>
              <w:t>Умение перевести тему урока в педагогическую задачу</w:t>
            </w:r>
          </w:p>
        </w:tc>
        <w:tc>
          <w:tcPr>
            <w:tcW w:w="3923" w:type="dxa"/>
          </w:tcPr>
          <w:p w:rsidR="00DC35C4" w:rsidRPr="00DC35C4" w:rsidRDefault="00DC35C4" w:rsidP="00DC35C4">
            <w:pPr>
              <w:rPr>
                <w:lang w:eastAsia="ru-RU"/>
              </w:rPr>
            </w:pPr>
            <w:r w:rsidRPr="00DC35C4">
              <w:rPr>
                <w:lang w:eastAsia="ru-RU"/>
              </w:rPr>
              <w:t>Основная компетенция, обеспечивающая эффективное целеполагание в учебном процессе. Обеспечивает реализацию субъект-</w:t>
            </w:r>
            <w:r w:rsidRPr="00DC35C4">
              <w:rPr>
                <w:lang w:eastAsia="ru-RU"/>
              </w:rPr>
              <w:lastRenderedPageBreak/>
              <w:t>субъектного подхода, ставит обучающегося в позицию субъекта деятельности, лежит в основе формирования творческой личности</w:t>
            </w:r>
          </w:p>
        </w:tc>
        <w:tc>
          <w:tcPr>
            <w:tcW w:w="4157" w:type="dxa"/>
          </w:tcPr>
          <w:p w:rsidR="00DC35C4" w:rsidRPr="00DC35C4" w:rsidRDefault="00DC35C4" w:rsidP="00DC35C4">
            <w:pPr>
              <w:rPr>
                <w:lang w:eastAsia="ru-RU"/>
              </w:rPr>
            </w:pPr>
            <w:r w:rsidRPr="00DC35C4">
              <w:rPr>
                <w:lang w:eastAsia="ru-RU"/>
              </w:rPr>
              <w:lastRenderedPageBreak/>
              <w:t>— Знание образовательных стандартов и реализующих их программ;</w:t>
            </w:r>
          </w:p>
          <w:p w:rsidR="00DC35C4" w:rsidRPr="00DC35C4" w:rsidRDefault="00DC35C4" w:rsidP="00DC35C4">
            <w:pPr>
              <w:rPr>
                <w:lang w:eastAsia="ru-RU"/>
              </w:rPr>
            </w:pPr>
            <w:r w:rsidRPr="00DC35C4">
              <w:rPr>
                <w:lang w:eastAsia="ru-RU"/>
              </w:rPr>
              <w:t xml:space="preserve">— осознание нетождественности темы </w:t>
            </w:r>
            <w:r w:rsidRPr="00DC35C4">
              <w:rPr>
                <w:lang w:eastAsia="ru-RU"/>
              </w:rPr>
              <w:lastRenderedPageBreak/>
              <w:t>урока и цели урока;</w:t>
            </w:r>
          </w:p>
          <w:p w:rsidR="00DC35C4" w:rsidRPr="00DC35C4" w:rsidRDefault="00DC35C4" w:rsidP="00DC35C4">
            <w:pPr>
              <w:rPr>
                <w:lang w:eastAsia="ru-RU"/>
              </w:rPr>
            </w:pPr>
            <w:r w:rsidRPr="00DC35C4">
              <w:rPr>
                <w:lang w:eastAsia="ru-RU"/>
              </w:rPr>
              <w:t>— владение конкретным набором способов перевода темы в задачу</w:t>
            </w:r>
          </w:p>
        </w:tc>
      </w:tr>
      <w:tr w:rsidR="00DC35C4" w:rsidRPr="00DC35C4" w:rsidTr="00DC35C4">
        <w:tc>
          <w:tcPr>
            <w:tcW w:w="568" w:type="dxa"/>
          </w:tcPr>
          <w:p w:rsidR="00DC35C4" w:rsidRPr="00DC35C4" w:rsidRDefault="00DC35C4" w:rsidP="00DC35C4">
            <w:pPr>
              <w:rPr>
                <w:lang w:eastAsia="ru-RU"/>
              </w:rPr>
            </w:pPr>
            <w:r w:rsidRPr="00DC35C4">
              <w:rPr>
                <w:lang w:eastAsia="ru-RU"/>
              </w:rPr>
              <w:lastRenderedPageBreak/>
              <w:t>2.2</w:t>
            </w:r>
          </w:p>
        </w:tc>
        <w:tc>
          <w:tcPr>
            <w:tcW w:w="2693" w:type="dxa"/>
          </w:tcPr>
          <w:p w:rsidR="00DC35C4" w:rsidRPr="00DC35C4" w:rsidRDefault="00DC35C4" w:rsidP="00DC35C4">
            <w:pPr>
              <w:rPr>
                <w:lang w:eastAsia="ru-RU"/>
              </w:rPr>
            </w:pPr>
            <w:r w:rsidRPr="00DC35C4">
              <w:rPr>
                <w:lang w:eastAsia="ru-RU"/>
              </w:rPr>
              <w:t>Умение ставить педагогические цели и задачи сообразно возрастным и индивидуальным особенностям обучающихся</w:t>
            </w:r>
          </w:p>
        </w:tc>
        <w:tc>
          <w:tcPr>
            <w:tcW w:w="3923" w:type="dxa"/>
          </w:tcPr>
          <w:p w:rsidR="00DC35C4" w:rsidRPr="00DC35C4" w:rsidRDefault="00DC35C4" w:rsidP="00DC35C4">
            <w:pPr>
              <w:rPr>
                <w:lang w:eastAsia="ru-RU"/>
              </w:rPr>
            </w:pPr>
            <w:r w:rsidRPr="00DC35C4">
              <w:rPr>
                <w:lang w:eastAsia="ru-RU"/>
              </w:rPr>
              <w:t>Данная компетентность является конкретизацией предыдущей. Она направлена на индивидуализацию обучения и благодаря этому связана с мотивацией и общей успешностью</w:t>
            </w:r>
          </w:p>
        </w:tc>
        <w:tc>
          <w:tcPr>
            <w:tcW w:w="4157" w:type="dxa"/>
          </w:tcPr>
          <w:p w:rsidR="00DC35C4" w:rsidRPr="00DC35C4" w:rsidRDefault="00DC35C4" w:rsidP="00DC35C4">
            <w:pPr>
              <w:rPr>
                <w:lang w:eastAsia="ru-RU"/>
              </w:rPr>
            </w:pPr>
            <w:r w:rsidRPr="00DC35C4">
              <w:rPr>
                <w:lang w:eastAsia="ru-RU"/>
              </w:rPr>
              <w:t>— Знание возрастных особенностей обучающихся;</w:t>
            </w:r>
          </w:p>
          <w:p w:rsidR="00DC35C4" w:rsidRPr="00DC35C4" w:rsidRDefault="00DC35C4" w:rsidP="00DC35C4">
            <w:pPr>
              <w:rPr>
                <w:lang w:eastAsia="ru-RU"/>
              </w:rPr>
            </w:pPr>
            <w:r w:rsidRPr="00DC35C4">
              <w:rPr>
                <w:lang w:eastAsia="ru-RU"/>
              </w:rPr>
              <w:t>— владение методами перевода цели в учебную задачу на конкретном возрасте</w:t>
            </w:r>
          </w:p>
        </w:tc>
      </w:tr>
      <w:tr w:rsidR="00DC35C4" w:rsidRPr="00DC35C4" w:rsidTr="00DC35C4">
        <w:tc>
          <w:tcPr>
            <w:tcW w:w="11341" w:type="dxa"/>
            <w:gridSpan w:val="4"/>
          </w:tcPr>
          <w:p w:rsidR="00DC35C4" w:rsidRPr="00DC35C4" w:rsidRDefault="00DC35C4" w:rsidP="00DC35C4">
            <w:pPr>
              <w:rPr>
                <w:lang w:eastAsia="ru-RU"/>
              </w:rPr>
            </w:pPr>
            <w:r w:rsidRPr="00DC35C4">
              <w:rPr>
                <w:lang w:eastAsia="ru-RU"/>
              </w:rPr>
              <w:t>III. Мотивация учебной деятельности</w:t>
            </w:r>
          </w:p>
        </w:tc>
      </w:tr>
      <w:tr w:rsidR="00DC35C4" w:rsidRPr="00DC35C4" w:rsidTr="00DC35C4">
        <w:tc>
          <w:tcPr>
            <w:tcW w:w="568" w:type="dxa"/>
          </w:tcPr>
          <w:p w:rsidR="00DC35C4" w:rsidRPr="00DC35C4" w:rsidRDefault="00DC35C4" w:rsidP="00DC35C4">
            <w:pPr>
              <w:rPr>
                <w:lang w:eastAsia="ru-RU"/>
              </w:rPr>
            </w:pPr>
            <w:r w:rsidRPr="00DC35C4">
              <w:rPr>
                <w:lang w:eastAsia="ru-RU"/>
              </w:rPr>
              <w:t>3.1</w:t>
            </w:r>
          </w:p>
        </w:tc>
        <w:tc>
          <w:tcPr>
            <w:tcW w:w="2693" w:type="dxa"/>
          </w:tcPr>
          <w:p w:rsidR="00DC35C4" w:rsidRPr="00DC35C4" w:rsidRDefault="00DC35C4" w:rsidP="00DC35C4">
            <w:pPr>
              <w:rPr>
                <w:lang w:eastAsia="ru-RU"/>
              </w:rPr>
            </w:pPr>
            <w:r w:rsidRPr="00DC35C4">
              <w:rPr>
                <w:lang w:eastAsia="ru-RU"/>
              </w:rPr>
              <w:t>Умение обеспечить успех в деятельности</w:t>
            </w:r>
          </w:p>
        </w:tc>
        <w:tc>
          <w:tcPr>
            <w:tcW w:w="3923" w:type="dxa"/>
          </w:tcPr>
          <w:p w:rsidR="00DC35C4" w:rsidRPr="00DC35C4" w:rsidRDefault="00DC35C4" w:rsidP="00DC35C4">
            <w:pPr>
              <w:rPr>
                <w:lang w:eastAsia="ru-RU"/>
              </w:rPr>
            </w:pPr>
            <w:r w:rsidRPr="00DC35C4">
              <w:rPr>
                <w:lang w:eastAsia="ru-RU"/>
              </w:rPr>
              <w:t>Компетентность, позволяющая обучающемуся поверить в свои силы, утвердить себя в глазах окружающих, один из главных способов обеспечить позитивную мотивацию учения</w:t>
            </w:r>
          </w:p>
        </w:tc>
        <w:tc>
          <w:tcPr>
            <w:tcW w:w="4157" w:type="dxa"/>
          </w:tcPr>
          <w:p w:rsidR="00DC35C4" w:rsidRPr="00DC35C4" w:rsidRDefault="00DC35C4" w:rsidP="00DC35C4">
            <w:pPr>
              <w:rPr>
                <w:lang w:eastAsia="ru-RU"/>
              </w:rPr>
            </w:pPr>
            <w:r w:rsidRPr="00DC35C4">
              <w:rPr>
                <w:lang w:eastAsia="ru-RU"/>
              </w:rPr>
              <w:t>— Знание возможностей конкретных учеников;</w:t>
            </w:r>
          </w:p>
          <w:p w:rsidR="00DC35C4" w:rsidRPr="00DC35C4" w:rsidRDefault="00DC35C4" w:rsidP="00DC35C4">
            <w:pPr>
              <w:rPr>
                <w:lang w:eastAsia="ru-RU"/>
              </w:rPr>
            </w:pPr>
            <w:r w:rsidRPr="00DC35C4">
              <w:rPr>
                <w:lang w:eastAsia="ru-RU"/>
              </w:rPr>
              <w:t>— постановка учебных задач в соответствии с возможностями ученика;</w:t>
            </w:r>
          </w:p>
          <w:p w:rsidR="00DC35C4" w:rsidRPr="00DC35C4" w:rsidRDefault="00DC35C4" w:rsidP="00DC35C4">
            <w:pPr>
              <w:rPr>
                <w:lang w:eastAsia="ru-RU"/>
              </w:rPr>
            </w:pPr>
            <w:r w:rsidRPr="00DC35C4">
              <w:rPr>
                <w:lang w:eastAsia="ru-RU"/>
              </w:rPr>
              <w:t>— демонстрация успехов обучающихся родителям, одноклассникам</w:t>
            </w:r>
          </w:p>
        </w:tc>
      </w:tr>
      <w:tr w:rsidR="00DC35C4" w:rsidRPr="00DC35C4" w:rsidTr="00DC35C4">
        <w:tc>
          <w:tcPr>
            <w:tcW w:w="568" w:type="dxa"/>
          </w:tcPr>
          <w:p w:rsidR="00DC35C4" w:rsidRPr="00DC35C4" w:rsidRDefault="00DC35C4" w:rsidP="00DC35C4">
            <w:pPr>
              <w:rPr>
                <w:lang w:eastAsia="ru-RU"/>
              </w:rPr>
            </w:pPr>
            <w:r w:rsidRPr="00DC35C4">
              <w:rPr>
                <w:lang w:eastAsia="ru-RU"/>
              </w:rPr>
              <w:t>3.2</w:t>
            </w:r>
          </w:p>
        </w:tc>
        <w:tc>
          <w:tcPr>
            <w:tcW w:w="2693" w:type="dxa"/>
          </w:tcPr>
          <w:p w:rsidR="00DC35C4" w:rsidRPr="00DC35C4" w:rsidRDefault="00DC35C4" w:rsidP="00DC35C4">
            <w:pPr>
              <w:rPr>
                <w:lang w:eastAsia="ru-RU"/>
              </w:rPr>
            </w:pPr>
            <w:r w:rsidRPr="00DC35C4">
              <w:rPr>
                <w:lang w:eastAsia="ru-RU"/>
              </w:rPr>
              <w:t>Компетентность в педагогическом оценивании</w:t>
            </w:r>
          </w:p>
        </w:tc>
        <w:tc>
          <w:tcPr>
            <w:tcW w:w="3923" w:type="dxa"/>
          </w:tcPr>
          <w:p w:rsidR="00DC35C4" w:rsidRPr="00DC35C4" w:rsidRDefault="00DC35C4" w:rsidP="00DC35C4">
            <w:pPr>
              <w:rPr>
                <w:lang w:eastAsia="ru-RU"/>
              </w:rPr>
            </w:pPr>
            <w:r w:rsidRPr="00DC35C4">
              <w:rPr>
                <w:lang w:eastAsia="ru-RU"/>
              </w:rPr>
              <w:t>Педагогическое оценивание служит реальным инструментом осознания обучающимся своих достижений и недоработок. Без знания своих результатов невозможно обеспечить субъектную позицию в образовании</w:t>
            </w:r>
          </w:p>
        </w:tc>
        <w:tc>
          <w:tcPr>
            <w:tcW w:w="4157" w:type="dxa"/>
          </w:tcPr>
          <w:p w:rsidR="00DC35C4" w:rsidRPr="00DC35C4" w:rsidRDefault="00DC35C4" w:rsidP="00DC35C4">
            <w:pPr>
              <w:rPr>
                <w:lang w:eastAsia="ru-RU"/>
              </w:rPr>
            </w:pPr>
            <w:r w:rsidRPr="00DC35C4">
              <w:rPr>
                <w:lang w:eastAsia="ru-RU"/>
              </w:rPr>
              <w:t>— Знание многообразия педагогических оценок;</w:t>
            </w:r>
          </w:p>
          <w:p w:rsidR="00DC35C4" w:rsidRPr="00DC35C4" w:rsidRDefault="00DC35C4" w:rsidP="00DC35C4">
            <w:pPr>
              <w:rPr>
                <w:lang w:eastAsia="ru-RU"/>
              </w:rPr>
            </w:pPr>
            <w:r w:rsidRPr="00DC35C4">
              <w:rPr>
                <w:lang w:eastAsia="ru-RU"/>
              </w:rPr>
              <w:t>— знакомство с литературой по данному вопросу;</w:t>
            </w:r>
          </w:p>
          <w:p w:rsidR="00DC35C4" w:rsidRPr="00DC35C4" w:rsidRDefault="00DC35C4" w:rsidP="00DC35C4">
            <w:pPr>
              <w:rPr>
                <w:lang w:eastAsia="ru-RU"/>
              </w:rPr>
            </w:pPr>
            <w:r w:rsidRPr="00DC35C4">
              <w:rPr>
                <w:lang w:eastAsia="ru-RU"/>
              </w:rPr>
              <w:t>— владение различными методами оценивания и их применение</w:t>
            </w:r>
          </w:p>
        </w:tc>
      </w:tr>
      <w:tr w:rsidR="00DC35C4" w:rsidRPr="00DC35C4" w:rsidTr="00DC35C4">
        <w:tc>
          <w:tcPr>
            <w:tcW w:w="568" w:type="dxa"/>
          </w:tcPr>
          <w:p w:rsidR="00DC35C4" w:rsidRPr="00DC35C4" w:rsidRDefault="00DC35C4" w:rsidP="00DC35C4">
            <w:pPr>
              <w:rPr>
                <w:lang w:eastAsia="ru-RU"/>
              </w:rPr>
            </w:pPr>
            <w:r w:rsidRPr="00DC35C4">
              <w:rPr>
                <w:lang w:eastAsia="ru-RU"/>
              </w:rPr>
              <w:t>3.3</w:t>
            </w:r>
          </w:p>
        </w:tc>
        <w:tc>
          <w:tcPr>
            <w:tcW w:w="2693" w:type="dxa"/>
          </w:tcPr>
          <w:p w:rsidR="00DC35C4" w:rsidRPr="00DC35C4" w:rsidRDefault="00DC35C4" w:rsidP="00DC35C4">
            <w:pPr>
              <w:rPr>
                <w:lang w:eastAsia="ru-RU"/>
              </w:rPr>
            </w:pPr>
            <w:r w:rsidRPr="00DC35C4">
              <w:rPr>
                <w:lang w:eastAsia="ru-RU"/>
              </w:rPr>
              <w:t>Умение превращать учебную задачу в личностно значимую</w:t>
            </w:r>
          </w:p>
        </w:tc>
        <w:tc>
          <w:tcPr>
            <w:tcW w:w="3923" w:type="dxa"/>
          </w:tcPr>
          <w:p w:rsidR="00DC35C4" w:rsidRPr="00DC35C4" w:rsidRDefault="00DC35C4" w:rsidP="00DC35C4">
            <w:pPr>
              <w:rPr>
                <w:lang w:eastAsia="ru-RU"/>
              </w:rPr>
            </w:pPr>
            <w:r w:rsidRPr="00DC35C4">
              <w:rPr>
                <w:lang w:eastAsia="ru-RU"/>
              </w:rPr>
              <w:t>Это одна из важнейших компетентностей, обеспечивающих мотивацию учебной деятельности</w:t>
            </w:r>
          </w:p>
        </w:tc>
        <w:tc>
          <w:tcPr>
            <w:tcW w:w="4157" w:type="dxa"/>
          </w:tcPr>
          <w:p w:rsidR="00DC35C4" w:rsidRPr="00DC35C4" w:rsidRDefault="00DC35C4" w:rsidP="00DC35C4">
            <w:pPr>
              <w:rPr>
                <w:lang w:eastAsia="ru-RU"/>
              </w:rPr>
            </w:pPr>
            <w:r w:rsidRPr="00DC35C4">
              <w:rPr>
                <w:lang w:eastAsia="ru-RU"/>
              </w:rPr>
              <w:t>— Знание интересов обучающихся, их внутреннего мира;</w:t>
            </w:r>
          </w:p>
          <w:p w:rsidR="00DC35C4" w:rsidRPr="00DC35C4" w:rsidRDefault="00DC35C4" w:rsidP="00DC35C4">
            <w:pPr>
              <w:rPr>
                <w:lang w:eastAsia="ru-RU"/>
              </w:rPr>
            </w:pPr>
            <w:r w:rsidRPr="00DC35C4">
              <w:rPr>
                <w:lang w:eastAsia="ru-RU"/>
              </w:rPr>
              <w:t>— ориентация в культуре;</w:t>
            </w:r>
          </w:p>
          <w:p w:rsidR="00DC35C4" w:rsidRPr="00DC35C4" w:rsidRDefault="00DC35C4" w:rsidP="00DC35C4">
            <w:pPr>
              <w:rPr>
                <w:lang w:eastAsia="ru-RU"/>
              </w:rPr>
            </w:pPr>
            <w:r w:rsidRPr="00DC35C4">
              <w:rPr>
                <w:lang w:eastAsia="ru-RU"/>
              </w:rPr>
              <w:t>умение показать роль и значение изучаемого материала в реализации личных планов</w:t>
            </w:r>
          </w:p>
        </w:tc>
      </w:tr>
      <w:tr w:rsidR="00DC35C4" w:rsidRPr="00DC35C4" w:rsidTr="00DC35C4">
        <w:tc>
          <w:tcPr>
            <w:tcW w:w="11341" w:type="dxa"/>
            <w:gridSpan w:val="4"/>
          </w:tcPr>
          <w:p w:rsidR="00DC35C4" w:rsidRPr="00DC35C4" w:rsidRDefault="00DC35C4" w:rsidP="00DC35C4">
            <w:pPr>
              <w:rPr>
                <w:lang w:eastAsia="ru-RU"/>
              </w:rPr>
            </w:pPr>
            <w:r w:rsidRPr="00DC35C4">
              <w:rPr>
                <w:lang w:eastAsia="ru-RU"/>
              </w:rPr>
              <w:t>IV. Информационная компетентность</w:t>
            </w:r>
          </w:p>
        </w:tc>
      </w:tr>
      <w:tr w:rsidR="00DC35C4" w:rsidRPr="00DC35C4" w:rsidTr="00DC35C4">
        <w:tc>
          <w:tcPr>
            <w:tcW w:w="568" w:type="dxa"/>
          </w:tcPr>
          <w:p w:rsidR="00DC35C4" w:rsidRPr="00DC35C4" w:rsidRDefault="00DC35C4" w:rsidP="00DC35C4">
            <w:pPr>
              <w:rPr>
                <w:lang w:eastAsia="ru-RU"/>
              </w:rPr>
            </w:pPr>
            <w:r w:rsidRPr="00DC35C4">
              <w:rPr>
                <w:lang w:eastAsia="ru-RU"/>
              </w:rPr>
              <w:t>4.1</w:t>
            </w:r>
          </w:p>
        </w:tc>
        <w:tc>
          <w:tcPr>
            <w:tcW w:w="2693" w:type="dxa"/>
          </w:tcPr>
          <w:p w:rsidR="00DC35C4" w:rsidRPr="00DC35C4" w:rsidRDefault="00DC35C4" w:rsidP="00DC35C4">
            <w:pPr>
              <w:rPr>
                <w:lang w:eastAsia="ru-RU"/>
              </w:rPr>
            </w:pPr>
            <w:r w:rsidRPr="00DC35C4">
              <w:rPr>
                <w:lang w:eastAsia="ru-RU"/>
              </w:rPr>
              <w:t>Компетентность в предмете преподавания</w:t>
            </w:r>
          </w:p>
        </w:tc>
        <w:tc>
          <w:tcPr>
            <w:tcW w:w="3923" w:type="dxa"/>
          </w:tcPr>
          <w:p w:rsidR="00DC35C4" w:rsidRPr="00DC35C4" w:rsidRDefault="00DC35C4" w:rsidP="00DC35C4">
            <w:pPr>
              <w:rPr>
                <w:lang w:eastAsia="ru-RU"/>
              </w:rPr>
            </w:pPr>
            <w:r w:rsidRPr="00DC35C4">
              <w:rPr>
                <w:lang w:eastAsia="ru-RU"/>
              </w:rPr>
              <w:t xml:space="preserve">Глубокое знание предмета преподавания, сочетающееся с общей культурой педагога. Сочетание теоретического знания с видением его практического применения, что </w:t>
            </w:r>
            <w:r w:rsidRPr="00DC35C4">
              <w:rPr>
                <w:lang w:eastAsia="ru-RU"/>
              </w:rPr>
              <w:lastRenderedPageBreak/>
              <w:t>является предпосылкой установления личностной значимости учения</w:t>
            </w:r>
          </w:p>
        </w:tc>
        <w:tc>
          <w:tcPr>
            <w:tcW w:w="4157" w:type="dxa"/>
          </w:tcPr>
          <w:p w:rsidR="00DC35C4" w:rsidRPr="00DC35C4" w:rsidRDefault="00DC35C4" w:rsidP="00DC35C4">
            <w:pPr>
              <w:rPr>
                <w:lang w:eastAsia="ru-RU"/>
              </w:rPr>
            </w:pPr>
            <w:r w:rsidRPr="00DC35C4">
              <w:rPr>
                <w:lang w:eastAsia="ru-RU"/>
              </w:rPr>
              <w:lastRenderedPageBreak/>
              <w:t>— Знание генезиса формирования предметного знания (история, персоналии,</w:t>
            </w:r>
          </w:p>
          <w:p w:rsidR="00DC35C4" w:rsidRPr="00DC35C4" w:rsidRDefault="00DC35C4" w:rsidP="00DC35C4">
            <w:pPr>
              <w:rPr>
                <w:lang w:eastAsia="ru-RU"/>
              </w:rPr>
            </w:pPr>
            <w:r w:rsidRPr="00DC35C4">
              <w:rPr>
                <w:lang w:eastAsia="ru-RU"/>
              </w:rPr>
              <w:t xml:space="preserve">для решения каких проблем </w:t>
            </w:r>
            <w:r w:rsidRPr="00DC35C4">
              <w:rPr>
                <w:lang w:eastAsia="ru-RU"/>
              </w:rPr>
              <w:lastRenderedPageBreak/>
              <w:t>разрабатывалось);</w:t>
            </w:r>
          </w:p>
          <w:p w:rsidR="00DC35C4" w:rsidRPr="00DC35C4" w:rsidRDefault="00DC35C4" w:rsidP="00DC35C4">
            <w:pPr>
              <w:rPr>
                <w:lang w:eastAsia="ru-RU"/>
              </w:rPr>
            </w:pPr>
            <w:r w:rsidRPr="00DC35C4">
              <w:rPr>
                <w:lang w:eastAsia="ru-RU"/>
              </w:rPr>
              <w:t>— возможности применения получаемых знаний для объяснения социальных</w:t>
            </w:r>
          </w:p>
          <w:p w:rsidR="00DC35C4" w:rsidRPr="00DC35C4" w:rsidRDefault="00DC35C4" w:rsidP="00DC35C4">
            <w:pPr>
              <w:rPr>
                <w:lang w:eastAsia="ru-RU"/>
              </w:rPr>
            </w:pPr>
            <w:r w:rsidRPr="00DC35C4">
              <w:rPr>
                <w:lang w:eastAsia="ru-RU"/>
              </w:rPr>
              <w:t>и природных явлений;</w:t>
            </w:r>
          </w:p>
          <w:p w:rsidR="00DC35C4" w:rsidRPr="00DC35C4" w:rsidRDefault="00DC35C4" w:rsidP="00DC35C4">
            <w:pPr>
              <w:rPr>
                <w:lang w:eastAsia="ru-RU"/>
              </w:rPr>
            </w:pPr>
            <w:r w:rsidRPr="00DC35C4">
              <w:rPr>
                <w:lang w:eastAsia="ru-RU"/>
              </w:rPr>
              <w:t>— владение методами решения различных задач;</w:t>
            </w:r>
          </w:p>
          <w:p w:rsidR="00DC35C4" w:rsidRPr="00DC35C4" w:rsidRDefault="00DC35C4" w:rsidP="00DC35C4">
            <w:pPr>
              <w:rPr>
                <w:lang w:eastAsia="ru-RU"/>
              </w:rPr>
            </w:pPr>
            <w:r w:rsidRPr="00DC35C4">
              <w:rPr>
                <w:lang w:eastAsia="ru-RU"/>
              </w:rPr>
              <w:t>— свободное решение задач ЕГЭ, олимпиад: региональных, российских, международных</w:t>
            </w:r>
          </w:p>
        </w:tc>
      </w:tr>
      <w:tr w:rsidR="00DC35C4" w:rsidRPr="00DC35C4" w:rsidTr="00DC35C4">
        <w:tc>
          <w:tcPr>
            <w:tcW w:w="568" w:type="dxa"/>
          </w:tcPr>
          <w:p w:rsidR="00DC35C4" w:rsidRPr="00DC35C4" w:rsidRDefault="00DC35C4" w:rsidP="00DC35C4">
            <w:pPr>
              <w:rPr>
                <w:lang w:eastAsia="ru-RU"/>
              </w:rPr>
            </w:pPr>
            <w:r w:rsidRPr="00DC35C4">
              <w:rPr>
                <w:lang w:eastAsia="ru-RU"/>
              </w:rPr>
              <w:lastRenderedPageBreak/>
              <w:t>4.2</w:t>
            </w:r>
          </w:p>
        </w:tc>
        <w:tc>
          <w:tcPr>
            <w:tcW w:w="2693" w:type="dxa"/>
          </w:tcPr>
          <w:p w:rsidR="00DC35C4" w:rsidRPr="00DC35C4" w:rsidRDefault="00DC35C4" w:rsidP="00DC35C4">
            <w:pPr>
              <w:rPr>
                <w:lang w:eastAsia="ru-RU"/>
              </w:rPr>
            </w:pPr>
            <w:r w:rsidRPr="00DC35C4">
              <w:rPr>
                <w:lang w:eastAsia="ru-RU"/>
              </w:rPr>
              <w:t>Компетентность в методах преподавания</w:t>
            </w:r>
          </w:p>
        </w:tc>
        <w:tc>
          <w:tcPr>
            <w:tcW w:w="3923" w:type="dxa"/>
          </w:tcPr>
          <w:p w:rsidR="00DC35C4" w:rsidRPr="00DC35C4" w:rsidRDefault="00DC35C4" w:rsidP="00DC35C4">
            <w:pPr>
              <w:rPr>
                <w:lang w:eastAsia="ru-RU"/>
              </w:rPr>
            </w:pPr>
            <w:r w:rsidRPr="00DC35C4">
              <w:rPr>
                <w:lang w:eastAsia="ru-RU"/>
              </w:rPr>
              <w:t>Обеспечивает возможность эффективного усвоения знания и формирования умений, предусмотренных программой. Обеспечивает индивидуальный подход и развитие</w:t>
            </w:r>
          </w:p>
          <w:p w:rsidR="00DC35C4" w:rsidRPr="00DC35C4" w:rsidRDefault="00DC35C4" w:rsidP="00DC35C4">
            <w:pPr>
              <w:rPr>
                <w:lang w:eastAsia="ru-RU"/>
              </w:rPr>
            </w:pPr>
            <w:r w:rsidRPr="00DC35C4">
              <w:rPr>
                <w:lang w:eastAsia="ru-RU"/>
              </w:rPr>
              <w:t>творческой личности</w:t>
            </w:r>
          </w:p>
        </w:tc>
        <w:tc>
          <w:tcPr>
            <w:tcW w:w="4157" w:type="dxa"/>
          </w:tcPr>
          <w:p w:rsidR="00DC35C4" w:rsidRPr="00DC35C4" w:rsidRDefault="00DC35C4" w:rsidP="00DC35C4">
            <w:pPr>
              <w:rPr>
                <w:lang w:eastAsia="ru-RU"/>
              </w:rPr>
            </w:pPr>
            <w:r w:rsidRPr="00DC35C4">
              <w:rPr>
                <w:lang w:eastAsia="ru-RU"/>
              </w:rPr>
              <w:t>— Знание нормативных методов и методик;</w:t>
            </w:r>
          </w:p>
          <w:p w:rsidR="00DC35C4" w:rsidRPr="00DC35C4" w:rsidRDefault="00DC35C4" w:rsidP="00DC35C4">
            <w:pPr>
              <w:rPr>
                <w:lang w:eastAsia="ru-RU"/>
              </w:rPr>
            </w:pPr>
            <w:r w:rsidRPr="00DC35C4">
              <w:rPr>
                <w:lang w:eastAsia="ru-RU"/>
              </w:rPr>
              <w:t>— демонстрация личностно ориентированных методов образования;</w:t>
            </w:r>
          </w:p>
          <w:p w:rsidR="00DC35C4" w:rsidRPr="00DC35C4" w:rsidRDefault="00DC35C4" w:rsidP="00DC35C4">
            <w:pPr>
              <w:rPr>
                <w:lang w:eastAsia="ru-RU"/>
              </w:rPr>
            </w:pPr>
            <w:r w:rsidRPr="00DC35C4">
              <w:rPr>
                <w:lang w:eastAsia="ru-RU"/>
              </w:rPr>
              <w:t>— наличие своих находок и методов, авторской школы;</w:t>
            </w:r>
          </w:p>
          <w:p w:rsidR="00DC35C4" w:rsidRPr="00DC35C4" w:rsidRDefault="00DC35C4" w:rsidP="00DC35C4">
            <w:pPr>
              <w:rPr>
                <w:lang w:eastAsia="ru-RU"/>
              </w:rPr>
            </w:pPr>
            <w:r w:rsidRPr="00DC35C4">
              <w:rPr>
                <w:lang w:eastAsia="ru-RU"/>
              </w:rPr>
              <w:t>— знание современных достижений в области методики обучения, в том числе использование новых информационных технологий;</w:t>
            </w:r>
          </w:p>
          <w:p w:rsidR="00DC35C4" w:rsidRPr="00DC35C4" w:rsidRDefault="00DC35C4" w:rsidP="00DC35C4">
            <w:pPr>
              <w:rPr>
                <w:lang w:eastAsia="ru-RU"/>
              </w:rPr>
            </w:pPr>
            <w:r w:rsidRPr="00DC35C4">
              <w:rPr>
                <w:lang w:eastAsia="ru-RU"/>
              </w:rPr>
              <w:t>— использование в учебном процессе</w:t>
            </w:r>
          </w:p>
          <w:p w:rsidR="00DC35C4" w:rsidRPr="00DC35C4" w:rsidRDefault="00DC35C4" w:rsidP="00DC35C4">
            <w:pPr>
              <w:rPr>
                <w:lang w:eastAsia="ru-RU"/>
              </w:rPr>
            </w:pPr>
            <w:r w:rsidRPr="00DC35C4">
              <w:rPr>
                <w:lang w:eastAsia="ru-RU"/>
              </w:rPr>
              <w:t>современных методов обучения</w:t>
            </w:r>
          </w:p>
        </w:tc>
      </w:tr>
      <w:tr w:rsidR="00DC35C4" w:rsidRPr="00DC35C4" w:rsidTr="00DC35C4">
        <w:tc>
          <w:tcPr>
            <w:tcW w:w="568" w:type="dxa"/>
          </w:tcPr>
          <w:p w:rsidR="00DC35C4" w:rsidRPr="00DC35C4" w:rsidRDefault="00DC35C4" w:rsidP="00DC35C4">
            <w:pPr>
              <w:rPr>
                <w:lang w:eastAsia="ru-RU"/>
              </w:rPr>
            </w:pPr>
            <w:r w:rsidRPr="00DC35C4">
              <w:rPr>
                <w:lang w:eastAsia="ru-RU"/>
              </w:rPr>
              <w:t>4.3</w:t>
            </w:r>
          </w:p>
        </w:tc>
        <w:tc>
          <w:tcPr>
            <w:tcW w:w="2693" w:type="dxa"/>
          </w:tcPr>
          <w:p w:rsidR="00DC35C4" w:rsidRPr="00DC35C4" w:rsidRDefault="00DC35C4" w:rsidP="00DC35C4">
            <w:pPr>
              <w:rPr>
                <w:lang w:eastAsia="ru-RU"/>
              </w:rPr>
            </w:pPr>
            <w:r w:rsidRPr="00DC35C4">
              <w:rPr>
                <w:lang w:eastAsia="ru-RU"/>
              </w:rPr>
              <w:t>Компетентность в субъективных условиях деятельности (знание учеников и учебных коллективов)</w:t>
            </w:r>
          </w:p>
        </w:tc>
        <w:tc>
          <w:tcPr>
            <w:tcW w:w="3923" w:type="dxa"/>
          </w:tcPr>
          <w:p w:rsidR="00DC35C4" w:rsidRPr="00DC35C4" w:rsidRDefault="00DC35C4" w:rsidP="00DC35C4">
            <w:pPr>
              <w:rPr>
                <w:lang w:eastAsia="ru-RU"/>
              </w:rPr>
            </w:pPr>
            <w:r w:rsidRPr="00DC35C4">
              <w:rPr>
                <w:lang w:eastAsia="ru-RU"/>
              </w:rPr>
              <w:t>Позволяет осуществить индивидуальный подход к организации образовательного процесса. Служит условием гуманизации образования. Обеспечивает высокую мотивацию академической активности</w:t>
            </w:r>
          </w:p>
        </w:tc>
        <w:tc>
          <w:tcPr>
            <w:tcW w:w="4157" w:type="dxa"/>
          </w:tcPr>
          <w:p w:rsidR="00DC35C4" w:rsidRPr="00DC35C4" w:rsidRDefault="00DC35C4" w:rsidP="00DC35C4">
            <w:pPr>
              <w:rPr>
                <w:lang w:eastAsia="ru-RU"/>
              </w:rPr>
            </w:pPr>
            <w:r w:rsidRPr="00DC35C4">
              <w:rPr>
                <w:lang w:eastAsia="ru-RU"/>
              </w:rPr>
              <w:t>— Знание теоретического материала по психологии, характеризующего индивидуальные особенности обучающихся;</w:t>
            </w:r>
          </w:p>
          <w:p w:rsidR="00DC35C4" w:rsidRPr="00DC35C4" w:rsidRDefault="00DC35C4" w:rsidP="00DC35C4">
            <w:pPr>
              <w:rPr>
                <w:lang w:eastAsia="ru-RU"/>
              </w:rPr>
            </w:pPr>
            <w:r w:rsidRPr="00DC35C4">
              <w:rPr>
                <w:lang w:eastAsia="ru-RU"/>
              </w:rPr>
              <w:t>— владение методами диагностики индивидуальных особенностей (возможно, со школьным психологом);</w:t>
            </w:r>
          </w:p>
          <w:p w:rsidR="00DC35C4" w:rsidRPr="00DC35C4" w:rsidRDefault="00DC35C4" w:rsidP="00DC35C4">
            <w:pPr>
              <w:rPr>
                <w:lang w:eastAsia="ru-RU"/>
              </w:rPr>
            </w:pPr>
            <w:r w:rsidRPr="00DC35C4">
              <w:rPr>
                <w:lang w:eastAsia="ru-RU"/>
              </w:rPr>
              <w:t>— использование знаний по психологии в организации учебного процесса;</w:t>
            </w:r>
          </w:p>
          <w:p w:rsidR="00DC35C4" w:rsidRPr="00DC35C4" w:rsidRDefault="00DC35C4" w:rsidP="00DC35C4">
            <w:pPr>
              <w:rPr>
                <w:lang w:eastAsia="ru-RU"/>
              </w:rPr>
            </w:pPr>
            <w:r w:rsidRPr="00DC35C4">
              <w:rPr>
                <w:lang w:eastAsia="ru-RU"/>
              </w:rPr>
              <w:t>— разработка индивидуальных проектов на основе личных характеристик обучающихся;</w:t>
            </w:r>
          </w:p>
          <w:p w:rsidR="00DC35C4" w:rsidRPr="00DC35C4" w:rsidRDefault="00DC35C4" w:rsidP="00DC35C4">
            <w:pPr>
              <w:rPr>
                <w:lang w:eastAsia="ru-RU"/>
              </w:rPr>
            </w:pPr>
            <w:r w:rsidRPr="00DC35C4">
              <w:rPr>
                <w:lang w:eastAsia="ru-RU"/>
              </w:rPr>
              <w:t>— владение методами социометрии;</w:t>
            </w:r>
          </w:p>
          <w:p w:rsidR="00DC35C4" w:rsidRPr="00DC35C4" w:rsidRDefault="00DC35C4" w:rsidP="00DC35C4">
            <w:pPr>
              <w:rPr>
                <w:lang w:eastAsia="ru-RU"/>
              </w:rPr>
            </w:pPr>
            <w:r w:rsidRPr="00DC35C4">
              <w:rPr>
                <w:lang w:eastAsia="ru-RU"/>
              </w:rPr>
              <w:lastRenderedPageBreak/>
              <w:t>учёт особенностей учебных коллективов в педагогическом процессе;</w:t>
            </w:r>
          </w:p>
          <w:p w:rsidR="00DC35C4" w:rsidRPr="00DC35C4" w:rsidRDefault="00DC35C4" w:rsidP="00DC35C4">
            <w:pPr>
              <w:rPr>
                <w:lang w:eastAsia="ru-RU"/>
              </w:rPr>
            </w:pPr>
            <w:r w:rsidRPr="00DC35C4">
              <w:rPr>
                <w:lang w:eastAsia="ru-RU"/>
              </w:rPr>
              <w:t>— знание (рефлексия) своих индивидуальных особенностей и их учёт в своей деятельности</w:t>
            </w:r>
          </w:p>
        </w:tc>
      </w:tr>
      <w:tr w:rsidR="00DC35C4" w:rsidRPr="00DC35C4" w:rsidTr="00DC35C4">
        <w:tc>
          <w:tcPr>
            <w:tcW w:w="568" w:type="dxa"/>
          </w:tcPr>
          <w:p w:rsidR="00DC35C4" w:rsidRPr="00DC35C4" w:rsidRDefault="00DC35C4" w:rsidP="00DC35C4">
            <w:pPr>
              <w:rPr>
                <w:lang w:eastAsia="ru-RU"/>
              </w:rPr>
            </w:pPr>
            <w:r w:rsidRPr="00DC35C4">
              <w:rPr>
                <w:lang w:eastAsia="ru-RU"/>
              </w:rPr>
              <w:lastRenderedPageBreak/>
              <w:t>4.4</w:t>
            </w:r>
          </w:p>
        </w:tc>
        <w:tc>
          <w:tcPr>
            <w:tcW w:w="2693" w:type="dxa"/>
          </w:tcPr>
          <w:p w:rsidR="00DC35C4" w:rsidRPr="00DC35C4" w:rsidRDefault="00DC35C4" w:rsidP="00DC35C4">
            <w:pPr>
              <w:rPr>
                <w:lang w:eastAsia="ru-RU"/>
              </w:rPr>
            </w:pPr>
            <w:r w:rsidRPr="00DC35C4">
              <w:rPr>
                <w:lang w:eastAsia="ru-RU"/>
              </w:rPr>
              <w:t>Умение вести самостоятельный поиск информации</w:t>
            </w:r>
          </w:p>
        </w:tc>
        <w:tc>
          <w:tcPr>
            <w:tcW w:w="3923" w:type="dxa"/>
          </w:tcPr>
          <w:p w:rsidR="00DC35C4" w:rsidRPr="00DC35C4" w:rsidRDefault="00DC35C4" w:rsidP="00DC35C4">
            <w:pPr>
              <w:rPr>
                <w:lang w:eastAsia="ru-RU"/>
              </w:rPr>
            </w:pPr>
            <w:r w:rsidRPr="00DC35C4">
              <w:rPr>
                <w:lang w:eastAsia="ru-RU"/>
              </w:rPr>
              <w:t>Обеспечивает постоянный профессиональный рост и творческий подход к педагогической деятельности. Современная ситуация быстрого развития предметных областей, появление новых педагогических технологий предполагает непрерывное обновление собственных знаний и умений, что обеспечивает желание и умение вести самостоятельный поиск</w:t>
            </w:r>
          </w:p>
        </w:tc>
        <w:tc>
          <w:tcPr>
            <w:tcW w:w="4157" w:type="dxa"/>
          </w:tcPr>
          <w:p w:rsidR="00DC35C4" w:rsidRPr="00DC35C4" w:rsidRDefault="00DC35C4" w:rsidP="00DC35C4">
            <w:pPr>
              <w:rPr>
                <w:lang w:eastAsia="ru-RU"/>
              </w:rPr>
            </w:pPr>
            <w:r w:rsidRPr="00DC35C4">
              <w:rPr>
                <w:lang w:eastAsia="ru-RU"/>
              </w:rPr>
              <w:t>— Профессиональная любознательность;</w:t>
            </w:r>
          </w:p>
          <w:p w:rsidR="00DC35C4" w:rsidRPr="00DC35C4" w:rsidRDefault="00DC35C4" w:rsidP="00DC35C4">
            <w:pPr>
              <w:rPr>
                <w:lang w:eastAsia="ru-RU"/>
              </w:rPr>
            </w:pPr>
            <w:r w:rsidRPr="00DC35C4">
              <w:rPr>
                <w:lang w:eastAsia="ru-RU"/>
              </w:rPr>
              <w:t>умение пользоваться различными информационно-поисковыми технологиями;</w:t>
            </w:r>
          </w:p>
          <w:p w:rsidR="00DC35C4" w:rsidRPr="00DC35C4" w:rsidRDefault="00DC35C4" w:rsidP="00DC35C4">
            <w:pPr>
              <w:rPr>
                <w:lang w:eastAsia="ru-RU"/>
              </w:rPr>
            </w:pPr>
            <w:r w:rsidRPr="00DC35C4">
              <w:rPr>
                <w:lang w:eastAsia="ru-RU"/>
              </w:rPr>
              <w:t>— использование различных баз данных в образовательном процессе</w:t>
            </w:r>
          </w:p>
        </w:tc>
      </w:tr>
      <w:tr w:rsidR="00DC35C4" w:rsidRPr="00DC35C4" w:rsidTr="00DC35C4">
        <w:tc>
          <w:tcPr>
            <w:tcW w:w="11341" w:type="dxa"/>
            <w:gridSpan w:val="4"/>
          </w:tcPr>
          <w:p w:rsidR="00DC35C4" w:rsidRPr="00DC35C4" w:rsidRDefault="00DC35C4" w:rsidP="00DC35C4">
            <w:pPr>
              <w:rPr>
                <w:lang w:eastAsia="ru-RU"/>
              </w:rPr>
            </w:pPr>
            <w:r w:rsidRPr="00DC35C4">
              <w:rPr>
                <w:lang w:eastAsia="ru-RU"/>
              </w:rPr>
              <w:t>V. Разработка программ педагогической деятельности и принятие педагогических решений</w:t>
            </w:r>
          </w:p>
        </w:tc>
      </w:tr>
      <w:tr w:rsidR="00DC35C4" w:rsidRPr="00DC35C4" w:rsidTr="00DC35C4">
        <w:tc>
          <w:tcPr>
            <w:tcW w:w="568" w:type="dxa"/>
          </w:tcPr>
          <w:p w:rsidR="00DC35C4" w:rsidRPr="00DC35C4" w:rsidRDefault="00DC35C4" w:rsidP="00DC35C4">
            <w:pPr>
              <w:rPr>
                <w:lang w:eastAsia="ru-RU"/>
              </w:rPr>
            </w:pPr>
            <w:r w:rsidRPr="00DC35C4">
              <w:rPr>
                <w:lang w:eastAsia="ru-RU"/>
              </w:rPr>
              <w:t>5.1</w:t>
            </w:r>
          </w:p>
        </w:tc>
        <w:tc>
          <w:tcPr>
            <w:tcW w:w="2693" w:type="dxa"/>
          </w:tcPr>
          <w:p w:rsidR="00DC35C4" w:rsidRPr="00DC35C4" w:rsidRDefault="00DC35C4" w:rsidP="00DC35C4">
            <w:pPr>
              <w:rPr>
                <w:lang w:eastAsia="ru-RU"/>
              </w:rPr>
            </w:pPr>
            <w:r w:rsidRPr="00DC35C4">
              <w:rPr>
                <w:lang w:eastAsia="ru-RU"/>
              </w:rPr>
              <w:t>Умение разработать образовательную программу, выбрать учебники и учебные комплекты</w:t>
            </w:r>
          </w:p>
        </w:tc>
        <w:tc>
          <w:tcPr>
            <w:tcW w:w="3923" w:type="dxa"/>
          </w:tcPr>
          <w:p w:rsidR="00DC35C4" w:rsidRPr="00DC35C4" w:rsidRDefault="00DC35C4" w:rsidP="00DC35C4">
            <w:pPr>
              <w:rPr>
                <w:lang w:eastAsia="ru-RU"/>
              </w:rPr>
            </w:pPr>
            <w:r w:rsidRPr="00DC35C4">
              <w:rPr>
                <w:lang w:eastAsia="ru-RU"/>
              </w:rPr>
              <w:t xml:space="preserve">Умение разработать образовательную программу является базовым в системе профессиональных компетенций. Обеспечивает реализацию принципа академических свобод на основе индивидуальных образовательных программ. Без умения разрабатывать образовательные программы в современных условиях невозможно творчески организовать образовательный процесс. Образовательные программы выступают средствами целенаправленного влияния на развитие обучающихся. Компетентность в разработке образовательных программ позволяет осуществлять преподавание на различных уровнях обученности и развития обучающихся. Обоснованный выбор учебников и учебных комплектов является составной частью разработки образовательных программ, характер представляемого </w:t>
            </w:r>
            <w:r w:rsidRPr="00DC35C4">
              <w:rPr>
                <w:lang w:eastAsia="ru-RU"/>
              </w:rPr>
              <w:lastRenderedPageBreak/>
              <w:t>обоснования позволяет судить о стартовой готовности к началу педагогической деятельности, позволяет сделать вывод о готовности педагога учитывать индивидуальные характеристики обучающихся</w:t>
            </w:r>
          </w:p>
        </w:tc>
        <w:tc>
          <w:tcPr>
            <w:tcW w:w="4157" w:type="dxa"/>
          </w:tcPr>
          <w:p w:rsidR="00DC35C4" w:rsidRPr="00DC35C4" w:rsidRDefault="00DC35C4" w:rsidP="00DC35C4">
            <w:pPr>
              <w:rPr>
                <w:lang w:eastAsia="ru-RU"/>
              </w:rPr>
            </w:pPr>
            <w:r w:rsidRPr="00DC35C4">
              <w:rPr>
                <w:lang w:eastAsia="ru-RU"/>
              </w:rPr>
              <w:lastRenderedPageBreak/>
              <w:t>— Знание образовательных стандартов и примерных программ;</w:t>
            </w:r>
          </w:p>
          <w:p w:rsidR="00DC35C4" w:rsidRPr="00DC35C4" w:rsidRDefault="00DC35C4" w:rsidP="00DC35C4">
            <w:pPr>
              <w:rPr>
                <w:lang w:eastAsia="ru-RU"/>
              </w:rPr>
            </w:pPr>
            <w:r w:rsidRPr="00DC35C4">
              <w:rPr>
                <w:lang w:eastAsia="ru-RU"/>
              </w:rPr>
              <w:t>— наличие персонально разработанных образовательных программ: характеристика этих программ по содержанию, источникам информации;</w:t>
            </w:r>
          </w:p>
          <w:p w:rsidR="00DC35C4" w:rsidRPr="00DC35C4" w:rsidRDefault="00DC35C4" w:rsidP="00DC35C4">
            <w:pPr>
              <w:rPr>
                <w:lang w:eastAsia="ru-RU"/>
              </w:rPr>
            </w:pPr>
            <w:r w:rsidRPr="00DC35C4">
              <w:rPr>
                <w:lang w:eastAsia="ru-RU"/>
              </w:rPr>
              <w:t>— по материальной базе, на которой должны реализовываться программы; по учёту индивидуальных характеристик обучающихся;</w:t>
            </w:r>
          </w:p>
          <w:p w:rsidR="00DC35C4" w:rsidRPr="00DC35C4" w:rsidRDefault="00DC35C4" w:rsidP="00DC35C4">
            <w:pPr>
              <w:rPr>
                <w:lang w:eastAsia="ru-RU"/>
              </w:rPr>
            </w:pPr>
            <w:r w:rsidRPr="00DC35C4">
              <w:rPr>
                <w:lang w:eastAsia="ru-RU"/>
              </w:rPr>
              <w:t>— обоснованность используемых образовательных программ;</w:t>
            </w:r>
          </w:p>
          <w:p w:rsidR="00DC35C4" w:rsidRPr="00DC35C4" w:rsidRDefault="00DC35C4" w:rsidP="00DC35C4">
            <w:pPr>
              <w:rPr>
                <w:lang w:eastAsia="ru-RU"/>
              </w:rPr>
            </w:pPr>
            <w:r w:rsidRPr="00DC35C4">
              <w:rPr>
                <w:lang w:eastAsia="ru-RU"/>
              </w:rPr>
              <w:t>— участие обучающихся и их родителей в разработке образовательной программы, индивидуального учебного плана и индивидуального образовательного маршрута;</w:t>
            </w:r>
          </w:p>
          <w:p w:rsidR="00DC35C4" w:rsidRPr="00DC35C4" w:rsidRDefault="00DC35C4" w:rsidP="00DC35C4">
            <w:pPr>
              <w:rPr>
                <w:lang w:eastAsia="ru-RU"/>
              </w:rPr>
            </w:pPr>
            <w:r w:rsidRPr="00DC35C4">
              <w:rPr>
                <w:lang w:eastAsia="ru-RU"/>
              </w:rPr>
              <w:t>— участие работодателей в разработке образовательной программы;</w:t>
            </w:r>
          </w:p>
          <w:p w:rsidR="00DC35C4" w:rsidRPr="00DC35C4" w:rsidRDefault="00DC35C4" w:rsidP="00DC35C4">
            <w:pPr>
              <w:rPr>
                <w:lang w:eastAsia="ru-RU"/>
              </w:rPr>
            </w:pPr>
            <w:r w:rsidRPr="00DC35C4">
              <w:rPr>
                <w:lang w:eastAsia="ru-RU"/>
              </w:rPr>
              <w:t xml:space="preserve">— знание учебников и учебно-методических комплектов, используемых </w:t>
            </w:r>
            <w:r w:rsidRPr="00DC35C4">
              <w:rPr>
                <w:lang w:eastAsia="ru-RU"/>
              </w:rPr>
              <w:lastRenderedPageBreak/>
              <w:t>в образовательных учреждениях, рекомендованных органом управления образованием;</w:t>
            </w:r>
          </w:p>
          <w:p w:rsidR="00DC35C4" w:rsidRPr="00DC35C4" w:rsidRDefault="00DC35C4" w:rsidP="00DC35C4">
            <w:pPr>
              <w:rPr>
                <w:lang w:eastAsia="ru-RU"/>
              </w:rPr>
            </w:pPr>
            <w:r w:rsidRPr="00DC35C4">
              <w:rPr>
                <w:lang w:eastAsia="ru-RU"/>
              </w:rPr>
              <w:t>— обоснованность выбора учебников и учебно-методических комплектов, используемых педагогом</w:t>
            </w:r>
          </w:p>
        </w:tc>
      </w:tr>
      <w:tr w:rsidR="00DC35C4" w:rsidRPr="00DC35C4" w:rsidTr="00DC35C4">
        <w:tc>
          <w:tcPr>
            <w:tcW w:w="568" w:type="dxa"/>
          </w:tcPr>
          <w:p w:rsidR="00DC35C4" w:rsidRPr="00DC35C4" w:rsidRDefault="00DC35C4" w:rsidP="00DC35C4">
            <w:pPr>
              <w:rPr>
                <w:lang w:eastAsia="ru-RU"/>
              </w:rPr>
            </w:pPr>
            <w:r w:rsidRPr="00DC35C4">
              <w:rPr>
                <w:lang w:eastAsia="ru-RU"/>
              </w:rPr>
              <w:lastRenderedPageBreak/>
              <w:t>5.2</w:t>
            </w:r>
          </w:p>
        </w:tc>
        <w:tc>
          <w:tcPr>
            <w:tcW w:w="2693" w:type="dxa"/>
          </w:tcPr>
          <w:p w:rsidR="00DC35C4" w:rsidRPr="00DC35C4" w:rsidRDefault="00DC35C4" w:rsidP="00DC35C4">
            <w:pPr>
              <w:rPr>
                <w:lang w:eastAsia="ru-RU"/>
              </w:rPr>
            </w:pPr>
            <w:r w:rsidRPr="00DC35C4">
              <w:rPr>
                <w:lang w:eastAsia="ru-RU"/>
              </w:rPr>
              <w:t>Умение принимать решения в различных педагогических ситуациях</w:t>
            </w:r>
          </w:p>
        </w:tc>
        <w:tc>
          <w:tcPr>
            <w:tcW w:w="3923" w:type="dxa"/>
          </w:tcPr>
          <w:p w:rsidR="00DC35C4" w:rsidRPr="00DC35C4" w:rsidRDefault="00DC35C4" w:rsidP="00DC35C4">
            <w:pPr>
              <w:rPr>
                <w:lang w:eastAsia="ru-RU"/>
              </w:rPr>
            </w:pPr>
            <w:r w:rsidRPr="00DC35C4">
              <w:rPr>
                <w:lang w:eastAsia="ru-RU"/>
              </w:rPr>
              <w:t>Педагогу приходится постоянно принимать решения:</w:t>
            </w:r>
          </w:p>
          <w:p w:rsidR="00DC35C4" w:rsidRPr="00DC35C4" w:rsidRDefault="00DC35C4" w:rsidP="00DC35C4">
            <w:pPr>
              <w:rPr>
                <w:lang w:eastAsia="ru-RU"/>
              </w:rPr>
            </w:pPr>
            <w:r w:rsidRPr="00DC35C4">
              <w:rPr>
                <w:lang w:eastAsia="ru-RU"/>
              </w:rPr>
              <w:t>— как установить дисциплину;</w:t>
            </w:r>
          </w:p>
          <w:p w:rsidR="00DC35C4" w:rsidRPr="00DC35C4" w:rsidRDefault="00DC35C4" w:rsidP="00DC35C4">
            <w:pPr>
              <w:rPr>
                <w:lang w:eastAsia="ru-RU"/>
              </w:rPr>
            </w:pPr>
            <w:r w:rsidRPr="00DC35C4">
              <w:rPr>
                <w:lang w:eastAsia="ru-RU"/>
              </w:rPr>
              <w:t>— как мотивировать академическую активность;</w:t>
            </w:r>
          </w:p>
          <w:p w:rsidR="00DC35C4" w:rsidRPr="00DC35C4" w:rsidRDefault="00DC35C4" w:rsidP="00DC35C4">
            <w:pPr>
              <w:rPr>
                <w:lang w:eastAsia="ru-RU"/>
              </w:rPr>
            </w:pPr>
            <w:r w:rsidRPr="00DC35C4">
              <w:rPr>
                <w:lang w:eastAsia="ru-RU"/>
              </w:rPr>
              <w:t>— как вызвать интерес у конкретного ученика;</w:t>
            </w:r>
          </w:p>
          <w:p w:rsidR="00DC35C4" w:rsidRPr="00DC35C4" w:rsidRDefault="00DC35C4" w:rsidP="00DC35C4">
            <w:pPr>
              <w:rPr>
                <w:lang w:eastAsia="ru-RU"/>
              </w:rPr>
            </w:pPr>
            <w:r w:rsidRPr="00DC35C4">
              <w:rPr>
                <w:lang w:eastAsia="ru-RU"/>
              </w:rPr>
              <w:t>— как обеспечить понимание и т. д. Разрешение педагогических проблем составляет суть педагогической деятельности.</w:t>
            </w:r>
          </w:p>
          <w:p w:rsidR="00DC35C4" w:rsidRPr="00DC35C4" w:rsidRDefault="00DC35C4" w:rsidP="00DC35C4">
            <w:pPr>
              <w:rPr>
                <w:lang w:eastAsia="ru-RU"/>
              </w:rPr>
            </w:pPr>
            <w:r w:rsidRPr="00DC35C4">
              <w:rPr>
                <w:lang w:eastAsia="ru-RU"/>
              </w:rPr>
              <w:t>При решении проблем могут применяться как стандартные решения (решающие правила), так и творческие (креативные) или интуитивные</w:t>
            </w:r>
          </w:p>
        </w:tc>
        <w:tc>
          <w:tcPr>
            <w:tcW w:w="4157" w:type="dxa"/>
          </w:tcPr>
          <w:p w:rsidR="00DC35C4" w:rsidRPr="00DC35C4" w:rsidRDefault="00DC35C4" w:rsidP="00DC35C4">
            <w:pPr>
              <w:rPr>
                <w:lang w:eastAsia="ru-RU"/>
              </w:rPr>
            </w:pPr>
            <w:r w:rsidRPr="00DC35C4">
              <w:rPr>
                <w:lang w:eastAsia="ru-RU"/>
              </w:rPr>
              <w:t>— Знание типичных педагогических ситуаций, требующих участия педагога для своего решения;</w:t>
            </w:r>
          </w:p>
          <w:p w:rsidR="00DC35C4" w:rsidRPr="00DC35C4" w:rsidRDefault="00DC35C4" w:rsidP="00DC35C4">
            <w:pPr>
              <w:rPr>
                <w:lang w:eastAsia="ru-RU"/>
              </w:rPr>
            </w:pPr>
            <w:r w:rsidRPr="00DC35C4">
              <w:rPr>
                <w:lang w:eastAsia="ru-RU"/>
              </w:rPr>
              <w:t>— владение набором решающих правил, используемых для различных ситуаций;</w:t>
            </w:r>
          </w:p>
          <w:p w:rsidR="00DC35C4" w:rsidRPr="00DC35C4" w:rsidRDefault="00DC35C4" w:rsidP="00DC35C4">
            <w:pPr>
              <w:rPr>
                <w:lang w:eastAsia="ru-RU"/>
              </w:rPr>
            </w:pPr>
            <w:r w:rsidRPr="00DC35C4">
              <w:rPr>
                <w:lang w:eastAsia="ru-RU"/>
              </w:rPr>
              <w:t>— владение критерием предпочтительности при выборе того или иного решающего правила;</w:t>
            </w:r>
          </w:p>
          <w:p w:rsidR="00DC35C4" w:rsidRPr="00DC35C4" w:rsidRDefault="00DC35C4" w:rsidP="00DC35C4">
            <w:pPr>
              <w:rPr>
                <w:lang w:eastAsia="ru-RU"/>
              </w:rPr>
            </w:pPr>
            <w:r w:rsidRPr="00DC35C4">
              <w:rPr>
                <w:lang w:eastAsia="ru-RU"/>
              </w:rPr>
              <w:t>— знание критериев достижения цели;</w:t>
            </w:r>
          </w:p>
          <w:p w:rsidR="00DC35C4" w:rsidRPr="00DC35C4" w:rsidRDefault="00DC35C4" w:rsidP="00DC35C4">
            <w:pPr>
              <w:rPr>
                <w:lang w:eastAsia="ru-RU"/>
              </w:rPr>
            </w:pPr>
            <w:r w:rsidRPr="00DC35C4">
              <w:rPr>
                <w:lang w:eastAsia="ru-RU"/>
              </w:rPr>
              <w:t>— знание нетипичных конфликтных ситуаций;</w:t>
            </w:r>
          </w:p>
          <w:p w:rsidR="00DC35C4" w:rsidRPr="00DC35C4" w:rsidRDefault="00DC35C4" w:rsidP="00DC35C4">
            <w:pPr>
              <w:rPr>
                <w:lang w:eastAsia="ru-RU"/>
              </w:rPr>
            </w:pPr>
            <w:r w:rsidRPr="00DC35C4">
              <w:rPr>
                <w:lang w:eastAsia="ru-RU"/>
              </w:rPr>
              <w:t>— примеры разрешения конкретных педагогических ситуаций;</w:t>
            </w:r>
          </w:p>
          <w:p w:rsidR="00DC35C4" w:rsidRPr="00DC35C4" w:rsidRDefault="00DC35C4" w:rsidP="00DC35C4">
            <w:pPr>
              <w:rPr>
                <w:lang w:eastAsia="ru-RU"/>
              </w:rPr>
            </w:pPr>
            <w:r w:rsidRPr="00DC35C4">
              <w:rPr>
                <w:lang w:eastAsia="ru-RU"/>
              </w:rPr>
              <w:t>— развитость педагогического мышления</w:t>
            </w:r>
          </w:p>
        </w:tc>
      </w:tr>
      <w:tr w:rsidR="00DC35C4" w:rsidRPr="00DC35C4" w:rsidTr="00DC35C4">
        <w:tc>
          <w:tcPr>
            <w:tcW w:w="11341" w:type="dxa"/>
            <w:gridSpan w:val="4"/>
          </w:tcPr>
          <w:p w:rsidR="00DC35C4" w:rsidRPr="00DC35C4" w:rsidRDefault="00DC35C4" w:rsidP="00DC35C4">
            <w:pPr>
              <w:rPr>
                <w:lang w:eastAsia="ru-RU"/>
              </w:rPr>
            </w:pPr>
            <w:r w:rsidRPr="00DC35C4">
              <w:rPr>
                <w:lang w:eastAsia="ru-RU"/>
              </w:rPr>
              <w:t>VI. Компетенции в организации учебной деятельности</w:t>
            </w:r>
          </w:p>
        </w:tc>
      </w:tr>
      <w:tr w:rsidR="00DC35C4" w:rsidRPr="00DC35C4" w:rsidTr="00DC35C4">
        <w:tc>
          <w:tcPr>
            <w:tcW w:w="568" w:type="dxa"/>
          </w:tcPr>
          <w:p w:rsidR="00DC35C4" w:rsidRPr="00DC35C4" w:rsidRDefault="00DC35C4" w:rsidP="00DC35C4">
            <w:pPr>
              <w:rPr>
                <w:lang w:eastAsia="ru-RU"/>
              </w:rPr>
            </w:pPr>
            <w:r w:rsidRPr="00DC35C4">
              <w:rPr>
                <w:lang w:eastAsia="ru-RU"/>
              </w:rPr>
              <w:t>6.1</w:t>
            </w:r>
          </w:p>
        </w:tc>
        <w:tc>
          <w:tcPr>
            <w:tcW w:w="2693" w:type="dxa"/>
          </w:tcPr>
          <w:p w:rsidR="00DC35C4" w:rsidRPr="00DC35C4" w:rsidRDefault="00DC35C4" w:rsidP="00DC35C4">
            <w:pPr>
              <w:rPr>
                <w:lang w:eastAsia="ru-RU"/>
              </w:rPr>
            </w:pPr>
            <w:r w:rsidRPr="00DC35C4">
              <w:rPr>
                <w:lang w:eastAsia="ru-RU"/>
              </w:rPr>
              <w:t>Компетентность в установлении субъект-субъектных отношений</w:t>
            </w:r>
          </w:p>
        </w:tc>
        <w:tc>
          <w:tcPr>
            <w:tcW w:w="3923" w:type="dxa"/>
          </w:tcPr>
          <w:p w:rsidR="00DC35C4" w:rsidRPr="00DC35C4" w:rsidRDefault="00DC35C4" w:rsidP="00DC35C4">
            <w:pPr>
              <w:rPr>
                <w:lang w:eastAsia="ru-RU"/>
              </w:rPr>
            </w:pPr>
            <w:r w:rsidRPr="00DC35C4">
              <w:rPr>
                <w:lang w:eastAsia="ru-RU"/>
              </w:rPr>
              <w:t>Является одной из ведущих в системе гуманистической педагогики. Предполагает способность педагога к взаимопониманию, установлению отношений сотрудничества, способность слушать и чувствовать, выяснять интересы и потребности других участников образовательного процесса, готовность вступать в помогающие отношения, позитивный настрой педагога</w:t>
            </w:r>
          </w:p>
        </w:tc>
        <w:tc>
          <w:tcPr>
            <w:tcW w:w="4157" w:type="dxa"/>
          </w:tcPr>
          <w:p w:rsidR="00DC35C4" w:rsidRPr="00DC35C4" w:rsidRDefault="00DC35C4" w:rsidP="00DC35C4">
            <w:pPr>
              <w:rPr>
                <w:lang w:eastAsia="ru-RU"/>
              </w:rPr>
            </w:pPr>
            <w:r w:rsidRPr="00DC35C4">
              <w:rPr>
                <w:lang w:eastAsia="ru-RU"/>
              </w:rPr>
              <w:t>— Знание обучающихся;</w:t>
            </w:r>
          </w:p>
          <w:p w:rsidR="00DC35C4" w:rsidRPr="00DC35C4" w:rsidRDefault="00DC35C4" w:rsidP="00DC35C4">
            <w:pPr>
              <w:rPr>
                <w:lang w:eastAsia="ru-RU"/>
              </w:rPr>
            </w:pPr>
            <w:r w:rsidRPr="00DC35C4">
              <w:rPr>
                <w:lang w:eastAsia="ru-RU"/>
              </w:rPr>
              <w:t>— компетентность в целеполагании;</w:t>
            </w:r>
          </w:p>
          <w:p w:rsidR="00DC35C4" w:rsidRPr="00DC35C4" w:rsidRDefault="00DC35C4" w:rsidP="00DC35C4">
            <w:pPr>
              <w:rPr>
                <w:lang w:eastAsia="ru-RU"/>
              </w:rPr>
            </w:pPr>
            <w:r w:rsidRPr="00DC35C4">
              <w:rPr>
                <w:lang w:eastAsia="ru-RU"/>
              </w:rPr>
              <w:t>— предметная компетентность;</w:t>
            </w:r>
          </w:p>
          <w:p w:rsidR="00DC35C4" w:rsidRPr="00DC35C4" w:rsidRDefault="00DC35C4" w:rsidP="00DC35C4">
            <w:pPr>
              <w:rPr>
                <w:lang w:eastAsia="ru-RU"/>
              </w:rPr>
            </w:pPr>
            <w:r w:rsidRPr="00DC35C4">
              <w:rPr>
                <w:lang w:eastAsia="ru-RU"/>
              </w:rPr>
              <w:t>— методическая компетентность;</w:t>
            </w:r>
          </w:p>
          <w:p w:rsidR="00DC35C4" w:rsidRPr="00DC35C4" w:rsidRDefault="00DC35C4" w:rsidP="00DC35C4">
            <w:pPr>
              <w:rPr>
                <w:lang w:eastAsia="ru-RU"/>
              </w:rPr>
            </w:pPr>
            <w:r w:rsidRPr="00DC35C4">
              <w:rPr>
                <w:lang w:eastAsia="ru-RU"/>
              </w:rPr>
              <w:t>— готовность к сотрудничеству</w:t>
            </w:r>
          </w:p>
        </w:tc>
      </w:tr>
      <w:tr w:rsidR="00DC35C4" w:rsidRPr="00DC35C4" w:rsidTr="00DC35C4">
        <w:tc>
          <w:tcPr>
            <w:tcW w:w="568" w:type="dxa"/>
          </w:tcPr>
          <w:p w:rsidR="00DC35C4" w:rsidRPr="00DC35C4" w:rsidRDefault="00DC35C4" w:rsidP="00DC35C4">
            <w:pPr>
              <w:rPr>
                <w:lang w:eastAsia="ru-RU"/>
              </w:rPr>
            </w:pPr>
            <w:r w:rsidRPr="00DC35C4">
              <w:rPr>
                <w:lang w:eastAsia="ru-RU"/>
              </w:rPr>
              <w:t>6.2</w:t>
            </w:r>
          </w:p>
        </w:tc>
        <w:tc>
          <w:tcPr>
            <w:tcW w:w="2693" w:type="dxa"/>
          </w:tcPr>
          <w:p w:rsidR="00DC35C4" w:rsidRPr="00DC35C4" w:rsidRDefault="00DC35C4" w:rsidP="00DC35C4">
            <w:pPr>
              <w:rPr>
                <w:lang w:eastAsia="ru-RU"/>
              </w:rPr>
            </w:pPr>
            <w:r w:rsidRPr="00DC35C4">
              <w:rPr>
                <w:lang w:eastAsia="ru-RU"/>
              </w:rPr>
              <w:t xml:space="preserve">Компетентность в обеспечении понимания педагогической задачи и </w:t>
            </w:r>
            <w:r w:rsidRPr="00DC35C4">
              <w:rPr>
                <w:lang w:eastAsia="ru-RU"/>
              </w:rPr>
              <w:lastRenderedPageBreak/>
              <w:t>способах деятельности</w:t>
            </w:r>
          </w:p>
        </w:tc>
        <w:tc>
          <w:tcPr>
            <w:tcW w:w="3923" w:type="dxa"/>
          </w:tcPr>
          <w:p w:rsidR="00DC35C4" w:rsidRPr="00DC35C4" w:rsidRDefault="00DC35C4" w:rsidP="00DC35C4">
            <w:pPr>
              <w:rPr>
                <w:lang w:eastAsia="ru-RU"/>
              </w:rPr>
            </w:pPr>
            <w:r w:rsidRPr="00DC35C4">
              <w:rPr>
                <w:lang w:eastAsia="ru-RU"/>
              </w:rPr>
              <w:lastRenderedPageBreak/>
              <w:t xml:space="preserve">Добиться понимания учебного материала — главная задача педагога. Этого понимания можно достичь путём включения нового материала в </w:t>
            </w:r>
            <w:r w:rsidRPr="00DC35C4">
              <w:rPr>
                <w:lang w:eastAsia="ru-RU"/>
              </w:rPr>
              <w:lastRenderedPageBreak/>
              <w:t>систему уже освоенных знаний или умений и путём демонстрации практического применения изучаемого материала</w:t>
            </w:r>
          </w:p>
        </w:tc>
        <w:tc>
          <w:tcPr>
            <w:tcW w:w="4157" w:type="dxa"/>
          </w:tcPr>
          <w:p w:rsidR="00DC35C4" w:rsidRPr="00DC35C4" w:rsidRDefault="00DC35C4" w:rsidP="00DC35C4">
            <w:pPr>
              <w:rPr>
                <w:lang w:eastAsia="ru-RU"/>
              </w:rPr>
            </w:pPr>
            <w:r w:rsidRPr="00DC35C4">
              <w:rPr>
                <w:lang w:eastAsia="ru-RU"/>
              </w:rPr>
              <w:lastRenderedPageBreak/>
              <w:t>— Знание того, что знают и понимают ученики;</w:t>
            </w:r>
          </w:p>
          <w:p w:rsidR="00DC35C4" w:rsidRPr="00DC35C4" w:rsidRDefault="00DC35C4" w:rsidP="00DC35C4">
            <w:pPr>
              <w:rPr>
                <w:lang w:eastAsia="ru-RU"/>
              </w:rPr>
            </w:pPr>
            <w:r w:rsidRPr="00DC35C4">
              <w:rPr>
                <w:lang w:eastAsia="ru-RU"/>
              </w:rPr>
              <w:t xml:space="preserve">— свободное владение изучаемым </w:t>
            </w:r>
            <w:r w:rsidRPr="00DC35C4">
              <w:rPr>
                <w:lang w:eastAsia="ru-RU"/>
              </w:rPr>
              <w:lastRenderedPageBreak/>
              <w:t>материалом;</w:t>
            </w:r>
          </w:p>
          <w:p w:rsidR="00DC35C4" w:rsidRPr="00DC35C4" w:rsidRDefault="00DC35C4" w:rsidP="00DC35C4">
            <w:pPr>
              <w:rPr>
                <w:lang w:eastAsia="ru-RU"/>
              </w:rPr>
            </w:pPr>
            <w:r w:rsidRPr="00DC35C4">
              <w:rPr>
                <w:lang w:eastAsia="ru-RU"/>
              </w:rPr>
              <w:t>— осознанное включение нового учебного материала в систему освоенных знаний обучающихся;</w:t>
            </w:r>
          </w:p>
          <w:p w:rsidR="00DC35C4" w:rsidRPr="00DC35C4" w:rsidRDefault="00DC35C4" w:rsidP="00DC35C4">
            <w:pPr>
              <w:rPr>
                <w:lang w:eastAsia="ru-RU"/>
              </w:rPr>
            </w:pPr>
            <w:r w:rsidRPr="00DC35C4">
              <w:rPr>
                <w:lang w:eastAsia="ru-RU"/>
              </w:rPr>
              <w:t>— демонстрация практического применения изучаемого материала;</w:t>
            </w:r>
          </w:p>
          <w:p w:rsidR="00DC35C4" w:rsidRPr="00DC35C4" w:rsidRDefault="00DC35C4" w:rsidP="00DC35C4">
            <w:pPr>
              <w:rPr>
                <w:lang w:eastAsia="ru-RU"/>
              </w:rPr>
            </w:pPr>
            <w:r w:rsidRPr="00DC35C4">
              <w:rPr>
                <w:lang w:eastAsia="ru-RU"/>
              </w:rPr>
              <w:t>— опора на чувственное восприятие</w:t>
            </w:r>
          </w:p>
        </w:tc>
      </w:tr>
      <w:tr w:rsidR="00DC35C4" w:rsidRPr="00DC35C4" w:rsidTr="00DC35C4">
        <w:tc>
          <w:tcPr>
            <w:tcW w:w="568" w:type="dxa"/>
          </w:tcPr>
          <w:p w:rsidR="00DC35C4" w:rsidRPr="00DC35C4" w:rsidRDefault="00DC35C4" w:rsidP="00DC35C4">
            <w:pPr>
              <w:rPr>
                <w:lang w:eastAsia="ru-RU"/>
              </w:rPr>
            </w:pPr>
            <w:r w:rsidRPr="00DC35C4">
              <w:rPr>
                <w:lang w:eastAsia="ru-RU"/>
              </w:rPr>
              <w:lastRenderedPageBreak/>
              <w:t>6.3</w:t>
            </w:r>
          </w:p>
        </w:tc>
        <w:tc>
          <w:tcPr>
            <w:tcW w:w="2693" w:type="dxa"/>
          </w:tcPr>
          <w:p w:rsidR="00DC35C4" w:rsidRPr="00DC35C4" w:rsidRDefault="00DC35C4" w:rsidP="00DC35C4">
            <w:pPr>
              <w:rPr>
                <w:lang w:eastAsia="ru-RU"/>
              </w:rPr>
            </w:pPr>
            <w:r w:rsidRPr="00DC35C4">
              <w:rPr>
                <w:lang w:eastAsia="ru-RU"/>
              </w:rPr>
              <w:t>Компетентность в педагогическом оценивании</w:t>
            </w:r>
          </w:p>
        </w:tc>
        <w:tc>
          <w:tcPr>
            <w:tcW w:w="3923" w:type="dxa"/>
          </w:tcPr>
          <w:p w:rsidR="00DC35C4" w:rsidRPr="00DC35C4" w:rsidRDefault="00DC35C4" w:rsidP="00DC35C4">
            <w:pPr>
              <w:rPr>
                <w:lang w:eastAsia="ru-RU"/>
              </w:rPr>
            </w:pPr>
            <w:r w:rsidRPr="00DC35C4">
              <w:rPr>
                <w:lang w:eastAsia="ru-RU"/>
              </w:rPr>
              <w:t>Обеспечивает процессы стимулирования учебной активности, создаёт условия для формирования самооценки, определяет процессы формирования личностного «Я» обучающегося, пробуждает творческие силы. Грамотное педагогическое оценивание должно направлять развитие обучающегося от внешней оценки к самооценке. Компетентность в оценивании других должна сочетаться с самооценкой педагога</w:t>
            </w:r>
          </w:p>
        </w:tc>
        <w:tc>
          <w:tcPr>
            <w:tcW w:w="4157" w:type="dxa"/>
          </w:tcPr>
          <w:p w:rsidR="00DC35C4" w:rsidRPr="00DC35C4" w:rsidRDefault="00DC35C4" w:rsidP="00DC35C4">
            <w:pPr>
              <w:rPr>
                <w:lang w:eastAsia="ru-RU"/>
              </w:rPr>
            </w:pPr>
            <w:r w:rsidRPr="00DC35C4">
              <w:rPr>
                <w:lang w:eastAsia="ru-RU"/>
              </w:rPr>
              <w:t>— Знание функций педагогической оценки;</w:t>
            </w:r>
          </w:p>
          <w:p w:rsidR="00DC35C4" w:rsidRPr="00DC35C4" w:rsidRDefault="00DC35C4" w:rsidP="00DC35C4">
            <w:pPr>
              <w:rPr>
                <w:lang w:eastAsia="ru-RU"/>
              </w:rPr>
            </w:pPr>
            <w:r w:rsidRPr="00DC35C4">
              <w:rPr>
                <w:lang w:eastAsia="ru-RU"/>
              </w:rPr>
              <w:t>— знание видов педагогической оценки;</w:t>
            </w:r>
          </w:p>
          <w:p w:rsidR="00DC35C4" w:rsidRPr="00DC35C4" w:rsidRDefault="00DC35C4" w:rsidP="00DC35C4">
            <w:pPr>
              <w:rPr>
                <w:lang w:eastAsia="ru-RU"/>
              </w:rPr>
            </w:pPr>
            <w:r w:rsidRPr="00DC35C4">
              <w:rPr>
                <w:lang w:eastAsia="ru-RU"/>
              </w:rPr>
              <w:t>— знание того, что подлежит оцениванию в педагогической деятельности;</w:t>
            </w:r>
          </w:p>
          <w:p w:rsidR="00DC35C4" w:rsidRPr="00DC35C4" w:rsidRDefault="00DC35C4" w:rsidP="00DC35C4">
            <w:pPr>
              <w:rPr>
                <w:lang w:eastAsia="ru-RU"/>
              </w:rPr>
            </w:pPr>
            <w:r w:rsidRPr="00DC35C4">
              <w:rPr>
                <w:lang w:eastAsia="ru-RU"/>
              </w:rPr>
              <w:t>— владение методами педагогического оценивания;</w:t>
            </w:r>
          </w:p>
          <w:p w:rsidR="00DC35C4" w:rsidRPr="00DC35C4" w:rsidRDefault="00DC35C4" w:rsidP="00DC35C4">
            <w:pPr>
              <w:rPr>
                <w:lang w:eastAsia="ru-RU"/>
              </w:rPr>
            </w:pPr>
            <w:r w:rsidRPr="00DC35C4">
              <w:rPr>
                <w:lang w:eastAsia="ru-RU"/>
              </w:rPr>
              <w:t>— умение продемонстрировать эти методы на конкретных примерах;</w:t>
            </w:r>
          </w:p>
          <w:p w:rsidR="00DC35C4" w:rsidRPr="00DC35C4" w:rsidRDefault="00DC35C4" w:rsidP="00DC35C4">
            <w:pPr>
              <w:rPr>
                <w:lang w:eastAsia="ru-RU"/>
              </w:rPr>
            </w:pPr>
            <w:r w:rsidRPr="00DC35C4">
              <w:rPr>
                <w:lang w:eastAsia="ru-RU"/>
              </w:rPr>
              <w:t>— умение перейти от педагогического оценивания к самооценке</w:t>
            </w:r>
          </w:p>
        </w:tc>
      </w:tr>
      <w:tr w:rsidR="00DC35C4" w:rsidRPr="00DC35C4" w:rsidTr="00DC35C4">
        <w:tc>
          <w:tcPr>
            <w:tcW w:w="568" w:type="dxa"/>
          </w:tcPr>
          <w:p w:rsidR="00DC35C4" w:rsidRPr="00DC35C4" w:rsidRDefault="00DC35C4" w:rsidP="00DC35C4">
            <w:pPr>
              <w:rPr>
                <w:lang w:eastAsia="ru-RU"/>
              </w:rPr>
            </w:pPr>
            <w:r w:rsidRPr="00DC35C4">
              <w:rPr>
                <w:lang w:eastAsia="ru-RU"/>
              </w:rPr>
              <w:t>6.4</w:t>
            </w:r>
          </w:p>
        </w:tc>
        <w:tc>
          <w:tcPr>
            <w:tcW w:w="2693" w:type="dxa"/>
          </w:tcPr>
          <w:p w:rsidR="00DC35C4" w:rsidRPr="00DC35C4" w:rsidRDefault="00DC35C4" w:rsidP="00DC35C4">
            <w:pPr>
              <w:rPr>
                <w:lang w:eastAsia="ru-RU"/>
              </w:rPr>
            </w:pPr>
            <w:r w:rsidRPr="00DC35C4">
              <w:rPr>
                <w:lang w:eastAsia="ru-RU"/>
              </w:rPr>
              <w:t>Компетентность в организации информационной основы деятельности обучающегося</w:t>
            </w:r>
          </w:p>
        </w:tc>
        <w:tc>
          <w:tcPr>
            <w:tcW w:w="3923" w:type="dxa"/>
          </w:tcPr>
          <w:p w:rsidR="00DC35C4" w:rsidRPr="00DC35C4" w:rsidRDefault="00DC35C4" w:rsidP="00DC35C4">
            <w:pPr>
              <w:rPr>
                <w:lang w:eastAsia="ru-RU"/>
              </w:rPr>
            </w:pPr>
            <w:r w:rsidRPr="00DC35C4">
              <w:rPr>
                <w:lang w:eastAsia="ru-RU"/>
              </w:rPr>
              <w:t>Любая учебная задача разрешается, если обучающийся владеет необходимой для решения информацией и знает способ решения. Педагог должен обладать компетентностью в том, чтобы осуществить или организовать поиск необходимой для ученика информации</w:t>
            </w:r>
          </w:p>
        </w:tc>
        <w:tc>
          <w:tcPr>
            <w:tcW w:w="4157" w:type="dxa"/>
          </w:tcPr>
          <w:p w:rsidR="00DC35C4" w:rsidRPr="00DC35C4" w:rsidRDefault="00DC35C4" w:rsidP="00DC35C4">
            <w:pPr>
              <w:rPr>
                <w:lang w:eastAsia="ru-RU"/>
              </w:rPr>
            </w:pPr>
            <w:r w:rsidRPr="00DC35C4">
              <w:rPr>
                <w:lang w:eastAsia="ru-RU"/>
              </w:rPr>
              <w:t>— Свободное владение учебным материалом;</w:t>
            </w:r>
          </w:p>
          <w:p w:rsidR="00DC35C4" w:rsidRPr="00DC35C4" w:rsidRDefault="00DC35C4" w:rsidP="00DC35C4">
            <w:pPr>
              <w:rPr>
                <w:lang w:eastAsia="ru-RU"/>
              </w:rPr>
            </w:pPr>
            <w:r w:rsidRPr="00DC35C4">
              <w:rPr>
                <w:lang w:eastAsia="ru-RU"/>
              </w:rPr>
              <w:t>знание типичных трудностей при изучении конкретных тем;</w:t>
            </w:r>
          </w:p>
          <w:p w:rsidR="00DC35C4" w:rsidRPr="00DC35C4" w:rsidRDefault="00DC35C4" w:rsidP="00DC35C4">
            <w:pPr>
              <w:rPr>
                <w:lang w:eastAsia="ru-RU"/>
              </w:rPr>
            </w:pPr>
            <w:r w:rsidRPr="00DC35C4">
              <w:rPr>
                <w:lang w:eastAsia="ru-RU"/>
              </w:rPr>
              <w:t>— способность дать дополнительную информацию или организовать поиск дополнительной информации, необходимой для решения учебной задачи;</w:t>
            </w:r>
          </w:p>
          <w:p w:rsidR="00DC35C4" w:rsidRPr="00DC35C4" w:rsidRDefault="00DC35C4" w:rsidP="00DC35C4">
            <w:pPr>
              <w:rPr>
                <w:lang w:eastAsia="ru-RU"/>
              </w:rPr>
            </w:pPr>
            <w:r w:rsidRPr="00DC35C4">
              <w:rPr>
                <w:lang w:eastAsia="ru-RU"/>
              </w:rPr>
              <w:t>— умение выявить уровень развития обучающихся;</w:t>
            </w:r>
          </w:p>
          <w:p w:rsidR="00DC35C4" w:rsidRPr="00DC35C4" w:rsidRDefault="00DC35C4" w:rsidP="00DC35C4">
            <w:pPr>
              <w:rPr>
                <w:lang w:eastAsia="ru-RU"/>
              </w:rPr>
            </w:pPr>
            <w:r w:rsidRPr="00DC35C4">
              <w:rPr>
                <w:lang w:eastAsia="ru-RU"/>
              </w:rPr>
              <w:t>— владение методами объективного контроля и оценивания;</w:t>
            </w:r>
          </w:p>
          <w:p w:rsidR="00DC35C4" w:rsidRPr="00DC35C4" w:rsidRDefault="00DC35C4" w:rsidP="00DC35C4">
            <w:pPr>
              <w:rPr>
                <w:lang w:eastAsia="ru-RU"/>
              </w:rPr>
            </w:pPr>
            <w:r w:rsidRPr="00DC35C4">
              <w:rPr>
                <w:lang w:eastAsia="ru-RU"/>
              </w:rPr>
              <w:t xml:space="preserve">— умение использовать навыки самооценки для построения информационной основы деятельности </w:t>
            </w:r>
            <w:r w:rsidRPr="00DC35C4">
              <w:rPr>
                <w:lang w:eastAsia="ru-RU"/>
              </w:rPr>
              <w:lastRenderedPageBreak/>
              <w:t>(ученик должен уметь определить, чего ему не хватает для решения задачи)</w:t>
            </w:r>
          </w:p>
        </w:tc>
      </w:tr>
      <w:tr w:rsidR="00DC35C4" w:rsidRPr="00DC35C4" w:rsidTr="00DC35C4">
        <w:tc>
          <w:tcPr>
            <w:tcW w:w="568" w:type="dxa"/>
          </w:tcPr>
          <w:p w:rsidR="00DC35C4" w:rsidRPr="00DC35C4" w:rsidRDefault="00DC35C4" w:rsidP="00DC35C4">
            <w:pPr>
              <w:rPr>
                <w:lang w:eastAsia="ru-RU"/>
              </w:rPr>
            </w:pPr>
            <w:r w:rsidRPr="00DC35C4">
              <w:rPr>
                <w:lang w:eastAsia="ru-RU"/>
              </w:rPr>
              <w:lastRenderedPageBreak/>
              <w:t>6.5</w:t>
            </w:r>
          </w:p>
        </w:tc>
        <w:tc>
          <w:tcPr>
            <w:tcW w:w="2693" w:type="dxa"/>
          </w:tcPr>
          <w:p w:rsidR="00DC35C4" w:rsidRPr="00DC35C4" w:rsidRDefault="00DC35C4" w:rsidP="00DC35C4">
            <w:pPr>
              <w:rPr>
                <w:lang w:eastAsia="ru-RU"/>
              </w:rPr>
            </w:pPr>
            <w:r w:rsidRPr="00DC35C4">
              <w:rPr>
                <w:lang w:eastAsia="ru-RU"/>
              </w:rPr>
              <w:t>Компетентность в использовании современных средств и систем организации учебно-воспитательного процесса</w:t>
            </w:r>
          </w:p>
        </w:tc>
        <w:tc>
          <w:tcPr>
            <w:tcW w:w="3923" w:type="dxa"/>
          </w:tcPr>
          <w:p w:rsidR="00DC35C4" w:rsidRPr="00DC35C4" w:rsidRDefault="00DC35C4" w:rsidP="00DC35C4">
            <w:pPr>
              <w:rPr>
                <w:lang w:eastAsia="ru-RU"/>
              </w:rPr>
            </w:pPr>
            <w:r w:rsidRPr="00DC35C4">
              <w:rPr>
                <w:lang w:eastAsia="ru-RU"/>
              </w:rPr>
              <w:t>Обеспечивает эффективность учебно-воспитательного процесса</w:t>
            </w:r>
          </w:p>
        </w:tc>
        <w:tc>
          <w:tcPr>
            <w:tcW w:w="4157" w:type="dxa"/>
          </w:tcPr>
          <w:p w:rsidR="00DC35C4" w:rsidRPr="00DC35C4" w:rsidRDefault="00DC35C4" w:rsidP="00DC35C4">
            <w:pPr>
              <w:rPr>
                <w:lang w:eastAsia="ru-RU"/>
              </w:rPr>
            </w:pPr>
            <w:r w:rsidRPr="00DC35C4">
              <w:rPr>
                <w:lang w:eastAsia="ru-RU"/>
              </w:rPr>
              <w:t>— Знание современных средств и методов построения образовательного процесса;</w:t>
            </w:r>
          </w:p>
          <w:p w:rsidR="00DC35C4" w:rsidRPr="00DC35C4" w:rsidRDefault="00DC35C4" w:rsidP="00DC35C4">
            <w:pPr>
              <w:rPr>
                <w:lang w:eastAsia="ru-RU"/>
              </w:rPr>
            </w:pPr>
            <w:r w:rsidRPr="00DC35C4">
              <w:rPr>
                <w:lang w:eastAsia="ru-RU"/>
              </w:rPr>
              <w:t>— умение использовать средства и методы обучения, адекватные поставленным задачам, уровню подготовленности обучающихся, их индивидуальным характеристикам;</w:t>
            </w:r>
          </w:p>
          <w:p w:rsidR="00DC35C4" w:rsidRPr="00DC35C4" w:rsidRDefault="00DC35C4" w:rsidP="00DC35C4">
            <w:pPr>
              <w:rPr>
                <w:lang w:eastAsia="ru-RU"/>
              </w:rPr>
            </w:pPr>
            <w:r w:rsidRPr="00DC35C4">
              <w:rPr>
                <w:lang w:eastAsia="ru-RU"/>
              </w:rPr>
              <w:t>— умение обосновать выбранные методы и средства обучения</w:t>
            </w:r>
          </w:p>
        </w:tc>
      </w:tr>
      <w:tr w:rsidR="00DC35C4" w:rsidRPr="00DC35C4" w:rsidTr="00DC35C4">
        <w:tc>
          <w:tcPr>
            <w:tcW w:w="568" w:type="dxa"/>
          </w:tcPr>
          <w:p w:rsidR="00DC35C4" w:rsidRPr="00DC35C4" w:rsidRDefault="00DC35C4" w:rsidP="00DC35C4">
            <w:pPr>
              <w:rPr>
                <w:lang w:eastAsia="ru-RU"/>
              </w:rPr>
            </w:pPr>
            <w:r w:rsidRPr="00DC35C4">
              <w:rPr>
                <w:lang w:eastAsia="ru-RU"/>
              </w:rPr>
              <w:t>6.6</w:t>
            </w:r>
          </w:p>
        </w:tc>
        <w:tc>
          <w:tcPr>
            <w:tcW w:w="2693" w:type="dxa"/>
          </w:tcPr>
          <w:p w:rsidR="00DC35C4" w:rsidRPr="00DC35C4" w:rsidRDefault="00DC35C4" w:rsidP="00DC35C4">
            <w:pPr>
              <w:rPr>
                <w:lang w:eastAsia="ru-RU"/>
              </w:rPr>
            </w:pPr>
            <w:r w:rsidRPr="00DC35C4">
              <w:rPr>
                <w:lang w:eastAsia="ru-RU"/>
              </w:rPr>
              <w:t>Компетентность в способах умственной деятельности</w:t>
            </w:r>
          </w:p>
        </w:tc>
        <w:tc>
          <w:tcPr>
            <w:tcW w:w="3923" w:type="dxa"/>
          </w:tcPr>
          <w:p w:rsidR="00DC35C4" w:rsidRPr="00DC35C4" w:rsidRDefault="00DC35C4" w:rsidP="00DC35C4">
            <w:pPr>
              <w:rPr>
                <w:lang w:eastAsia="ru-RU"/>
              </w:rPr>
            </w:pPr>
            <w:r w:rsidRPr="00DC35C4">
              <w:rPr>
                <w:lang w:eastAsia="ru-RU"/>
              </w:rPr>
              <w:t>Характеризует уровень владения педагогом и обучающимися системой интеллектуальных операций</w:t>
            </w:r>
          </w:p>
        </w:tc>
        <w:tc>
          <w:tcPr>
            <w:tcW w:w="4157" w:type="dxa"/>
          </w:tcPr>
          <w:p w:rsidR="00DC35C4" w:rsidRPr="00DC35C4" w:rsidRDefault="00DC35C4" w:rsidP="00DC35C4">
            <w:pPr>
              <w:rPr>
                <w:lang w:eastAsia="ru-RU"/>
              </w:rPr>
            </w:pPr>
            <w:r w:rsidRPr="00DC35C4">
              <w:rPr>
                <w:lang w:eastAsia="ru-RU"/>
              </w:rPr>
              <w:t>— Знание системы интеллектуальных операций;</w:t>
            </w:r>
          </w:p>
          <w:p w:rsidR="00DC35C4" w:rsidRPr="00DC35C4" w:rsidRDefault="00DC35C4" w:rsidP="00DC35C4">
            <w:pPr>
              <w:rPr>
                <w:lang w:eastAsia="ru-RU"/>
              </w:rPr>
            </w:pPr>
            <w:r w:rsidRPr="00DC35C4">
              <w:rPr>
                <w:lang w:eastAsia="ru-RU"/>
              </w:rPr>
              <w:t>владение интеллектуальными операциями;</w:t>
            </w:r>
          </w:p>
          <w:p w:rsidR="00DC35C4" w:rsidRPr="00DC35C4" w:rsidRDefault="00DC35C4" w:rsidP="00DC35C4">
            <w:pPr>
              <w:rPr>
                <w:lang w:eastAsia="ru-RU"/>
              </w:rPr>
            </w:pPr>
            <w:r w:rsidRPr="00DC35C4">
              <w:rPr>
                <w:lang w:eastAsia="ru-RU"/>
              </w:rPr>
              <w:t>— умение сформировать интеллектуальные операции у учеников;</w:t>
            </w:r>
          </w:p>
          <w:p w:rsidR="00DC35C4" w:rsidRPr="00DC35C4" w:rsidRDefault="00DC35C4" w:rsidP="00DC35C4">
            <w:pPr>
              <w:rPr>
                <w:lang w:eastAsia="ru-RU"/>
              </w:rPr>
            </w:pPr>
            <w:r w:rsidRPr="00DC35C4">
              <w:rPr>
                <w:lang w:eastAsia="ru-RU"/>
              </w:rPr>
              <w:t>— умение организовать использование интеллектуальных операций, адекватных решаемой задаче</w:t>
            </w:r>
          </w:p>
        </w:tc>
      </w:tr>
    </w:tbl>
    <w:p w:rsidR="00DC35C4" w:rsidRPr="00DC35C4" w:rsidRDefault="00DC35C4" w:rsidP="00DC35C4">
      <w:pPr>
        <w:rPr>
          <w:lang w:eastAsia="ru-RU"/>
        </w:rPr>
      </w:pPr>
    </w:p>
    <w:p w:rsidR="00DC35C4" w:rsidRPr="00DC35C4" w:rsidRDefault="00DC35C4" w:rsidP="00DC35C4">
      <w:pPr>
        <w:rPr>
          <w:lang w:eastAsia="ru-RU"/>
        </w:rPr>
        <w:sectPr w:rsidR="00DC35C4" w:rsidRPr="00DC35C4" w:rsidSect="00DC35C4">
          <w:footnotePr>
            <w:numRestart w:val="eachPage"/>
          </w:footnotePr>
          <w:pgSz w:w="11906" w:h="16838"/>
          <w:pgMar w:top="1134" w:right="567" w:bottom="1134" w:left="1985" w:header="709" w:footer="709" w:gutter="0"/>
          <w:cols w:space="708"/>
          <w:docGrid w:linePitch="360"/>
        </w:sectPr>
      </w:pPr>
    </w:p>
    <w:p w:rsidR="00DC35C4" w:rsidRPr="00DC35C4" w:rsidRDefault="00DC35C4" w:rsidP="00DC35C4">
      <w:pPr>
        <w:rPr>
          <w:lang w:eastAsia="ru-RU"/>
        </w:rPr>
      </w:pPr>
      <w:bookmarkStart w:id="17" w:name="bookmark417"/>
    </w:p>
    <w:p w:rsidR="00DC35C4" w:rsidRPr="00A80B9E" w:rsidRDefault="00DC35C4" w:rsidP="00DC35C4">
      <w:pPr>
        <w:rPr>
          <w:b/>
          <w:lang w:eastAsia="ru-RU"/>
        </w:rPr>
      </w:pPr>
      <w:r w:rsidRPr="00DC35C4">
        <w:rPr>
          <w:lang w:eastAsia="ru-RU"/>
        </w:rPr>
        <w:t>3</w:t>
      </w:r>
      <w:r w:rsidRPr="00A80B9E">
        <w:rPr>
          <w:b/>
          <w:lang w:eastAsia="ru-RU"/>
        </w:rPr>
        <w:t>.2.3. Финансовое обеспечение реализации основной образовательной программы основного общего образования</w:t>
      </w:r>
      <w:bookmarkEnd w:id="17"/>
    </w:p>
    <w:p w:rsidR="00DC35C4" w:rsidRPr="00DC35C4" w:rsidRDefault="00DC35C4" w:rsidP="00DC35C4">
      <w:pPr>
        <w:rPr>
          <w:lang w:eastAsia="ru-RU"/>
        </w:rPr>
      </w:pPr>
      <w:r w:rsidRPr="00DC35C4">
        <w:rPr>
          <w:lang w:eastAsia="ru-RU"/>
        </w:rPr>
        <w:t>Финансовое обеспечение реализации основной образовательной программы основного общего образования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федеральных государственных образовательных стандартов общего образования.</w:t>
      </w:r>
    </w:p>
    <w:p w:rsidR="00DC35C4" w:rsidRPr="00DC35C4" w:rsidRDefault="00DC35C4" w:rsidP="00DC35C4">
      <w:pPr>
        <w:rPr>
          <w:lang w:eastAsia="ru-RU"/>
        </w:rPr>
      </w:pPr>
      <w:r w:rsidRPr="00DC35C4">
        <w:rPr>
          <w:lang w:eastAsia="ru-RU"/>
        </w:rPr>
        <w:t>Задание учредителя обеспечивает соответствие показателей объёмов и качества предоставляемых образовательным учреждением услуг (выполнения работ) с размерами направляемых на эти цели средств бюджета.</w:t>
      </w:r>
    </w:p>
    <w:p w:rsidR="00DC35C4" w:rsidRPr="00DC35C4" w:rsidRDefault="00DC35C4" w:rsidP="00DC35C4">
      <w:pPr>
        <w:rPr>
          <w:lang w:eastAsia="ru-RU"/>
        </w:rPr>
      </w:pPr>
      <w:r w:rsidRPr="00DC35C4">
        <w:rPr>
          <w:lang w:eastAsia="ru-RU"/>
        </w:rPr>
        <w:t>Финансовое обеспечение реализации основной образовательной программы основного общего образования определяется двумя важнейшими документами: Муниципальным заданием и Планом финансово</w:t>
      </w:r>
      <w:r w:rsidR="00F55B7A">
        <w:rPr>
          <w:lang w:eastAsia="ru-RU"/>
        </w:rPr>
        <w:t xml:space="preserve">-хозяйственной деятельности </w:t>
      </w:r>
    </w:p>
    <w:p w:rsidR="00DC35C4" w:rsidRPr="00A80B9E" w:rsidRDefault="00DC35C4" w:rsidP="00DC35C4">
      <w:pPr>
        <w:rPr>
          <w:b/>
          <w:lang w:eastAsia="ru-RU"/>
        </w:rPr>
      </w:pPr>
    </w:p>
    <w:p w:rsidR="00DC35C4" w:rsidRPr="00A80B9E" w:rsidRDefault="00DC35C4" w:rsidP="00DC35C4">
      <w:pPr>
        <w:rPr>
          <w:b/>
          <w:lang w:eastAsia="ru-RU"/>
        </w:rPr>
      </w:pPr>
      <w:bookmarkStart w:id="18" w:name="bookmark420"/>
      <w:r w:rsidRPr="00A80B9E">
        <w:rPr>
          <w:b/>
          <w:lang w:eastAsia="ru-RU"/>
        </w:rPr>
        <w:t>3.2.4. Материально-технические условия реализации основной образовательной</w:t>
      </w:r>
      <w:bookmarkStart w:id="19" w:name="bookmark421"/>
      <w:bookmarkEnd w:id="18"/>
      <w:r w:rsidRPr="00A80B9E">
        <w:rPr>
          <w:b/>
          <w:lang w:eastAsia="ru-RU"/>
        </w:rPr>
        <w:t xml:space="preserve"> программы</w:t>
      </w:r>
      <w:bookmarkEnd w:id="19"/>
    </w:p>
    <w:p w:rsidR="00DC35C4" w:rsidRPr="00DC35C4" w:rsidRDefault="00DC35C4" w:rsidP="00DC35C4">
      <w:pPr>
        <w:rPr>
          <w:lang w:eastAsia="ru-RU"/>
        </w:rPr>
      </w:pPr>
      <w:r w:rsidRPr="00DC35C4">
        <w:rPr>
          <w:lang w:eastAsia="ru-RU"/>
        </w:rPr>
        <w:t>Материально-техническая база образовательного учреждения должна быть приведена в соответствие с задачами по обеспечению реализации основной образовательной программы образовательного учреждения, необходимого учебно-материального оснащения образовательного процесса и созданию соответствующей образовательной и социальной среды.</w:t>
      </w:r>
    </w:p>
    <w:p w:rsidR="00DC35C4" w:rsidRPr="00DC35C4" w:rsidRDefault="00DC35C4" w:rsidP="00DC35C4">
      <w:pPr>
        <w:rPr>
          <w:lang w:eastAsia="ru-RU"/>
        </w:rPr>
      </w:pPr>
      <w:r w:rsidRPr="00DC35C4">
        <w:rPr>
          <w:lang w:eastAsia="ru-RU"/>
        </w:rPr>
        <w:t>Для этого образовательное учреждение разрабатывает и закрепляет локальным актом перечни оснащения и оборудования образовательного учреждения.</w:t>
      </w:r>
    </w:p>
    <w:p w:rsidR="00DC35C4" w:rsidRPr="00DC35C4" w:rsidRDefault="00DC35C4" w:rsidP="00DC35C4">
      <w:pPr>
        <w:rPr>
          <w:lang w:eastAsia="ru-RU"/>
        </w:rPr>
      </w:pPr>
      <w:r w:rsidRPr="00DC35C4">
        <w:rPr>
          <w:lang w:eastAsia="ru-RU"/>
        </w:rPr>
        <w:t xml:space="preserve">Критериальными источниками оценки учебно-материального обеспече-ния образовательного процесса являются требования Стандарта, требования и условия Положения о лицензировании образовательной деятельности, утверждённого постановлением Правительства Российской Федерации от 31 марта </w:t>
      </w:r>
      <w:smartTag w:uri="urn:schemas-microsoft-com:office:smarttags" w:element="metricconverter">
        <w:smartTagPr>
          <w:attr w:name="ProductID" w:val="2009 г"/>
        </w:smartTagPr>
        <w:r w:rsidRPr="00DC35C4">
          <w:rPr>
            <w:lang w:eastAsia="ru-RU"/>
          </w:rPr>
          <w:t>2009 г</w:t>
        </w:r>
      </w:smartTag>
      <w:r w:rsidRPr="00DC35C4">
        <w:rPr>
          <w:lang w:eastAsia="ru-RU"/>
        </w:rPr>
        <w:t>. № 277, а также соответствующие методические рекомендации, в том числе:</w:t>
      </w:r>
    </w:p>
    <w:p w:rsidR="00DC35C4" w:rsidRPr="00DC35C4" w:rsidRDefault="00DC35C4" w:rsidP="00DC35C4">
      <w:pPr>
        <w:rPr>
          <w:lang w:eastAsia="ru-RU"/>
        </w:rPr>
      </w:pPr>
      <w:r w:rsidRPr="00DC35C4">
        <w:rPr>
          <w:lang w:eastAsia="ru-RU"/>
        </w:rPr>
        <w:t xml:space="preserve">— письмо Департамента государственной политики в сфере образования Минобрнауки России от 1 апреля </w:t>
      </w:r>
      <w:smartTag w:uri="urn:schemas-microsoft-com:office:smarttags" w:element="metricconverter">
        <w:smartTagPr>
          <w:attr w:name="ProductID" w:val="2005 г"/>
        </w:smartTagPr>
        <w:r w:rsidRPr="00DC35C4">
          <w:rPr>
            <w:lang w:eastAsia="ru-RU"/>
          </w:rPr>
          <w:t>2005 г</w:t>
        </w:r>
      </w:smartTag>
      <w:r w:rsidRPr="00DC35C4">
        <w:rPr>
          <w:lang w:eastAsia="ru-RU"/>
        </w:rPr>
        <w:t>. № 03—417 «О Перечне учебного и компьютерного оборудования для оснащения общеобразовательных учреж-дений»;</w:t>
      </w:r>
    </w:p>
    <w:p w:rsidR="00DC35C4" w:rsidRPr="00DC35C4" w:rsidRDefault="00DC35C4" w:rsidP="00DC35C4">
      <w:pPr>
        <w:rPr>
          <w:lang w:eastAsia="ru-RU"/>
        </w:rPr>
      </w:pPr>
      <w:r w:rsidRPr="00DC35C4">
        <w:rPr>
          <w:lang w:eastAsia="ru-RU"/>
        </w:rPr>
        <w:t>— перечни рекомендуемой учебной литературы и цифровых образова-тельных ресурсов;</w:t>
      </w:r>
    </w:p>
    <w:p w:rsidR="00DC35C4" w:rsidRPr="00DC35C4" w:rsidRDefault="00DC35C4" w:rsidP="00DC35C4">
      <w:pPr>
        <w:rPr>
          <w:lang w:eastAsia="ru-RU"/>
        </w:rPr>
      </w:pPr>
      <w:r w:rsidRPr="00DC35C4">
        <w:rPr>
          <w:lang w:eastAsia="ru-RU"/>
        </w:rPr>
        <w:t>— аналогичные Перечни, утверждённые региональными нормативными актами и локальными актами образовательного учреждения, разработанными с учётом особенностей реализации основной образовательной программы в образовательном учреждении.</w:t>
      </w:r>
    </w:p>
    <w:p w:rsidR="00DC35C4" w:rsidRPr="00DC35C4" w:rsidRDefault="00DC35C4" w:rsidP="00DC35C4">
      <w:pPr>
        <w:rPr>
          <w:lang w:eastAsia="ru-RU"/>
        </w:rPr>
      </w:pPr>
      <w:r w:rsidRPr="00DC35C4">
        <w:rPr>
          <w:lang w:eastAsia="ru-RU"/>
        </w:rPr>
        <w:lastRenderedPageBreak/>
        <w:t>В соответствии с требованиями ФГОС в образовательном учреждении, реализующем основную образовательную программу основного общего образования, должны быть оборудованы:</w:t>
      </w:r>
    </w:p>
    <w:p w:rsidR="00DC35C4" w:rsidRPr="00DC35C4" w:rsidRDefault="00DC35C4" w:rsidP="00DC35C4">
      <w:pPr>
        <w:rPr>
          <w:lang w:eastAsia="ru-RU"/>
        </w:rPr>
      </w:pPr>
      <w:r w:rsidRPr="00DC35C4">
        <w:rPr>
          <w:lang w:eastAsia="ru-RU"/>
        </w:rPr>
        <w:t>• учебные кабинеты с автоматизированными рабочими местами обучающихся и педагогических работников;</w:t>
      </w:r>
    </w:p>
    <w:p w:rsidR="00DC35C4" w:rsidRPr="00DC35C4" w:rsidRDefault="00DC35C4" w:rsidP="00DC35C4">
      <w:pPr>
        <w:rPr>
          <w:lang w:eastAsia="ru-RU"/>
        </w:rPr>
      </w:pPr>
      <w:r w:rsidRPr="00DC35C4">
        <w:rPr>
          <w:lang w:eastAsia="ru-RU"/>
        </w:rPr>
        <w:t>• лекционные аудитории;</w:t>
      </w:r>
    </w:p>
    <w:p w:rsidR="00DC35C4" w:rsidRPr="00DC35C4" w:rsidRDefault="00DC35C4" w:rsidP="00DC35C4">
      <w:pPr>
        <w:rPr>
          <w:lang w:eastAsia="ru-RU"/>
        </w:rPr>
      </w:pPr>
      <w:r w:rsidRPr="00DC35C4">
        <w:rPr>
          <w:lang w:eastAsia="ru-RU"/>
        </w:rPr>
        <w:t>• помещения для занятий учебно-исследовательской и проектной деятельностью, моделированием и техническим творчеством;</w:t>
      </w:r>
    </w:p>
    <w:p w:rsidR="00DC35C4" w:rsidRPr="00DC35C4" w:rsidRDefault="00DC35C4" w:rsidP="00DC35C4">
      <w:pPr>
        <w:rPr>
          <w:lang w:eastAsia="ru-RU"/>
        </w:rPr>
      </w:pPr>
      <w:r w:rsidRPr="00DC35C4">
        <w:rPr>
          <w:lang w:eastAsia="ru-RU"/>
        </w:rPr>
        <w:t>• необходимые для реализации учебной и внеурочной деятельности лаборатории и мастерские;</w:t>
      </w:r>
    </w:p>
    <w:p w:rsidR="00DC35C4" w:rsidRPr="00DC35C4" w:rsidRDefault="00DC35C4" w:rsidP="00DC35C4">
      <w:pPr>
        <w:rPr>
          <w:lang w:eastAsia="ru-RU"/>
        </w:rPr>
      </w:pPr>
      <w:r w:rsidRPr="00DC35C4">
        <w:rPr>
          <w:lang w:eastAsia="ru-RU"/>
        </w:rPr>
        <w:t>• помещения (кабинеты, мастерские, студии) для занятий музыкой, хореографией и изобразительным искусством;</w:t>
      </w:r>
    </w:p>
    <w:p w:rsidR="00DC35C4" w:rsidRPr="00DC35C4" w:rsidRDefault="00DC35C4" w:rsidP="00DC35C4">
      <w:pPr>
        <w:rPr>
          <w:lang w:eastAsia="ru-RU"/>
        </w:rPr>
      </w:pPr>
      <w:r w:rsidRPr="00DC35C4">
        <w:rPr>
          <w:lang w:eastAsia="ru-RU"/>
        </w:rPr>
        <w:t>• лингафонные кабинеты;</w:t>
      </w:r>
    </w:p>
    <w:p w:rsidR="00DC35C4" w:rsidRPr="00DC35C4" w:rsidRDefault="00DC35C4" w:rsidP="00DC35C4">
      <w:pPr>
        <w:rPr>
          <w:lang w:eastAsia="ru-RU"/>
        </w:rPr>
      </w:pPr>
      <w:r w:rsidRPr="00DC35C4">
        <w:rPr>
          <w:lang w:eastAsia="ru-RU"/>
        </w:rPr>
        <w:t>• информационно-библиотечные центры с рабочими зонами, оборудованными читальными залами и книгохранилищами, обеспечивающими сохранность книжного фонда, медиа- текой;</w:t>
      </w:r>
    </w:p>
    <w:p w:rsidR="00DC35C4" w:rsidRPr="00DC35C4" w:rsidRDefault="00DC35C4" w:rsidP="00DC35C4">
      <w:pPr>
        <w:rPr>
          <w:lang w:eastAsia="ru-RU"/>
        </w:rPr>
      </w:pPr>
      <w:r w:rsidRPr="00DC35C4">
        <w:rPr>
          <w:lang w:eastAsia="ru-RU"/>
        </w:rPr>
        <w:t>• актовые и хореографические залы;</w:t>
      </w:r>
    </w:p>
    <w:p w:rsidR="00DC35C4" w:rsidRPr="00DC35C4" w:rsidRDefault="00DC35C4" w:rsidP="00DC35C4">
      <w:pPr>
        <w:rPr>
          <w:lang w:eastAsia="ru-RU"/>
        </w:rPr>
      </w:pPr>
      <w:r w:rsidRPr="00DC35C4">
        <w:rPr>
          <w:lang w:eastAsia="ru-RU"/>
        </w:rPr>
        <w:t>• спортивные комплексы, залы, бассейны, стадионы, спортивные площадки, тиры, оснащённые игровым, спортивным оборудованием и инвентарём;</w:t>
      </w:r>
    </w:p>
    <w:p w:rsidR="00DC35C4" w:rsidRPr="00DC35C4" w:rsidRDefault="00DC35C4" w:rsidP="00DC35C4">
      <w:pPr>
        <w:rPr>
          <w:lang w:eastAsia="ru-RU"/>
        </w:rPr>
      </w:pPr>
      <w:bookmarkStart w:id="20" w:name="bookmark422"/>
      <w:r w:rsidRPr="00DC35C4">
        <w:rPr>
          <w:lang w:eastAsia="ru-RU"/>
        </w:rPr>
        <w:t>• автогородки;</w:t>
      </w:r>
      <w:bookmarkEnd w:id="20"/>
    </w:p>
    <w:p w:rsidR="00DC35C4" w:rsidRPr="00DC35C4" w:rsidRDefault="00DC35C4" w:rsidP="00DC35C4">
      <w:pPr>
        <w:rPr>
          <w:lang w:eastAsia="ru-RU"/>
        </w:rPr>
      </w:pPr>
      <w:r w:rsidRPr="00DC35C4">
        <w:rPr>
          <w:lang w:eastAsia="ru-RU"/>
        </w:rPr>
        <w:t>• 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p w:rsidR="00DC35C4" w:rsidRPr="00DC35C4" w:rsidRDefault="00DC35C4" w:rsidP="00DC35C4">
      <w:pPr>
        <w:rPr>
          <w:lang w:eastAsia="ru-RU"/>
        </w:rPr>
      </w:pPr>
      <w:r w:rsidRPr="00DC35C4">
        <w:rPr>
          <w:lang w:eastAsia="ru-RU"/>
        </w:rPr>
        <w:t>• помещения для медицинского персонала;</w:t>
      </w:r>
    </w:p>
    <w:p w:rsidR="00DC35C4" w:rsidRPr="00DC35C4" w:rsidRDefault="00DC35C4" w:rsidP="00DC35C4">
      <w:pPr>
        <w:rPr>
          <w:lang w:eastAsia="ru-RU"/>
        </w:rPr>
      </w:pPr>
      <w:r w:rsidRPr="00DC35C4">
        <w:rPr>
          <w:lang w:eastAsia="ru-RU"/>
        </w:rPr>
        <w:t>• административные и иные помещения, оснащённые необходимым оборудованием, в том числе для организации учебного процесса с детьми-инвалидами и детьми с ограниченными возможностями здоровья;</w:t>
      </w:r>
    </w:p>
    <w:p w:rsidR="00DC35C4" w:rsidRPr="00DC35C4" w:rsidRDefault="00DC35C4" w:rsidP="00DC35C4">
      <w:pPr>
        <w:rPr>
          <w:lang w:eastAsia="ru-RU"/>
        </w:rPr>
      </w:pPr>
      <w:r w:rsidRPr="00DC35C4">
        <w:rPr>
          <w:lang w:eastAsia="ru-RU"/>
        </w:rPr>
        <w:t>• гардеробы, санузлы, места личной гигиены;</w:t>
      </w:r>
    </w:p>
    <w:p w:rsidR="00DC35C4" w:rsidRPr="00DC35C4" w:rsidRDefault="00DC35C4" w:rsidP="00DC35C4">
      <w:pPr>
        <w:rPr>
          <w:lang w:eastAsia="ru-RU"/>
        </w:rPr>
      </w:pPr>
      <w:r w:rsidRPr="00DC35C4">
        <w:rPr>
          <w:lang w:eastAsia="ru-RU"/>
        </w:rPr>
        <w:t>• участок (территория) с необходимым набором оснащённых зон.</w:t>
      </w:r>
    </w:p>
    <w:p w:rsidR="00DC35C4" w:rsidRPr="00DC35C4" w:rsidRDefault="00DC35C4" w:rsidP="00DC35C4">
      <w:pPr>
        <w:rPr>
          <w:lang w:eastAsia="ru-RU"/>
        </w:rPr>
      </w:pPr>
      <w:r w:rsidRPr="00DC35C4">
        <w:rPr>
          <w:lang w:eastAsia="ru-RU"/>
        </w:rPr>
        <w:t>Все помещения должны быть обеспечены полными комплектами оборудования для реализации всех предметных областей и внеурочной деятельности, включая расходные материалы и канцелярские принадлж-ности, а также мебелью, офисным оснащением и необходимым инвентарём.</w:t>
      </w:r>
    </w:p>
    <w:p w:rsidR="00DC35C4" w:rsidRPr="00DC35C4" w:rsidRDefault="00DC35C4" w:rsidP="00DC35C4">
      <w:pPr>
        <w:rPr>
          <w:lang w:eastAsia="ru-RU"/>
        </w:rPr>
      </w:pPr>
      <w:r w:rsidRPr="00DC35C4">
        <w:rPr>
          <w:lang w:eastAsia="ru-RU"/>
        </w:rPr>
        <w:t xml:space="preserve"> Оценка материально-технических условий реализации основной образовательной программы в образовательном учреждении может быть осуществлена по следующей форме.</w:t>
      </w:r>
    </w:p>
    <w:p w:rsidR="00DC35C4" w:rsidRPr="00DC35C4" w:rsidRDefault="00DC35C4" w:rsidP="00DC35C4">
      <w:pPr>
        <w:rPr>
          <w:lang w:eastAsia="ru-RU"/>
        </w:rPr>
      </w:pPr>
      <w:r w:rsidRPr="00DC35C4">
        <w:rPr>
          <w:lang w:eastAsia="ru-RU"/>
        </w:rPr>
        <w:t>Оценка материально-технических условий реализации основной образовательной программы</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6464"/>
        <w:gridCol w:w="2455"/>
      </w:tblGrid>
      <w:tr w:rsidR="00DC35C4" w:rsidRPr="00DC35C4" w:rsidTr="00DC35C4">
        <w:tc>
          <w:tcPr>
            <w:tcW w:w="828" w:type="dxa"/>
          </w:tcPr>
          <w:p w:rsidR="00DC35C4" w:rsidRPr="00DC35C4" w:rsidRDefault="00DC35C4" w:rsidP="00DC35C4">
            <w:pPr>
              <w:rPr>
                <w:lang w:eastAsia="ru-RU"/>
              </w:rPr>
            </w:pPr>
            <w:r w:rsidRPr="00DC35C4">
              <w:rPr>
                <w:lang w:eastAsia="ru-RU"/>
              </w:rPr>
              <w:lastRenderedPageBreak/>
              <w:t>№ п/п</w:t>
            </w:r>
          </w:p>
        </w:tc>
        <w:tc>
          <w:tcPr>
            <w:tcW w:w="6464" w:type="dxa"/>
          </w:tcPr>
          <w:p w:rsidR="00DC35C4" w:rsidRPr="00DC35C4" w:rsidRDefault="00DC35C4" w:rsidP="00DC35C4">
            <w:pPr>
              <w:rPr>
                <w:lang w:eastAsia="ru-RU"/>
              </w:rPr>
            </w:pPr>
            <w:r w:rsidRPr="00DC35C4">
              <w:rPr>
                <w:lang w:eastAsia="ru-RU"/>
              </w:rPr>
              <w:t>Требования ФГОС, нормативных и локальных актов</w:t>
            </w:r>
          </w:p>
        </w:tc>
        <w:tc>
          <w:tcPr>
            <w:tcW w:w="2455" w:type="dxa"/>
          </w:tcPr>
          <w:p w:rsidR="00DC35C4" w:rsidRPr="00DC35C4" w:rsidRDefault="00DC35C4" w:rsidP="00DC35C4">
            <w:pPr>
              <w:rPr>
                <w:lang w:eastAsia="ru-RU"/>
              </w:rPr>
            </w:pPr>
            <w:r w:rsidRPr="00DC35C4">
              <w:rPr>
                <w:lang w:eastAsia="ru-RU"/>
              </w:rPr>
              <w:t>Необходимо/имеются в наличии</w:t>
            </w:r>
          </w:p>
        </w:tc>
      </w:tr>
      <w:tr w:rsidR="00DC35C4" w:rsidRPr="00DC35C4" w:rsidTr="00DC35C4">
        <w:tc>
          <w:tcPr>
            <w:tcW w:w="828" w:type="dxa"/>
          </w:tcPr>
          <w:p w:rsidR="00DC35C4" w:rsidRPr="00DC35C4" w:rsidRDefault="00DC35C4" w:rsidP="00DC35C4">
            <w:pPr>
              <w:rPr>
                <w:lang w:eastAsia="ru-RU"/>
              </w:rPr>
            </w:pPr>
            <w:r w:rsidRPr="00DC35C4">
              <w:rPr>
                <w:lang w:eastAsia="ru-RU"/>
              </w:rPr>
              <w:t>1</w:t>
            </w:r>
          </w:p>
        </w:tc>
        <w:tc>
          <w:tcPr>
            <w:tcW w:w="6464" w:type="dxa"/>
          </w:tcPr>
          <w:p w:rsidR="00DC35C4" w:rsidRPr="00DC35C4" w:rsidRDefault="00DC35C4" w:rsidP="00DC35C4">
            <w:pPr>
              <w:rPr>
                <w:lang w:eastAsia="ru-RU"/>
              </w:rPr>
            </w:pPr>
            <w:r w:rsidRPr="00DC35C4">
              <w:rPr>
                <w:lang w:eastAsia="ru-RU"/>
              </w:rPr>
              <w:t>Учебные кабинеты с автоматизированными рабочими местами обучающихся и педагогических работников</w:t>
            </w:r>
          </w:p>
        </w:tc>
        <w:tc>
          <w:tcPr>
            <w:tcW w:w="2455" w:type="dxa"/>
          </w:tcPr>
          <w:p w:rsidR="00DC35C4" w:rsidRPr="00DC35C4" w:rsidRDefault="00DC35C4" w:rsidP="00DC35C4">
            <w:pPr>
              <w:rPr>
                <w:lang w:eastAsia="ru-RU"/>
              </w:rPr>
            </w:pPr>
            <w:r w:rsidRPr="00DC35C4">
              <w:rPr>
                <w:lang w:eastAsia="ru-RU"/>
              </w:rPr>
              <w:t>30/11имеются в наличии</w:t>
            </w:r>
          </w:p>
        </w:tc>
      </w:tr>
      <w:tr w:rsidR="00DC35C4" w:rsidRPr="00DC35C4" w:rsidTr="00DC35C4">
        <w:tc>
          <w:tcPr>
            <w:tcW w:w="828" w:type="dxa"/>
          </w:tcPr>
          <w:p w:rsidR="00DC35C4" w:rsidRPr="00DC35C4" w:rsidRDefault="00DC35C4" w:rsidP="00DC35C4">
            <w:pPr>
              <w:rPr>
                <w:lang w:eastAsia="ru-RU"/>
              </w:rPr>
            </w:pPr>
            <w:r w:rsidRPr="00DC35C4">
              <w:rPr>
                <w:lang w:eastAsia="ru-RU"/>
              </w:rPr>
              <w:t>2</w:t>
            </w:r>
          </w:p>
        </w:tc>
        <w:tc>
          <w:tcPr>
            <w:tcW w:w="6464" w:type="dxa"/>
          </w:tcPr>
          <w:p w:rsidR="00DC35C4" w:rsidRPr="00DC35C4" w:rsidRDefault="00DC35C4" w:rsidP="00DC35C4">
            <w:pPr>
              <w:rPr>
                <w:lang w:eastAsia="ru-RU"/>
              </w:rPr>
            </w:pPr>
            <w:r w:rsidRPr="00DC35C4">
              <w:rPr>
                <w:lang w:eastAsia="ru-RU"/>
              </w:rPr>
              <w:t>Лекционные аудитории</w:t>
            </w:r>
          </w:p>
        </w:tc>
        <w:tc>
          <w:tcPr>
            <w:tcW w:w="2455" w:type="dxa"/>
          </w:tcPr>
          <w:p w:rsidR="00DC35C4" w:rsidRPr="00DC35C4" w:rsidRDefault="00DC35C4" w:rsidP="00DC35C4">
            <w:pPr>
              <w:rPr>
                <w:lang w:eastAsia="ru-RU"/>
              </w:rPr>
            </w:pPr>
            <w:r w:rsidRPr="00DC35C4">
              <w:rPr>
                <w:lang w:eastAsia="ru-RU"/>
              </w:rPr>
              <w:t>имеются в наличии</w:t>
            </w:r>
          </w:p>
        </w:tc>
      </w:tr>
      <w:tr w:rsidR="00DC35C4" w:rsidRPr="00DC35C4" w:rsidTr="00DC35C4">
        <w:tc>
          <w:tcPr>
            <w:tcW w:w="828" w:type="dxa"/>
          </w:tcPr>
          <w:p w:rsidR="00DC35C4" w:rsidRPr="00DC35C4" w:rsidRDefault="00DC35C4" w:rsidP="00DC35C4">
            <w:pPr>
              <w:rPr>
                <w:lang w:eastAsia="ru-RU"/>
              </w:rPr>
            </w:pPr>
            <w:r w:rsidRPr="00DC35C4">
              <w:rPr>
                <w:lang w:eastAsia="ru-RU"/>
              </w:rPr>
              <w:t>3</w:t>
            </w:r>
          </w:p>
        </w:tc>
        <w:tc>
          <w:tcPr>
            <w:tcW w:w="6464" w:type="dxa"/>
          </w:tcPr>
          <w:p w:rsidR="00DC35C4" w:rsidRPr="00DC35C4" w:rsidRDefault="00DC35C4" w:rsidP="00DC35C4">
            <w:pPr>
              <w:rPr>
                <w:lang w:eastAsia="ru-RU"/>
              </w:rPr>
            </w:pPr>
            <w:r w:rsidRPr="00DC35C4">
              <w:rPr>
                <w:lang w:eastAsia="ru-RU"/>
              </w:rPr>
              <w:t>Помещения для занятий учебно-исследовательской и проектной деятельностью, моделированием и техническим творчеством</w:t>
            </w:r>
          </w:p>
        </w:tc>
        <w:tc>
          <w:tcPr>
            <w:tcW w:w="2455" w:type="dxa"/>
          </w:tcPr>
          <w:p w:rsidR="00DC35C4" w:rsidRPr="00DC35C4" w:rsidRDefault="00DC35C4" w:rsidP="00DC35C4">
            <w:pPr>
              <w:rPr>
                <w:lang w:eastAsia="ru-RU"/>
              </w:rPr>
            </w:pPr>
            <w:r w:rsidRPr="00DC35C4">
              <w:rPr>
                <w:lang w:eastAsia="ru-RU"/>
              </w:rPr>
              <w:t>Учебные швейные, кулинарные, токарные, слесарные мастерские</w:t>
            </w:r>
          </w:p>
        </w:tc>
      </w:tr>
      <w:tr w:rsidR="00DC35C4" w:rsidRPr="00DC35C4" w:rsidTr="00DC35C4">
        <w:tc>
          <w:tcPr>
            <w:tcW w:w="828" w:type="dxa"/>
          </w:tcPr>
          <w:p w:rsidR="00DC35C4" w:rsidRPr="00DC35C4" w:rsidRDefault="00DC35C4" w:rsidP="00DC35C4">
            <w:pPr>
              <w:rPr>
                <w:lang w:eastAsia="ru-RU"/>
              </w:rPr>
            </w:pPr>
            <w:r w:rsidRPr="00DC35C4">
              <w:rPr>
                <w:lang w:eastAsia="ru-RU"/>
              </w:rPr>
              <w:t>4</w:t>
            </w:r>
          </w:p>
        </w:tc>
        <w:tc>
          <w:tcPr>
            <w:tcW w:w="6464" w:type="dxa"/>
          </w:tcPr>
          <w:p w:rsidR="00DC35C4" w:rsidRPr="00DC35C4" w:rsidRDefault="00DC35C4" w:rsidP="00DC35C4">
            <w:pPr>
              <w:rPr>
                <w:lang w:eastAsia="ru-RU"/>
              </w:rPr>
            </w:pPr>
            <w:r w:rsidRPr="00DC35C4">
              <w:rPr>
                <w:lang w:eastAsia="ru-RU"/>
              </w:rPr>
              <w:t>Необходимые для реализации учебной и внеурочной деятельности лаборатории и мастерские</w:t>
            </w:r>
          </w:p>
        </w:tc>
        <w:tc>
          <w:tcPr>
            <w:tcW w:w="2455" w:type="dxa"/>
          </w:tcPr>
          <w:p w:rsidR="00DC35C4" w:rsidRPr="00DC35C4" w:rsidRDefault="00DC35C4" w:rsidP="00DC35C4">
            <w:pPr>
              <w:rPr>
                <w:lang w:eastAsia="ru-RU"/>
              </w:rPr>
            </w:pPr>
            <w:r w:rsidRPr="00DC35C4">
              <w:rPr>
                <w:lang w:eastAsia="ru-RU"/>
              </w:rPr>
              <w:t xml:space="preserve"> Не имеются в наличии</w:t>
            </w:r>
          </w:p>
        </w:tc>
      </w:tr>
    </w:tbl>
    <w:p w:rsidR="00DC35C4" w:rsidRPr="00DC35C4" w:rsidRDefault="00DC35C4" w:rsidP="00DC35C4">
      <w:pPr>
        <w:rPr>
          <w:lang w:eastAsia="ru-RU"/>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35"/>
        <w:gridCol w:w="5244"/>
        <w:gridCol w:w="2410"/>
      </w:tblGrid>
      <w:tr w:rsidR="00DC35C4" w:rsidRPr="00DC35C4" w:rsidTr="00DC35C4">
        <w:tc>
          <w:tcPr>
            <w:tcW w:w="2235" w:type="dxa"/>
          </w:tcPr>
          <w:p w:rsidR="00DC35C4" w:rsidRPr="00DC35C4" w:rsidRDefault="00DC35C4" w:rsidP="00DC35C4">
            <w:pPr>
              <w:rPr>
                <w:lang w:eastAsia="ru-RU"/>
              </w:rPr>
            </w:pPr>
            <w:r w:rsidRPr="00DC35C4">
              <w:rPr>
                <w:lang w:eastAsia="ru-RU"/>
              </w:rPr>
              <w:t>Компоненты оснащения</w:t>
            </w:r>
          </w:p>
        </w:tc>
        <w:tc>
          <w:tcPr>
            <w:tcW w:w="5244" w:type="dxa"/>
          </w:tcPr>
          <w:p w:rsidR="00DC35C4" w:rsidRPr="00DC35C4" w:rsidRDefault="00DC35C4" w:rsidP="00DC35C4">
            <w:pPr>
              <w:rPr>
                <w:lang w:eastAsia="ru-RU"/>
              </w:rPr>
            </w:pPr>
            <w:r w:rsidRPr="00DC35C4">
              <w:rPr>
                <w:lang w:eastAsia="ru-RU"/>
              </w:rPr>
              <w:t>Необходимое оборудование и оснащение:</w:t>
            </w:r>
          </w:p>
        </w:tc>
        <w:tc>
          <w:tcPr>
            <w:tcW w:w="2410" w:type="dxa"/>
          </w:tcPr>
          <w:p w:rsidR="00DC35C4" w:rsidRPr="00DC35C4" w:rsidRDefault="00DC35C4" w:rsidP="00DC35C4">
            <w:pPr>
              <w:rPr>
                <w:lang w:eastAsia="ru-RU"/>
              </w:rPr>
            </w:pPr>
            <w:r w:rsidRPr="00DC35C4">
              <w:rPr>
                <w:lang w:eastAsia="ru-RU"/>
              </w:rPr>
              <w:t>Необходимо / имеется в наличии</w:t>
            </w:r>
          </w:p>
          <w:p w:rsidR="00DC35C4" w:rsidRPr="00DC35C4" w:rsidRDefault="00DC35C4" w:rsidP="00DC35C4">
            <w:pPr>
              <w:rPr>
                <w:lang w:eastAsia="ru-RU"/>
              </w:rPr>
            </w:pPr>
          </w:p>
        </w:tc>
      </w:tr>
      <w:tr w:rsidR="00DC35C4" w:rsidRPr="00DC35C4" w:rsidTr="00DC35C4">
        <w:trPr>
          <w:trHeight w:val="2006"/>
        </w:trPr>
        <w:tc>
          <w:tcPr>
            <w:tcW w:w="2235" w:type="dxa"/>
          </w:tcPr>
          <w:p w:rsidR="00DC35C4" w:rsidRPr="00DC35C4" w:rsidRDefault="00DC35C4" w:rsidP="00DC35C4">
            <w:pPr>
              <w:rPr>
                <w:lang w:eastAsia="ru-RU"/>
              </w:rPr>
            </w:pPr>
            <w:r w:rsidRPr="00DC35C4">
              <w:rPr>
                <w:lang w:eastAsia="ru-RU"/>
              </w:rPr>
              <w:t>1. Компоненты оснащения учебного (предметного) кабинета основной школы</w:t>
            </w:r>
          </w:p>
        </w:tc>
        <w:tc>
          <w:tcPr>
            <w:tcW w:w="5244" w:type="dxa"/>
            <w:tcBorders>
              <w:bottom w:val="single" w:sz="4" w:space="0" w:color="auto"/>
            </w:tcBorders>
          </w:tcPr>
          <w:p w:rsidR="00DC35C4" w:rsidRPr="00DC35C4" w:rsidRDefault="00DC35C4" w:rsidP="00DC35C4">
            <w:pPr>
              <w:rPr>
                <w:lang w:eastAsia="ru-RU"/>
              </w:rPr>
            </w:pPr>
            <w:r w:rsidRPr="00DC35C4">
              <w:rPr>
                <w:lang w:eastAsia="ru-RU"/>
              </w:rPr>
              <w:t>1.1. Нормативные документы, программно-методическое обеспечение, локальные акты: Паспорт кабинета, Положение об учебном кабинете</w:t>
            </w:r>
          </w:p>
        </w:tc>
        <w:tc>
          <w:tcPr>
            <w:tcW w:w="2410" w:type="dxa"/>
            <w:tcBorders>
              <w:bottom w:val="single" w:sz="4" w:space="0" w:color="auto"/>
            </w:tcBorders>
          </w:tcPr>
          <w:p w:rsidR="00DC35C4" w:rsidRPr="00DC35C4" w:rsidRDefault="00DC35C4" w:rsidP="00DC35C4">
            <w:pPr>
              <w:rPr>
                <w:lang w:eastAsia="ru-RU"/>
              </w:rPr>
            </w:pPr>
            <w:r w:rsidRPr="00DC35C4">
              <w:rPr>
                <w:lang w:eastAsia="ru-RU"/>
              </w:rPr>
              <w:t>имеются в наличии</w:t>
            </w:r>
          </w:p>
        </w:tc>
      </w:tr>
      <w:tr w:rsidR="00DC35C4" w:rsidRPr="00DC35C4" w:rsidTr="00DC35C4">
        <w:tc>
          <w:tcPr>
            <w:tcW w:w="2235" w:type="dxa"/>
            <w:vMerge w:val="restart"/>
          </w:tcPr>
          <w:p w:rsidR="00DC35C4" w:rsidRPr="00DC35C4" w:rsidRDefault="00DC35C4" w:rsidP="00DC35C4">
            <w:pPr>
              <w:rPr>
                <w:lang w:eastAsia="ru-RU"/>
              </w:rPr>
            </w:pPr>
            <w:r w:rsidRPr="00DC35C4">
              <w:rPr>
                <w:lang w:eastAsia="ru-RU"/>
              </w:rPr>
              <w:t>2. Компоненты оснащения методического кабинета основной школы</w:t>
            </w:r>
          </w:p>
        </w:tc>
        <w:tc>
          <w:tcPr>
            <w:tcW w:w="5244" w:type="dxa"/>
          </w:tcPr>
          <w:p w:rsidR="00DC35C4" w:rsidRPr="00DC35C4" w:rsidRDefault="00DC35C4" w:rsidP="00DC35C4">
            <w:pPr>
              <w:rPr>
                <w:lang w:eastAsia="ru-RU"/>
              </w:rPr>
            </w:pPr>
            <w:r w:rsidRPr="00DC35C4">
              <w:rPr>
                <w:lang w:eastAsia="ru-RU"/>
              </w:rPr>
              <w:t>2.1. Нормативные документы федерального, регионального и муниципального уровней, локальные акты:</w:t>
            </w:r>
          </w:p>
          <w:p w:rsidR="00DC35C4" w:rsidRPr="00DC35C4" w:rsidRDefault="00DC35C4" w:rsidP="00DC35C4">
            <w:pPr>
              <w:rPr>
                <w:lang w:eastAsia="ru-RU"/>
              </w:rPr>
            </w:pPr>
            <w:r w:rsidRPr="00DC35C4">
              <w:rPr>
                <w:lang w:eastAsia="ru-RU"/>
              </w:rPr>
              <w:t>Положение о порядке организации индивидуального обучения детей на дому .</w:t>
            </w:r>
          </w:p>
          <w:p w:rsidR="00DC35C4" w:rsidRPr="00DC35C4" w:rsidRDefault="00DC35C4" w:rsidP="00DC35C4">
            <w:pPr>
              <w:rPr>
                <w:lang w:eastAsia="ru-RU"/>
              </w:rPr>
            </w:pPr>
            <w:r w:rsidRPr="00DC35C4">
              <w:rPr>
                <w:lang w:eastAsia="ru-RU"/>
              </w:rPr>
              <w:t>Порядок доступа педагогических работников к информационно-телекоммуникационным сетям и базам данных, учебным и методическим материалам,  материально-техническим средствам обеспечения образовательной деятельности</w:t>
            </w:r>
          </w:p>
          <w:p w:rsidR="00DC35C4" w:rsidRPr="00DC35C4" w:rsidRDefault="00DC35C4" w:rsidP="00DC35C4">
            <w:r w:rsidRPr="00DC35C4">
              <w:t xml:space="preserve">Положениео порядке оформления, возникновения, приостановления и прекращения отношений междумуниципальным бюджетным общеобразовательным учреждением средней общеобразовательной  школой  № 12и учащимися и (или) родителями (законными представителями) </w:t>
            </w:r>
            <w:r w:rsidRPr="00DC35C4">
              <w:lastRenderedPageBreak/>
              <w:t>несовершеннолетних учащихся</w:t>
            </w:r>
          </w:p>
          <w:p w:rsidR="00DC35C4" w:rsidRPr="00DC35C4" w:rsidRDefault="00DC35C4" w:rsidP="00DC35C4">
            <w:r w:rsidRPr="00DC35C4">
              <w:t>Положениео порядке и основаниях перевода, отчисления учащихсямуниципального бюджетного общеобразовательного учреждениясредняя общеобразовательная школа № 12</w:t>
            </w:r>
          </w:p>
          <w:p w:rsidR="00DC35C4" w:rsidRPr="00DC35C4" w:rsidRDefault="00DC35C4" w:rsidP="00DC35C4">
            <w:r w:rsidRPr="00DC35C4">
              <w:t>Положение о проведении  промежуточной аттестации учащихся и осуществлении текущего контроля их успеваемости</w:t>
            </w:r>
          </w:p>
          <w:p w:rsidR="00DC35C4" w:rsidRPr="00DC35C4" w:rsidRDefault="00DC35C4" w:rsidP="00DC35C4">
            <w:pPr>
              <w:rPr>
                <w:lang w:eastAsia="ru-RU"/>
              </w:rPr>
            </w:pPr>
            <w:r w:rsidRPr="00DC35C4">
              <w:rPr>
                <w:lang w:eastAsia="ru-RU"/>
              </w:rPr>
              <w:t>Порядок посещения</w:t>
            </w:r>
            <w:r w:rsidRPr="00DC35C4">
              <w:t xml:space="preserve"> учащимися </w:t>
            </w:r>
            <w:r w:rsidRPr="00DC35C4">
              <w:rPr>
                <w:lang w:eastAsia="ru-RU"/>
              </w:rPr>
              <w:t>мероприятий, проводимых</w:t>
            </w:r>
            <w:r w:rsidRPr="00DC35C4">
              <w:t xml:space="preserve"> муниципальным бюджетным общеобразовательным учреждением средняя общеобразовательная школа № 12</w:t>
            </w:r>
            <w:r w:rsidRPr="00DC35C4">
              <w:rPr>
                <w:lang w:eastAsia="ru-RU"/>
              </w:rPr>
              <w:t xml:space="preserve"> и непредусмотренных учебным планом</w:t>
            </w:r>
          </w:p>
          <w:p w:rsidR="00DC35C4" w:rsidRPr="00DC35C4" w:rsidRDefault="00DC35C4" w:rsidP="00DC35C4">
            <w:pPr>
              <w:rPr>
                <w:lang w:eastAsia="ru-RU"/>
              </w:rPr>
            </w:pPr>
            <w:r w:rsidRPr="00DC35C4">
              <w:rPr>
                <w:lang w:eastAsia="ru-RU"/>
              </w:rPr>
              <w:t xml:space="preserve">Положение о добровольных пожертвованиях и целевых взносах физических и юридических лиц  муниципальному бюджетному общеобразовательному учреждениюсредней общеобразовательной  школе № 12 </w:t>
            </w:r>
          </w:p>
          <w:p w:rsidR="00DC35C4" w:rsidRPr="00DC35C4" w:rsidRDefault="00DC35C4" w:rsidP="00DC35C4">
            <w:pPr>
              <w:rPr>
                <w:lang w:eastAsia="ru-RU"/>
              </w:rPr>
            </w:pPr>
            <w:r w:rsidRPr="00DC35C4">
              <w:rPr>
                <w:lang w:eastAsia="ru-RU"/>
              </w:rPr>
              <w:t>Кодекс профессиональной этики педагогических работников</w:t>
            </w:r>
          </w:p>
          <w:p w:rsidR="00DC35C4" w:rsidRPr="00DC35C4" w:rsidRDefault="00DC35C4" w:rsidP="00DC35C4">
            <w:pPr>
              <w:rPr>
                <w:lang w:eastAsia="ru-RU"/>
              </w:rPr>
            </w:pPr>
            <w:r w:rsidRPr="00DC35C4">
              <w:rPr>
                <w:lang w:eastAsia="ru-RU"/>
              </w:rPr>
              <w:t xml:space="preserve">Положение о педагогическом совете </w:t>
            </w:r>
          </w:p>
          <w:p w:rsidR="00DC35C4" w:rsidRPr="00DC35C4" w:rsidRDefault="00DC35C4" w:rsidP="00DC35C4">
            <w:pPr>
              <w:rPr>
                <w:lang w:eastAsia="ru-RU"/>
              </w:rPr>
            </w:pPr>
            <w:r w:rsidRPr="00DC35C4">
              <w:rPr>
                <w:lang w:eastAsia="ru-RU"/>
              </w:rPr>
              <w:t>Положение об индивидуальном учебном плане</w:t>
            </w:r>
          </w:p>
          <w:p w:rsidR="00DC35C4" w:rsidRPr="00DC35C4" w:rsidRDefault="00DC35C4" w:rsidP="00DC35C4">
            <w:pPr>
              <w:rPr>
                <w:lang w:eastAsia="ru-RU"/>
              </w:rPr>
            </w:pPr>
            <w:r w:rsidRPr="00DC35C4">
              <w:rPr>
                <w:lang w:eastAsia="ru-RU"/>
              </w:rPr>
              <w:t>Положение об управляющем совете образовательного учреждения</w:t>
            </w:r>
          </w:p>
          <w:p w:rsidR="00DC35C4" w:rsidRPr="00DC35C4" w:rsidRDefault="00DC35C4" w:rsidP="00DC35C4">
            <w:r w:rsidRPr="00DC35C4">
              <w:t xml:space="preserve">Положение о </w:t>
            </w:r>
            <w:bookmarkStart w:id="21" w:name="OLE_LINK8"/>
            <w:bookmarkStart w:id="22" w:name="OLE_LINK9"/>
            <w:bookmarkStart w:id="23" w:name="OLE_LINK10"/>
            <w:r w:rsidRPr="00DC35C4">
              <w:t xml:space="preserve">порядке ознакомления с документами, </w:t>
            </w:r>
            <w:bookmarkStart w:id="24" w:name="OLE_LINK97"/>
            <w:bookmarkStart w:id="25" w:name="OLE_LINK98"/>
            <w:bookmarkStart w:id="26" w:name="OLE_LINK99"/>
            <w:bookmarkStart w:id="27" w:name="OLE_LINK100"/>
            <w:bookmarkStart w:id="28" w:name="OLE_LINK101"/>
            <w:r w:rsidRPr="00DC35C4">
              <w:t>регламентирующими организацию и осуществление образовательной деятельности</w:t>
            </w:r>
            <w:bookmarkStart w:id="29" w:name="OLE_LINK2"/>
            <w:bookmarkStart w:id="30" w:name="OLE_LINK3"/>
            <w:bookmarkStart w:id="31" w:name="OLE_LINK5"/>
            <w:bookmarkEnd w:id="24"/>
            <w:bookmarkEnd w:id="25"/>
            <w:r w:rsidRPr="00DC35C4">
              <w:t xml:space="preserve"> в образовательной организации</w:t>
            </w:r>
          </w:p>
          <w:bookmarkEnd w:id="21"/>
          <w:bookmarkEnd w:id="22"/>
          <w:bookmarkEnd w:id="23"/>
          <w:bookmarkEnd w:id="26"/>
          <w:bookmarkEnd w:id="27"/>
          <w:bookmarkEnd w:id="28"/>
          <w:bookmarkEnd w:id="29"/>
          <w:bookmarkEnd w:id="30"/>
          <w:bookmarkEnd w:id="31"/>
          <w:p w:rsidR="00DC35C4" w:rsidRPr="00DC35C4" w:rsidRDefault="00DC35C4" w:rsidP="00DC35C4">
            <w:pPr>
              <w:rPr>
                <w:lang w:eastAsia="ru-RU"/>
              </w:rPr>
            </w:pPr>
            <w:r w:rsidRPr="00DC35C4">
              <w:rPr>
                <w:lang w:eastAsia="ru-RU"/>
              </w:rPr>
              <w:t>Положение о библиотеке и медиатеке.</w:t>
            </w:r>
          </w:p>
          <w:p w:rsidR="00DC35C4" w:rsidRPr="00DC35C4" w:rsidRDefault="00DC35C4" w:rsidP="00DC35C4">
            <w:pPr>
              <w:rPr>
                <w:lang w:eastAsia="ru-RU"/>
              </w:rPr>
            </w:pPr>
            <w:r w:rsidRPr="00DC35C4">
              <w:rPr>
                <w:lang w:eastAsia="ru-RU"/>
              </w:rPr>
              <w:t xml:space="preserve">Положение о  внутришкольном  контроле в МБОУСОШ№12     </w:t>
            </w:r>
          </w:p>
          <w:p w:rsidR="00DC35C4" w:rsidRPr="00DC35C4" w:rsidRDefault="00DC35C4" w:rsidP="00DC35C4">
            <w:pPr>
              <w:rPr>
                <w:lang w:eastAsia="ru-RU"/>
              </w:rPr>
            </w:pPr>
            <w:r w:rsidRPr="00DC35C4">
              <w:rPr>
                <w:lang w:eastAsia="ru-RU"/>
              </w:rPr>
              <w:t>Положение о группе продлёного дня</w:t>
            </w:r>
          </w:p>
          <w:p w:rsidR="00DC35C4" w:rsidRPr="00DC35C4" w:rsidRDefault="00DC35C4" w:rsidP="00DC35C4">
            <w:pPr>
              <w:rPr>
                <w:lang w:eastAsia="ru-RU"/>
              </w:rPr>
            </w:pPr>
            <w:r w:rsidRPr="00DC35C4">
              <w:rPr>
                <w:lang w:eastAsia="ru-RU"/>
              </w:rPr>
              <w:t xml:space="preserve">Положение о порядке кооптации членов управляющего совета </w:t>
            </w:r>
          </w:p>
          <w:p w:rsidR="00DC35C4" w:rsidRPr="00DC35C4" w:rsidRDefault="00DC35C4" w:rsidP="00DC35C4">
            <w:pPr>
              <w:rPr>
                <w:lang w:eastAsia="ru-RU"/>
              </w:rPr>
            </w:pPr>
            <w:r w:rsidRPr="00DC35C4">
              <w:rPr>
                <w:lang w:eastAsia="ru-RU"/>
              </w:rPr>
              <w:t>Положение</w:t>
            </w:r>
            <w:bookmarkStart w:id="32" w:name="_Toc196646119"/>
            <w:bookmarkStart w:id="33" w:name="_Toc196646246"/>
            <w:bookmarkStart w:id="34" w:name="_Toc196729957"/>
            <w:bookmarkStart w:id="35" w:name="_Toc196729986"/>
            <w:bookmarkStart w:id="36" w:name="_Toc196730015"/>
            <w:bookmarkEnd w:id="32"/>
            <w:bookmarkEnd w:id="33"/>
            <w:bookmarkEnd w:id="34"/>
            <w:bookmarkEnd w:id="35"/>
            <w:bookmarkEnd w:id="36"/>
            <w:r w:rsidRPr="00DC35C4">
              <w:rPr>
                <w:lang w:eastAsia="ru-RU"/>
              </w:rPr>
              <w:t xml:space="preserve">о портфолио – индивидуальной </w:t>
            </w:r>
            <w:r w:rsidRPr="00DC35C4">
              <w:rPr>
                <w:lang w:eastAsia="ru-RU"/>
              </w:rPr>
              <w:lastRenderedPageBreak/>
              <w:t>накопительной оценке учебных достижений обучающихся  школы.</w:t>
            </w:r>
          </w:p>
          <w:p w:rsidR="00DC35C4" w:rsidRPr="00DC35C4" w:rsidRDefault="00DC35C4" w:rsidP="00DC35C4">
            <w:pPr>
              <w:rPr>
                <w:lang w:eastAsia="ru-RU"/>
              </w:rPr>
            </w:pPr>
            <w:r w:rsidRPr="00DC35C4">
              <w:rPr>
                <w:lang w:eastAsia="ru-RU"/>
              </w:rPr>
              <w:t>Положение о порядке приёма, перевода   учащихся муниципального бюджетного общеобразовательного учреждения средней общеобразовательной школ</w:t>
            </w:r>
            <w:r w:rsidR="006C1D81">
              <w:rPr>
                <w:lang w:eastAsia="ru-RU"/>
              </w:rPr>
              <w:t>ы №3</w:t>
            </w:r>
          </w:p>
          <w:p w:rsidR="00DC35C4" w:rsidRPr="00DC35C4" w:rsidRDefault="00DC35C4" w:rsidP="00DC35C4">
            <w:pPr>
              <w:rPr>
                <w:lang w:eastAsia="ru-RU"/>
              </w:rPr>
            </w:pPr>
            <w:r w:rsidRPr="00DC35C4">
              <w:rPr>
                <w:lang w:eastAsia="ru-RU"/>
              </w:rPr>
              <w:t>Положение о режиме учебных занятий</w:t>
            </w:r>
          </w:p>
          <w:p w:rsidR="00DC35C4" w:rsidRPr="00DC35C4" w:rsidRDefault="00DC35C4" w:rsidP="00DC35C4">
            <w:pPr>
              <w:rPr>
                <w:lang w:bidi="en-US"/>
              </w:rPr>
            </w:pPr>
            <w:r w:rsidRPr="00DC35C4">
              <w:rPr>
                <w:lang w:bidi="en-US"/>
              </w:rPr>
              <w:t>Положение о  формах, периодичности и порядке текущего контроля успеваемости и промежуточной аттестац</w:t>
            </w:r>
            <w:r w:rsidR="006C1D81">
              <w:rPr>
                <w:lang w:bidi="en-US"/>
              </w:rPr>
              <w:t>ии  обучающихся  в МБОУ СОШ № 3</w:t>
            </w:r>
          </w:p>
          <w:p w:rsidR="00DC35C4" w:rsidRPr="00DC35C4" w:rsidRDefault="00DC35C4" w:rsidP="00DC35C4">
            <w:pPr>
              <w:rPr>
                <w:lang w:bidi="en-US"/>
              </w:rPr>
            </w:pPr>
            <w:r w:rsidRPr="00DC35C4">
              <w:rPr>
                <w:lang w:eastAsia="ru-RU"/>
              </w:rPr>
              <w:t>Положение об общем собрании (конференции)работников образовательной организации</w:t>
            </w:r>
          </w:p>
          <w:p w:rsidR="00DC35C4" w:rsidRPr="00DC35C4" w:rsidRDefault="00DC35C4" w:rsidP="00DC35C4">
            <w:r w:rsidRPr="00DC35C4">
              <w:t>Правила внутреннего распорядка обучающихся</w:t>
            </w:r>
          </w:p>
          <w:p w:rsidR="00DC35C4" w:rsidRPr="00DC35C4" w:rsidRDefault="00DC35C4" w:rsidP="00DC35C4">
            <w:pPr>
              <w:rPr>
                <w:lang w:eastAsia="ru-RU"/>
              </w:rPr>
            </w:pPr>
            <w:r w:rsidRPr="00DC35C4">
              <w:rPr>
                <w:lang w:eastAsia="ru-RU"/>
              </w:rPr>
              <w:t xml:space="preserve">Положение о комиссии по урегулированию споров между участниками образовательных отношений </w:t>
            </w:r>
          </w:p>
          <w:p w:rsidR="00DC35C4" w:rsidRPr="00DC35C4" w:rsidRDefault="00DC35C4" w:rsidP="00DC35C4">
            <w:pPr>
              <w:rPr>
                <w:lang w:eastAsia="ru-RU"/>
              </w:rPr>
            </w:pPr>
          </w:p>
        </w:tc>
        <w:tc>
          <w:tcPr>
            <w:tcW w:w="2410" w:type="dxa"/>
          </w:tcPr>
          <w:p w:rsidR="00DC35C4" w:rsidRPr="00DC35C4" w:rsidRDefault="00DC35C4" w:rsidP="00DC35C4">
            <w:pPr>
              <w:rPr>
                <w:lang w:eastAsia="ru-RU"/>
              </w:rPr>
            </w:pPr>
            <w:r w:rsidRPr="00DC35C4">
              <w:rPr>
                <w:lang w:eastAsia="ru-RU"/>
              </w:rPr>
              <w:lastRenderedPageBreak/>
              <w:t>имеются в наличии</w:t>
            </w:r>
          </w:p>
        </w:tc>
      </w:tr>
      <w:tr w:rsidR="00DC35C4" w:rsidRPr="00DC35C4" w:rsidTr="00DC35C4">
        <w:tc>
          <w:tcPr>
            <w:tcW w:w="2235" w:type="dxa"/>
            <w:vMerge/>
          </w:tcPr>
          <w:p w:rsidR="00DC35C4" w:rsidRPr="00DC35C4" w:rsidRDefault="00DC35C4" w:rsidP="00DC35C4">
            <w:pPr>
              <w:rPr>
                <w:lang w:eastAsia="ru-RU"/>
              </w:rPr>
            </w:pPr>
          </w:p>
        </w:tc>
        <w:tc>
          <w:tcPr>
            <w:tcW w:w="5244" w:type="dxa"/>
          </w:tcPr>
          <w:p w:rsidR="00DC35C4" w:rsidRPr="00DC35C4" w:rsidRDefault="00DC35C4" w:rsidP="00DC35C4">
            <w:pPr>
              <w:rPr>
                <w:lang w:eastAsia="ru-RU"/>
              </w:rPr>
            </w:pPr>
            <w:r w:rsidRPr="00DC35C4">
              <w:rPr>
                <w:lang w:eastAsia="ru-RU"/>
              </w:rPr>
              <w:t>2.2. Документация ОУ:</w:t>
            </w:r>
          </w:p>
          <w:p w:rsidR="00DC35C4" w:rsidRPr="00DC35C4" w:rsidRDefault="00DC35C4" w:rsidP="00DC35C4">
            <w:pPr>
              <w:rPr>
                <w:lang w:eastAsia="ru-RU"/>
              </w:rPr>
            </w:pPr>
            <w:r w:rsidRPr="00DC35C4">
              <w:rPr>
                <w:lang w:eastAsia="ru-RU"/>
              </w:rPr>
              <w:t>Образо</w:t>
            </w:r>
            <w:r w:rsidR="006C1D81">
              <w:rPr>
                <w:lang w:eastAsia="ru-RU"/>
              </w:rPr>
              <w:t>вательная программа МБОУ СОШ №3</w:t>
            </w:r>
          </w:p>
          <w:p w:rsidR="00DC35C4" w:rsidRPr="00DC35C4" w:rsidRDefault="00DC35C4" w:rsidP="00DC35C4">
            <w:pPr>
              <w:rPr>
                <w:lang w:eastAsia="ru-RU"/>
              </w:rPr>
            </w:pPr>
            <w:r w:rsidRPr="00DC35C4">
              <w:rPr>
                <w:lang w:eastAsia="ru-RU"/>
              </w:rPr>
              <w:t>Программа развития</w:t>
            </w:r>
          </w:p>
          <w:p w:rsidR="00DC35C4" w:rsidRPr="00DC35C4" w:rsidRDefault="00DC35C4" w:rsidP="006C1D81">
            <w:pPr>
              <w:rPr>
                <w:lang w:eastAsia="ru-RU"/>
              </w:rPr>
            </w:pPr>
            <w:r w:rsidRPr="00DC35C4">
              <w:rPr>
                <w:lang w:eastAsia="ru-RU"/>
              </w:rPr>
              <w:t>Устав МБОУ СОШ №</w:t>
            </w:r>
            <w:r w:rsidR="006C1D81">
              <w:rPr>
                <w:lang w:eastAsia="ru-RU"/>
              </w:rPr>
              <w:t>3</w:t>
            </w:r>
            <w:r w:rsidRPr="00DC35C4">
              <w:rPr>
                <w:lang w:eastAsia="ru-RU"/>
              </w:rPr>
              <w:t xml:space="preserve"> </w:t>
            </w:r>
          </w:p>
        </w:tc>
        <w:tc>
          <w:tcPr>
            <w:tcW w:w="2410" w:type="dxa"/>
          </w:tcPr>
          <w:p w:rsidR="00DC35C4" w:rsidRPr="00DC35C4" w:rsidRDefault="00DC35C4" w:rsidP="00DC35C4">
            <w:pPr>
              <w:rPr>
                <w:lang w:eastAsia="ru-RU"/>
              </w:rPr>
            </w:pPr>
            <w:r w:rsidRPr="00DC35C4">
              <w:rPr>
                <w:lang w:eastAsia="ru-RU"/>
              </w:rPr>
              <w:t>имеются в наличии</w:t>
            </w:r>
          </w:p>
        </w:tc>
      </w:tr>
      <w:tr w:rsidR="00DC35C4" w:rsidRPr="00DC35C4" w:rsidTr="00DC35C4">
        <w:trPr>
          <w:trHeight w:val="1469"/>
        </w:trPr>
        <w:tc>
          <w:tcPr>
            <w:tcW w:w="2235" w:type="dxa"/>
            <w:vMerge/>
          </w:tcPr>
          <w:p w:rsidR="00DC35C4" w:rsidRPr="00DC35C4" w:rsidRDefault="00DC35C4" w:rsidP="00DC35C4">
            <w:pPr>
              <w:rPr>
                <w:lang w:eastAsia="ru-RU"/>
              </w:rPr>
            </w:pPr>
          </w:p>
        </w:tc>
        <w:tc>
          <w:tcPr>
            <w:tcW w:w="5244" w:type="dxa"/>
          </w:tcPr>
          <w:p w:rsidR="00DC35C4" w:rsidRPr="00DC35C4" w:rsidRDefault="00DC35C4" w:rsidP="00DC35C4">
            <w:pPr>
              <w:rPr>
                <w:lang w:eastAsia="ru-RU"/>
              </w:rPr>
            </w:pPr>
            <w:r w:rsidRPr="00DC35C4">
              <w:rPr>
                <w:lang w:eastAsia="ru-RU"/>
              </w:rPr>
              <w:t>2.3. Комплекты диагностических материалов: КИМы по предметам Учебного плана</w:t>
            </w:r>
          </w:p>
        </w:tc>
        <w:tc>
          <w:tcPr>
            <w:tcW w:w="2410" w:type="dxa"/>
          </w:tcPr>
          <w:p w:rsidR="00DC35C4" w:rsidRPr="00DC35C4" w:rsidRDefault="00DC35C4" w:rsidP="00DC35C4">
            <w:pPr>
              <w:rPr>
                <w:lang w:eastAsia="ru-RU"/>
              </w:rPr>
            </w:pPr>
            <w:r w:rsidRPr="00DC35C4">
              <w:rPr>
                <w:lang w:eastAsia="ru-RU"/>
              </w:rPr>
              <w:t>имеются в наличии</w:t>
            </w:r>
          </w:p>
        </w:tc>
      </w:tr>
    </w:tbl>
    <w:p w:rsidR="00DC35C4" w:rsidRPr="00DC35C4" w:rsidRDefault="00DC35C4" w:rsidP="00DC35C4">
      <w:pPr>
        <w:rPr>
          <w:lang w:eastAsia="ru-RU"/>
        </w:rPr>
      </w:pPr>
      <w:r w:rsidRPr="00DC35C4">
        <w:rPr>
          <w:lang w:eastAsia="ru-RU"/>
        </w:rPr>
        <w:t>Образовательный процесс осуществляется в типовом здании.</w:t>
      </w:r>
    </w:p>
    <w:p w:rsidR="00DC35C4" w:rsidRPr="00DC35C4" w:rsidRDefault="00DC35C4" w:rsidP="00DC35C4">
      <w:pPr>
        <w:rPr>
          <w:lang w:eastAsia="ru-RU"/>
        </w:rPr>
      </w:pPr>
      <w:r w:rsidRPr="00DC35C4">
        <w:rPr>
          <w:lang w:eastAsia="ru-RU"/>
        </w:rPr>
        <w:t>Необходимо также на основе СанПиНов оценить наличие и размещение помещений для осуществления образовательного процесса, активной деятельности, отдыха, питания и медицинского обслуживания обучающихся, их площадь, освещённость и воздушно-тепловой режим, расположение и размеры рабочих, учебных зон и зон для индивидуальных занятий, которые должны обеспечивать возможность безопасной и комфортной организации всех видов учебной и внеурочной деятельности для всех участников образовательного процесса.</w:t>
      </w:r>
    </w:p>
    <w:p w:rsidR="00DC35C4" w:rsidRPr="00A80B9E" w:rsidRDefault="00DC35C4" w:rsidP="00DC35C4">
      <w:pPr>
        <w:rPr>
          <w:b/>
          <w:lang w:eastAsia="ru-RU"/>
        </w:rPr>
      </w:pPr>
      <w:bookmarkStart w:id="37" w:name="bookmark423"/>
      <w:r w:rsidRPr="00A80B9E">
        <w:rPr>
          <w:b/>
          <w:lang w:eastAsia="ru-RU"/>
        </w:rPr>
        <w:t>3.2.5. Информационно-методические условия реализации основной образовательной программы основного общего образования</w:t>
      </w:r>
      <w:bookmarkEnd w:id="37"/>
    </w:p>
    <w:p w:rsidR="00DC35C4" w:rsidRPr="00DC35C4" w:rsidRDefault="00DC35C4" w:rsidP="00DC35C4">
      <w:pPr>
        <w:rPr>
          <w:lang w:eastAsia="ru-RU"/>
        </w:rPr>
      </w:pPr>
      <w:r w:rsidRPr="00DC35C4">
        <w:rPr>
          <w:lang w:eastAsia="ru-RU"/>
        </w:rPr>
        <w:lastRenderedPageBreak/>
        <w:t>В соответствии с требованиями Стандарта информационно-методические условия реализации основной образовательной программы общего образования обеспечиваются современной информационно-образовательной средой.</w:t>
      </w:r>
    </w:p>
    <w:p w:rsidR="00DC35C4" w:rsidRPr="00DC35C4" w:rsidRDefault="00DC35C4" w:rsidP="00DC35C4">
      <w:pPr>
        <w:rPr>
          <w:lang w:eastAsia="ru-RU"/>
        </w:rPr>
      </w:pPr>
      <w:r w:rsidRPr="00DC35C4">
        <w:rPr>
          <w:lang w:eastAsia="ru-RU"/>
        </w:rPr>
        <w:t>Под информационно-образовательной средой (или ИОС)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w:t>
      </w:r>
    </w:p>
    <w:p w:rsidR="00DC35C4" w:rsidRPr="00DC35C4" w:rsidRDefault="00DC35C4" w:rsidP="00DC35C4">
      <w:pPr>
        <w:rPr>
          <w:lang w:eastAsia="ru-RU"/>
        </w:rPr>
      </w:pPr>
      <w:bookmarkStart w:id="38" w:name="bookmark424"/>
      <w:r w:rsidRPr="00DC35C4">
        <w:rPr>
          <w:lang w:eastAsia="ru-RU"/>
        </w:rPr>
        <w:t>Создаваемая в образовательном учреждении ИОС строится в соответствии со следующей иерархией:</w:t>
      </w:r>
      <w:bookmarkEnd w:id="38"/>
    </w:p>
    <w:p w:rsidR="00DC35C4" w:rsidRPr="00DC35C4" w:rsidRDefault="00DC35C4" w:rsidP="00DC35C4">
      <w:pPr>
        <w:rPr>
          <w:lang w:eastAsia="ru-RU"/>
        </w:rPr>
      </w:pPr>
      <w:r w:rsidRPr="00DC35C4">
        <w:rPr>
          <w:lang w:eastAsia="ru-RU"/>
        </w:rPr>
        <w:t>— единая информационно-образовательная среда страны;</w:t>
      </w:r>
    </w:p>
    <w:p w:rsidR="00DC35C4" w:rsidRPr="00DC35C4" w:rsidRDefault="00DC35C4" w:rsidP="00DC35C4">
      <w:pPr>
        <w:rPr>
          <w:lang w:eastAsia="ru-RU"/>
        </w:rPr>
      </w:pPr>
      <w:r w:rsidRPr="00DC35C4">
        <w:rPr>
          <w:lang w:eastAsia="ru-RU"/>
        </w:rPr>
        <w:t>— единая информационно-образовательная среда региона;</w:t>
      </w:r>
    </w:p>
    <w:p w:rsidR="00DC35C4" w:rsidRPr="00DC35C4" w:rsidRDefault="00DC35C4" w:rsidP="00DC35C4">
      <w:pPr>
        <w:rPr>
          <w:lang w:eastAsia="ru-RU"/>
        </w:rPr>
      </w:pPr>
      <w:r w:rsidRPr="00DC35C4">
        <w:rPr>
          <w:lang w:eastAsia="ru-RU"/>
        </w:rPr>
        <w:t>— информационно-образовательная среда образовательного учреждения;</w:t>
      </w:r>
    </w:p>
    <w:p w:rsidR="00DC35C4" w:rsidRPr="00DC35C4" w:rsidRDefault="00DC35C4" w:rsidP="00DC35C4">
      <w:pPr>
        <w:rPr>
          <w:lang w:eastAsia="ru-RU"/>
        </w:rPr>
      </w:pPr>
      <w:r w:rsidRPr="00DC35C4">
        <w:rPr>
          <w:lang w:eastAsia="ru-RU"/>
        </w:rPr>
        <w:t>— предметная информационно-образовательная среда;</w:t>
      </w:r>
    </w:p>
    <w:p w:rsidR="00DC35C4" w:rsidRPr="00DC35C4" w:rsidRDefault="00DC35C4" w:rsidP="00DC35C4">
      <w:pPr>
        <w:rPr>
          <w:lang w:eastAsia="ru-RU"/>
        </w:rPr>
      </w:pPr>
      <w:r w:rsidRPr="00DC35C4">
        <w:rPr>
          <w:lang w:eastAsia="ru-RU"/>
        </w:rPr>
        <w:t>— информационно-образовательная среда УМК;</w:t>
      </w:r>
    </w:p>
    <w:p w:rsidR="00DC35C4" w:rsidRPr="00DC35C4" w:rsidRDefault="00DC35C4" w:rsidP="00DC35C4">
      <w:pPr>
        <w:rPr>
          <w:lang w:eastAsia="ru-RU"/>
        </w:rPr>
      </w:pPr>
      <w:r w:rsidRPr="00DC35C4">
        <w:rPr>
          <w:lang w:eastAsia="ru-RU"/>
        </w:rPr>
        <w:t>— информационно-образовательная среда компонентов УМК;</w:t>
      </w:r>
    </w:p>
    <w:p w:rsidR="00DC35C4" w:rsidRPr="00DC35C4" w:rsidRDefault="00DC35C4" w:rsidP="00DC35C4">
      <w:pPr>
        <w:rPr>
          <w:lang w:eastAsia="ru-RU"/>
        </w:rPr>
      </w:pPr>
      <w:r w:rsidRPr="00DC35C4">
        <w:rPr>
          <w:lang w:eastAsia="ru-RU"/>
        </w:rPr>
        <w:t>— информационно-образовательная среда элементов УМК.</w:t>
      </w:r>
    </w:p>
    <w:p w:rsidR="00DC35C4" w:rsidRPr="00DC35C4" w:rsidRDefault="00DC35C4" w:rsidP="00DC35C4">
      <w:pPr>
        <w:rPr>
          <w:lang w:eastAsia="ru-RU"/>
        </w:rPr>
      </w:pPr>
      <w:r w:rsidRPr="00DC35C4">
        <w:rPr>
          <w:lang w:eastAsia="ru-RU"/>
        </w:rPr>
        <w:t>Основными элементами ИОС являются:</w:t>
      </w:r>
    </w:p>
    <w:p w:rsidR="00DC35C4" w:rsidRPr="00DC35C4" w:rsidRDefault="00DC35C4" w:rsidP="00DC35C4">
      <w:pPr>
        <w:rPr>
          <w:lang w:eastAsia="ru-RU"/>
        </w:rPr>
      </w:pPr>
      <w:r w:rsidRPr="00DC35C4">
        <w:rPr>
          <w:lang w:eastAsia="ru-RU"/>
        </w:rPr>
        <w:t>— информационно-образовательные ресурсы в виде печатной продукции;</w:t>
      </w:r>
    </w:p>
    <w:p w:rsidR="00DC35C4" w:rsidRPr="00DC35C4" w:rsidRDefault="00DC35C4" w:rsidP="00DC35C4">
      <w:pPr>
        <w:rPr>
          <w:lang w:eastAsia="ru-RU"/>
        </w:rPr>
      </w:pPr>
      <w:r w:rsidRPr="00DC35C4">
        <w:rPr>
          <w:lang w:eastAsia="ru-RU"/>
        </w:rPr>
        <w:t>— информационно-образовательные ресурсы на сменных оптических носителях;</w:t>
      </w:r>
    </w:p>
    <w:p w:rsidR="00DC35C4" w:rsidRPr="00DC35C4" w:rsidRDefault="00DC35C4" w:rsidP="00DC35C4">
      <w:pPr>
        <w:rPr>
          <w:lang w:eastAsia="ru-RU"/>
        </w:rPr>
      </w:pPr>
      <w:r w:rsidRPr="00DC35C4">
        <w:rPr>
          <w:lang w:eastAsia="ru-RU"/>
        </w:rPr>
        <w:t>— информационно-образовательные ресурсы Интернета;</w:t>
      </w:r>
    </w:p>
    <w:p w:rsidR="00DC35C4" w:rsidRPr="00DC35C4" w:rsidRDefault="00DC35C4" w:rsidP="00DC35C4">
      <w:pPr>
        <w:rPr>
          <w:lang w:eastAsia="ru-RU"/>
        </w:rPr>
      </w:pPr>
      <w:r w:rsidRPr="00DC35C4">
        <w:rPr>
          <w:lang w:eastAsia="ru-RU"/>
        </w:rPr>
        <w:t>— вычислительная и информационно-телекоммуникационная инфраст-руктура;</w:t>
      </w:r>
    </w:p>
    <w:p w:rsidR="00DC35C4" w:rsidRPr="00DC35C4" w:rsidRDefault="00DC35C4" w:rsidP="00DC35C4">
      <w:pPr>
        <w:rPr>
          <w:lang w:eastAsia="ru-RU"/>
        </w:rPr>
      </w:pPr>
      <w:r w:rsidRPr="00DC35C4">
        <w:rPr>
          <w:lang w:eastAsia="ru-RU"/>
        </w:rPr>
        <w:t>— прикладные программы, в том числе поддерживающие админист-рирование и финансово-хозяйственную деятельность образовательного учреждения (бухгалтерский учёт, делопроизводство, кадры и т. д.).</w:t>
      </w:r>
    </w:p>
    <w:p w:rsidR="00DC35C4" w:rsidRPr="00DC35C4" w:rsidRDefault="00DC35C4" w:rsidP="00DC35C4">
      <w:pPr>
        <w:rPr>
          <w:lang w:eastAsia="ru-RU"/>
        </w:rPr>
      </w:pPr>
      <w:r w:rsidRPr="00DC35C4">
        <w:rPr>
          <w:lang w:eastAsia="ru-RU"/>
        </w:rPr>
        <w:t>Необходимое для использования ИКТ оборудование должно отвечать современным требованиям и обеспечивать использование ИКТ:</w:t>
      </w:r>
    </w:p>
    <w:p w:rsidR="00DC35C4" w:rsidRPr="00DC35C4" w:rsidRDefault="00DC35C4" w:rsidP="00DC35C4">
      <w:pPr>
        <w:rPr>
          <w:lang w:eastAsia="ru-RU"/>
        </w:rPr>
      </w:pPr>
      <w:r w:rsidRPr="00DC35C4">
        <w:rPr>
          <w:lang w:eastAsia="ru-RU"/>
        </w:rPr>
        <w:t>— в учебной деятельности;</w:t>
      </w:r>
    </w:p>
    <w:p w:rsidR="00DC35C4" w:rsidRPr="00DC35C4" w:rsidRDefault="00DC35C4" w:rsidP="00DC35C4">
      <w:pPr>
        <w:rPr>
          <w:lang w:eastAsia="ru-RU"/>
        </w:rPr>
      </w:pPr>
      <w:r w:rsidRPr="00DC35C4">
        <w:rPr>
          <w:lang w:eastAsia="ru-RU"/>
        </w:rPr>
        <w:t>— во внеурочной деятельности;</w:t>
      </w:r>
    </w:p>
    <w:p w:rsidR="00DC35C4" w:rsidRPr="00DC35C4" w:rsidRDefault="00DC35C4" w:rsidP="00DC35C4">
      <w:pPr>
        <w:rPr>
          <w:lang w:eastAsia="ru-RU"/>
        </w:rPr>
      </w:pPr>
      <w:r w:rsidRPr="00DC35C4">
        <w:rPr>
          <w:lang w:eastAsia="ru-RU"/>
        </w:rPr>
        <w:t>— в исследовательской и проектной деятельности;</w:t>
      </w:r>
    </w:p>
    <w:p w:rsidR="00DC35C4" w:rsidRPr="00DC35C4" w:rsidRDefault="00DC35C4" w:rsidP="00DC35C4">
      <w:pPr>
        <w:rPr>
          <w:lang w:eastAsia="ru-RU"/>
        </w:rPr>
      </w:pPr>
      <w:r w:rsidRPr="00DC35C4">
        <w:rPr>
          <w:lang w:eastAsia="ru-RU"/>
        </w:rPr>
        <w:lastRenderedPageBreak/>
        <w:t>— при измерении, контроле и оценке результатов образования;</w:t>
      </w:r>
    </w:p>
    <w:p w:rsidR="00DC35C4" w:rsidRPr="00DC35C4" w:rsidRDefault="00DC35C4" w:rsidP="00DC35C4">
      <w:pPr>
        <w:rPr>
          <w:lang w:eastAsia="ru-RU"/>
        </w:rPr>
      </w:pPr>
      <w:r w:rsidRPr="00DC35C4">
        <w:rPr>
          <w:lang w:eastAsia="ru-RU"/>
        </w:rPr>
        <w:t>— 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образовательного учреждения с другими организациями социальной сферы и органами управления.</w:t>
      </w:r>
    </w:p>
    <w:p w:rsidR="00DC35C4" w:rsidRPr="00DC35C4" w:rsidRDefault="00DC35C4" w:rsidP="00DC35C4">
      <w:pPr>
        <w:rPr>
          <w:lang w:eastAsia="ru-RU"/>
        </w:rPr>
      </w:pPr>
      <w:bookmarkStart w:id="39" w:name="bookmark425"/>
      <w:r w:rsidRPr="00DC35C4">
        <w:rPr>
          <w:lang w:eastAsia="ru-RU"/>
        </w:rPr>
        <w:t>Учебно-методическое и информационное оснащение образовательного процесса должно обеспечивать возможность:</w:t>
      </w:r>
      <w:bookmarkEnd w:id="39"/>
    </w:p>
    <w:p w:rsidR="00DC35C4" w:rsidRPr="00DC35C4" w:rsidRDefault="00DC35C4" w:rsidP="00DC35C4">
      <w:pPr>
        <w:rPr>
          <w:lang w:eastAsia="ru-RU"/>
        </w:rPr>
      </w:pPr>
      <w:r w:rsidRPr="00DC35C4">
        <w:rPr>
          <w:lang w:eastAsia="ru-RU"/>
        </w:rPr>
        <w:t>— реализации индивидуальных образовательных планов обучающихся, осуществления их самостоятельной образовательной деятельности;</w:t>
      </w:r>
    </w:p>
    <w:p w:rsidR="00DC35C4" w:rsidRPr="00DC35C4" w:rsidRDefault="00DC35C4" w:rsidP="00DC35C4">
      <w:pPr>
        <w:rPr>
          <w:lang w:eastAsia="ru-RU"/>
        </w:rPr>
      </w:pPr>
      <w:r w:rsidRPr="00DC35C4">
        <w:rPr>
          <w:lang w:eastAsia="ru-RU"/>
        </w:rPr>
        <w:t>— 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DC35C4" w:rsidRPr="00DC35C4" w:rsidRDefault="00DC35C4" w:rsidP="00DC35C4">
      <w:pPr>
        <w:rPr>
          <w:lang w:eastAsia="ru-RU"/>
        </w:rPr>
      </w:pPr>
      <w:r w:rsidRPr="00DC35C4">
        <w:rPr>
          <w:lang w:eastAsia="ru-RU"/>
        </w:rPr>
        <w:t>— 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(включая трёхмерные объекты) в цифровую среду (оцифровка, сканирование);</w:t>
      </w:r>
    </w:p>
    <w:p w:rsidR="00DC35C4" w:rsidRPr="00DC35C4" w:rsidRDefault="00DC35C4" w:rsidP="00DC35C4">
      <w:pPr>
        <w:rPr>
          <w:lang w:eastAsia="ru-RU"/>
        </w:rPr>
      </w:pPr>
      <w:r w:rsidRPr="00DC35C4">
        <w:rPr>
          <w:lang w:eastAsia="ru-RU"/>
        </w:rPr>
        <w:t>— создания и использования диаграмм различных видов (алгоритмических, концептуальных, классификационных, организационных, хронологических, родства и др.),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w:t>
      </w:r>
    </w:p>
    <w:p w:rsidR="00DC35C4" w:rsidRPr="00DC35C4" w:rsidRDefault="00DC35C4" w:rsidP="00DC35C4">
      <w:pPr>
        <w:rPr>
          <w:lang w:eastAsia="ru-RU"/>
        </w:rPr>
      </w:pPr>
      <w:r w:rsidRPr="00DC35C4">
        <w:rPr>
          <w:lang w:eastAsia="ru-RU"/>
        </w:rPr>
        <w:t>— 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видеосообщений;</w:t>
      </w:r>
    </w:p>
    <w:p w:rsidR="00DC35C4" w:rsidRPr="00DC35C4" w:rsidRDefault="00DC35C4" w:rsidP="00DC35C4">
      <w:pPr>
        <w:rPr>
          <w:lang w:eastAsia="ru-RU"/>
        </w:rPr>
      </w:pPr>
      <w:r w:rsidRPr="00DC35C4">
        <w:rPr>
          <w:lang w:eastAsia="ru-RU"/>
        </w:rPr>
        <w:t>— выступления с аудио-, видео- и графическим экранным сопровождением;</w:t>
      </w:r>
    </w:p>
    <w:p w:rsidR="00DC35C4" w:rsidRPr="00DC35C4" w:rsidRDefault="00DC35C4" w:rsidP="00DC35C4">
      <w:pPr>
        <w:rPr>
          <w:lang w:eastAsia="ru-RU"/>
        </w:rPr>
      </w:pPr>
      <w:r w:rsidRPr="00DC35C4">
        <w:rPr>
          <w:lang w:eastAsia="ru-RU"/>
        </w:rPr>
        <w:t>— вывода информации на бумагу и т. п. и в трёхмерную материальную среду (печать);</w:t>
      </w:r>
    </w:p>
    <w:p w:rsidR="00DC35C4" w:rsidRPr="00DC35C4" w:rsidRDefault="00DC35C4" w:rsidP="00DC35C4">
      <w:pPr>
        <w:rPr>
          <w:lang w:eastAsia="ru-RU"/>
        </w:rPr>
      </w:pPr>
      <w:r w:rsidRPr="00DC35C4">
        <w:rPr>
          <w:lang w:eastAsia="ru-RU"/>
        </w:rPr>
        <w:t>— информационного подключения к локальной сети и глобальной сети Интернет, входа в информационную среду учреждения, в том числе через Интернет, размещения гипер- медиасообщений в информационной среде образовательного учреждения;</w:t>
      </w:r>
    </w:p>
    <w:p w:rsidR="00DC35C4" w:rsidRPr="00DC35C4" w:rsidRDefault="00DC35C4" w:rsidP="00DC35C4">
      <w:pPr>
        <w:rPr>
          <w:lang w:eastAsia="ru-RU"/>
        </w:rPr>
      </w:pPr>
      <w:r w:rsidRPr="00DC35C4">
        <w:rPr>
          <w:lang w:eastAsia="ru-RU"/>
        </w:rPr>
        <w:t>— поиска и получения информации;</w:t>
      </w:r>
    </w:p>
    <w:p w:rsidR="00DC35C4" w:rsidRPr="00DC35C4" w:rsidRDefault="00DC35C4" w:rsidP="00DC35C4">
      <w:pPr>
        <w:rPr>
          <w:lang w:eastAsia="ru-RU"/>
        </w:rPr>
      </w:pPr>
      <w:r w:rsidRPr="00DC35C4">
        <w:rPr>
          <w:lang w:eastAsia="ru-RU"/>
        </w:rPr>
        <w:t>— использования источников информации на бумажных и цифровых носителях (в том числе в справочниках, словарях, поисковых системах);</w:t>
      </w:r>
    </w:p>
    <w:p w:rsidR="00DC35C4" w:rsidRPr="00DC35C4" w:rsidRDefault="00DC35C4" w:rsidP="00DC35C4">
      <w:pPr>
        <w:rPr>
          <w:lang w:eastAsia="ru-RU"/>
        </w:rPr>
      </w:pPr>
      <w:r w:rsidRPr="00DC35C4">
        <w:rPr>
          <w:lang w:eastAsia="ru-RU"/>
        </w:rPr>
        <w:t>— вещания (подкастинга), использования носимых аудио-видеоуст-ройств для учебной деятельности на уроке и вне урока;</w:t>
      </w:r>
    </w:p>
    <w:p w:rsidR="00DC35C4" w:rsidRPr="00DC35C4" w:rsidRDefault="00DC35C4" w:rsidP="00DC35C4">
      <w:pPr>
        <w:rPr>
          <w:lang w:eastAsia="ru-RU"/>
        </w:rPr>
      </w:pPr>
      <w:r w:rsidRPr="00DC35C4">
        <w:rPr>
          <w:lang w:eastAsia="ru-RU"/>
        </w:rPr>
        <w:lastRenderedPageBreak/>
        <w:t>— общения в Интернете, взаимодействия в социальных группах и сетях, участия в форумах, групповой работы над сообщениями (вики);</w:t>
      </w:r>
    </w:p>
    <w:p w:rsidR="00DC35C4" w:rsidRPr="00DC35C4" w:rsidRDefault="00DC35C4" w:rsidP="00DC35C4">
      <w:pPr>
        <w:rPr>
          <w:lang w:eastAsia="ru-RU"/>
        </w:rPr>
      </w:pPr>
      <w:r w:rsidRPr="00DC35C4">
        <w:rPr>
          <w:lang w:eastAsia="ru-RU"/>
        </w:rPr>
        <w:t>— создания и заполнения баз данных, в том числе определителей; наглядного представления и анализа данных;</w:t>
      </w:r>
    </w:p>
    <w:p w:rsidR="00DC35C4" w:rsidRPr="00DC35C4" w:rsidRDefault="00DC35C4" w:rsidP="00DC35C4">
      <w:pPr>
        <w:rPr>
          <w:lang w:eastAsia="ru-RU"/>
        </w:rPr>
      </w:pPr>
      <w:r w:rsidRPr="00DC35C4">
        <w:rPr>
          <w:lang w:eastAsia="ru-RU"/>
        </w:rPr>
        <w:t>— 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DC35C4" w:rsidRPr="00DC35C4" w:rsidRDefault="00DC35C4" w:rsidP="00DC35C4">
      <w:pPr>
        <w:rPr>
          <w:lang w:eastAsia="ru-RU"/>
        </w:rPr>
      </w:pPr>
      <w:r w:rsidRPr="00DC35C4">
        <w:rPr>
          <w:lang w:eastAsia="ru-RU"/>
        </w:rPr>
        <w:t>— исполнения, сочинения и аранжировки музыкальных произведений с применением традиционных народных и современных инструментов и цифровых технологий, использования звуковых и музыкальных редакторов, клавишных и кинестетических синтезаторов;</w:t>
      </w:r>
    </w:p>
    <w:p w:rsidR="00DC35C4" w:rsidRPr="00DC35C4" w:rsidRDefault="00DC35C4" w:rsidP="00DC35C4">
      <w:pPr>
        <w:rPr>
          <w:lang w:eastAsia="ru-RU"/>
        </w:rPr>
      </w:pPr>
      <w:r w:rsidRPr="00DC35C4">
        <w:rPr>
          <w:lang w:eastAsia="ru-RU"/>
        </w:rPr>
        <w:t>— 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 и рисованной мультипликации;</w:t>
      </w:r>
    </w:p>
    <w:p w:rsidR="00DC35C4" w:rsidRPr="00DC35C4" w:rsidRDefault="00DC35C4" w:rsidP="00DC35C4">
      <w:pPr>
        <w:rPr>
          <w:lang w:eastAsia="ru-RU"/>
        </w:rPr>
      </w:pPr>
      <w:r w:rsidRPr="00DC35C4">
        <w:rPr>
          <w:lang w:eastAsia="ru-RU"/>
        </w:rPr>
        <w:t>— создания материальных и информационных объектов с использованием ручных и электроинструментов, применяемых в избранных для изучения распространённых технологиях (индустриальных, сельскохозяйственных, технологиях ведения дома, информационных и коммуникационных технологиях);</w:t>
      </w:r>
    </w:p>
    <w:p w:rsidR="00DC35C4" w:rsidRPr="00DC35C4" w:rsidRDefault="00DC35C4" w:rsidP="00DC35C4">
      <w:pPr>
        <w:rPr>
          <w:lang w:eastAsia="ru-RU"/>
        </w:rPr>
      </w:pPr>
      <w:r w:rsidRPr="00DC35C4">
        <w:rPr>
          <w:lang w:eastAsia="ru-RU"/>
        </w:rPr>
        <w:t>— 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DC35C4" w:rsidRPr="00DC35C4" w:rsidRDefault="00DC35C4" w:rsidP="00DC35C4">
      <w:pPr>
        <w:rPr>
          <w:lang w:eastAsia="ru-RU"/>
        </w:rPr>
      </w:pPr>
      <w:r w:rsidRPr="00DC35C4">
        <w:rPr>
          <w:lang w:eastAsia="ru-RU"/>
        </w:rPr>
        <w:t>— занятий по изучению правил дорожного движения с использованием игр, оборудования, а также компьютерных тренажёров;</w:t>
      </w:r>
    </w:p>
    <w:p w:rsidR="00DC35C4" w:rsidRPr="00DC35C4" w:rsidRDefault="00DC35C4" w:rsidP="00DC35C4">
      <w:pPr>
        <w:rPr>
          <w:lang w:eastAsia="ru-RU"/>
        </w:rPr>
      </w:pPr>
      <w:r w:rsidRPr="00DC35C4">
        <w:rPr>
          <w:lang w:eastAsia="ru-RU"/>
        </w:rPr>
        <w:t>— 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образовательного учреждения;</w:t>
      </w:r>
    </w:p>
    <w:p w:rsidR="00DC35C4" w:rsidRPr="00DC35C4" w:rsidRDefault="00DC35C4" w:rsidP="00DC35C4">
      <w:pPr>
        <w:rPr>
          <w:lang w:eastAsia="ru-RU"/>
        </w:rPr>
      </w:pPr>
      <w:r w:rsidRPr="00DC35C4">
        <w:rPr>
          <w:lang w:eastAsia="ru-RU"/>
        </w:rPr>
        <w:t>— 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w:t>
      </w:r>
    </w:p>
    <w:p w:rsidR="00DC35C4" w:rsidRPr="00DC35C4" w:rsidRDefault="00DC35C4" w:rsidP="00DC35C4">
      <w:pPr>
        <w:rPr>
          <w:lang w:eastAsia="ru-RU"/>
        </w:rPr>
      </w:pPr>
      <w:r w:rsidRPr="00DC35C4">
        <w:rPr>
          <w:lang w:eastAsia="ru-RU"/>
        </w:rPr>
        <w:t>— 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w:t>
      </w:r>
    </w:p>
    <w:p w:rsidR="00DC35C4" w:rsidRPr="00DC35C4" w:rsidRDefault="00DC35C4" w:rsidP="00DC35C4">
      <w:pPr>
        <w:rPr>
          <w:lang w:eastAsia="ru-RU"/>
        </w:rPr>
      </w:pPr>
      <w:r w:rsidRPr="00DC35C4">
        <w:rPr>
          <w:lang w:eastAsia="ru-RU"/>
        </w:rPr>
        <w:t>— проведения массовых мероприятий, собраний, представлений; досуга и общения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мультимедиасопровождением;</w:t>
      </w:r>
    </w:p>
    <w:p w:rsidR="00DC35C4" w:rsidRPr="00DC35C4" w:rsidRDefault="00DC35C4" w:rsidP="00DC35C4">
      <w:pPr>
        <w:rPr>
          <w:lang w:eastAsia="ru-RU"/>
        </w:rPr>
      </w:pPr>
      <w:r w:rsidRPr="00DC35C4">
        <w:rPr>
          <w:lang w:eastAsia="ru-RU"/>
        </w:rPr>
        <w:lastRenderedPageBreak/>
        <w:t>— выпуска школьных печатных изданий, работы школьного телевидения.</w:t>
      </w:r>
    </w:p>
    <w:p w:rsidR="00DC35C4" w:rsidRPr="00DC35C4" w:rsidRDefault="00DC35C4" w:rsidP="00DC35C4">
      <w:pPr>
        <w:rPr>
          <w:lang w:eastAsia="ru-RU"/>
        </w:rPr>
      </w:pPr>
      <w:r w:rsidRPr="00DC35C4">
        <w:rPr>
          <w:lang w:eastAsia="ru-RU"/>
        </w:rPr>
        <w:t>Все указанные виды деятельности должны быть обеспечены расходными материалами.</w:t>
      </w:r>
    </w:p>
    <w:p w:rsidR="00DC35C4" w:rsidRPr="00DC35C4" w:rsidRDefault="00DC35C4" w:rsidP="00DC35C4">
      <w:pPr>
        <w:rPr>
          <w:lang w:eastAsia="ru-RU"/>
        </w:rPr>
      </w:pPr>
      <w:r w:rsidRPr="00DC35C4">
        <w:rPr>
          <w:lang w:eastAsia="ru-RU"/>
        </w:rPr>
        <w:t>Создание в образовательном учреждении информационно-образовательной среды, соответствующей требованиям Стандарта</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5092"/>
        <w:gridCol w:w="2268"/>
        <w:gridCol w:w="1701"/>
      </w:tblGrid>
      <w:tr w:rsidR="00DC35C4" w:rsidRPr="00DC35C4" w:rsidTr="00DC35C4">
        <w:tc>
          <w:tcPr>
            <w:tcW w:w="828" w:type="dxa"/>
          </w:tcPr>
          <w:p w:rsidR="00DC35C4" w:rsidRPr="00DC35C4" w:rsidRDefault="00DC35C4" w:rsidP="00DC35C4">
            <w:pPr>
              <w:rPr>
                <w:lang w:eastAsia="ru-RU"/>
              </w:rPr>
            </w:pPr>
            <w:r w:rsidRPr="00DC35C4">
              <w:rPr>
                <w:lang w:eastAsia="ru-RU"/>
              </w:rPr>
              <w:t>№ п/п</w:t>
            </w:r>
          </w:p>
        </w:tc>
        <w:tc>
          <w:tcPr>
            <w:tcW w:w="5092" w:type="dxa"/>
          </w:tcPr>
          <w:p w:rsidR="00DC35C4" w:rsidRPr="00DC35C4" w:rsidRDefault="00DC35C4" w:rsidP="00DC35C4">
            <w:pPr>
              <w:rPr>
                <w:lang w:eastAsia="ru-RU"/>
              </w:rPr>
            </w:pPr>
            <w:r w:rsidRPr="00DC35C4">
              <w:rPr>
                <w:lang w:eastAsia="ru-RU"/>
              </w:rPr>
              <w:t>Необходимые средства</w:t>
            </w:r>
          </w:p>
        </w:tc>
        <w:tc>
          <w:tcPr>
            <w:tcW w:w="2268" w:type="dxa"/>
          </w:tcPr>
          <w:p w:rsidR="00DC35C4" w:rsidRPr="00DC35C4" w:rsidRDefault="00DC35C4" w:rsidP="00DC35C4">
            <w:pPr>
              <w:rPr>
                <w:lang w:eastAsia="ru-RU"/>
              </w:rPr>
            </w:pPr>
            <w:r w:rsidRPr="00DC35C4">
              <w:rPr>
                <w:lang w:eastAsia="ru-RU"/>
              </w:rPr>
              <w:t>Оснащенность (Необходимое</w:t>
            </w:r>
          </w:p>
          <w:p w:rsidR="00DC35C4" w:rsidRPr="00DC35C4" w:rsidRDefault="00DC35C4" w:rsidP="00DC35C4">
            <w:pPr>
              <w:rPr>
                <w:lang w:eastAsia="ru-RU"/>
              </w:rPr>
            </w:pPr>
            <w:r w:rsidRPr="00DC35C4">
              <w:rPr>
                <w:lang w:eastAsia="ru-RU"/>
              </w:rPr>
              <w:t>количество средств/имеющееся в наличии)</w:t>
            </w:r>
          </w:p>
        </w:tc>
        <w:tc>
          <w:tcPr>
            <w:tcW w:w="1701" w:type="dxa"/>
          </w:tcPr>
          <w:p w:rsidR="00DC35C4" w:rsidRPr="00DC35C4" w:rsidRDefault="00DC35C4" w:rsidP="00DC35C4">
            <w:pPr>
              <w:rPr>
                <w:lang w:eastAsia="ru-RU"/>
              </w:rPr>
            </w:pPr>
            <w:r w:rsidRPr="00DC35C4">
              <w:rPr>
                <w:lang w:eastAsia="ru-RU"/>
              </w:rPr>
              <w:t>Сроки создания условий в соответствии с требованиями ФГОС</w:t>
            </w:r>
          </w:p>
        </w:tc>
      </w:tr>
      <w:tr w:rsidR="00DC35C4" w:rsidRPr="00DC35C4" w:rsidTr="00DC35C4">
        <w:tc>
          <w:tcPr>
            <w:tcW w:w="828" w:type="dxa"/>
          </w:tcPr>
          <w:p w:rsidR="00DC35C4" w:rsidRPr="00DC35C4" w:rsidRDefault="00DC35C4" w:rsidP="00DC35C4">
            <w:pPr>
              <w:rPr>
                <w:lang w:eastAsia="ru-RU"/>
              </w:rPr>
            </w:pPr>
            <w:r w:rsidRPr="00DC35C4">
              <w:rPr>
                <w:lang w:eastAsia="ru-RU"/>
              </w:rPr>
              <w:t>I</w:t>
            </w:r>
          </w:p>
        </w:tc>
        <w:tc>
          <w:tcPr>
            <w:tcW w:w="5092" w:type="dxa"/>
          </w:tcPr>
          <w:p w:rsidR="00DC35C4" w:rsidRPr="00DC35C4" w:rsidRDefault="00DC35C4" w:rsidP="00DC35C4">
            <w:pPr>
              <w:rPr>
                <w:lang w:eastAsia="ru-RU"/>
              </w:rPr>
            </w:pPr>
            <w:r w:rsidRPr="00DC35C4">
              <w:rPr>
                <w:lang w:eastAsia="ru-RU"/>
              </w:rPr>
              <w:t>Технические средства: мультимедийный проектор и экран; принтер монохромный; принтер цветной; фотопринтер; цифровой фотоаппарат; цифровая видеокамера; графический планшет; сканер; микрофон; музыкальная клавиатура; оборудование компьютерной сети; конструктор, позволяющий создавать компьютерно-управляемые движущиеся модели с обратной связью; цифровые датчики с интерфейсом; устройство глобального позиционирования; цифровой микроскоп; доска со средствами, обеспечивающими обратную связь.</w:t>
            </w:r>
          </w:p>
        </w:tc>
        <w:tc>
          <w:tcPr>
            <w:tcW w:w="2268" w:type="dxa"/>
          </w:tcPr>
          <w:p w:rsidR="00DC35C4" w:rsidRPr="00DC35C4" w:rsidRDefault="00DC35C4" w:rsidP="00DC35C4">
            <w:pPr>
              <w:rPr>
                <w:lang w:eastAsia="ru-RU"/>
              </w:rPr>
            </w:pPr>
            <w:r w:rsidRPr="00DC35C4">
              <w:rPr>
                <w:lang w:eastAsia="ru-RU"/>
              </w:rPr>
              <w:t>100% / 90%</w:t>
            </w:r>
          </w:p>
        </w:tc>
        <w:tc>
          <w:tcPr>
            <w:tcW w:w="1701" w:type="dxa"/>
          </w:tcPr>
          <w:p w:rsidR="00DC35C4" w:rsidRPr="00DC35C4" w:rsidRDefault="00DC35C4" w:rsidP="00DC35C4">
            <w:pPr>
              <w:rPr>
                <w:lang w:eastAsia="ru-RU"/>
              </w:rPr>
            </w:pPr>
            <w:r w:rsidRPr="00DC35C4">
              <w:rPr>
                <w:lang w:eastAsia="ru-RU"/>
              </w:rPr>
              <w:t>2014 год</w:t>
            </w:r>
          </w:p>
        </w:tc>
      </w:tr>
      <w:tr w:rsidR="00DC35C4" w:rsidRPr="00DC35C4" w:rsidTr="00DC35C4">
        <w:tc>
          <w:tcPr>
            <w:tcW w:w="828" w:type="dxa"/>
          </w:tcPr>
          <w:p w:rsidR="00DC35C4" w:rsidRPr="00DC35C4" w:rsidRDefault="00DC35C4" w:rsidP="00DC35C4">
            <w:pPr>
              <w:rPr>
                <w:lang w:eastAsia="ru-RU"/>
              </w:rPr>
            </w:pPr>
            <w:r w:rsidRPr="00DC35C4">
              <w:rPr>
                <w:lang w:eastAsia="ru-RU"/>
              </w:rPr>
              <w:t>II</w:t>
            </w:r>
          </w:p>
        </w:tc>
        <w:tc>
          <w:tcPr>
            <w:tcW w:w="5092" w:type="dxa"/>
          </w:tcPr>
          <w:p w:rsidR="00DC35C4" w:rsidRPr="00DC35C4" w:rsidRDefault="00DC35C4" w:rsidP="00DC35C4">
            <w:pPr>
              <w:rPr>
                <w:lang w:eastAsia="ru-RU"/>
              </w:rPr>
            </w:pPr>
            <w:r w:rsidRPr="00DC35C4">
              <w:rPr>
                <w:lang w:eastAsia="ru-RU"/>
              </w:rPr>
              <w:t>Программные инструменты:</w:t>
            </w:r>
          </w:p>
          <w:p w:rsidR="00DC35C4" w:rsidRPr="00DC35C4" w:rsidRDefault="00DC35C4" w:rsidP="00DC35C4">
            <w:pPr>
              <w:rPr>
                <w:lang w:eastAsia="ru-RU"/>
              </w:rPr>
            </w:pPr>
            <w:r w:rsidRPr="00DC35C4">
              <w:rPr>
                <w:lang w:eastAsia="ru-RU"/>
              </w:rPr>
              <w:t>операционные системы и служебные инструменты; орфографический корректор для текстов на русском и иностранном языках; клавиатурный тренажёр для русского и иностранного языков; текстовый редактор для работы с русскими и иноязычными текстами; инструмент планирования деятельности; графический редактор для обработки растровых изображений; графический редактор для обработки векторных изображений; музыкальный редактор; редактор подготовки презентаций; редактор видео; редактор звука; ГИС; редактор представления временной информации (линия времени); редактор генеалогических деревьев; цифровой биологический определитель; виртуальные лаборатории по учебным предметам; среды для дистанционного онлайн и офлайн сетевого взаимодействия; среда для интернет-</w:t>
            </w:r>
            <w:r w:rsidRPr="00DC35C4">
              <w:rPr>
                <w:lang w:eastAsia="ru-RU"/>
              </w:rPr>
              <w:lastRenderedPageBreak/>
              <w:t>публикаций; редактор интернет-сайтов; редактор для совместного удалённого редактирования сообщений.</w:t>
            </w:r>
          </w:p>
        </w:tc>
        <w:tc>
          <w:tcPr>
            <w:tcW w:w="2268" w:type="dxa"/>
          </w:tcPr>
          <w:p w:rsidR="00DC35C4" w:rsidRPr="00DC35C4" w:rsidRDefault="00DC35C4" w:rsidP="00DC35C4">
            <w:pPr>
              <w:rPr>
                <w:lang w:eastAsia="ru-RU"/>
              </w:rPr>
            </w:pPr>
            <w:r w:rsidRPr="00DC35C4">
              <w:rPr>
                <w:lang w:eastAsia="ru-RU"/>
              </w:rPr>
              <w:lastRenderedPageBreak/>
              <w:t>100% / 100%</w:t>
            </w:r>
          </w:p>
        </w:tc>
        <w:tc>
          <w:tcPr>
            <w:tcW w:w="1701" w:type="dxa"/>
          </w:tcPr>
          <w:p w:rsidR="00DC35C4" w:rsidRPr="00DC35C4" w:rsidRDefault="00DC35C4" w:rsidP="00DC35C4">
            <w:pPr>
              <w:rPr>
                <w:lang w:eastAsia="ru-RU"/>
              </w:rPr>
            </w:pPr>
          </w:p>
        </w:tc>
      </w:tr>
      <w:tr w:rsidR="00DC35C4" w:rsidRPr="00DC35C4" w:rsidTr="00DC35C4">
        <w:tc>
          <w:tcPr>
            <w:tcW w:w="828" w:type="dxa"/>
          </w:tcPr>
          <w:p w:rsidR="00DC35C4" w:rsidRPr="00DC35C4" w:rsidRDefault="00DC35C4" w:rsidP="00DC35C4">
            <w:pPr>
              <w:rPr>
                <w:lang w:eastAsia="ru-RU"/>
              </w:rPr>
            </w:pPr>
            <w:r w:rsidRPr="00DC35C4">
              <w:rPr>
                <w:lang w:eastAsia="ru-RU"/>
              </w:rPr>
              <w:lastRenderedPageBreak/>
              <w:t>III</w:t>
            </w:r>
          </w:p>
        </w:tc>
        <w:tc>
          <w:tcPr>
            <w:tcW w:w="5092" w:type="dxa"/>
          </w:tcPr>
          <w:p w:rsidR="00DC35C4" w:rsidRPr="00DC35C4" w:rsidRDefault="00DC35C4" w:rsidP="00DC35C4">
            <w:pPr>
              <w:rPr>
                <w:lang w:eastAsia="ru-RU"/>
              </w:rPr>
            </w:pPr>
            <w:r w:rsidRPr="00DC35C4">
              <w:rPr>
                <w:lang w:eastAsia="ru-RU"/>
              </w:rPr>
              <w:t>Обеспечение технической, методической и организационной поддержки: разработка планов, дорожных карт; заключение договоров; подготовка распорядительных документов учредителя; подготовка локальных актов образовательного учреждения; подготовка программ формирования ИКТ-компетентности работников ОУ (индивидуальных программ для каждого работника).</w:t>
            </w:r>
          </w:p>
        </w:tc>
        <w:tc>
          <w:tcPr>
            <w:tcW w:w="2268" w:type="dxa"/>
          </w:tcPr>
          <w:p w:rsidR="00DC35C4" w:rsidRPr="00DC35C4" w:rsidRDefault="00DC35C4" w:rsidP="00DC35C4">
            <w:pPr>
              <w:rPr>
                <w:lang w:eastAsia="ru-RU"/>
              </w:rPr>
            </w:pPr>
            <w:r w:rsidRPr="00DC35C4">
              <w:rPr>
                <w:lang w:eastAsia="ru-RU"/>
              </w:rPr>
              <w:t>100% / 100%</w:t>
            </w:r>
          </w:p>
        </w:tc>
        <w:tc>
          <w:tcPr>
            <w:tcW w:w="1701" w:type="dxa"/>
          </w:tcPr>
          <w:p w:rsidR="00DC35C4" w:rsidRPr="00DC35C4" w:rsidRDefault="00DC35C4" w:rsidP="00DC35C4">
            <w:pPr>
              <w:rPr>
                <w:lang w:eastAsia="ru-RU"/>
              </w:rPr>
            </w:pPr>
          </w:p>
        </w:tc>
      </w:tr>
      <w:tr w:rsidR="00DC35C4" w:rsidRPr="00DC35C4" w:rsidTr="00DC35C4">
        <w:tc>
          <w:tcPr>
            <w:tcW w:w="828" w:type="dxa"/>
          </w:tcPr>
          <w:p w:rsidR="00DC35C4" w:rsidRPr="00DC35C4" w:rsidRDefault="00DC35C4" w:rsidP="00DC35C4">
            <w:pPr>
              <w:rPr>
                <w:lang w:eastAsia="ru-RU"/>
              </w:rPr>
            </w:pPr>
            <w:r w:rsidRPr="00DC35C4">
              <w:rPr>
                <w:lang w:eastAsia="ru-RU"/>
              </w:rPr>
              <w:t>IV</w:t>
            </w:r>
          </w:p>
        </w:tc>
        <w:tc>
          <w:tcPr>
            <w:tcW w:w="5092" w:type="dxa"/>
          </w:tcPr>
          <w:p w:rsidR="00DC35C4" w:rsidRPr="00DC35C4" w:rsidRDefault="00DC35C4" w:rsidP="00DC35C4">
            <w:pPr>
              <w:rPr>
                <w:lang w:eastAsia="ru-RU"/>
              </w:rPr>
            </w:pPr>
            <w:r w:rsidRPr="00DC35C4">
              <w:rPr>
                <w:lang w:eastAsia="ru-RU"/>
              </w:rPr>
              <w:t>Отображение образовательного процесса в информационной среде: размещаются домашние задания (текстовая формулировка, видеофильм для анализа, географическая карта); результаты выполнения аттестационных работ обучающихся; творческие работы учителей и обучающихся; осуществляется связь учителей, администрации, родителей, органов управления; осуществляется методическая поддержка учителей (интернет-школа, интернет-ИПК, мультимедиаколлекция).</w:t>
            </w:r>
          </w:p>
        </w:tc>
        <w:tc>
          <w:tcPr>
            <w:tcW w:w="2268" w:type="dxa"/>
          </w:tcPr>
          <w:p w:rsidR="00DC35C4" w:rsidRPr="00DC35C4" w:rsidRDefault="00DC35C4" w:rsidP="00DC35C4">
            <w:pPr>
              <w:rPr>
                <w:lang w:eastAsia="ru-RU"/>
              </w:rPr>
            </w:pPr>
            <w:r w:rsidRPr="00DC35C4">
              <w:rPr>
                <w:lang w:eastAsia="ru-RU"/>
              </w:rPr>
              <w:t>100% / 100%</w:t>
            </w:r>
          </w:p>
        </w:tc>
        <w:tc>
          <w:tcPr>
            <w:tcW w:w="1701" w:type="dxa"/>
          </w:tcPr>
          <w:p w:rsidR="00DC35C4" w:rsidRPr="00DC35C4" w:rsidRDefault="00DC35C4" w:rsidP="00DC35C4">
            <w:pPr>
              <w:rPr>
                <w:lang w:eastAsia="ru-RU"/>
              </w:rPr>
            </w:pPr>
          </w:p>
        </w:tc>
      </w:tr>
      <w:tr w:rsidR="00DC35C4" w:rsidRPr="00DC35C4" w:rsidTr="00DC35C4">
        <w:tc>
          <w:tcPr>
            <w:tcW w:w="828" w:type="dxa"/>
          </w:tcPr>
          <w:p w:rsidR="00DC35C4" w:rsidRPr="00DC35C4" w:rsidRDefault="00DC35C4" w:rsidP="00DC35C4">
            <w:pPr>
              <w:rPr>
                <w:lang w:eastAsia="ru-RU"/>
              </w:rPr>
            </w:pPr>
            <w:r w:rsidRPr="00DC35C4">
              <w:rPr>
                <w:lang w:eastAsia="ru-RU"/>
              </w:rPr>
              <w:t>V</w:t>
            </w:r>
          </w:p>
        </w:tc>
        <w:tc>
          <w:tcPr>
            <w:tcW w:w="5092" w:type="dxa"/>
          </w:tcPr>
          <w:p w:rsidR="00DC35C4" w:rsidRPr="00DC35C4" w:rsidRDefault="00DC35C4" w:rsidP="00DC35C4">
            <w:pPr>
              <w:rPr>
                <w:lang w:eastAsia="ru-RU"/>
              </w:rPr>
            </w:pPr>
            <w:r w:rsidRPr="00DC35C4">
              <w:rPr>
                <w:lang w:eastAsia="ru-RU"/>
              </w:rPr>
              <w:t>Компоненты на бумажных носителях: учебники (органайзеры); рабочие тетради (тетради-тренажёры).</w:t>
            </w:r>
          </w:p>
        </w:tc>
        <w:tc>
          <w:tcPr>
            <w:tcW w:w="2268" w:type="dxa"/>
          </w:tcPr>
          <w:p w:rsidR="00DC35C4" w:rsidRPr="00DC35C4" w:rsidRDefault="00DC35C4" w:rsidP="00DC35C4">
            <w:pPr>
              <w:rPr>
                <w:lang w:eastAsia="ru-RU"/>
              </w:rPr>
            </w:pPr>
            <w:r w:rsidRPr="00DC35C4">
              <w:rPr>
                <w:lang w:eastAsia="ru-RU"/>
              </w:rPr>
              <w:t>100% / 100%</w:t>
            </w:r>
          </w:p>
        </w:tc>
        <w:tc>
          <w:tcPr>
            <w:tcW w:w="1701" w:type="dxa"/>
          </w:tcPr>
          <w:p w:rsidR="00DC35C4" w:rsidRPr="00DC35C4" w:rsidRDefault="00DC35C4" w:rsidP="00DC35C4">
            <w:pPr>
              <w:rPr>
                <w:lang w:eastAsia="ru-RU"/>
              </w:rPr>
            </w:pPr>
          </w:p>
        </w:tc>
      </w:tr>
      <w:tr w:rsidR="00DC35C4" w:rsidRPr="00DC35C4" w:rsidTr="00DC35C4">
        <w:tc>
          <w:tcPr>
            <w:tcW w:w="828" w:type="dxa"/>
          </w:tcPr>
          <w:p w:rsidR="00DC35C4" w:rsidRPr="00DC35C4" w:rsidRDefault="00DC35C4" w:rsidP="00DC35C4">
            <w:pPr>
              <w:rPr>
                <w:lang w:eastAsia="ru-RU"/>
              </w:rPr>
            </w:pPr>
            <w:r w:rsidRPr="00DC35C4">
              <w:rPr>
                <w:lang w:eastAsia="ru-RU"/>
              </w:rPr>
              <w:t>VI</w:t>
            </w:r>
          </w:p>
        </w:tc>
        <w:tc>
          <w:tcPr>
            <w:tcW w:w="5092" w:type="dxa"/>
          </w:tcPr>
          <w:p w:rsidR="00DC35C4" w:rsidRPr="00DC35C4" w:rsidRDefault="00DC35C4" w:rsidP="00DC35C4">
            <w:pPr>
              <w:rPr>
                <w:lang w:eastAsia="ru-RU"/>
              </w:rPr>
            </w:pPr>
            <w:r w:rsidRPr="00DC35C4">
              <w:rPr>
                <w:lang w:eastAsia="ru-RU"/>
              </w:rPr>
              <w:t>Компоненты на CD и DVD: электронные приложения к учебникам; электронные наглядные пособия; электронные тренажёры; электронные практикумы.</w:t>
            </w:r>
          </w:p>
        </w:tc>
        <w:tc>
          <w:tcPr>
            <w:tcW w:w="2268" w:type="dxa"/>
          </w:tcPr>
          <w:p w:rsidR="00DC35C4" w:rsidRPr="00DC35C4" w:rsidRDefault="00DC35C4" w:rsidP="00DC35C4">
            <w:pPr>
              <w:rPr>
                <w:lang w:eastAsia="ru-RU"/>
              </w:rPr>
            </w:pPr>
            <w:r w:rsidRPr="00DC35C4">
              <w:rPr>
                <w:lang w:eastAsia="ru-RU"/>
              </w:rPr>
              <w:t>100% / 100%</w:t>
            </w:r>
          </w:p>
        </w:tc>
        <w:tc>
          <w:tcPr>
            <w:tcW w:w="1701" w:type="dxa"/>
          </w:tcPr>
          <w:p w:rsidR="00DC35C4" w:rsidRPr="00DC35C4" w:rsidRDefault="00DC35C4" w:rsidP="00DC35C4">
            <w:pPr>
              <w:rPr>
                <w:lang w:eastAsia="ru-RU"/>
              </w:rPr>
            </w:pPr>
          </w:p>
        </w:tc>
      </w:tr>
    </w:tbl>
    <w:p w:rsidR="00DC35C4" w:rsidRPr="00DC35C4" w:rsidRDefault="00DC35C4" w:rsidP="00DC35C4">
      <w:pPr>
        <w:rPr>
          <w:lang w:eastAsia="ru-RU"/>
        </w:rPr>
      </w:pPr>
      <w:r w:rsidRPr="00DC35C4">
        <w:rPr>
          <w:lang w:eastAsia="ru-RU"/>
        </w:rPr>
        <w:t>Образовательным учреждением определяются необходимые меры и сроки по приведению информационно-методических условий реализации основной образовательной программы основного общего образования в соответствии с требованиями Стандарта.</w:t>
      </w:r>
    </w:p>
    <w:p w:rsidR="00DC35C4" w:rsidRPr="00DC35C4" w:rsidRDefault="00DC35C4" w:rsidP="00DC35C4">
      <w:pPr>
        <w:rPr>
          <w:lang w:eastAsia="ru-RU"/>
        </w:rPr>
      </w:pPr>
    </w:p>
    <w:p w:rsidR="00DC35C4" w:rsidRPr="00A80B9E" w:rsidRDefault="00DC35C4" w:rsidP="00DC35C4">
      <w:pPr>
        <w:rPr>
          <w:b/>
        </w:rPr>
      </w:pPr>
      <w:r w:rsidRPr="00A80B9E">
        <w:rPr>
          <w:b/>
          <w:lang w:eastAsia="ru-RU"/>
        </w:rPr>
        <w:t xml:space="preserve">3.2.6.  </w:t>
      </w:r>
      <w:r w:rsidRPr="00A80B9E">
        <w:rPr>
          <w:b/>
        </w:rPr>
        <w:t>План мероприятий по обеспечению реализации</w:t>
      </w:r>
    </w:p>
    <w:p w:rsidR="00DC35C4" w:rsidRPr="00DC35C4" w:rsidRDefault="00DC35C4" w:rsidP="00DC35C4">
      <w:r w:rsidRPr="00DC35C4">
        <w:t>федерального государственного образовательного стандарта осн</w:t>
      </w:r>
      <w:r w:rsidR="00A80B9E">
        <w:t>овного общего образования в 5 -7</w:t>
      </w:r>
      <w:r w:rsidR="00003708">
        <w:t xml:space="preserve">   классах    на 2017 - 2018</w:t>
      </w:r>
      <w:r w:rsidRPr="00DC35C4">
        <w:t xml:space="preserve"> учебный год</w:t>
      </w:r>
    </w:p>
    <w:p w:rsidR="00DC35C4" w:rsidRPr="00DC35C4" w:rsidRDefault="00DC35C4" w:rsidP="00DC35C4"/>
    <w:p w:rsidR="00DC35C4" w:rsidRPr="00DC35C4" w:rsidRDefault="00DC35C4" w:rsidP="00DC35C4">
      <w:r w:rsidRPr="00DC35C4">
        <w:t>Задачи:</w:t>
      </w:r>
    </w:p>
    <w:p w:rsidR="00DC35C4" w:rsidRPr="00DC35C4" w:rsidRDefault="00DC35C4" w:rsidP="00DC35C4">
      <w:r w:rsidRPr="00DC35C4">
        <w:lastRenderedPageBreak/>
        <w:t>Реализация  ФГОС ООО в соответствии с нормативными документами.</w:t>
      </w:r>
    </w:p>
    <w:p w:rsidR="00DC35C4" w:rsidRPr="00DC35C4" w:rsidRDefault="00DC35C4" w:rsidP="00DC35C4">
      <w:r w:rsidRPr="00DC35C4">
        <w:t>Методическое и информационное сопровождение ре</w:t>
      </w:r>
      <w:r w:rsidR="00003708">
        <w:t>ализации ФГОС ООО в течение 2017 - 2018</w:t>
      </w:r>
      <w:r w:rsidRPr="00DC35C4">
        <w:t xml:space="preserve"> учебного года.</w:t>
      </w:r>
    </w:p>
    <w:p w:rsidR="00DC35C4" w:rsidRPr="00DC35C4" w:rsidRDefault="00DC35C4" w:rsidP="00DC35C4">
      <w:r w:rsidRPr="00DC35C4">
        <w:t>Реализация мероприятий в рамках методической темы ОО</w:t>
      </w:r>
    </w:p>
    <w:p w:rsidR="00DC35C4" w:rsidRPr="00DC35C4" w:rsidRDefault="00DC35C4" w:rsidP="00DC35C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6"/>
        <w:gridCol w:w="2775"/>
        <w:gridCol w:w="1796"/>
        <w:gridCol w:w="2107"/>
        <w:gridCol w:w="2097"/>
      </w:tblGrid>
      <w:tr w:rsidR="00DC35C4" w:rsidRPr="00DC35C4" w:rsidTr="00DC35C4">
        <w:tc>
          <w:tcPr>
            <w:tcW w:w="796" w:type="dxa"/>
            <w:shd w:val="clear" w:color="auto" w:fill="auto"/>
          </w:tcPr>
          <w:p w:rsidR="00DC35C4" w:rsidRPr="00DC35C4" w:rsidRDefault="00DC35C4" w:rsidP="00DC35C4">
            <w:r w:rsidRPr="00DC35C4">
              <w:t>№</w:t>
            </w:r>
          </w:p>
        </w:tc>
        <w:tc>
          <w:tcPr>
            <w:tcW w:w="2775" w:type="dxa"/>
            <w:shd w:val="clear" w:color="auto" w:fill="auto"/>
          </w:tcPr>
          <w:p w:rsidR="00DC35C4" w:rsidRPr="00DC35C4" w:rsidRDefault="00DC35C4" w:rsidP="00DC35C4">
            <w:r w:rsidRPr="00DC35C4">
              <w:t>Мероприятия</w:t>
            </w:r>
            <w:r w:rsidRPr="00DC35C4">
              <w:tab/>
            </w:r>
          </w:p>
          <w:p w:rsidR="00DC35C4" w:rsidRPr="00DC35C4" w:rsidRDefault="00DC35C4" w:rsidP="00DC35C4"/>
        </w:tc>
        <w:tc>
          <w:tcPr>
            <w:tcW w:w="1796" w:type="dxa"/>
            <w:shd w:val="clear" w:color="auto" w:fill="auto"/>
          </w:tcPr>
          <w:p w:rsidR="00DC35C4" w:rsidRPr="00DC35C4" w:rsidRDefault="00DC35C4" w:rsidP="00DC35C4">
            <w:r w:rsidRPr="00DC35C4">
              <w:t>Сроки</w:t>
            </w:r>
            <w:r w:rsidRPr="00DC35C4">
              <w:tab/>
            </w:r>
          </w:p>
          <w:p w:rsidR="00DC35C4" w:rsidRPr="00DC35C4" w:rsidRDefault="00DC35C4" w:rsidP="00DC35C4"/>
        </w:tc>
        <w:tc>
          <w:tcPr>
            <w:tcW w:w="2107" w:type="dxa"/>
            <w:shd w:val="clear" w:color="auto" w:fill="auto"/>
          </w:tcPr>
          <w:p w:rsidR="00DC35C4" w:rsidRPr="00DC35C4" w:rsidRDefault="00DC35C4" w:rsidP="00DC35C4">
            <w:r w:rsidRPr="00DC35C4">
              <w:t>Ответственные</w:t>
            </w:r>
            <w:r w:rsidRPr="00DC35C4">
              <w:tab/>
            </w:r>
          </w:p>
        </w:tc>
        <w:tc>
          <w:tcPr>
            <w:tcW w:w="2097" w:type="dxa"/>
            <w:shd w:val="clear" w:color="auto" w:fill="auto"/>
          </w:tcPr>
          <w:p w:rsidR="00DC35C4" w:rsidRPr="00DC35C4" w:rsidRDefault="00DC35C4" w:rsidP="00DC35C4">
            <w:r w:rsidRPr="00DC35C4">
              <w:t>Контрольные показатели</w:t>
            </w:r>
          </w:p>
        </w:tc>
      </w:tr>
      <w:tr w:rsidR="00DC35C4" w:rsidRPr="00DC35C4" w:rsidTr="00DC35C4">
        <w:tc>
          <w:tcPr>
            <w:tcW w:w="796" w:type="dxa"/>
            <w:shd w:val="clear" w:color="auto" w:fill="auto"/>
          </w:tcPr>
          <w:p w:rsidR="00DC35C4" w:rsidRPr="00DC35C4" w:rsidRDefault="00DC35C4" w:rsidP="00DC35C4"/>
        </w:tc>
        <w:tc>
          <w:tcPr>
            <w:tcW w:w="8775" w:type="dxa"/>
            <w:gridSpan w:val="4"/>
            <w:shd w:val="clear" w:color="auto" w:fill="auto"/>
          </w:tcPr>
          <w:p w:rsidR="00DC35C4" w:rsidRPr="00DC35C4" w:rsidRDefault="00DC35C4" w:rsidP="00DC35C4">
            <w:r w:rsidRPr="00DC35C4">
              <w:t>Организационное обеспечение</w:t>
            </w:r>
          </w:p>
        </w:tc>
      </w:tr>
      <w:tr w:rsidR="00DC35C4" w:rsidRPr="00DC35C4" w:rsidTr="00DC35C4">
        <w:tc>
          <w:tcPr>
            <w:tcW w:w="796" w:type="dxa"/>
            <w:shd w:val="clear" w:color="auto" w:fill="auto"/>
          </w:tcPr>
          <w:p w:rsidR="00DC35C4" w:rsidRPr="00DC35C4" w:rsidRDefault="00DC35C4" w:rsidP="00DC35C4">
            <w:r w:rsidRPr="00DC35C4">
              <w:t>1.1.</w:t>
            </w:r>
          </w:p>
        </w:tc>
        <w:tc>
          <w:tcPr>
            <w:tcW w:w="2775" w:type="dxa"/>
            <w:shd w:val="clear" w:color="auto" w:fill="auto"/>
          </w:tcPr>
          <w:p w:rsidR="00DC35C4" w:rsidRPr="00DC35C4" w:rsidRDefault="00DC35C4" w:rsidP="00DC35C4">
            <w:r w:rsidRPr="00DC35C4">
              <w:t>Планирование деятельности рабочей группы ОО:</w:t>
            </w:r>
          </w:p>
          <w:p w:rsidR="00DC35C4" w:rsidRPr="00DC35C4" w:rsidRDefault="00DC35C4" w:rsidP="00DC35C4">
            <w:r w:rsidRPr="00DC35C4">
              <w:t>- внесение изменений в план работы рабочей гру</w:t>
            </w:r>
            <w:r w:rsidR="00003708">
              <w:t>ппы с учетом новых задач на 2017 -2018</w:t>
            </w:r>
            <w:r w:rsidRPr="00DC35C4">
              <w:t>учебный год</w:t>
            </w:r>
            <w:r w:rsidRPr="00DC35C4">
              <w:tab/>
            </w:r>
          </w:p>
        </w:tc>
        <w:tc>
          <w:tcPr>
            <w:tcW w:w="1796" w:type="dxa"/>
            <w:shd w:val="clear" w:color="auto" w:fill="auto"/>
          </w:tcPr>
          <w:p w:rsidR="00DC35C4" w:rsidRPr="00DC35C4" w:rsidRDefault="00003708" w:rsidP="00DC35C4">
            <w:r>
              <w:t>сентябрь  2017</w:t>
            </w:r>
          </w:p>
          <w:p w:rsidR="00DC35C4" w:rsidRPr="00DC35C4" w:rsidRDefault="00DC35C4" w:rsidP="00DC35C4"/>
        </w:tc>
        <w:tc>
          <w:tcPr>
            <w:tcW w:w="2107" w:type="dxa"/>
            <w:shd w:val="clear" w:color="auto" w:fill="auto"/>
          </w:tcPr>
          <w:p w:rsidR="00DC35C4" w:rsidRPr="00DC35C4" w:rsidRDefault="00DC35C4" w:rsidP="00DC35C4">
            <w:r w:rsidRPr="00DC35C4">
              <w:t>Руководитель рабочей группы</w:t>
            </w:r>
            <w:r w:rsidRPr="00DC35C4">
              <w:tab/>
            </w:r>
          </w:p>
          <w:p w:rsidR="00DC35C4" w:rsidRPr="00DC35C4" w:rsidRDefault="00DC35C4" w:rsidP="00DC35C4"/>
        </w:tc>
        <w:tc>
          <w:tcPr>
            <w:tcW w:w="2097" w:type="dxa"/>
            <w:shd w:val="clear" w:color="auto" w:fill="auto"/>
          </w:tcPr>
          <w:p w:rsidR="00DC35C4" w:rsidRPr="00DC35C4" w:rsidRDefault="00DC35C4" w:rsidP="00DC35C4">
            <w:r w:rsidRPr="00DC35C4">
              <w:t>план работы ОО и рабочей группы на 2016 - 2017 учебный год</w:t>
            </w:r>
          </w:p>
          <w:p w:rsidR="00DC35C4" w:rsidRPr="00DC35C4" w:rsidRDefault="00DC35C4" w:rsidP="00DC35C4"/>
        </w:tc>
      </w:tr>
      <w:tr w:rsidR="00DC35C4" w:rsidRPr="00DC35C4" w:rsidTr="00DC35C4">
        <w:tc>
          <w:tcPr>
            <w:tcW w:w="796" w:type="dxa"/>
            <w:shd w:val="clear" w:color="auto" w:fill="auto"/>
          </w:tcPr>
          <w:p w:rsidR="00DC35C4" w:rsidRPr="00DC35C4" w:rsidRDefault="00DC35C4" w:rsidP="00DC35C4">
            <w:r w:rsidRPr="00DC35C4">
              <w:t>1.2.</w:t>
            </w:r>
          </w:p>
        </w:tc>
        <w:tc>
          <w:tcPr>
            <w:tcW w:w="2775" w:type="dxa"/>
            <w:shd w:val="clear" w:color="auto" w:fill="auto"/>
          </w:tcPr>
          <w:p w:rsidR="00DC35C4" w:rsidRPr="00DC35C4" w:rsidRDefault="00DC35C4" w:rsidP="00DC35C4">
            <w:r w:rsidRPr="00DC35C4">
              <w:t>Участие в вебинарах -совещаниях регионального уровня по вопросам реализации ФГОС ООО</w:t>
            </w:r>
          </w:p>
        </w:tc>
        <w:tc>
          <w:tcPr>
            <w:tcW w:w="1796" w:type="dxa"/>
            <w:shd w:val="clear" w:color="auto" w:fill="auto"/>
          </w:tcPr>
          <w:p w:rsidR="00DC35C4" w:rsidRPr="00DC35C4" w:rsidRDefault="00DC35C4" w:rsidP="00DC35C4">
            <w:r w:rsidRPr="00DC35C4">
              <w:t xml:space="preserve">В соответствии с планом-графиком  </w:t>
            </w:r>
            <w:r w:rsidRPr="00DC35C4">
              <w:tab/>
            </w:r>
          </w:p>
          <w:p w:rsidR="00DC35C4" w:rsidRPr="00DC35C4" w:rsidRDefault="00DC35C4" w:rsidP="00DC35C4"/>
        </w:tc>
        <w:tc>
          <w:tcPr>
            <w:tcW w:w="2107" w:type="dxa"/>
            <w:shd w:val="clear" w:color="auto" w:fill="auto"/>
          </w:tcPr>
          <w:p w:rsidR="00DC35C4" w:rsidRPr="00DC35C4" w:rsidRDefault="00DC35C4" w:rsidP="00DC35C4">
            <w:r w:rsidRPr="00DC35C4">
              <w:t xml:space="preserve">Директор,  </w:t>
            </w:r>
          </w:p>
          <w:p w:rsidR="00DC35C4" w:rsidRPr="00DC35C4" w:rsidRDefault="00DC35C4" w:rsidP="00DC35C4">
            <w:r w:rsidRPr="00DC35C4">
              <w:t>зам. директора по УВР, учителя</w:t>
            </w:r>
            <w:r w:rsidRPr="00DC35C4">
              <w:tab/>
            </w:r>
          </w:p>
          <w:p w:rsidR="00DC35C4" w:rsidRPr="00DC35C4" w:rsidRDefault="00DC35C4" w:rsidP="00DC35C4"/>
        </w:tc>
        <w:tc>
          <w:tcPr>
            <w:tcW w:w="2097" w:type="dxa"/>
            <w:shd w:val="clear" w:color="auto" w:fill="auto"/>
          </w:tcPr>
          <w:p w:rsidR="00DC35C4" w:rsidRPr="00DC35C4" w:rsidRDefault="00DC35C4" w:rsidP="00DC35C4">
            <w:r w:rsidRPr="00DC35C4">
              <w:t>Информирование всех заинтересованных лиц о результатах вебинара-совещания</w:t>
            </w:r>
          </w:p>
        </w:tc>
      </w:tr>
      <w:tr w:rsidR="00DC35C4" w:rsidRPr="00DC35C4" w:rsidTr="00DC35C4">
        <w:tc>
          <w:tcPr>
            <w:tcW w:w="796" w:type="dxa"/>
            <w:shd w:val="clear" w:color="auto" w:fill="auto"/>
          </w:tcPr>
          <w:p w:rsidR="00DC35C4" w:rsidRPr="00DC35C4" w:rsidRDefault="00DC35C4" w:rsidP="00DC35C4">
            <w:r w:rsidRPr="00DC35C4">
              <w:t>1.3.</w:t>
            </w:r>
          </w:p>
        </w:tc>
        <w:tc>
          <w:tcPr>
            <w:tcW w:w="2775" w:type="dxa"/>
            <w:shd w:val="clear" w:color="auto" w:fill="auto"/>
          </w:tcPr>
          <w:p w:rsidR="00DC35C4" w:rsidRPr="00DC35C4" w:rsidRDefault="00DC35C4" w:rsidP="00DC35C4">
            <w:r w:rsidRPr="00DC35C4">
              <w:t>Проведение совещаний о ходе реализации ФГОС ООО в ОО:</w:t>
            </w:r>
          </w:p>
          <w:p w:rsidR="00DC35C4" w:rsidRPr="00DC35C4" w:rsidRDefault="00DC35C4" w:rsidP="00DC35C4">
            <w:r w:rsidRPr="00DC35C4">
              <w:t xml:space="preserve">- итоги подготовки  школы к реализации ФГОС ООО и задачи на 2016 - 2017 учебный год; </w:t>
            </w:r>
          </w:p>
          <w:p w:rsidR="00DC35C4" w:rsidRPr="00DC35C4" w:rsidRDefault="00DC35C4" w:rsidP="00DC35C4">
            <w:r w:rsidRPr="00DC35C4">
              <w:t xml:space="preserve">- о промежуточных </w:t>
            </w:r>
            <w:r w:rsidR="00003708">
              <w:t>итогах реализации ФГОС ООО в 5-7</w:t>
            </w:r>
            <w:r w:rsidRPr="00DC35C4">
              <w:t xml:space="preserve"> -х  классах.</w:t>
            </w:r>
            <w:r w:rsidRPr="00DC35C4">
              <w:tab/>
            </w:r>
          </w:p>
        </w:tc>
        <w:tc>
          <w:tcPr>
            <w:tcW w:w="1796" w:type="dxa"/>
            <w:shd w:val="clear" w:color="auto" w:fill="auto"/>
          </w:tcPr>
          <w:p w:rsidR="00DC35C4" w:rsidRPr="00DC35C4" w:rsidRDefault="00DC35C4" w:rsidP="00DC35C4"/>
          <w:p w:rsidR="00DC35C4" w:rsidRPr="00DC35C4" w:rsidRDefault="00DC35C4" w:rsidP="00DC35C4"/>
          <w:p w:rsidR="00DC35C4" w:rsidRPr="00DC35C4" w:rsidRDefault="00DC35C4" w:rsidP="00DC35C4"/>
          <w:p w:rsidR="00DC35C4" w:rsidRPr="00DC35C4" w:rsidRDefault="00DC35C4" w:rsidP="00DC35C4"/>
          <w:p w:rsidR="00DC35C4" w:rsidRPr="00DC35C4" w:rsidRDefault="00003708" w:rsidP="00DC35C4">
            <w:r>
              <w:t>Август 2017</w:t>
            </w:r>
          </w:p>
          <w:p w:rsidR="00DC35C4" w:rsidRPr="00DC35C4" w:rsidRDefault="00DC35C4" w:rsidP="00DC35C4"/>
          <w:p w:rsidR="00DC35C4" w:rsidRPr="00DC35C4" w:rsidRDefault="00DC35C4" w:rsidP="00DC35C4"/>
          <w:p w:rsidR="00DC35C4" w:rsidRPr="00DC35C4" w:rsidRDefault="00003708" w:rsidP="00DC35C4">
            <w:r>
              <w:t>Январь, май 2017-2018</w:t>
            </w:r>
          </w:p>
          <w:p w:rsidR="00DC35C4" w:rsidRPr="00DC35C4" w:rsidRDefault="00DC35C4" w:rsidP="00DC35C4"/>
        </w:tc>
        <w:tc>
          <w:tcPr>
            <w:tcW w:w="2107" w:type="dxa"/>
            <w:shd w:val="clear" w:color="auto" w:fill="auto"/>
          </w:tcPr>
          <w:p w:rsidR="00DC35C4" w:rsidRPr="00DC35C4" w:rsidRDefault="00DC35C4" w:rsidP="00DC35C4">
            <w:r w:rsidRPr="00DC35C4">
              <w:t>Директор,</w:t>
            </w:r>
          </w:p>
          <w:p w:rsidR="00DC35C4" w:rsidRPr="00DC35C4" w:rsidRDefault="00DC35C4" w:rsidP="00DC35C4">
            <w:r w:rsidRPr="00DC35C4">
              <w:t xml:space="preserve"> зам. директора по УВР</w:t>
            </w:r>
          </w:p>
        </w:tc>
        <w:tc>
          <w:tcPr>
            <w:tcW w:w="2097" w:type="dxa"/>
            <w:shd w:val="clear" w:color="auto" w:fill="auto"/>
          </w:tcPr>
          <w:p w:rsidR="00DC35C4" w:rsidRPr="00DC35C4" w:rsidRDefault="00DC35C4" w:rsidP="00DC35C4">
            <w:r w:rsidRPr="00DC35C4">
              <w:t>Аналитические справки, решения совещания, приказы директора</w:t>
            </w:r>
          </w:p>
          <w:p w:rsidR="00DC35C4" w:rsidRPr="00DC35C4" w:rsidRDefault="00DC35C4" w:rsidP="00DC35C4"/>
          <w:p w:rsidR="00DC35C4" w:rsidRPr="00DC35C4" w:rsidRDefault="00DC35C4" w:rsidP="00DC35C4"/>
        </w:tc>
      </w:tr>
      <w:tr w:rsidR="00DC35C4" w:rsidRPr="00DC35C4" w:rsidTr="00DC35C4">
        <w:tc>
          <w:tcPr>
            <w:tcW w:w="796" w:type="dxa"/>
            <w:shd w:val="clear" w:color="auto" w:fill="auto"/>
          </w:tcPr>
          <w:p w:rsidR="00DC35C4" w:rsidRPr="00DC35C4" w:rsidRDefault="00DC35C4" w:rsidP="00DC35C4">
            <w:r w:rsidRPr="00DC35C4">
              <w:lastRenderedPageBreak/>
              <w:t>1.4.</w:t>
            </w:r>
          </w:p>
        </w:tc>
        <w:tc>
          <w:tcPr>
            <w:tcW w:w="2775" w:type="dxa"/>
            <w:shd w:val="clear" w:color="auto" w:fill="auto"/>
          </w:tcPr>
          <w:p w:rsidR="00DC35C4" w:rsidRPr="00DC35C4" w:rsidRDefault="00DC35C4" w:rsidP="00DC35C4">
            <w:r w:rsidRPr="00DC35C4">
              <w:t>Мониторинг результатов освоения ООП ООО:</w:t>
            </w:r>
          </w:p>
          <w:p w:rsidR="00DC35C4" w:rsidRPr="00DC35C4" w:rsidRDefault="00DC35C4" w:rsidP="00DC35C4">
            <w:r w:rsidRPr="00DC35C4">
              <w:t xml:space="preserve">- </w:t>
            </w:r>
            <w:r w:rsidR="00003708">
              <w:t>входная диагностика учащихся 5-7</w:t>
            </w:r>
            <w:r w:rsidRPr="00DC35C4">
              <w:t>-х классов;</w:t>
            </w:r>
          </w:p>
          <w:p w:rsidR="00DC35C4" w:rsidRPr="00DC35C4" w:rsidRDefault="00DC35C4" w:rsidP="00DC35C4">
            <w:r w:rsidRPr="00DC35C4">
              <w:t>- формирование УУД;</w:t>
            </w:r>
          </w:p>
          <w:p w:rsidR="00DC35C4" w:rsidRPr="00DC35C4" w:rsidRDefault="00DC35C4" w:rsidP="00DC35C4">
            <w:r w:rsidRPr="00DC35C4">
              <w:t xml:space="preserve">- диагностика результатов освоения </w:t>
            </w:r>
            <w:r w:rsidR="00003708">
              <w:t>ООП ООО по итогам обучения в 5-7</w:t>
            </w:r>
            <w:r w:rsidRPr="00DC35C4">
              <w:t xml:space="preserve"> классах.</w:t>
            </w:r>
            <w:r w:rsidRPr="00DC35C4">
              <w:tab/>
            </w:r>
          </w:p>
        </w:tc>
        <w:tc>
          <w:tcPr>
            <w:tcW w:w="1796" w:type="dxa"/>
            <w:shd w:val="clear" w:color="auto" w:fill="auto"/>
          </w:tcPr>
          <w:p w:rsidR="00DC35C4" w:rsidRPr="00DC35C4" w:rsidRDefault="00DC35C4" w:rsidP="00DC35C4"/>
          <w:p w:rsidR="00DC35C4" w:rsidRPr="00DC35C4" w:rsidRDefault="00DC35C4" w:rsidP="00DC35C4"/>
          <w:p w:rsidR="00DC35C4" w:rsidRPr="00DC35C4" w:rsidRDefault="00DC35C4" w:rsidP="00DC35C4"/>
          <w:p w:rsidR="00DC35C4" w:rsidRPr="00DC35C4" w:rsidRDefault="00003708" w:rsidP="00DC35C4">
            <w:r>
              <w:t>Сентябрь, Октябрь 2017</w:t>
            </w:r>
          </w:p>
          <w:p w:rsidR="00DC35C4" w:rsidRPr="00DC35C4" w:rsidRDefault="00003708" w:rsidP="00DC35C4">
            <w:r>
              <w:t>Январь  2018</w:t>
            </w:r>
          </w:p>
          <w:p w:rsidR="00DC35C4" w:rsidRPr="00DC35C4" w:rsidRDefault="00003708" w:rsidP="00DC35C4">
            <w:r>
              <w:t>Май 2018</w:t>
            </w:r>
          </w:p>
          <w:p w:rsidR="00DC35C4" w:rsidRPr="00DC35C4" w:rsidRDefault="00DC35C4" w:rsidP="00DC35C4"/>
        </w:tc>
        <w:tc>
          <w:tcPr>
            <w:tcW w:w="2107" w:type="dxa"/>
            <w:shd w:val="clear" w:color="auto" w:fill="auto"/>
          </w:tcPr>
          <w:p w:rsidR="00DC35C4" w:rsidRPr="00DC35C4" w:rsidRDefault="00DC35C4" w:rsidP="00DC35C4">
            <w:r w:rsidRPr="00DC35C4">
              <w:t>Заместитель директора по УВР</w:t>
            </w:r>
            <w:r w:rsidRPr="00DC35C4">
              <w:tab/>
            </w:r>
          </w:p>
          <w:p w:rsidR="00DC35C4" w:rsidRPr="00DC35C4" w:rsidRDefault="00DC35C4" w:rsidP="00DC35C4"/>
          <w:p w:rsidR="00DC35C4" w:rsidRPr="00DC35C4" w:rsidRDefault="00DC35C4" w:rsidP="00DC35C4"/>
          <w:p w:rsidR="00DC35C4" w:rsidRPr="00DC35C4" w:rsidRDefault="00DC35C4" w:rsidP="00DC35C4"/>
        </w:tc>
        <w:tc>
          <w:tcPr>
            <w:tcW w:w="2097" w:type="dxa"/>
            <w:shd w:val="clear" w:color="auto" w:fill="auto"/>
          </w:tcPr>
          <w:p w:rsidR="00DC35C4" w:rsidRPr="00DC35C4" w:rsidRDefault="00DC35C4" w:rsidP="00DC35C4">
            <w:r w:rsidRPr="00DC35C4">
              <w:t>Анализ результатов мониторинга, разработка предложений по повышению качества реализации ФГОС ООО в 2016 - 2017 уч. г.</w:t>
            </w:r>
          </w:p>
        </w:tc>
      </w:tr>
      <w:tr w:rsidR="00DC35C4" w:rsidRPr="00DC35C4" w:rsidTr="00DC35C4">
        <w:tc>
          <w:tcPr>
            <w:tcW w:w="796" w:type="dxa"/>
            <w:shd w:val="clear" w:color="auto" w:fill="auto"/>
          </w:tcPr>
          <w:p w:rsidR="00DC35C4" w:rsidRPr="00DC35C4" w:rsidRDefault="00DC35C4" w:rsidP="00DC35C4">
            <w:r w:rsidRPr="00DC35C4">
              <w:t>1.5.</w:t>
            </w:r>
          </w:p>
        </w:tc>
        <w:tc>
          <w:tcPr>
            <w:tcW w:w="2775" w:type="dxa"/>
            <w:shd w:val="clear" w:color="auto" w:fill="auto"/>
          </w:tcPr>
          <w:p w:rsidR="00DC35C4" w:rsidRPr="00DC35C4" w:rsidRDefault="00DC35C4" w:rsidP="00DC35C4">
            <w:r w:rsidRPr="00DC35C4">
              <w:t>Организация дополнительного образования:</w:t>
            </w:r>
          </w:p>
          <w:p w:rsidR="00DC35C4" w:rsidRPr="00DC35C4" w:rsidRDefault="00DC35C4" w:rsidP="00DC35C4">
            <w:r w:rsidRPr="00DC35C4">
              <w:t>- согласование расписания занятий по внеурочной деятельности</w:t>
            </w:r>
          </w:p>
        </w:tc>
        <w:tc>
          <w:tcPr>
            <w:tcW w:w="1796" w:type="dxa"/>
            <w:shd w:val="clear" w:color="auto" w:fill="auto"/>
          </w:tcPr>
          <w:p w:rsidR="00DC35C4" w:rsidRPr="00DC35C4" w:rsidRDefault="00003708" w:rsidP="00DC35C4">
            <w:r>
              <w:t>Август, сентябрь 2017</w:t>
            </w:r>
            <w:r w:rsidR="00DC35C4" w:rsidRPr="00DC35C4">
              <w:tab/>
            </w:r>
          </w:p>
          <w:p w:rsidR="00DC35C4" w:rsidRPr="00DC35C4" w:rsidRDefault="00DC35C4" w:rsidP="00DC35C4"/>
          <w:p w:rsidR="00DC35C4" w:rsidRPr="00DC35C4" w:rsidRDefault="00DC35C4" w:rsidP="00DC35C4"/>
          <w:p w:rsidR="00DC35C4" w:rsidRPr="00DC35C4" w:rsidRDefault="00DC35C4" w:rsidP="00DC35C4"/>
        </w:tc>
        <w:tc>
          <w:tcPr>
            <w:tcW w:w="2107" w:type="dxa"/>
            <w:shd w:val="clear" w:color="auto" w:fill="auto"/>
          </w:tcPr>
          <w:p w:rsidR="00DC35C4" w:rsidRPr="00DC35C4" w:rsidRDefault="00DC35C4" w:rsidP="00DC35C4">
            <w:r w:rsidRPr="00DC35C4">
              <w:t>Заместитель директора по УВР</w:t>
            </w:r>
            <w:r w:rsidRPr="00DC35C4">
              <w:tab/>
            </w:r>
          </w:p>
          <w:p w:rsidR="00DC35C4" w:rsidRPr="00DC35C4" w:rsidRDefault="00DC35C4" w:rsidP="00DC35C4"/>
          <w:p w:rsidR="00DC35C4" w:rsidRPr="00DC35C4" w:rsidRDefault="00DC35C4" w:rsidP="00DC35C4"/>
        </w:tc>
        <w:tc>
          <w:tcPr>
            <w:tcW w:w="2097" w:type="dxa"/>
            <w:shd w:val="clear" w:color="auto" w:fill="auto"/>
          </w:tcPr>
          <w:p w:rsidR="00DC35C4" w:rsidRPr="00DC35C4" w:rsidRDefault="00DC35C4" w:rsidP="00DC35C4">
            <w:r w:rsidRPr="00DC35C4">
              <w:t xml:space="preserve">Утвержденное расписание занятий </w:t>
            </w:r>
          </w:p>
          <w:p w:rsidR="00DC35C4" w:rsidRPr="00DC35C4" w:rsidRDefault="00DC35C4" w:rsidP="00DC35C4"/>
          <w:p w:rsidR="00DC35C4" w:rsidRPr="00DC35C4" w:rsidRDefault="00DC35C4" w:rsidP="00DC35C4"/>
        </w:tc>
      </w:tr>
      <w:tr w:rsidR="00DC35C4" w:rsidRPr="00DC35C4" w:rsidTr="00DC35C4">
        <w:tc>
          <w:tcPr>
            <w:tcW w:w="796" w:type="dxa"/>
            <w:shd w:val="clear" w:color="auto" w:fill="auto"/>
          </w:tcPr>
          <w:p w:rsidR="00DC35C4" w:rsidRPr="00DC35C4" w:rsidRDefault="00DC35C4" w:rsidP="00DC35C4">
            <w:r w:rsidRPr="00DC35C4">
              <w:t>1.6.</w:t>
            </w:r>
          </w:p>
        </w:tc>
        <w:tc>
          <w:tcPr>
            <w:tcW w:w="2775" w:type="dxa"/>
            <w:shd w:val="clear" w:color="auto" w:fill="auto"/>
          </w:tcPr>
          <w:p w:rsidR="00DC35C4" w:rsidRPr="00DC35C4" w:rsidRDefault="00DC35C4" w:rsidP="00DC35C4">
            <w:r w:rsidRPr="00DC35C4">
              <w:t>Организация работы с материально-ответственными лицами, закрепленными за оборудованием ОУ (порядок хранения и использования техники, вопросы ее обслуживания и т.п.)</w:t>
            </w:r>
          </w:p>
        </w:tc>
        <w:tc>
          <w:tcPr>
            <w:tcW w:w="1796" w:type="dxa"/>
            <w:shd w:val="clear" w:color="auto" w:fill="auto"/>
          </w:tcPr>
          <w:p w:rsidR="00DC35C4" w:rsidRPr="00DC35C4" w:rsidRDefault="00003708" w:rsidP="00DC35C4">
            <w:r>
              <w:t>Сентябрь 2017</w:t>
            </w:r>
            <w:r w:rsidR="00DC35C4" w:rsidRPr="00DC35C4">
              <w:tab/>
            </w:r>
          </w:p>
          <w:p w:rsidR="00DC35C4" w:rsidRPr="00DC35C4" w:rsidRDefault="00DC35C4" w:rsidP="00DC35C4"/>
        </w:tc>
        <w:tc>
          <w:tcPr>
            <w:tcW w:w="2107" w:type="dxa"/>
            <w:shd w:val="clear" w:color="auto" w:fill="auto"/>
          </w:tcPr>
          <w:p w:rsidR="00DC35C4" w:rsidRPr="00DC35C4" w:rsidRDefault="00DC35C4" w:rsidP="00DC35C4">
            <w:r w:rsidRPr="00DC35C4">
              <w:t xml:space="preserve">Заместитель директора по информатизации  </w:t>
            </w:r>
          </w:p>
          <w:p w:rsidR="00DC35C4" w:rsidRPr="00DC35C4" w:rsidRDefault="00DC35C4" w:rsidP="00DC35C4"/>
          <w:p w:rsidR="00DC35C4" w:rsidRPr="00DC35C4" w:rsidRDefault="00DC35C4" w:rsidP="00DC35C4"/>
        </w:tc>
        <w:tc>
          <w:tcPr>
            <w:tcW w:w="2097" w:type="dxa"/>
            <w:shd w:val="clear" w:color="auto" w:fill="auto"/>
          </w:tcPr>
          <w:p w:rsidR="00DC35C4" w:rsidRPr="00DC35C4" w:rsidRDefault="00DC35C4" w:rsidP="00DC35C4">
            <w:r w:rsidRPr="00DC35C4">
              <w:t>План-график использования техники, журнал по использованию техники в образовательном процессе и т.д.</w:t>
            </w:r>
          </w:p>
          <w:p w:rsidR="00DC35C4" w:rsidRPr="00DC35C4" w:rsidRDefault="00DC35C4" w:rsidP="00DC35C4"/>
        </w:tc>
      </w:tr>
      <w:tr w:rsidR="00DC35C4" w:rsidRPr="00DC35C4" w:rsidTr="00DC35C4">
        <w:tc>
          <w:tcPr>
            <w:tcW w:w="796" w:type="dxa"/>
            <w:shd w:val="clear" w:color="auto" w:fill="auto"/>
          </w:tcPr>
          <w:p w:rsidR="00DC35C4" w:rsidRPr="00DC35C4" w:rsidRDefault="00DC35C4" w:rsidP="00DC35C4">
            <w:r w:rsidRPr="00DC35C4">
              <w:t>1.7.</w:t>
            </w:r>
          </w:p>
        </w:tc>
        <w:tc>
          <w:tcPr>
            <w:tcW w:w="2775" w:type="dxa"/>
            <w:shd w:val="clear" w:color="auto" w:fill="auto"/>
          </w:tcPr>
          <w:p w:rsidR="00DC35C4" w:rsidRPr="00DC35C4" w:rsidRDefault="00DC35C4" w:rsidP="00DC35C4">
            <w:r w:rsidRPr="00DC35C4">
              <w:t>Разработка плана-график</w:t>
            </w:r>
            <w:r w:rsidR="00003708">
              <w:t>а реализации ФГОС ООО в 2018 -2019</w:t>
            </w:r>
            <w:r w:rsidRPr="00DC35C4">
              <w:t xml:space="preserve"> учебном году</w:t>
            </w:r>
          </w:p>
          <w:p w:rsidR="00DC35C4" w:rsidRPr="00DC35C4" w:rsidRDefault="00DC35C4" w:rsidP="00DC35C4"/>
        </w:tc>
        <w:tc>
          <w:tcPr>
            <w:tcW w:w="1796" w:type="dxa"/>
            <w:shd w:val="clear" w:color="auto" w:fill="auto"/>
          </w:tcPr>
          <w:p w:rsidR="00DC35C4" w:rsidRPr="00DC35C4" w:rsidRDefault="00DC35C4" w:rsidP="00DC35C4">
            <w:r w:rsidRPr="00DC35C4">
              <w:t xml:space="preserve"> Май-июнь </w:t>
            </w:r>
            <w:r w:rsidRPr="00DC35C4">
              <w:tab/>
            </w:r>
          </w:p>
          <w:p w:rsidR="00DC35C4" w:rsidRPr="00DC35C4" w:rsidRDefault="00003708" w:rsidP="00DC35C4">
            <w:r>
              <w:t xml:space="preserve"> 2018</w:t>
            </w:r>
          </w:p>
          <w:p w:rsidR="00DC35C4" w:rsidRPr="00DC35C4" w:rsidRDefault="00DC35C4" w:rsidP="00DC35C4"/>
        </w:tc>
        <w:tc>
          <w:tcPr>
            <w:tcW w:w="2107" w:type="dxa"/>
            <w:shd w:val="clear" w:color="auto" w:fill="auto"/>
          </w:tcPr>
          <w:p w:rsidR="00DC35C4" w:rsidRPr="00DC35C4" w:rsidRDefault="00DC35C4" w:rsidP="00DC35C4">
            <w:r w:rsidRPr="00DC35C4">
              <w:t xml:space="preserve"> Руководитель рабочей группы</w:t>
            </w:r>
            <w:r w:rsidRPr="00DC35C4">
              <w:tab/>
            </w:r>
          </w:p>
          <w:p w:rsidR="00DC35C4" w:rsidRPr="00DC35C4" w:rsidRDefault="00DC35C4" w:rsidP="00DC35C4"/>
        </w:tc>
        <w:tc>
          <w:tcPr>
            <w:tcW w:w="2097" w:type="dxa"/>
            <w:shd w:val="clear" w:color="auto" w:fill="auto"/>
          </w:tcPr>
          <w:p w:rsidR="00DC35C4" w:rsidRPr="00DC35C4" w:rsidRDefault="00DC35C4" w:rsidP="00DC35C4">
            <w:r w:rsidRPr="00DC35C4">
              <w:t>Проект плана-гра</w:t>
            </w:r>
            <w:r w:rsidR="00003708">
              <w:t>фика реализации ФГОС ООО на 2018-2019</w:t>
            </w:r>
            <w:r w:rsidRPr="00DC35C4">
              <w:t xml:space="preserve"> уч. год</w:t>
            </w:r>
          </w:p>
        </w:tc>
      </w:tr>
      <w:tr w:rsidR="00DC35C4" w:rsidRPr="00DC35C4" w:rsidTr="00DC35C4">
        <w:tc>
          <w:tcPr>
            <w:tcW w:w="796" w:type="dxa"/>
            <w:shd w:val="clear" w:color="auto" w:fill="auto"/>
          </w:tcPr>
          <w:p w:rsidR="00DC35C4" w:rsidRPr="00DC35C4" w:rsidRDefault="00DC35C4" w:rsidP="00DC35C4"/>
        </w:tc>
        <w:tc>
          <w:tcPr>
            <w:tcW w:w="8775" w:type="dxa"/>
            <w:gridSpan w:val="4"/>
            <w:shd w:val="clear" w:color="auto" w:fill="auto"/>
          </w:tcPr>
          <w:p w:rsidR="00DC35C4" w:rsidRPr="00DC35C4" w:rsidRDefault="00DC35C4" w:rsidP="00DC35C4">
            <w:r w:rsidRPr="00DC35C4">
              <w:t>Нормативно-правовое обеспечение</w:t>
            </w:r>
          </w:p>
        </w:tc>
      </w:tr>
      <w:tr w:rsidR="00DC35C4" w:rsidRPr="00DC35C4" w:rsidTr="00DC35C4">
        <w:tc>
          <w:tcPr>
            <w:tcW w:w="796" w:type="dxa"/>
            <w:shd w:val="clear" w:color="auto" w:fill="auto"/>
          </w:tcPr>
          <w:p w:rsidR="00DC35C4" w:rsidRPr="00DC35C4" w:rsidRDefault="00DC35C4" w:rsidP="00DC35C4">
            <w:r w:rsidRPr="00DC35C4">
              <w:t>2.1.</w:t>
            </w:r>
          </w:p>
        </w:tc>
        <w:tc>
          <w:tcPr>
            <w:tcW w:w="2775" w:type="dxa"/>
            <w:shd w:val="clear" w:color="auto" w:fill="auto"/>
          </w:tcPr>
          <w:p w:rsidR="00DC35C4" w:rsidRPr="00DC35C4" w:rsidRDefault="00DC35C4" w:rsidP="00DC35C4">
            <w:r w:rsidRPr="00DC35C4">
              <w:t xml:space="preserve">Отслеживание и своевременное информирование об изменениях нормативно-правовых документов федерального и </w:t>
            </w:r>
            <w:r w:rsidRPr="00DC35C4">
              <w:lastRenderedPageBreak/>
              <w:t>регионального уровней</w:t>
            </w:r>
          </w:p>
        </w:tc>
        <w:tc>
          <w:tcPr>
            <w:tcW w:w="1796" w:type="dxa"/>
            <w:shd w:val="clear" w:color="auto" w:fill="auto"/>
          </w:tcPr>
          <w:p w:rsidR="00DC35C4" w:rsidRPr="00DC35C4" w:rsidRDefault="00DC35C4" w:rsidP="00DC35C4">
            <w:r w:rsidRPr="00DC35C4">
              <w:lastRenderedPageBreak/>
              <w:t>По мере поступления</w:t>
            </w:r>
            <w:r w:rsidRPr="00DC35C4">
              <w:tab/>
            </w:r>
          </w:p>
          <w:p w:rsidR="00DC35C4" w:rsidRPr="00DC35C4" w:rsidRDefault="00DC35C4" w:rsidP="00DC35C4"/>
        </w:tc>
        <w:tc>
          <w:tcPr>
            <w:tcW w:w="2107" w:type="dxa"/>
            <w:shd w:val="clear" w:color="auto" w:fill="auto"/>
          </w:tcPr>
          <w:p w:rsidR="00DC35C4" w:rsidRPr="00DC35C4" w:rsidRDefault="00DC35C4" w:rsidP="00DC35C4">
            <w:r w:rsidRPr="00DC35C4">
              <w:t>Директор</w:t>
            </w:r>
            <w:r w:rsidRPr="00DC35C4">
              <w:tab/>
            </w:r>
          </w:p>
          <w:p w:rsidR="00DC35C4" w:rsidRPr="00DC35C4" w:rsidRDefault="00DC35C4" w:rsidP="00DC35C4">
            <w:r w:rsidRPr="00DC35C4">
              <w:t xml:space="preserve"> Зам. директора по УВР  </w:t>
            </w:r>
          </w:p>
          <w:p w:rsidR="00DC35C4" w:rsidRPr="00DC35C4" w:rsidRDefault="00DC35C4" w:rsidP="00DC35C4"/>
        </w:tc>
        <w:tc>
          <w:tcPr>
            <w:tcW w:w="2097" w:type="dxa"/>
            <w:shd w:val="clear" w:color="auto" w:fill="auto"/>
          </w:tcPr>
          <w:p w:rsidR="00DC35C4" w:rsidRPr="00DC35C4" w:rsidRDefault="00DC35C4" w:rsidP="00DC35C4">
            <w:r w:rsidRPr="00DC35C4">
              <w:t>Информация для стендов, совещаний, педагогических советов</w:t>
            </w:r>
          </w:p>
          <w:p w:rsidR="00DC35C4" w:rsidRPr="00DC35C4" w:rsidRDefault="00DC35C4" w:rsidP="00DC35C4"/>
        </w:tc>
      </w:tr>
      <w:tr w:rsidR="00DC35C4" w:rsidRPr="00DC35C4" w:rsidTr="00DC35C4">
        <w:tc>
          <w:tcPr>
            <w:tcW w:w="796" w:type="dxa"/>
            <w:shd w:val="clear" w:color="auto" w:fill="auto"/>
          </w:tcPr>
          <w:p w:rsidR="00DC35C4" w:rsidRPr="00DC35C4" w:rsidRDefault="00DC35C4" w:rsidP="00DC35C4">
            <w:r w:rsidRPr="00DC35C4">
              <w:lastRenderedPageBreak/>
              <w:t>2.3.</w:t>
            </w:r>
          </w:p>
        </w:tc>
        <w:tc>
          <w:tcPr>
            <w:tcW w:w="2775" w:type="dxa"/>
            <w:shd w:val="clear" w:color="auto" w:fill="auto"/>
          </w:tcPr>
          <w:p w:rsidR="00DC35C4" w:rsidRPr="00DC35C4" w:rsidRDefault="00DC35C4" w:rsidP="00DC35C4">
            <w:r w:rsidRPr="00DC35C4">
              <w:t>Внесение коррективов в нормативно-правовые документы ОО  по итогам их подготовки, с учетом изменений федерального и региона</w:t>
            </w:r>
            <w:r w:rsidR="00003708">
              <w:t>льного уровня и ООП в части 5-7</w:t>
            </w:r>
            <w:r w:rsidRPr="00DC35C4">
              <w:t>классов</w:t>
            </w:r>
          </w:p>
        </w:tc>
        <w:tc>
          <w:tcPr>
            <w:tcW w:w="1796" w:type="dxa"/>
            <w:shd w:val="clear" w:color="auto" w:fill="auto"/>
          </w:tcPr>
          <w:p w:rsidR="00DC35C4" w:rsidRPr="00DC35C4" w:rsidRDefault="00DC35C4" w:rsidP="00DC35C4">
            <w:r w:rsidRPr="00DC35C4">
              <w:t xml:space="preserve">Май-июнь </w:t>
            </w:r>
            <w:r w:rsidRPr="00DC35C4">
              <w:tab/>
            </w:r>
          </w:p>
          <w:p w:rsidR="00DC35C4" w:rsidRPr="00DC35C4" w:rsidRDefault="00003708" w:rsidP="00DC35C4">
            <w:r>
              <w:t xml:space="preserve"> 2017</w:t>
            </w:r>
          </w:p>
          <w:p w:rsidR="00DC35C4" w:rsidRPr="00DC35C4" w:rsidRDefault="00DC35C4" w:rsidP="00DC35C4"/>
          <w:p w:rsidR="00DC35C4" w:rsidRPr="00DC35C4" w:rsidRDefault="00DC35C4" w:rsidP="00DC35C4"/>
          <w:p w:rsidR="00DC35C4" w:rsidRPr="00DC35C4" w:rsidRDefault="00DC35C4" w:rsidP="00DC35C4"/>
        </w:tc>
        <w:tc>
          <w:tcPr>
            <w:tcW w:w="2107" w:type="dxa"/>
            <w:shd w:val="clear" w:color="auto" w:fill="auto"/>
          </w:tcPr>
          <w:p w:rsidR="00DC35C4" w:rsidRPr="00DC35C4" w:rsidRDefault="00DC35C4" w:rsidP="00DC35C4">
            <w:r w:rsidRPr="00DC35C4">
              <w:t>Директор</w:t>
            </w:r>
          </w:p>
          <w:p w:rsidR="00DC35C4" w:rsidRPr="00DC35C4" w:rsidRDefault="00DC35C4" w:rsidP="00DC35C4">
            <w:r w:rsidRPr="00DC35C4">
              <w:t>Зам. директора по УВР</w:t>
            </w:r>
            <w:r w:rsidRPr="00DC35C4">
              <w:tab/>
            </w:r>
          </w:p>
          <w:p w:rsidR="00DC35C4" w:rsidRPr="00DC35C4" w:rsidRDefault="00DC35C4" w:rsidP="00DC35C4"/>
        </w:tc>
        <w:tc>
          <w:tcPr>
            <w:tcW w:w="2097" w:type="dxa"/>
            <w:shd w:val="clear" w:color="auto" w:fill="auto"/>
          </w:tcPr>
          <w:p w:rsidR="00DC35C4" w:rsidRPr="00DC35C4" w:rsidRDefault="00DC35C4" w:rsidP="00DC35C4">
            <w:r w:rsidRPr="00DC35C4">
              <w:t>Реализация регламента утверждения нормативно-правовых документов в соответствии с Уставом ОО</w:t>
            </w:r>
          </w:p>
        </w:tc>
      </w:tr>
      <w:tr w:rsidR="00DC35C4" w:rsidRPr="00DC35C4" w:rsidTr="00DC35C4">
        <w:tc>
          <w:tcPr>
            <w:tcW w:w="796" w:type="dxa"/>
            <w:shd w:val="clear" w:color="auto" w:fill="auto"/>
          </w:tcPr>
          <w:p w:rsidR="00DC35C4" w:rsidRPr="00DC35C4" w:rsidRDefault="00DC35C4" w:rsidP="00DC35C4">
            <w:r w:rsidRPr="00DC35C4">
              <w:t>2.4.</w:t>
            </w:r>
          </w:p>
        </w:tc>
        <w:tc>
          <w:tcPr>
            <w:tcW w:w="2775" w:type="dxa"/>
            <w:shd w:val="clear" w:color="auto" w:fill="auto"/>
          </w:tcPr>
          <w:p w:rsidR="00DC35C4" w:rsidRPr="00DC35C4" w:rsidRDefault="00DC35C4" w:rsidP="00DC35C4">
            <w:r w:rsidRPr="00DC35C4">
              <w:t>Внесение изменений в ООП ООО</w:t>
            </w:r>
            <w:r w:rsidRPr="00DC35C4">
              <w:tab/>
            </w:r>
          </w:p>
          <w:p w:rsidR="00DC35C4" w:rsidRPr="00DC35C4" w:rsidRDefault="00DC35C4" w:rsidP="00DC35C4"/>
          <w:p w:rsidR="00DC35C4" w:rsidRPr="00DC35C4" w:rsidRDefault="00DC35C4" w:rsidP="00DC35C4"/>
        </w:tc>
        <w:tc>
          <w:tcPr>
            <w:tcW w:w="1796" w:type="dxa"/>
            <w:shd w:val="clear" w:color="auto" w:fill="auto"/>
          </w:tcPr>
          <w:p w:rsidR="00DC35C4" w:rsidRPr="00DC35C4" w:rsidRDefault="00DC35C4" w:rsidP="00DC35C4">
            <w:r w:rsidRPr="00DC35C4">
              <w:t xml:space="preserve">Август </w:t>
            </w:r>
            <w:r w:rsidRPr="00DC35C4">
              <w:tab/>
            </w:r>
          </w:p>
          <w:p w:rsidR="00DC35C4" w:rsidRPr="00DC35C4" w:rsidRDefault="00DC35C4" w:rsidP="00DC35C4"/>
          <w:p w:rsidR="00DC35C4" w:rsidRPr="00DC35C4" w:rsidRDefault="00DC35C4" w:rsidP="00DC35C4"/>
        </w:tc>
        <w:tc>
          <w:tcPr>
            <w:tcW w:w="2107" w:type="dxa"/>
            <w:shd w:val="clear" w:color="auto" w:fill="auto"/>
          </w:tcPr>
          <w:p w:rsidR="00DC35C4" w:rsidRPr="00DC35C4" w:rsidRDefault="00DC35C4" w:rsidP="00DC35C4">
            <w:r w:rsidRPr="00DC35C4">
              <w:t>Рабочая группа</w:t>
            </w:r>
          </w:p>
          <w:p w:rsidR="00DC35C4" w:rsidRPr="00DC35C4" w:rsidRDefault="00DC35C4" w:rsidP="00DC35C4"/>
        </w:tc>
        <w:tc>
          <w:tcPr>
            <w:tcW w:w="2097" w:type="dxa"/>
            <w:shd w:val="clear" w:color="auto" w:fill="auto"/>
          </w:tcPr>
          <w:p w:rsidR="00DC35C4" w:rsidRPr="00DC35C4" w:rsidRDefault="00DC35C4" w:rsidP="00DC35C4">
            <w:r w:rsidRPr="00DC35C4">
              <w:t>Приказ об утверждении ООП в новой редакции</w:t>
            </w:r>
          </w:p>
        </w:tc>
      </w:tr>
      <w:tr w:rsidR="00DC35C4" w:rsidRPr="00DC35C4" w:rsidTr="00DC35C4">
        <w:tc>
          <w:tcPr>
            <w:tcW w:w="796" w:type="dxa"/>
            <w:shd w:val="clear" w:color="auto" w:fill="auto"/>
          </w:tcPr>
          <w:p w:rsidR="00DC35C4" w:rsidRPr="00DC35C4" w:rsidRDefault="00DC35C4" w:rsidP="00DC35C4"/>
        </w:tc>
        <w:tc>
          <w:tcPr>
            <w:tcW w:w="8775" w:type="dxa"/>
            <w:gridSpan w:val="4"/>
            <w:shd w:val="clear" w:color="auto" w:fill="auto"/>
          </w:tcPr>
          <w:p w:rsidR="00DC35C4" w:rsidRPr="00DC35C4" w:rsidRDefault="00DC35C4" w:rsidP="00DC35C4">
            <w:r w:rsidRPr="00DC35C4">
              <w:t>Финансово-экономическое обеспечение</w:t>
            </w:r>
          </w:p>
        </w:tc>
      </w:tr>
      <w:tr w:rsidR="00DC35C4" w:rsidRPr="00DC35C4" w:rsidTr="00DC35C4">
        <w:tc>
          <w:tcPr>
            <w:tcW w:w="796" w:type="dxa"/>
            <w:shd w:val="clear" w:color="auto" w:fill="auto"/>
          </w:tcPr>
          <w:p w:rsidR="00DC35C4" w:rsidRPr="00DC35C4" w:rsidRDefault="00DC35C4" w:rsidP="00DC35C4">
            <w:r w:rsidRPr="00DC35C4">
              <w:t>3.1.</w:t>
            </w:r>
          </w:p>
        </w:tc>
        <w:tc>
          <w:tcPr>
            <w:tcW w:w="2775" w:type="dxa"/>
            <w:shd w:val="clear" w:color="auto" w:fill="auto"/>
          </w:tcPr>
          <w:p w:rsidR="00DC35C4" w:rsidRPr="00DC35C4" w:rsidRDefault="00DC35C4" w:rsidP="00DC35C4">
            <w:r w:rsidRPr="00DC35C4">
              <w:t>Проверка обеспечен</w:t>
            </w:r>
            <w:r w:rsidR="00003708">
              <w:t>ности учебниками обучающихся 5-7</w:t>
            </w:r>
            <w:r w:rsidRPr="00DC35C4">
              <w:t xml:space="preserve"> классов</w:t>
            </w:r>
            <w:r w:rsidRPr="00DC35C4">
              <w:tab/>
            </w:r>
          </w:p>
        </w:tc>
        <w:tc>
          <w:tcPr>
            <w:tcW w:w="1796" w:type="dxa"/>
            <w:shd w:val="clear" w:color="auto" w:fill="auto"/>
          </w:tcPr>
          <w:p w:rsidR="00DC35C4" w:rsidRPr="00DC35C4" w:rsidRDefault="00003708" w:rsidP="00DC35C4">
            <w:r>
              <w:t>До 3 сентября</w:t>
            </w:r>
            <w:r>
              <w:tab/>
              <w:t>2017</w:t>
            </w:r>
          </w:p>
          <w:p w:rsidR="00DC35C4" w:rsidRPr="00DC35C4" w:rsidRDefault="00DC35C4" w:rsidP="00DC35C4"/>
          <w:p w:rsidR="00DC35C4" w:rsidRPr="00DC35C4" w:rsidRDefault="00DC35C4" w:rsidP="00DC35C4"/>
          <w:p w:rsidR="00DC35C4" w:rsidRPr="00DC35C4" w:rsidRDefault="00DC35C4" w:rsidP="00DC35C4"/>
        </w:tc>
        <w:tc>
          <w:tcPr>
            <w:tcW w:w="2107" w:type="dxa"/>
            <w:shd w:val="clear" w:color="auto" w:fill="auto"/>
          </w:tcPr>
          <w:p w:rsidR="00DC35C4" w:rsidRPr="00DC35C4" w:rsidRDefault="00DC35C4" w:rsidP="00DC35C4">
            <w:r w:rsidRPr="00DC35C4">
              <w:t>Библиотекарь, учителя</w:t>
            </w:r>
            <w:r w:rsidRPr="00DC35C4">
              <w:tab/>
            </w:r>
          </w:p>
          <w:p w:rsidR="00DC35C4" w:rsidRPr="00DC35C4" w:rsidRDefault="00DC35C4" w:rsidP="00DC35C4"/>
          <w:p w:rsidR="00DC35C4" w:rsidRPr="00DC35C4" w:rsidRDefault="00DC35C4" w:rsidP="00DC35C4"/>
          <w:p w:rsidR="00DC35C4" w:rsidRPr="00DC35C4" w:rsidRDefault="00DC35C4" w:rsidP="00DC35C4"/>
        </w:tc>
        <w:tc>
          <w:tcPr>
            <w:tcW w:w="2097" w:type="dxa"/>
            <w:shd w:val="clear" w:color="auto" w:fill="auto"/>
          </w:tcPr>
          <w:p w:rsidR="00DC35C4" w:rsidRPr="00DC35C4" w:rsidRDefault="00DC35C4" w:rsidP="00DC35C4">
            <w:r w:rsidRPr="00DC35C4">
              <w:t>Аналитическая справка</w:t>
            </w:r>
          </w:p>
          <w:p w:rsidR="00DC35C4" w:rsidRPr="00DC35C4" w:rsidRDefault="00DC35C4" w:rsidP="00DC35C4"/>
          <w:p w:rsidR="00DC35C4" w:rsidRPr="00DC35C4" w:rsidRDefault="00DC35C4" w:rsidP="00DC35C4"/>
        </w:tc>
      </w:tr>
      <w:tr w:rsidR="00DC35C4" w:rsidRPr="00DC35C4" w:rsidTr="00DC35C4">
        <w:tc>
          <w:tcPr>
            <w:tcW w:w="796" w:type="dxa"/>
            <w:shd w:val="clear" w:color="auto" w:fill="auto"/>
          </w:tcPr>
          <w:p w:rsidR="00DC35C4" w:rsidRPr="00DC35C4" w:rsidRDefault="00DC35C4" w:rsidP="00DC35C4">
            <w:r w:rsidRPr="00DC35C4">
              <w:t>3.2.</w:t>
            </w:r>
          </w:p>
        </w:tc>
        <w:tc>
          <w:tcPr>
            <w:tcW w:w="2775" w:type="dxa"/>
            <w:shd w:val="clear" w:color="auto" w:fill="auto"/>
          </w:tcPr>
          <w:p w:rsidR="00DC35C4" w:rsidRPr="00DC35C4" w:rsidRDefault="00DC35C4" w:rsidP="00DC35C4">
            <w:r w:rsidRPr="00DC35C4">
              <w:t>Оснащение школьной библиотеки печатными и электронными образовательными ресурсами по всем учебным предметам учебного плана ООП</w:t>
            </w:r>
          </w:p>
        </w:tc>
        <w:tc>
          <w:tcPr>
            <w:tcW w:w="1796" w:type="dxa"/>
            <w:shd w:val="clear" w:color="auto" w:fill="auto"/>
          </w:tcPr>
          <w:p w:rsidR="00DC35C4" w:rsidRPr="00DC35C4" w:rsidRDefault="00537563" w:rsidP="00DC35C4">
            <w:r>
              <w:t>в течение 2017 - 2018</w:t>
            </w:r>
            <w:r w:rsidR="00DC35C4" w:rsidRPr="00DC35C4">
              <w:t xml:space="preserve"> учебного  года</w:t>
            </w:r>
            <w:r w:rsidR="00DC35C4" w:rsidRPr="00DC35C4">
              <w:tab/>
            </w:r>
          </w:p>
          <w:p w:rsidR="00DC35C4" w:rsidRPr="00DC35C4" w:rsidRDefault="00DC35C4" w:rsidP="00DC35C4"/>
          <w:p w:rsidR="00DC35C4" w:rsidRPr="00DC35C4" w:rsidRDefault="00DC35C4" w:rsidP="00DC35C4"/>
        </w:tc>
        <w:tc>
          <w:tcPr>
            <w:tcW w:w="2107" w:type="dxa"/>
            <w:shd w:val="clear" w:color="auto" w:fill="auto"/>
          </w:tcPr>
          <w:p w:rsidR="00DC35C4" w:rsidRPr="00DC35C4" w:rsidRDefault="00DC35C4" w:rsidP="00DC35C4">
            <w:r w:rsidRPr="00DC35C4">
              <w:t>администрация</w:t>
            </w:r>
            <w:r w:rsidRPr="00DC35C4">
              <w:tab/>
            </w:r>
          </w:p>
          <w:p w:rsidR="00DC35C4" w:rsidRPr="00DC35C4" w:rsidRDefault="00DC35C4" w:rsidP="00DC35C4"/>
        </w:tc>
        <w:tc>
          <w:tcPr>
            <w:tcW w:w="2097" w:type="dxa"/>
            <w:shd w:val="clear" w:color="auto" w:fill="auto"/>
          </w:tcPr>
          <w:p w:rsidR="00DC35C4" w:rsidRPr="00DC35C4" w:rsidRDefault="00DC35C4" w:rsidP="00DC35C4">
            <w:r w:rsidRPr="00DC35C4">
              <w:t>база учебной и учебно-методической литературы ОО</w:t>
            </w:r>
          </w:p>
          <w:p w:rsidR="00DC35C4" w:rsidRPr="00DC35C4" w:rsidRDefault="00DC35C4" w:rsidP="00DC35C4"/>
          <w:p w:rsidR="00DC35C4" w:rsidRPr="00DC35C4" w:rsidRDefault="00DC35C4" w:rsidP="00DC35C4"/>
        </w:tc>
      </w:tr>
      <w:tr w:rsidR="00DC35C4" w:rsidRPr="00DC35C4" w:rsidTr="00DC35C4">
        <w:tc>
          <w:tcPr>
            <w:tcW w:w="796" w:type="dxa"/>
            <w:shd w:val="clear" w:color="auto" w:fill="auto"/>
          </w:tcPr>
          <w:p w:rsidR="00DC35C4" w:rsidRPr="00DC35C4" w:rsidRDefault="00DC35C4" w:rsidP="00DC35C4">
            <w:r w:rsidRPr="00DC35C4">
              <w:t>3.3.</w:t>
            </w:r>
          </w:p>
        </w:tc>
        <w:tc>
          <w:tcPr>
            <w:tcW w:w="2775" w:type="dxa"/>
            <w:shd w:val="clear" w:color="auto" w:fill="auto"/>
          </w:tcPr>
          <w:p w:rsidR="00DC35C4" w:rsidRPr="00DC35C4" w:rsidRDefault="00DC35C4" w:rsidP="00DC35C4">
            <w:r w:rsidRPr="00DC35C4">
              <w:t>Анализ материально-техническ</w:t>
            </w:r>
            <w:r w:rsidR="00537563">
              <w:t>ой базы ОО с учетом закупок 2017-2018</w:t>
            </w:r>
            <w:r w:rsidRPr="00DC35C4">
              <w:t xml:space="preserve"> учебного года:</w:t>
            </w:r>
          </w:p>
          <w:p w:rsidR="00DC35C4" w:rsidRPr="00DC35C4" w:rsidRDefault="00DC35C4" w:rsidP="00DC35C4">
            <w:r w:rsidRPr="00DC35C4">
              <w:t xml:space="preserve">- количество компьютерной и множительной техники, программного обеспечения в учебных </w:t>
            </w:r>
            <w:r w:rsidRPr="00DC35C4">
              <w:lastRenderedPageBreak/>
              <w:t>кабинетах, библиотеке;</w:t>
            </w:r>
          </w:p>
          <w:p w:rsidR="00DC35C4" w:rsidRPr="00DC35C4" w:rsidRDefault="00DC35C4" w:rsidP="00DC35C4">
            <w:r w:rsidRPr="00DC35C4">
              <w:t>- анализ работы Интернет-ресурсов;</w:t>
            </w:r>
          </w:p>
          <w:p w:rsidR="00DC35C4" w:rsidRPr="00DC35C4" w:rsidRDefault="00DC35C4" w:rsidP="00DC35C4">
            <w:r w:rsidRPr="00DC35C4">
              <w:t>- условий для реализации внеурочной деятельности;</w:t>
            </w:r>
          </w:p>
          <w:p w:rsidR="00DC35C4" w:rsidRPr="00DC35C4" w:rsidRDefault="00DC35C4" w:rsidP="00DC35C4">
            <w:r w:rsidRPr="00DC35C4">
              <w:t>- учебной и учебно-методической литературы.</w:t>
            </w:r>
            <w:r w:rsidRPr="00DC35C4">
              <w:tab/>
            </w:r>
          </w:p>
        </w:tc>
        <w:tc>
          <w:tcPr>
            <w:tcW w:w="1796" w:type="dxa"/>
            <w:shd w:val="clear" w:color="auto" w:fill="auto"/>
          </w:tcPr>
          <w:p w:rsidR="00DC35C4" w:rsidRPr="00DC35C4" w:rsidRDefault="00DC35C4" w:rsidP="00DC35C4">
            <w:r w:rsidRPr="00DC35C4">
              <w:lastRenderedPageBreak/>
              <w:t>Октябрь-ноябрь 2016</w:t>
            </w:r>
            <w:r w:rsidRPr="00DC35C4">
              <w:tab/>
            </w:r>
          </w:p>
          <w:p w:rsidR="00DC35C4" w:rsidRPr="00DC35C4" w:rsidRDefault="00DC35C4" w:rsidP="00DC35C4"/>
        </w:tc>
        <w:tc>
          <w:tcPr>
            <w:tcW w:w="2107" w:type="dxa"/>
            <w:shd w:val="clear" w:color="auto" w:fill="auto"/>
          </w:tcPr>
          <w:p w:rsidR="00DC35C4" w:rsidRPr="00DC35C4" w:rsidRDefault="00DC35C4" w:rsidP="00DC35C4"/>
          <w:p w:rsidR="00DC35C4" w:rsidRPr="00DC35C4" w:rsidRDefault="00DC35C4" w:rsidP="00DC35C4"/>
          <w:p w:rsidR="00DC35C4" w:rsidRPr="00DC35C4" w:rsidRDefault="00DC35C4" w:rsidP="00DC35C4"/>
          <w:p w:rsidR="00DC35C4" w:rsidRPr="00DC35C4" w:rsidRDefault="00DC35C4" w:rsidP="00DC35C4"/>
          <w:p w:rsidR="00DC35C4" w:rsidRPr="00DC35C4" w:rsidRDefault="00DC35C4" w:rsidP="00DC35C4">
            <w:r w:rsidRPr="00DC35C4">
              <w:t xml:space="preserve">Зам. директора по информатизации </w:t>
            </w:r>
          </w:p>
          <w:p w:rsidR="00DC35C4" w:rsidRPr="00DC35C4" w:rsidRDefault="00DC35C4" w:rsidP="00DC35C4"/>
          <w:p w:rsidR="00DC35C4" w:rsidRPr="00DC35C4" w:rsidRDefault="00DC35C4" w:rsidP="00DC35C4"/>
          <w:p w:rsidR="00DC35C4" w:rsidRPr="00DC35C4" w:rsidRDefault="00DC35C4" w:rsidP="00DC35C4">
            <w:r w:rsidRPr="00DC35C4">
              <w:t>библиотекарь</w:t>
            </w:r>
            <w:r w:rsidRPr="00DC35C4">
              <w:tab/>
            </w:r>
          </w:p>
          <w:p w:rsidR="00DC35C4" w:rsidRPr="00DC35C4" w:rsidRDefault="00DC35C4" w:rsidP="00DC35C4"/>
          <w:p w:rsidR="00DC35C4" w:rsidRPr="00DC35C4" w:rsidRDefault="00DC35C4" w:rsidP="00DC35C4">
            <w:r w:rsidRPr="00DC35C4">
              <w:t xml:space="preserve">Зам. директора по информатизации </w:t>
            </w:r>
          </w:p>
          <w:p w:rsidR="00DC35C4" w:rsidRPr="00DC35C4" w:rsidRDefault="00DC35C4" w:rsidP="00DC35C4"/>
          <w:p w:rsidR="00DC35C4" w:rsidRPr="00DC35C4" w:rsidRDefault="00DC35C4" w:rsidP="00DC35C4">
            <w:r w:rsidRPr="00DC35C4">
              <w:t xml:space="preserve">Зам. директора по УВР  </w:t>
            </w:r>
          </w:p>
          <w:p w:rsidR="00DC35C4" w:rsidRPr="00DC35C4" w:rsidRDefault="00DC35C4" w:rsidP="00DC35C4"/>
          <w:p w:rsidR="00DC35C4" w:rsidRPr="00DC35C4" w:rsidRDefault="00DC35C4" w:rsidP="00DC35C4"/>
        </w:tc>
        <w:tc>
          <w:tcPr>
            <w:tcW w:w="2097" w:type="dxa"/>
            <w:shd w:val="clear" w:color="auto" w:fill="auto"/>
          </w:tcPr>
          <w:p w:rsidR="00DC35C4" w:rsidRPr="00DC35C4" w:rsidRDefault="00DC35C4" w:rsidP="00DC35C4">
            <w:r w:rsidRPr="00DC35C4">
              <w:lastRenderedPageBreak/>
              <w:t>База данных по материально-техническому обеспечению ОО, база учебной и учебно-методической литературы ОО, аналитическая справка</w:t>
            </w:r>
          </w:p>
          <w:p w:rsidR="00DC35C4" w:rsidRPr="00DC35C4" w:rsidRDefault="00DC35C4" w:rsidP="00DC35C4"/>
          <w:p w:rsidR="00DC35C4" w:rsidRPr="00DC35C4" w:rsidRDefault="00DC35C4" w:rsidP="00DC35C4"/>
        </w:tc>
      </w:tr>
      <w:tr w:rsidR="00DC35C4" w:rsidRPr="00DC35C4" w:rsidTr="00DC35C4">
        <w:tc>
          <w:tcPr>
            <w:tcW w:w="796" w:type="dxa"/>
            <w:shd w:val="clear" w:color="auto" w:fill="auto"/>
          </w:tcPr>
          <w:p w:rsidR="00DC35C4" w:rsidRPr="00DC35C4" w:rsidRDefault="00DC35C4" w:rsidP="00DC35C4">
            <w:r w:rsidRPr="00DC35C4">
              <w:lastRenderedPageBreak/>
              <w:t>3.4.</w:t>
            </w:r>
          </w:p>
        </w:tc>
        <w:tc>
          <w:tcPr>
            <w:tcW w:w="2775" w:type="dxa"/>
            <w:shd w:val="clear" w:color="auto" w:fill="auto"/>
          </w:tcPr>
          <w:p w:rsidR="00DC35C4" w:rsidRPr="00DC35C4" w:rsidRDefault="00537563" w:rsidP="00DC35C4">
            <w:r>
              <w:t>Подготовка к 2018-2019</w:t>
            </w:r>
            <w:r w:rsidR="00DC35C4" w:rsidRPr="00DC35C4">
              <w:t xml:space="preserve"> учебному году:</w:t>
            </w:r>
          </w:p>
          <w:p w:rsidR="00DC35C4" w:rsidRPr="00DC35C4" w:rsidRDefault="00DC35C4" w:rsidP="00DC35C4">
            <w:r w:rsidRPr="00DC35C4">
              <w:t>- инвентаризация материально-технической базы на соответствие требованиям ООП ОО ФГОС ООО;</w:t>
            </w:r>
          </w:p>
          <w:p w:rsidR="00DC35C4" w:rsidRPr="00DC35C4" w:rsidRDefault="00DC35C4" w:rsidP="00DC35C4">
            <w:r w:rsidRPr="00DC35C4">
              <w:t>- подготовка плана закупок на 2017-2018 учебный год</w:t>
            </w:r>
            <w:r w:rsidRPr="00DC35C4">
              <w:tab/>
            </w:r>
          </w:p>
        </w:tc>
        <w:tc>
          <w:tcPr>
            <w:tcW w:w="1796" w:type="dxa"/>
            <w:shd w:val="clear" w:color="auto" w:fill="auto"/>
          </w:tcPr>
          <w:p w:rsidR="00DC35C4" w:rsidRPr="00DC35C4" w:rsidRDefault="00DC35C4" w:rsidP="00DC35C4"/>
          <w:p w:rsidR="00DC35C4" w:rsidRPr="00DC35C4" w:rsidRDefault="00DC35C4" w:rsidP="00DC35C4"/>
          <w:p w:rsidR="00DC35C4" w:rsidRPr="00DC35C4" w:rsidRDefault="00537563" w:rsidP="00DC35C4">
            <w:r>
              <w:t>Март 2018</w:t>
            </w:r>
          </w:p>
          <w:p w:rsidR="00DC35C4" w:rsidRPr="00DC35C4" w:rsidRDefault="00DC35C4" w:rsidP="00DC35C4"/>
          <w:p w:rsidR="00DC35C4" w:rsidRPr="00DC35C4" w:rsidRDefault="00DC35C4" w:rsidP="00DC35C4"/>
          <w:p w:rsidR="00DC35C4" w:rsidRPr="00DC35C4" w:rsidRDefault="00DC35C4" w:rsidP="00DC35C4"/>
          <w:p w:rsidR="00DC35C4" w:rsidRPr="00DC35C4" w:rsidRDefault="00DC35C4" w:rsidP="00DC35C4"/>
          <w:p w:rsidR="00DC35C4" w:rsidRPr="00DC35C4" w:rsidRDefault="00DC35C4" w:rsidP="00DC35C4"/>
          <w:p w:rsidR="00DC35C4" w:rsidRPr="00DC35C4" w:rsidRDefault="00537563" w:rsidP="00DC35C4">
            <w:r>
              <w:t xml:space="preserve"> Май 2018</w:t>
            </w:r>
            <w:r w:rsidR="00DC35C4" w:rsidRPr="00DC35C4">
              <w:tab/>
            </w:r>
          </w:p>
          <w:p w:rsidR="00DC35C4" w:rsidRPr="00DC35C4" w:rsidRDefault="00DC35C4" w:rsidP="00DC35C4"/>
          <w:p w:rsidR="00DC35C4" w:rsidRPr="00DC35C4" w:rsidRDefault="00DC35C4" w:rsidP="00DC35C4"/>
        </w:tc>
        <w:tc>
          <w:tcPr>
            <w:tcW w:w="2107" w:type="dxa"/>
            <w:shd w:val="clear" w:color="auto" w:fill="auto"/>
          </w:tcPr>
          <w:p w:rsidR="00DC35C4" w:rsidRPr="00DC35C4" w:rsidRDefault="00DC35C4" w:rsidP="00DC35C4">
            <w:r w:rsidRPr="00DC35C4">
              <w:t>Директор, Заместитель директора по АХЧ,</w:t>
            </w:r>
          </w:p>
          <w:p w:rsidR="00DC35C4" w:rsidRPr="00DC35C4" w:rsidRDefault="00DC35C4" w:rsidP="00DC35C4">
            <w:r w:rsidRPr="00DC35C4">
              <w:t xml:space="preserve">учителя </w:t>
            </w:r>
            <w:r w:rsidRPr="00DC35C4">
              <w:tab/>
            </w:r>
          </w:p>
          <w:p w:rsidR="00DC35C4" w:rsidRPr="00DC35C4" w:rsidRDefault="00DC35C4" w:rsidP="00DC35C4"/>
        </w:tc>
        <w:tc>
          <w:tcPr>
            <w:tcW w:w="2097" w:type="dxa"/>
            <w:shd w:val="clear" w:color="auto" w:fill="auto"/>
          </w:tcPr>
          <w:p w:rsidR="00DC35C4" w:rsidRPr="00DC35C4" w:rsidRDefault="00DC35C4" w:rsidP="00DC35C4">
            <w:r w:rsidRPr="00DC35C4">
              <w:t>Дополнение базы данных по материально-техническому обеспечению ОУ, базы учебной и учебно-методической литературы ОУ, аналитическая справка, план закупок</w:t>
            </w:r>
          </w:p>
        </w:tc>
      </w:tr>
      <w:tr w:rsidR="00DC35C4" w:rsidRPr="00DC35C4" w:rsidTr="00DC35C4">
        <w:tc>
          <w:tcPr>
            <w:tcW w:w="796" w:type="dxa"/>
            <w:shd w:val="clear" w:color="auto" w:fill="auto"/>
          </w:tcPr>
          <w:p w:rsidR="00DC35C4" w:rsidRPr="00DC35C4" w:rsidRDefault="00DC35C4" w:rsidP="00DC35C4"/>
        </w:tc>
        <w:tc>
          <w:tcPr>
            <w:tcW w:w="8775" w:type="dxa"/>
            <w:gridSpan w:val="4"/>
            <w:shd w:val="clear" w:color="auto" w:fill="auto"/>
          </w:tcPr>
          <w:p w:rsidR="00DC35C4" w:rsidRPr="00DC35C4" w:rsidRDefault="00DC35C4" w:rsidP="00DC35C4">
            <w:r w:rsidRPr="00DC35C4">
              <w:t>Кадровое обеспечение</w:t>
            </w:r>
          </w:p>
        </w:tc>
      </w:tr>
      <w:tr w:rsidR="00DC35C4" w:rsidRPr="00DC35C4" w:rsidTr="00DC35C4">
        <w:tc>
          <w:tcPr>
            <w:tcW w:w="796" w:type="dxa"/>
            <w:shd w:val="clear" w:color="auto" w:fill="auto"/>
          </w:tcPr>
          <w:p w:rsidR="00DC35C4" w:rsidRPr="00DC35C4" w:rsidRDefault="00DC35C4" w:rsidP="00DC35C4">
            <w:r w:rsidRPr="00DC35C4">
              <w:t xml:space="preserve">4.1. </w:t>
            </w:r>
          </w:p>
        </w:tc>
        <w:tc>
          <w:tcPr>
            <w:tcW w:w="2775" w:type="dxa"/>
            <w:shd w:val="clear" w:color="auto" w:fill="auto"/>
          </w:tcPr>
          <w:p w:rsidR="00DC35C4" w:rsidRPr="00DC35C4" w:rsidRDefault="00DC35C4" w:rsidP="00DC35C4">
            <w:r w:rsidRPr="00DC35C4">
              <w:t>Утверждение штатного расписа</w:t>
            </w:r>
            <w:r w:rsidR="00537563">
              <w:t>ния и расстановка кадров на 2017 - 2018</w:t>
            </w:r>
            <w:r w:rsidRPr="00DC35C4">
              <w:t xml:space="preserve"> учебный год</w:t>
            </w:r>
          </w:p>
        </w:tc>
        <w:tc>
          <w:tcPr>
            <w:tcW w:w="1796" w:type="dxa"/>
            <w:shd w:val="clear" w:color="auto" w:fill="auto"/>
          </w:tcPr>
          <w:p w:rsidR="00DC35C4" w:rsidRPr="00DC35C4" w:rsidRDefault="00537563" w:rsidP="00DC35C4">
            <w:r>
              <w:t xml:space="preserve"> Август 2017</w:t>
            </w:r>
            <w:r w:rsidR="00DC35C4" w:rsidRPr="00DC35C4">
              <w:tab/>
            </w:r>
          </w:p>
          <w:p w:rsidR="00DC35C4" w:rsidRPr="00DC35C4" w:rsidRDefault="00DC35C4" w:rsidP="00DC35C4"/>
        </w:tc>
        <w:tc>
          <w:tcPr>
            <w:tcW w:w="2107" w:type="dxa"/>
            <w:shd w:val="clear" w:color="auto" w:fill="auto"/>
          </w:tcPr>
          <w:p w:rsidR="00DC35C4" w:rsidRPr="00DC35C4" w:rsidRDefault="00DC35C4" w:rsidP="00DC35C4">
            <w:r w:rsidRPr="00DC35C4">
              <w:t>Директор</w:t>
            </w:r>
            <w:r w:rsidRPr="00DC35C4">
              <w:tab/>
            </w:r>
          </w:p>
          <w:p w:rsidR="00DC35C4" w:rsidRPr="00DC35C4" w:rsidRDefault="00DC35C4" w:rsidP="00DC35C4">
            <w:r w:rsidRPr="00DC35C4">
              <w:t xml:space="preserve"> Штатное расписание</w:t>
            </w:r>
          </w:p>
          <w:p w:rsidR="00DC35C4" w:rsidRPr="00DC35C4" w:rsidRDefault="00DC35C4" w:rsidP="00DC35C4"/>
        </w:tc>
        <w:tc>
          <w:tcPr>
            <w:tcW w:w="2097" w:type="dxa"/>
            <w:shd w:val="clear" w:color="auto" w:fill="auto"/>
          </w:tcPr>
          <w:p w:rsidR="00DC35C4" w:rsidRPr="00DC35C4" w:rsidRDefault="00DC35C4" w:rsidP="00DC35C4">
            <w:r w:rsidRPr="00DC35C4">
              <w:t>Штатное расписание</w:t>
            </w:r>
          </w:p>
          <w:p w:rsidR="00DC35C4" w:rsidRPr="00DC35C4" w:rsidRDefault="00DC35C4" w:rsidP="00DC35C4"/>
        </w:tc>
      </w:tr>
      <w:tr w:rsidR="00DC35C4" w:rsidRPr="00DC35C4" w:rsidTr="00DC35C4">
        <w:tc>
          <w:tcPr>
            <w:tcW w:w="796" w:type="dxa"/>
            <w:shd w:val="clear" w:color="auto" w:fill="auto"/>
          </w:tcPr>
          <w:p w:rsidR="00DC35C4" w:rsidRPr="00DC35C4" w:rsidRDefault="00DC35C4" w:rsidP="00DC35C4">
            <w:r w:rsidRPr="00DC35C4">
              <w:t>4.2.</w:t>
            </w:r>
          </w:p>
        </w:tc>
        <w:tc>
          <w:tcPr>
            <w:tcW w:w="2775" w:type="dxa"/>
            <w:shd w:val="clear" w:color="auto" w:fill="auto"/>
          </w:tcPr>
          <w:p w:rsidR="00DC35C4" w:rsidRPr="00DC35C4" w:rsidRDefault="00DC35C4" w:rsidP="00DC35C4">
            <w:r w:rsidRPr="00DC35C4">
              <w:t>Составление прог</w:t>
            </w:r>
            <w:r w:rsidR="00537563">
              <w:t>ноза обеспечения кадрами на 2017</w:t>
            </w:r>
            <w:r w:rsidRPr="00DC35C4">
              <w:t xml:space="preserve"> год и перспективу</w:t>
            </w:r>
            <w:r w:rsidRPr="00DC35C4">
              <w:lastRenderedPageBreak/>
              <w:tab/>
            </w:r>
          </w:p>
        </w:tc>
        <w:tc>
          <w:tcPr>
            <w:tcW w:w="1796" w:type="dxa"/>
            <w:shd w:val="clear" w:color="auto" w:fill="auto"/>
          </w:tcPr>
          <w:p w:rsidR="00DC35C4" w:rsidRPr="00DC35C4" w:rsidRDefault="00537563" w:rsidP="00DC35C4">
            <w:r>
              <w:lastRenderedPageBreak/>
              <w:t>Сентябрь 2017</w:t>
            </w:r>
            <w:r w:rsidR="00DC35C4" w:rsidRPr="00DC35C4">
              <w:t xml:space="preserve">, </w:t>
            </w:r>
          </w:p>
          <w:p w:rsidR="00DC35C4" w:rsidRPr="00DC35C4" w:rsidRDefault="00537563" w:rsidP="00DC35C4">
            <w:r>
              <w:t>март 2018</w:t>
            </w:r>
            <w:r w:rsidR="00DC35C4" w:rsidRPr="00DC35C4">
              <w:tab/>
            </w:r>
          </w:p>
          <w:p w:rsidR="00DC35C4" w:rsidRPr="00DC35C4" w:rsidRDefault="00DC35C4" w:rsidP="00DC35C4"/>
        </w:tc>
        <w:tc>
          <w:tcPr>
            <w:tcW w:w="2107" w:type="dxa"/>
            <w:shd w:val="clear" w:color="auto" w:fill="auto"/>
          </w:tcPr>
          <w:p w:rsidR="00DC35C4" w:rsidRPr="00DC35C4" w:rsidRDefault="00DC35C4" w:rsidP="00DC35C4">
            <w:r w:rsidRPr="00DC35C4">
              <w:lastRenderedPageBreak/>
              <w:t xml:space="preserve">Заместитель директора по УВР  </w:t>
            </w:r>
          </w:p>
        </w:tc>
        <w:tc>
          <w:tcPr>
            <w:tcW w:w="2097" w:type="dxa"/>
            <w:shd w:val="clear" w:color="auto" w:fill="auto"/>
          </w:tcPr>
          <w:p w:rsidR="00DC35C4" w:rsidRPr="00DC35C4" w:rsidRDefault="00DC35C4" w:rsidP="00DC35C4">
            <w:r w:rsidRPr="00DC35C4">
              <w:t xml:space="preserve">План работы по заполнению выявленных </w:t>
            </w:r>
            <w:r w:rsidRPr="00DC35C4">
              <w:lastRenderedPageBreak/>
              <w:t>вакансий</w:t>
            </w:r>
          </w:p>
        </w:tc>
      </w:tr>
      <w:tr w:rsidR="00DC35C4" w:rsidRPr="00DC35C4" w:rsidTr="00DC35C4">
        <w:tc>
          <w:tcPr>
            <w:tcW w:w="796" w:type="dxa"/>
            <w:shd w:val="clear" w:color="auto" w:fill="auto"/>
          </w:tcPr>
          <w:p w:rsidR="00DC35C4" w:rsidRPr="00DC35C4" w:rsidRDefault="00DC35C4" w:rsidP="00DC35C4">
            <w:r w:rsidRPr="00DC35C4">
              <w:lastRenderedPageBreak/>
              <w:t>4.3.</w:t>
            </w:r>
          </w:p>
        </w:tc>
        <w:tc>
          <w:tcPr>
            <w:tcW w:w="2775" w:type="dxa"/>
            <w:shd w:val="clear" w:color="auto" w:fill="auto"/>
          </w:tcPr>
          <w:p w:rsidR="00DC35C4" w:rsidRPr="00DC35C4" w:rsidRDefault="00DC35C4" w:rsidP="00DC35C4">
            <w:r w:rsidRPr="00DC35C4">
              <w:t>Составление заявки на курсовую подготовку</w:t>
            </w:r>
          </w:p>
          <w:p w:rsidR="00DC35C4" w:rsidRPr="00DC35C4" w:rsidRDefault="00DC35C4" w:rsidP="00DC35C4"/>
        </w:tc>
        <w:tc>
          <w:tcPr>
            <w:tcW w:w="1796" w:type="dxa"/>
            <w:shd w:val="clear" w:color="auto" w:fill="auto"/>
          </w:tcPr>
          <w:p w:rsidR="00DC35C4" w:rsidRPr="00DC35C4" w:rsidRDefault="00537563" w:rsidP="00DC35C4">
            <w:r>
              <w:t>Январь 2018</w:t>
            </w:r>
            <w:r w:rsidR="00DC35C4" w:rsidRPr="00DC35C4">
              <w:tab/>
            </w:r>
          </w:p>
          <w:p w:rsidR="00DC35C4" w:rsidRPr="00DC35C4" w:rsidRDefault="00DC35C4" w:rsidP="00DC35C4"/>
        </w:tc>
        <w:tc>
          <w:tcPr>
            <w:tcW w:w="2107" w:type="dxa"/>
            <w:shd w:val="clear" w:color="auto" w:fill="auto"/>
          </w:tcPr>
          <w:p w:rsidR="00DC35C4" w:rsidRPr="00DC35C4" w:rsidRDefault="00DC35C4" w:rsidP="00DC35C4">
            <w:r w:rsidRPr="00DC35C4">
              <w:t xml:space="preserve"> Заместитель директора по УВР  .</w:t>
            </w:r>
          </w:p>
        </w:tc>
        <w:tc>
          <w:tcPr>
            <w:tcW w:w="2097" w:type="dxa"/>
            <w:shd w:val="clear" w:color="auto" w:fill="auto"/>
          </w:tcPr>
          <w:p w:rsidR="00DC35C4" w:rsidRPr="00DC35C4" w:rsidRDefault="00DC35C4" w:rsidP="00DC35C4">
            <w:r w:rsidRPr="00DC35C4">
              <w:t xml:space="preserve"> Заявка</w:t>
            </w:r>
          </w:p>
          <w:p w:rsidR="00DC35C4" w:rsidRPr="00DC35C4" w:rsidRDefault="00DC35C4" w:rsidP="00DC35C4"/>
        </w:tc>
      </w:tr>
      <w:tr w:rsidR="00DC35C4" w:rsidRPr="00DC35C4" w:rsidTr="00DC35C4">
        <w:tc>
          <w:tcPr>
            <w:tcW w:w="796" w:type="dxa"/>
            <w:shd w:val="clear" w:color="auto" w:fill="auto"/>
          </w:tcPr>
          <w:p w:rsidR="00DC35C4" w:rsidRPr="00DC35C4" w:rsidRDefault="00DC35C4" w:rsidP="00DC35C4">
            <w:r w:rsidRPr="00DC35C4">
              <w:t>4.4.</w:t>
            </w:r>
          </w:p>
        </w:tc>
        <w:tc>
          <w:tcPr>
            <w:tcW w:w="2775" w:type="dxa"/>
            <w:shd w:val="clear" w:color="auto" w:fill="auto"/>
          </w:tcPr>
          <w:p w:rsidR="00DC35C4" w:rsidRPr="00DC35C4" w:rsidRDefault="00DC35C4" w:rsidP="00DC35C4">
            <w:r w:rsidRPr="00DC35C4">
              <w:t>Проведение тарификации п</w:t>
            </w:r>
            <w:r w:rsidR="00537563">
              <w:t>едагогических работников на 2018-2019</w:t>
            </w:r>
            <w:r w:rsidRPr="00DC35C4">
              <w:t xml:space="preserve"> учебный год с учетом реализации ФГОС ООО</w:t>
            </w:r>
          </w:p>
        </w:tc>
        <w:tc>
          <w:tcPr>
            <w:tcW w:w="1796" w:type="dxa"/>
            <w:shd w:val="clear" w:color="auto" w:fill="auto"/>
          </w:tcPr>
          <w:p w:rsidR="00DC35C4" w:rsidRPr="00DC35C4" w:rsidRDefault="00DC35C4" w:rsidP="00DC35C4">
            <w:r w:rsidRPr="00DC35C4">
              <w:t xml:space="preserve">Май </w:t>
            </w:r>
            <w:r w:rsidRPr="00DC35C4">
              <w:tab/>
            </w:r>
          </w:p>
          <w:p w:rsidR="00DC35C4" w:rsidRPr="00DC35C4" w:rsidRDefault="00537563" w:rsidP="00DC35C4">
            <w:r>
              <w:t>2017-2018</w:t>
            </w:r>
            <w:r w:rsidR="00DC35C4" w:rsidRPr="00DC35C4">
              <w:t xml:space="preserve"> уч.г.</w:t>
            </w:r>
          </w:p>
          <w:p w:rsidR="00DC35C4" w:rsidRPr="00DC35C4" w:rsidRDefault="00DC35C4" w:rsidP="00DC35C4"/>
          <w:p w:rsidR="00DC35C4" w:rsidRPr="00DC35C4" w:rsidRDefault="00DC35C4" w:rsidP="00DC35C4"/>
        </w:tc>
        <w:tc>
          <w:tcPr>
            <w:tcW w:w="2107" w:type="dxa"/>
            <w:shd w:val="clear" w:color="auto" w:fill="auto"/>
          </w:tcPr>
          <w:p w:rsidR="00DC35C4" w:rsidRPr="00DC35C4" w:rsidRDefault="00DC35C4" w:rsidP="00DC35C4">
            <w:r w:rsidRPr="00DC35C4">
              <w:t>Заместитель директора по УВР  Г.</w:t>
            </w:r>
          </w:p>
        </w:tc>
        <w:tc>
          <w:tcPr>
            <w:tcW w:w="2097" w:type="dxa"/>
            <w:shd w:val="clear" w:color="auto" w:fill="auto"/>
          </w:tcPr>
          <w:p w:rsidR="00DC35C4" w:rsidRPr="00DC35C4" w:rsidRDefault="00DC35C4" w:rsidP="00DC35C4">
            <w:r w:rsidRPr="00DC35C4">
              <w:t>Тарификация 20</w:t>
            </w:r>
            <w:r w:rsidR="00537563">
              <w:t>18-2019</w:t>
            </w:r>
            <w:r w:rsidRPr="00DC35C4">
              <w:t xml:space="preserve"> уч.г.</w:t>
            </w:r>
          </w:p>
          <w:p w:rsidR="00DC35C4" w:rsidRPr="00DC35C4" w:rsidRDefault="00DC35C4" w:rsidP="00DC35C4"/>
          <w:p w:rsidR="00DC35C4" w:rsidRPr="00DC35C4" w:rsidRDefault="00DC35C4" w:rsidP="00DC35C4"/>
        </w:tc>
      </w:tr>
      <w:tr w:rsidR="00DC35C4" w:rsidRPr="00DC35C4" w:rsidTr="00DC35C4">
        <w:trPr>
          <w:trHeight w:val="1702"/>
        </w:trPr>
        <w:tc>
          <w:tcPr>
            <w:tcW w:w="796" w:type="dxa"/>
            <w:shd w:val="clear" w:color="auto" w:fill="auto"/>
          </w:tcPr>
          <w:p w:rsidR="00DC35C4" w:rsidRPr="00DC35C4" w:rsidRDefault="00DC35C4" w:rsidP="00DC35C4">
            <w:r w:rsidRPr="00DC35C4">
              <w:t>4.5.</w:t>
            </w:r>
          </w:p>
        </w:tc>
        <w:tc>
          <w:tcPr>
            <w:tcW w:w="2775" w:type="dxa"/>
            <w:shd w:val="clear" w:color="auto" w:fill="auto"/>
          </w:tcPr>
          <w:p w:rsidR="00DC35C4" w:rsidRPr="00DC35C4" w:rsidRDefault="00DC35C4" w:rsidP="00DC35C4">
            <w:r w:rsidRPr="00DC35C4">
              <w:t>Изучение возможностей организации дистанционного обучения педагогических работников ОО</w:t>
            </w:r>
            <w:r w:rsidRPr="00DC35C4">
              <w:tab/>
            </w:r>
          </w:p>
        </w:tc>
        <w:tc>
          <w:tcPr>
            <w:tcW w:w="1796" w:type="dxa"/>
            <w:shd w:val="clear" w:color="auto" w:fill="auto"/>
          </w:tcPr>
          <w:p w:rsidR="00DC35C4" w:rsidRPr="00DC35C4" w:rsidRDefault="00DC35C4" w:rsidP="00DC35C4">
            <w:r w:rsidRPr="00DC35C4">
              <w:t>В течение учебного года</w:t>
            </w:r>
          </w:p>
          <w:p w:rsidR="00DC35C4" w:rsidRPr="00DC35C4" w:rsidRDefault="00DC35C4" w:rsidP="00DC35C4"/>
        </w:tc>
        <w:tc>
          <w:tcPr>
            <w:tcW w:w="2107" w:type="dxa"/>
            <w:shd w:val="clear" w:color="auto" w:fill="auto"/>
          </w:tcPr>
          <w:p w:rsidR="00DC35C4" w:rsidRPr="00DC35C4" w:rsidRDefault="00DC35C4" w:rsidP="00DC35C4">
            <w:r w:rsidRPr="00DC35C4">
              <w:t xml:space="preserve">Заместитель директора по УВР  </w:t>
            </w:r>
          </w:p>
        </w:tc>
        <w:tc>
          <w:tcPr>
            <w:tcW w:w="2097" w:type="dxa"/>
            <w:shd w:val="clear" w:color="auto" w:fill="auto"/>
          </w:tcPr>
          <w:p w:rsidR="00DC35C4" w:rsidRPr="00DC35C4" w:rsidRDefault="00DC35C4" w:rsidP="00DC35C4">
            <w:r w:rsidRPr="00DC35C4">
              <w:t>Предложения в план-график повышения</w:t>
            </w:r>
          </w:p>
        </w:tc>
      </w:tr>
      <w:tr w:rsidR="00DC35C4" w:rsidRPr="00DC35C4" w:rsidTr="00DC35C4">
        <w:tc>
          <w:tcPr>
            <w:tcW w:w="796" w:type="dxa"/>
            <w:shd w:val="clear" w:color="auto" w:fill="auto"/>
          </w:tcPr>
          <w:p w:rsidR="00DC35C4" w:rsidRPr="00DC35C4" w:rsidRDefault="00DC35C4" w:rsidP="00DC35C4"/>
        </w:tc>
        <w:tc>
          <w:tcPr>
            <w:tcW w:w="8775" w:type="dxa"/>
            <w:gridSpan w:val="4"/>
            <w:shd w:val="clear" w:color="auto" w:fill="auto"/>
          </w:tcPr>
          <w:p w:rsidR="00DC35C4" w:rsidRPr="00DC35C4" w:rsidRDefault="00DC35C4" w:rsidP="00DC35C4">
            <w:r w:rsidRPr="00DC35C4">
              <w:t>Информационное обеспечение</w:t>
            </w:r>
          </w:p>
        </w:tc>
      </w:tr>
      <w:tr w:rsidR="00DC35C4" w:rsidRPr="00DC35C4" w:rsidTr="00DC35C4">
        <w:tc>
          <w:tcPr>
            <w:tcW w:w="796" w:type="dxa"/>
            <w:shd w:val="clear" w:color="auto" w:fill="auto"/>
          </w:tcPr>
          <w:p w:rsidR="00DC35C4" w:rsidRPr="00DC35C4" w:rsidRDefault="00DC35C4" w:rsidP="00DC35C4">
            <w:r w:rsidRPr="00DC35C4">
              <w:t>5.1.</w:t>
            </w:r>
          </w:p>
        </w:tc>
        <w:tc>
          <w:tcPr>
            <w:tcW w:w="2775" w:type="dxa"/>
            <w:shd w:val="clear" w:color="auto" w:fill="auto"/>
          </w:tcPr>
          <w:p w:rsidR="00DC35C4" w:rsidRPr="00DC35C4" w:rsidRDefault="00DC35C4" w:rsidP="00DC35C4">
            <w:r w:rsidRPr="00DC35C4">
              <w:t>Организация взаимод</w:t>
            </w:r>
            <w:r w:rsidR="00537563">
              <w:t>ействия учителей 5-7</w:t>
            </w:r>
            <w:r w:rsidRPr="00DC35C4">
              <w:t xml:space="preserve"> классов по обсуждению вопросов ФГОС ООО, обмену опытом</w:t>
            </w:r>
            <w:r w:rsidRPr="00DC35C4">
              <w:tab/>
            </w:r>
          </w:p>
        </w:tc>
        <w:tc>
          <w:tcPr>
            <w:tcW w:w="1796" w:type="dxa"/>
            <w:shd w:val="clear" w:color="auto" w:fill="auto"/>
          </w:tcPr>
          <w:p w:rsidR="00DC35C4" w:rsidRPr="00DC35C4" w:rsidRDefault="00DC35C4" w:rsidP="00DC35C4">
            <w:r w:rsidRPr="00DC35C4">
              <w:t>По плану школы, ШМС</w:t>
            </w:r>
          </w:p>
          <w:p w:rsidR="00DC35C4" w:rsidRPr="00DC35C4" w:rsidRDefault="00DC35C4" w:rsidP="00DC35C4"/>
          <w:p w:rsidR="00DC35C4" w:rsidRPr="00DC35C4" w:rsidRDefault="00DC35C4" w:rsidP="00DC35C4"/>
          <w:p w:rsidR="00DC35C4" w:rsidRPr="00DC35C4" w:rsidRDefault="00DC35C4" w:rsidP="00DC35C4"/>
        </w:tc>
        <w:tc>
          <w:tcPr>
            <w:tcW w:w="2107" w:type="dxa"/>
            <w:shd w:val="clear" w:color="auto" w:fill="auto"/>
          </w:tcPr>
          <w:p w:rsidR="00DC35C4" w:rsidRPr="00DC35C4" w:rsidRDefault="00DC35C4" w:rsidP="00DC35C4">
            <w:r w:rsidRPr="00DC35C4">
              <w:t>Руководитель ШМС</w:t>
            </w:r>
            <w:r w:rsidRPr="00DC35C4">
              <w:tab/>
            </w:r>
          </w:p>
          <w:p w:rsidR="00DC35C4" w:rsidRPr="00DC35C4" w:rsidRDefault="00DC35C4" w:rsidP="00DC35C4"/>
        </w:tc>
        <w:tc>
          <w:tcPr>
            <w:tcW w:w="2097" w:type="dxa"/>
            <w:shd w:val="clear" w:color="auto" w:fill="auto"/>
          </w:tcPr>
          <w:p w:rsidR="00DC35C4" w:rsidRPr="00DC35C4" w:rsidRDefault="00DC35C4" w:rsidP="00DC35C4">
            <w:r w:rsidRPr="00DC35C4">
              <w:t>анализ проблем, вынесенных на обсуждение; протоколы ШМС</w:t>
            </w:r>
          </w:p>
          <w:p w:rsidR="00DC35C4" w:rsidRPr="00DC35C4" w:rsidRDefault="00DC35C4" w:rsidP="00DC35C4"/>
          <w:p w:rsidR="00DC35C4" w:rsidRPr="00DC35C4" w:rsidRDefault="00DC35C4" w:rsidP="00DC35C4"/>
        </w:tc>
      </w:tr>
      <w:tr w:rsidR="00DC35C4" w:rsidRPr="00DC35C4" w:rsidTr="00DC35C4">
        <w:tc>
          <w:tcPr>
            <w:tcW w:w="796" w:type="dxa"/>
            <w:shd w:val="clear" w:color="auto" w:fill="auto"/>
          </w:tcPr>
          <w:p w:rsidR="00DC35C4" w:rsidRPr="00DC35C4" w:rsidRDefault="00DC35C4" w:rsidP="00DC35C4">
            <w:r w:rsidRPr="00DC35C4">
              <w:t>5.2.</w:t>
            </w:r>
          </w:p>
        </w:tc>
        <w:tc>
          <w:tcPr>
            <w:tcW w:w="2775" w:type="dxa"/>
            <w:shd w:val="clear" w:color="auto" w:fill="auto"/>
          </w:tcPr>
          <w:p w:rsidR="00DC35C4" w:rsidRPr="00DC35C4" w:rsidRDefault="00DC35C4" w:rsidP="00DC35C4">
            <w:r w:rsidRPr="00DC35C4">
              <w:t>Сопровождение разделов (страничек) сайта ОО по вопросам ФГОС ООО</w:t>
            </w:r>
            <w:r w:rsidRPr="00DC35C4">
              <w:tab/>
            </w:r>
          </w:p>
        </w:tc>
        <w:tc>
          <w:tcPr>
            <w:tcW w:w="1796" w:type="dxa"/>
            <w:shd w:val="clear" w:color="auto" w:fill="auto"/>
          </w:tcPr>
          <w:p w:rsidR="00DC35C4" w:rsidRPr="00DC35C4" w:rsidRDefault="00DC35C4" w:rsidP="00DC35C4">
            <w:r w:rsidRPr="00DC35C4">
              <w:t>Ежеквартально</w:t>
            </w:r>
            <w:r w:rsidRPr="00DC35C4">
              <w:tab/>
            </w:r>
          </w:p>
          <w:p w:rsidR="00DC35C4" w:rsidRPr="00DC35C4" w:rsidRDefault="00DC35C4" w:rsidP="00DC35C4"/>
        </w:tc>
        <w:tc>
          <w:tcPr>
            <w:tcW w:w="2107" w:type="dxa"/>
            <w:shd w:val="clear" w:color="auto" w:fill="auto"/>
          </w:tcPr>
          <w:p w:rsidR="00DC35C4" w:rsidRPr="00DC35C4" w:rsidRDefault="00DC35C4" w:rsidP="00DC35C4">
            <w:r w:rsidRPr="00DC35C4">
              <w:t>Ответственный за сайт ОО</w:t>
            </w:r>
          </w:p>
        </w:tc>
        <w:tc>
          <w:tcPr>
            <w:tcW w:w="2097" w:type="dxa"/>
            <w:shd w:val="clear" w:color="auto" w:fill="auto"/>
          </w:tcPr>
          <w:p w:rsidR="00DC35C4" w:rsidRPr="00DC35C4" w:rsidRDefault="00DC35C4" w:rsidP="00DC35C4">
            <w:r w:rsidRPr="00DC35C4">
              <w:t>Обновленная на сайте информация</w:t>
            </w:r>
          </w:p>
          <w:p w:rsidR="00DC35C4" w:rsidRPr="00DC35C4" w:rsidRDefault="00DC35C4" w:rsidP="00DC35C4"/>
        </w:tc>
      </w:tr>
      <w:tr w:rsidR="00DC35C4" w:rsidRPr="00DC35C4" w:rsidTr="00DC35C4">
        <w:tc>
          <w:tcPr>
            <w:tcW w:w="796" w:type="dxa"/>
            <w:shd w:val="clear" w:color="auto" w:fill="auto"/>
          </w:tcPr>
          <w:p w:rsidR="00DC35C4" w:rsidRPr="00DC35C4" w:rsidRDefault="00DC35C4" w:rsidP="00DC35C4">
            <w:r w:rsidRPr="00DC35C4">
              <w:t>5.3.</w:t>
            </w:r>
          </w:p>
        </w:tc>
        <w:tc>
          <w:tcPr>
            <w:tcW w:w="2775" w:type="dxa"/>
            <w:shd w:val="clear" w:color="auto" w:fill="auto"/>
          </w:tcPr>
          <w:p w:rsidR="00DC35C4" w:rsidRPr="00DC35C4" w:rsidRDefault="00DC35C4" w:rsidP="00DC35C4">
            <w:r w:rsidRPr="00DC35C4">
              <w:t>·       Провед</w:t>
            </w:r>
            <w:r w:rsidR="00537563">
              <w:t>ение родительских собраний в 5-7</w:t>
            </w:r>
            <w:r w:rsidRPr="00DC35C4">
              <w:t xml:space="preserve">  классах:</w:t>
            </w:r>
          </w:p>
          <w:p w:rsidR="00DC35C4" w:rsidRPr="00DC35C4" w:rsidRDefault="00DC35C4" w:rsidP="00DC35C4">
            <w:r w:rsidRPr="00DC35C4">
              <w:t xml:space="preserve">- результаты диагностики готовности пятиклассников к обучению в школе; </w:t>
            </w:r>
          </w:p>
          <w:p w:rsidR="00DC35C4" w:rsidRPr="00DC35C4" w:rsidRDefault="00DC35C4" w:rsidP="00DC35C4">
            <w:r w:rsidRPr="00DC35C4">
              <w:t>- помощь родителей в организации проектной деятельности;</w:t>
            </w:r>
          </w:p>
          <w:p w:rsidR="00DC35C4" w:rsidRPr="00DC35C4" w:rsidRDefault="00DC35C4" w:rsidP="00DC35C4">
            <w:r w:rsidRPr="00DC35C4">
              <w:lastRenderedPageBreak/>
              <w:t>- мониторинг планируемых резуль</w:t>
            </w:r>
            <w:r w:rsidR="00537563">
              <w:t>татов обучения по ФГОС ООО в 5-7</w:t>
            </w:r>
            <w:r w:rsidRPr="00DC35C4">
              <w:t xml:space="preserve"> классах; </w:t>
            </w:r>
          </w:p>
          <w:p w:rsidR="00DC35C4" w:rsidRPr="00DC35C4" w:rsidRDefault="00DC35C4" w:rsidP="00DC35C4">
            <w:r w:rsidRPr="00DC35C4">
              <w:t>- итоги обучения по ФГОС ООО.</w:t>
            </w:r>
          </w:p>
          <w:p w:rsidR="00DC35C4" w:rsidRPr="00DC35C4" w:rsidRDefault="00DC35C4" w:rsidP="00DC35C4">
            <w:r w:rsidRPr="00DC35C4">
              <w:t>·       Проведение собрания для родителей будущих пятиклассников.</w:t>
            </w:r>
          </w:p>
        </w:tc>
        <w:tc>
          <w:tcPr>
            <w:tcW w:w="1796" w:type="dxa"/>
            <w:shd w:val="clear" w:color="auto" w:fill="auto"/>
          </w:tcPr>
          <w:p w:rsidR="00DC35C4" w:rsidRPr="00DC35C4" w:rsidRDefault="00DC35C4" w:rsidP="00DC35C4"/>
          <w:p w:rsidR="00DC35C4" w:rsidRPr="00DC35C4" w:rsidRDefault="00DC35C4" w:rsidP="00DC35C4"/>
          <w:p w:rsidR="00DC35C4" w:rsidRPr="00DC35C4" w:rsidRDefault="00DC35C4" w:rsidP="00DC35C4"/>
          <w:p w:rsidR="00DC35C4" w:rsidRPr="00DC35C4" w:rsidRDefault="00537563" w:rsidP="00DC35C4">
            <w:r>
              <w:t xml:space="preserve"> Октябрь 2017</w:t>
            </w:r>
          </w:p>
          <w:p w:rsidR="00DC35C4" w:rsidRPr="00DC35C4" w:rsidRDefault="00DC35C4" w:rsidP="00DC35C4"/>
          <w:p w:rsidR="00DC35C4" w:rsidRPr="00DC35C4" w:rsidRDefault="00DC35C4" w:rsidP="00DC35C4"/>
          <w:p w:rsidR="00DC35C4" w:rsidRPr="00DC35C4" w:rsidRDefault="00DC35C4" w:rsidP="00DC35C4"/>
          <w:p w:rsidR="00DC35C4" w:rsidRPr="00DC35C4" w:rsidRDefault="00537563" w:rsidP="00DC35C4">
            <w:r>
              <w:lastRenderedPageBreak/>
              <w:t xml:space="preserve"> Декабрь 2017</w:t>
            </w:r>
          </w:p>
          <w:p w:rsidR="00DC35C4" w:rsidRPr="00DC35C4" w:rsidRDefault="00DC35C4" w:rsidP="00DC35C4"/>
          <w:p w:rsidR="00DC35C4" w:rsidRPr="00DC35C4" w:rsidRDefault="00DC35C4" w:rsidP="00DC35C4"/>
          <w:p w:rsidR="00DC35C4" w:rsidRPr="00DC35C4" w:rsidRDefault="00537563" w:rsidP="00DC35C4">
            <w:r>
              <w:t>Март 2018</w:t>
            </w:r>
          </w:p>
          <w:p w:rsidR="00DC35C4" w:rsidRPr="00DC35C4" w:rsidRDefault="00DC35C4" w:rsidP="00DC35C4"/>
          <w:p w:rsidR="00DC35C4" w:rsidRPr="00DC35C4" w:rsidRDefault="00DC35C4" w:rsidP="00DC35C4"/>
          <w:p w:rsidR="00DC35C4" w:rsidRPr="00DC35C4" w:rsidRDefault="00DC35C4" w:rsidP="00DC35C4"/>
          <w:p w:rsidR="00DC35C4" w:rsidRPr="00DC35C4" w:rsidRDefault="00DC35C4" w:rsidP="00DC35C4"/>
          <w:p w:rsidR="00DC35C4" w:rsidRPr="00DC35C4" w:rsidRDefault="00537563" w:rsidP="00DC35C4">
            <w:r>
              <w:t xml:space="preserve"> май 2018</w:t>
            </w:r>
          </w:p>
          <w:p w:rsidR="00DC35C4" w:rsidRPr="00DC35C4" w:rsidRDefault="00DC35C4" w:rsidP="00DC35C4"/>
          <w:p w:rsidR="00DC35C4" w:rsidRPr="00DC35C4" w:rsidRDefault="00DC35C4" w:rsidP="00DC35C4">
            <w:r w:rsidRPr="00DC35C4">
              <w:t>Апрель-ма</w:t>
            </w:r>
            <w:r w:rsidR="00537563">
              <w:t>й 2018</w:t>
            </w:r>
            <w:r w:rsidRPr="00DC35C4">
              <w:tab/>
            </w:r>
          </w:p>
          <w:p w:rsidR="00DC35C4" w:rsidRPr="00DC35C4" w:rsidRDefault="00DC35C4" w:rsidP="00DC35C4"/>
          <w:p w:rsidR="00DC35C4" w:rsidRPr="00DC35C4" w:rsidRDefault="00DC35C4" w:rsidP="00DC35C4"/>
        </w:tc>
        <w:tc>
          <w:tcPr>
            <w:tcW w:w="2107" w:type="dxa"/>
            <w:shd w:val="clear" w:color="auto" w:fill="auto"/>
          </w:tcPr>
          <w:p w:rsidR="00DC35C4" w:rsidRPr="00DC35C4" w:rsidRDefault="00DC35C4" w:rsidP="00DC35C4">
            <w:r w:rsidRPr="00DC35C4">
              <w:lastRenderedPageBreak/>
              <w:t>Зам. директора по УВР, учителя - предметники, классные руководители</w:t>
            </w:r>
          </w:p>
          <w:p w:rsidR="00DC35C4" w:rsidRPr="00DC35C4" w:rsidRDefault="00DC35C4" w:rsidP="00DC35C4"/>
          <w:p w:rsidR="00DC35C4" w:rsidRPr="00DC35C4" w:rsidRDefault="00DC35C4" w:rsidP="00DC35C4"/>
        </w:tc>
        <w:tc>
          <w:tcPr>
            <w:tcW w:w="2097" w:type="dxa"/>
            <w:shd w:val="clear" w:color="auto" w:fill="auto"/>
          </w:tcPr>
          <w:p w:rsidR="00DC35C4" w:rsidRPr="00DC35C4" w:rsidRDefault="00DC35C4" w:rsidP="00DC35C4">
            <w:r w:rsidRPr="00DC35C4">
              <w:t>Протоколы родительских собраний</w:t>
            </w:r>
          </w:p>
          <w:p w:rsidR="00DC35C4" w:rsidRPr="00DC35C4" w:rsidRDefault="00DC35C4" w:rsidP="00DC35C4"/>
          <w:p w:rsidR="00DC35C4" w:rsidRPr="00DC35C4" w:rsidRDefault="00DC35C4" w:rsidP="00DC35C4"/>
        </w:tc>
      </w:tr>
      <w:tr w:rsidR="00DC35C4" w:rsidRPr="00DC35C4" w:rsidTr="00DC35C4">
        <w:tc>
          <w:tcPr>
            <w:tcW w:w="796" w:type="dxa"/>
            <w:shd w:val="clear" w:color="auto" w:fill="auto"/>
          </w:tcPr>
          <w:p w:rsidR="00DC35C4" w:rsidRPr="00DC35C4" w:rsidRDefault="00DC35C4" w:rsidP="00DC35C4">
            <w:r w:rsidRPr="00DC35C4">
              <w:lastRenderedPageBreak/>
              <w:t>5.4.</w:t>
            </w:r>
          </w:p>
        </w:tc>
        <w:tc>
          <w:tcPr>
            <w:tcW w:w="2775" w:type="dxa"/>
            <w:shd w:val="clear" w:color="auto" w:fill="auto"/>
          </w:tcPr>
          <w:p w:rsidR="00DC35C4" w:rsidRPr="00DC35C4" w:rsidRDefault="00DC35C4" w:rsidP="00DC35C4">
            <w:r w:rsidRPr="00DC35C4">
              <w:t>Размещение материалов на школьном стенде «Реализация ФГОС ООО».</w:t>
            </w:r>
          </w:p>
        </w:tc>
        <w:tc>
          <w:tcPr>
            <w:tcW w:w="1796" w:type="dxa"/>
            <w:shd w:val="clear" w:color="auto" w:fill="auto"/>
          </w:tcPr>
          <w:p w:rsidR="00DC35C4" w:rsidRPr="00DC35C4" w:rsidRDefault="00DC35C4" w:rsidP="00DC35C4">
            <w:r w:rsidRPr="00DC35C4">
              <w:t xml:space="preserve">Сентябрь, январь, май </w:t>
            </w:r>
            <w:r w:rsidRPr="00DC35C4">
              <w:tab/>
            </w:r>
          </w:p>
          <w:p w:rsidR="00DC35C4" w:rsidRPr="00DC35C4" w:rsidRDefault="00DC35C4" w:rsidP="00DC35C4"/>
          <w:p w:rsidR="00DC35C4" w:rsidRPr="00DC35C4" w:rsidRDefault="00DC35C4" w:rsidP="00DC35C4"/>
        </w:tc>
        <w:tc>
          <w:tcPr>
            <w:tcW w:w="2107" w:type="dxa"/>
            <w:shd w:val="clear" w:color="auto" w:fill="auto"/>
          </w:tcPr>
          <w:p w:rsidR="00DC35C4" w:rsidRPr="00DC35C4" w:rsidRDefault="00DC35C4" w:rsidP="00DC35C4">
            <w:r w:rsidRPr="00DC35C4">
              <w:t xml:space="preserve">Зам. директора по  </w:t>
            </w:r>
          </w:p>
          <w:p w:rsidR="00DC35C4" w:rsidRPr="00DC35C4" w:rsidRDefault="00DC35C4" w:rsidP="00DC35C4"/>
        </w:tc>
        <w:tc>
          <w:tcPr>
            <w:tcW w:w="2097" w:type="dxa"/>
            <w:shd w:val="clear" w:color="auto" w:fill="auto"/>
          </w:tcPr>
          <w:p w:rsidR="00DC35C4" w:rsidRPr="00DC35C4" w:rsidRDefault="00DC35C4" w:rsidP="00DC35C4">
            <w:r w:rsidRPr="00DC35C4">
              <w:t>Актуальная информация, размещенная на стенде</w:t>
            </w:r>
          </w:p>
        </w:tc>
      </w:tr>
      <w:tr w:rsidR="00DC35C4" w:rsidRPr="00DC35C4" w:rsidTr="00DC35C4">
        <w:tc>
          <w:tcPr>
            <w:tcW w:w="796" w:type="dxa"/>
            <w:shd w:val="clear" w:color="auto" w:fill="auto"/>
          </w:tcPr>
          <w:p w:rsidR="00DC35C4" w:rsidRPr="00DC35C4" w:rsidRDefault="00DC35C4" w:rsidP="00DC35C4">
            <w:r w:rsidRPr="00DC35C4">
              <w:t>5.5.</w:t>
            </w:r>
          </w:p>
        </w:tc>
        <w:tc>
          <w:tcPr>
            <w:tcW w:w="2775" w:type="dxa"/>
            <w:shd w:val="clear" w:color="auto" w:fill="auto"/>
          </w:tcPr>
          <w:p w:rsidR="00DC35C4" w:rsidRPr="00DC35C4" w:rsidRDefault="00DC35C4" w:rsidP="00DC35C4">
            <w:r w:rsidRPr="00DC35C4">
              <w:t>Индивидуальные консульт</w:t>
            </w:r>
            <w:r w:rsidR="00537563">
              <w:t>ации для родителей  учащихся 5-7</w:t>
            </w:r>
            <w:r w:rsidRPr="00DC35C4">
              <w:t xml:space="preserve"> классов</w:t>
            </w:r>
            <w:r w:rsidRPr="00DC35C4">
              <w:tab/>
            </w:r>
          </w:p>
          <w:p w:rsidR="00DC35C4" w:rsidRPr="00DC35C4" w:rsidRDefault="00DC35C4" w:rsidP="00DC35C4"/>
          <w:p w:rsidR="00DC35C4" w:rsidRPr="00DC35C4" w:rsidRDefault="00DC35C4" w:rsidP="00DC35C4"/>
          <w:p w:rsidR="00DC35C4" w:rsidRPr="00DC35C4" w:rsidRDefault="00DC35C4" w:rsidP="00DC35C4"/>
        </w:tc>
        <w:tc>
          <w:tcPr>
            <w:tcW w:w="1796" w:type="dxa"/>
            <w:shd w:val="clear" w:color="auto" w:fill="auto"/>
          </w:tcPr>
          <w:p w:rsidR="00DC35C4" w:rsidRPr="00DC35C4" w:rsidRDefault="00DC35C4" w:rsidP="00DC35C4">
            <w:r w:rsidRPr="00DC35C4">
              <w:t>По необходимости</w:t>
            </w:r>
            <w:r w:rsidRPr="00DC35C4">
              <w:tab/>
            </w:r>
          </w:p>
          <w:p w:rsidR="00DC35C4" w:rsidRPr="00DC35C4" w:rsidRDefault="00DC35C4" w:rsidP="00DC35C4"/>
        </w:tc>
        <w:tc>
          <w:tcPr>
            <w:tcW w:w="2107" w:type="dxa"/>
            <w:shd w:val="clear" w:color="auto" w:fill="auto"/>
          </w:tcPr>
          <w:p w:rsidR="00DC35C4" w:rsidRPr="00DC35C4" w:rsidRDefault="00DC35C4" w:rsidP="00DC35C4">
            <w:r w:rsidRPr="00DC35C4">
              <w:t xml:space="preserve">Зам. директора по  </w:t>
            </w:r>
          </w:p>
          <w:p w:rsidR="00DC35C4" w:rsidRPr="00DC35C4" w:rsidRDefault="00537563" w:rsidP="00DC35C4">
            <w:r>
              <w:t>Учителя- предметники  5-87</w:t>
            </w:r>
            <w:r w:rsidR="00DC35C4" w:rsidRPr="00DC35C4">
              <w:t xml:space="preserve">классов, </w:t>
            </w:r>
          </w:p>
          <w:p w:rsidR="00DC35C4" w:rsidRPr="00DC35C4" w:rsidRDefault="00DC35C4" w:rsidP="00DC35C4">
            <w:r w:rsidRPr="00DC35C4">
              <w:t>классные руководители</w:t>
            </w:r>
          </w:p>
        </w:tc>
        <w:tc>
          <w:tcPr>
            <w:tcW w:w="2097" w:type="dxa"/>
            <w:shd w:val="clear" w:color="auto" w:fill="auto"/>
          </w:tcPr>
          <w:p w:rsidR="00DC35C4" w:rsidRPr="00DC35C4" w:rsidRDefault="00DC35C4" w:rsidP="00DC35C4">
            <w:r w:rsidRPr="00DC35C4">
              <w:t>Протоколы родительских собраний</w:t>
            </w:r>
          </w:p>
          <w:p w:rsidR="00DC35C4" w:rsidRPr="00DC35C4" w:rsidRDefault="00DC35C4" w:rsidP="00DC35C4"/>
          <w:p w:rsidR="00DC35C4" w:rsidRPr="00DC35C4" w:rsidRDefault="00DC35C4" w:rsidP="00DC35C4"/>
        </w:tc>
      </w:tr>
      <w:tr w:rsidR="00DC35C4" w:rsidRPr="00DC35C4" w:rsidTr="00DC35C4">
        <w:tc>
          <w:tcPr>
            <w:tcW w:w="796" w:type="dxa"/>
            <w:shd w:val="clear" w:color="auto" w:fill="auto"/>
          </w:tcPr>
          <w:p w:rsidR="00DC35C4" w:rsidRPr="00DC35C4" w:rsidRDefault="00DC35C4" w:rsidP="00DC35C4">
            <w:r w:rsidRPr="00DC35C4">
              <w:t>5.6.</w:t>
            </w:r>
          </w:p>
        </w:tc>
        <w:tc>
          <w:tcPr>
            <w:tcW w:w="2775" w:type="dxa"/>
            <w:shd w:val="clear" w:color="auto" w:fill="auto"/>
          </w:tcPr>
          <w:p w:rsidR="00DC35C4" w:rsidRPr="00DC35C4" w:rsidRDefault="00DC35C4" w:rsidP="00DC35C4">
            <w:r w:rsidRPr="00DC35C4">
              <w:t>Обеспечение доступа родителей, учителей и детей к электронным образовательным ресурсам ОО, сайту ОО</w:t>
            </w:r>
          </w:p>
        </w:tc>
        <w:tc>
          <w:tcPr>
            <w:tcW w:w="1796" w:type="dxa"/>
            <w:shd w:val="clear" w:color="auto" w:fill="auto"/>
          </w:tcPr>
          <w:p w:rsidR="00DC35C4" w:rsidRPr="00DC35C4" w:rsidRDefault="00DC35C4" w:rsidP="00DC35C4">
            <w:r w:rsidRPr="00DC35C4">
              <w:t xml:space="preserve">По графику работы </w:t>
            </w:r>
          </w:p>
          <w:p w:rsidR="00DC35C4" w:rsidRPr="00DC35C4" w:rsidRDefault="00DC35C4" w:rsidP="00DC35C4"/>
          <w:p w:rsidR="00DC35C4" w:rsidRPr="00DC35C4" w:rsidRDefault="00DC35C4" w:rsidP="00DC35C4"/>
        </w:tc>
        <w:tc>
          <w:tcPr>
            <w:tcW w:w="2107" w:type="dxa"/>
            <w:shd w:val="clear" w:color="auto" w:fill="auto"/>
          </w:tcPr>
          <w:p w:rsidR="00DC35C4" w:rsidRPr="00DC35C4" w:rsidRDefault="00DC35C4" w:rsidP="00DC35C4">
            <w:r w:rsidRPr="00DC35C4">
              <w:t>Библиотекарь, зам. директора по информатизации</w:t>
            </w:r>
          </w:p>
          <w:p w:rsidR="00DC35C4" w:rsidRPr="00DC35C4" w:rsidRDefault="00DC35C4" w:rsidP="00DC35C4"/>
        </w:tc>
        <w:tc>
          <w:tcPr>
            <w:tcW w:w="2097" w:type="dxa"/>
            <w:shd w:val="clear" w:color="auto" w:fill="auto"/>
          </w:tcPr>
          <w:p w:rsidR="00DC35C4" w:rsidRPr="00DC35C4" w:rsidRDefault="00DC35C4" w:rsidP="00DC35C4">
            <w:r w:rsidRPr="00DC35C4">
              <w:t>Журнал посещений</w:t>
            </w:r>
          </w:p>
        </w:tc>
      </w:tr>
      <w:tr w:rsidR="00DC35C4" w:rsidRPr="00DC35C4" w:rsidTr="00DC35C4">
        <w:tc>
          <w:tcPr>
            <w:tcW w:w="796" w:type="dxa"/>
            <w:shd w:val="clear" w:color="auto" w:fill="auto"/>
          </w:tcPr>
          <w:p w:rsidR="00DC35C4" w:rsidRPr="00DC35C4" w:rsidRDefault="00DC35C4" w:rsidP="00DC35C4"/>
        </w:tc>
        <w:tc>
          <w:tcPr>
            <w:tcW w:w="8775" w:type="dxa"/>
            <w:gridSpan w:val="4"/>
            <w:shd w:val="clear" w:color="auto" w:fill="auto"/>
          </w:tcPr>
          <w:p w:rsidR="00DC35C4" w:rsidRPr="00DC35C4" w:rsidRDefault="00DC35C4" w:rsidP="00DC35C4">
            <w:r w:rsidRPr="00DC35C4">
              <w:t>Методическое обеспечение</w:t>
            </w:r>
          </w:p>
        </w:tc>
      </w:tr>
      <w:tr w:rsidR="00DC35C4" w:rsidRPr="00DC35C4" w:rsidTr="00DC35C4">
        <w:tc>
          <w:tcPr>
            <w:tcW w:w="796" w:type="dxa"/>
            <w:shd w:val="clear" w:color="auto" w:fill="auto"/>
          </w:tcPr>
          <w:p w:rsidR="00DC35C4" w:rsidRPr="00DC35C4" w:rsidRDefault="00DC35C4" w:rsidP="00DC35C4">
            <w:r w:rsidRPr="00DC35C4">
              <w:t>6.1.</w:t>
            </w:r>
          </w:p>
        </w:tc>
        <w:tc>
          <w:tcPr>
            <w:tcW w:w="2775" w:type="dxa"/>
            <w:shd w:val="clear" w:color="auto" w:fill="auto"/>
          </w:tcPr>
          <w:p w:rsidR="00DC35C4" w:rsidRPr="00DC35C4" w:rsidRDefault="00DC35C4" w:rsidP="00DC35C4">
            <w:r w:rsidRPr="00DC35C4">
              <w:t>Проведение методических дней:</w:t>
            </w:r>
          </w:p>
          <w:p w:rsidR="00DC35C4" w:rsidRPr="00DC35C4" w:rsidRDefault="00DC35C4" w:rsidP="00DC35C4">
            <w:r w:rsidRPr="00DC35C4">
              <w:t>- «Современный урок в основной школе с позиций формирования УУД».</w:t>
            </w:r>
          </w:p>
          <w:p w:rsidR="00DC35C4" w:rsidRPr="00DC35C4" w:rsidRDefault="00DC35C4" w:rsidP="00DC35C4">
            <w:r w:rsidRPr="00DC35C4">
              <w:t xml:space="preserve"> -Практическое  занятие «Конструирование и анализ урока на основе системно-деятельностного подхода».  </w:t>
            </w:r>
          </w:p>
          <w:p w:rsidR="00DC35C4" w:rsidRPr="00DC35C4" w:rsidRDefault="00DC35C4" w:rsidP="00DC35C4">
            <w:r w:rsidRPr="00DC35C4">
              <w:t xml:space="preserve">- Внедрение новой структуры поурочного планирования – технологические карты. </w:t>
            </w:r>
          </w:p>
        </w:tc>
        <w:tc>
          <w:tcPr>
            <w:tcW w:w="1796" w:type="dxa"/>
            <w:shd w:val="clear" w:color="auto" w:fill="auto"/>
          </w:tcPr>
          <w:p w:rsidR="00DC35C4" w:rsidRPr="00DC35C4" w:rsidRDefault="00DC35C4" w:rsidP="00DC35C4">
            <w:r w:rsidRPr="00DC35C4">
              <w:t>Раз в квартал</w:t>
            </w:r>
            <w:r w:rsidRPr="00DC35C4">
              <w:tab/>
            </w:r>
          </w:p>
          <w:p w:rsidR="00DC35C4" w:rsidRPr="00DC35C4" w:rsidRDefault="00DC35C4" w:rsidP="00DC35C4"/>
        </w:tc>
        <w:tc>
          <w:tcPr>
            <w:tcW w:w="2107" w:type="dxa"/>
            <w:shd w:val="clear" w:color="auto" w:fill="auto"/>
          </w:tcPr>
          <w:p w:rsidR="00DC35C4" w:rsidRPr="00DC35C4" w:rsidRDefault="00DC35C4" w:rsidP="00DC35C4">
            <w:r w:rsidRPr="00DC35C4">
              <w:t xml:space="preserve">Зам. директора по УВР </w:t>
            </w:r>
          </w:p>
          <w:p w:rsidR="00DC35C4" w:rsidRPr="00DC35C4" w:rsidRDefault="00DC35C4" w:rsidP="00DC35C4">
            <w:r w:rsidRPr="00DC35C4">
              <w:t xml:space="preserve">Рабочая группа </w:t>
            </w:r>
          </w:p>
        </w:tc>
        <w:tc>
          <w:tcPr>
            <w:tcW w:w="2097" w:type="dxa"/>
            <w:shd w:val="clear" w:color="auto" w:fill="auto"/>
          </w:tcPr>
          <w:p w:rsidR="00DC35C4" w:rsidRPr="00DC35C4" w:rsidRDefault="00DC35C4" w:rsidP="00DC35C4">
            <w:r w:rsidRPr="00DC35C4">
              <w:t>Обобщенный опыт и методические рекомендации для учителей ОО, материалы для сайта и медиатеки</w:t>
            </w:r>
          </w:p>
          <w:p w:rsidR="00DC35C4" w:rsidRPr="00DC35C4" w:rsidRDefault="00DC35C4" w:rsidP="00DC35C4"/>
          <w:p w:rsidR="00DC35C4" w:rsidRPr="00DC35C4" w:rsidRDefault="00DC35C4" w:rsidP="00DC35C4"/>
        </w:tc>
      </w:tr>
      <w:tr w:rsidR="00DC35C4" w:rsidRPr="00DC35C4" w:rsidTr="00DC35C4">
        <w:tc>
          <w:tcPr>
            <w:tcW w:w="796" w:type="dxa"/>
            <w:shd w:val="clear" w:color="auto" w:fill="auto"/>
          </w:tcPr>
          <w:p w:rsidR="00DC35C4" w:rsidRPr="00DC35C4" w:rsidRDefault="00DC35C4" w:rsidP="00DC35C4">
            <w:r w:rsidRPr="00DC35C4">
              <w:t>6.2.</w:t>
            </w:r>
          </w:p>
        </w:tc>
        <w:tc>
          <w:tcPr>
            <w:tcW w:w="2775" w:type="dxa"/>
            <w:shd w:val="clear" w:color="auto" w:fill="auto"/>
          </w:tcPr>
          <w:p w:rsidR="00DC35C4" w:rsidRPr="00DC35C4" w:rsidRDefault="00DC35C4" w:rsidP="00DC35C4">
            <w:r w:rsidRPr="00DC35C4">
              <w:t>Стартовая диагностика учебных достижений пятиклассников, шестиклассников, семиклассников   на начало учебного года. Подбор диагностического инструментария для изу</w:t>
            </w:r>
            <w:r w:rsidR="00537563">
              <w:t>чения готовности обучающихся 5-7</w:t>
            </w:r>
            <w:r w:rsidRPr="00DC35C4">
              <w:t xml:space="preserve"> классов по предметам  к освоению ООП ООО.</w:t>
            </w:r>
          </w:p>
        </w:tc>
        <w:tc>
          <w:tcPr>
            <w:tcW w:w="1796" w:type="dxa"/>
            <w:shd w:val="clear" w:color="auto" w:fill="auto"/>
          </w:tcPr>
          <w:p w:rsidR="00DC35C4" w:rsidRPr="00DC35C4" w:rsidRDefault="00537563" w:rsidP="00DC35C4">
            <w:r>
              <w:t>Сентябрь, октябрь 2017</w:t>
            </w:r>
            <w:r w:rsidR="00DC35C4" w:rsidRPr="00DC35C4">
              <w:tab/>
            </w:r>
          </w:p>
          <w:p w:rsidR="00DC35C4" w:rsidRPr="00DC35C4" w:rsidRDefault="00DC35C4" w:rsidP="00DC35C4"/>
        </w:tc>
        <w:tc>
          <w:tcPr>
            <w:tcW w:w="2107" w:type="dxa"/>
            <w:shd w:val="clear" w:color="auto" w:fill="auto"/>
          </w:tcPr>
          <w:p w:rsidR="00DC35C4" w:rsidRPr="00DC35C4" w:rsidRDefault="00DC35C4" w:rsidP="00DC35C4">
            <w:r w:rsidRPr="00DC35C4">
              <w:t xml:space="preserve">Руководители  МО </w:t>
            </w:r>
          </w:p>
        </w:tc>
        <w:tc>
          <w:tcPr>
            <w:tcW w:w="2097" w:type="dxa"/>
            <w:shd w:val="clear" w:color="auto" w:fill="auto"/>
          </w:tcPr>
          <w:p w:rsidR="00DC35C4" w:rsidRPr="00DC35C4" w:rsidRDefault="00DC35C4" w:rsidP="00DC35C4">
            <w:r w:rsidRPr="00DC35C4">
              <w:t>Банк диагностик</w:t>
            </w:r>
          </w:p>
          <w:p w:rsidR="00DC35C4" w:rsidRPr="00DC35C4" w:rsidRDefault="00DC35C4" w:rsidP="00DC35C4"/>
        </w:tc>
      </w:tr>
      <w:tr w:rsidR="00DC35C4" w:rsidRPr="00DC35C4" w:rsidTr="00DC35C4">
        <w:tc>
          <w:tcPr>
            <w:tcW w:w="796" w:type="dxa"/>
            <w:shd w:val="clear" w:color="auto" w:fill="auto"/>
          </w:tcPr>
          <w:p w:rsidR="00DC35C4" w:rsidRPr="00DC35C4" w:rsidRDefault="00DC35C4" w:rsidP="00DC35C4">
            <w:r w:rsidRPr="00DC35C4">
              <w:t>6.3.</w:t>
            </w:r>
          </w:p>
        </w:tc>
        <w:tc>
          <w:tcPr>
            <w:tcW w:w="2775" w:type="dxa"/>
            <w:shd w:val="clear" w:color="auto" w:fill="auto"/>
          </w:tcPr>
          <w:p w:rsidR="00DC35C4" w:rsidRPr="00DC35C4" w:rsidRDefault="00DC35C4" w:rsidP="00DC35C4">
            <w:r w:rsidRPr="00DC35C4">
              <w:t>Методическое обеспечение внеурочной деятельности:</w:t>
            </w:r>
          </w:p>
          <w:p w:rsidR="00DC35C4" w:rsidRPr="00DC35C4" w:rsidRDefault="00DC35C4" w:rsidP="00DC35C4">
            <w:r w:rsidRPr="00DC35C4">
              <w:t>- анализ результатов реализации внеуро</w:t>
            </w:r>
            <w:r w:rsidR="00537563">
              <w:t>чной деятельности в 5-7</w:t>
            </w:r>
            <w:r w:rsidRPr="00DC35C4">
              <w:t xml:space="preserve"> классах;</w:t>
            </w:r>
          </w:p>
          <w:p w:rsidR="00DC35C4" w:rsidRPr="00DC35C4" w:rsidRDefault="00537563" w:rsidP="00DC35C4">
            <w:r>
              <w:t>- посещение занятий в 5-7</w:t>
            </w:r>
            <w:r w:rsidR="00DC35C4" w:rsidRPr="00DC35C4">
              <w:t xml:space="preserve">классах </w:t>
            </w:r>
            <w:r w:rsidR="00DC35C4" w:rsidRPr="00DC35C4">
              <w:tab/>
            </w:r>
          </w:p>
        </w:tc>
        <w:tc>
          <w:tcPr>
            <w:tcW w:w="1796" w:type="dxa"/>
            <w:shd w:val="clear" w:color="auto" w:fill="auto"/>
          </w:tcPr>
          <w:p w:rsidR="00DC35C4" w:rsidRPr="00DC35C4" w:rsidRDefault="00537563" w:rsidP="00DC35C4">
            <w:r>
              <w:t>Октябрь 2017</w:t>
            </w:r>
          </w:p>
          <w:p w:rsidR="00DC35C4" w:rsidRPr="00DC35C4" w:rsidRDefault="00DC35C4" w:rsidP="00DC35C4">
            <w:r w:rsidRPr="00DC35C4">
              <w:t>По графику ВШК</w:t>
            </w:r>
          </w:p>
          <w:p w:rsidR="00DC35C4" w:rsidRPr="00DC35C4" w:rsidRDefault="00DC35C4" w:rsidP="00DC35C4"/>
          <w:p w:rsidR="00DC35C4" w:rsidRPr="00DC35C4" w:rsidRDefault="00DC35C4" w:rsidP="00DC35C4"/>
          <w:p w:rsidR="00DC35C4" w:rsidRPr="00DC35C4" w:rsidRDefault="00DC35C4" w:rsidP="00DC35C4"/>
        </w:tc>
        <w:tc>
          <w:tcPr>
            <w:tcW w:w="2107" w:type="dxa"/>
            <w:shd w:val="clear" w:color="auto" w:fill="auto"/>
          </w:tcPr>
          <w:p w:rsidR="00DC35C4" w:rsidRPr="00DC35C4" w:rsidRDefault="00DC35C4" w:rsidP="00DC35C4">
            <w:r w:rsidRPr="00DC35C4">
              <w:t xml:space="preserve">Зам. директора по УВР, </w:t>
            </w:r>
          </w:p>
          <w:p w:rsidR="00DC35C4" w:rsidRPr="00DC35C4" w:rsidRDefault="00DC35C4" w:rsidP="00DC35C4">
            <w:r w:rsidRPr="00DC35C4">
              <w:t>педагоги, ведущие занятия по внеурочной деятельности</w:t>
            </w:r>
            <w:r w:rsidRPr="00DC35C4">
              <w:tab/>
            </w:r>
          </w:p>
          <w:p w:rsidR="00DC35C4" w:rsidRPr="00DC35C4" w:rsidRDefault="00DC35C4" w:rsidP="00DC35C4"/>
          <w:p w:rsidR="00DC35C4" w:rsidRPr="00DC35C4" w:rsidRDefault="00DC35C4" w:rsidP="00DC35C4"/>
        </w:tc>
        <w:tc>
          <w:tcPr>
            <w:tcW w:w="2097" w:type="dxa"/>
            <w:shd w:val="clear" w:color="auto" w:fill="auto"/>
          </w:tcPr>
          <w:p w:rsidR="00DC35C4" w:rsidRPr="00DC35C4" w:rsidRDefault="00DC35C4" w:rsidP="00DC35C4">
            <w:r w:rsidRPr="00DC35C4">
              <w:t>Аналитическая справка  «Анализ проблем, вынесенных на обсуждение»</w:t>
            </w:r>
          </w:p>
          <w:p w:rsidR="00DC35C4" w:rsidRPr="00DC35C4" w:rsidRDefault="00DC35C4" w:rsidP="00DC35C4"/>
          <w:p w:rsidR="00DC35C4" w:rsidRPr="00DC35C4" w:rsidRDefault="00DC35C4" w:rsidP="00DC35C4"/>
        </w:tc>
      </w:tr>
      <w:tr w:rsidR="00DC35C4" w:rsidRPr="00DC35C4" w:rsidTr="00DC35C4">
        <w:tc>
          <w:tcPr>
            <w:tcW w:w="796" w:type="dxa"/>
            <w:shd w:val="clear" w:color="auto" w:fill="auto"/>
          </w:tcPr>
          <w:p w:rsidR="00DC35C4" w:rsidRPr="00DC35C4" w:rsidRDefault="00DC35C4" w:rsidP="00DC35C4">
            <w:r w:rsidRPr="00DC35C4">
              <w:t>6.4.</w:t>
            </w:r>
          </w:p>
        </w:tc>
        <w:tc>
          <w:tcPr>
            <w:tcW w:w="2775" w:type="dxa"/>
            <w:shd w:val="clear" w:color="auto" w:fill="auto"/>
          </w:tcPr>
          <w:p w:rsidR="00DC35C4" w:rsidRPr="00DC35C4" w:rsidRDefault="00DC35C4" w:rsidP="00DC35C4">
            <w:r w:rsidRPr="00DC35C4">
              <w:t>Обобщение опыта введения  ФГОС ООО в ОО:</w:t>
            </w:r>
          </w:p>
          <w:p w:rsidR="00DC35C4" w:rsidRPr="00DC35C4" w:rsidRDefault="00DC35C4" w:rsidP="00DC35C4">
            <w:r w:rsidRPr="00DC35C4">
              <w:lastRenderedPageBreak/>
              <w:t>- анализ работы учителей, педагогов дополнительного образования;</w:t>
            </w:r>
          </w:p>
          <w:p w:rsidR="00DC35C4" w:rsidRPr="00DC35C4" w:rsidRDefault="00DC35C4" w:rsidP="00DC35C4">
            <w:r w:rsidRPr="00DC35C4">
              <w:t>- составление плана открытых занятий;</w:t>
            </w:r>
          </w:p>
          <w:p w:rsidR="00DC35C4" w:rsidRPr="00DC35C4" w:rsidRDefault="00DC35C4" w:rsidP="00DC35C4">
            <w:r w:rsidRPr="00DC35C4">
              <w:t>- подготовка материалов для публичного отчета</w:t>
            </w:r>
          </w:p>
        </w:tc>
        <w:tc>
          <w:tcPr>
            <w:tcW w:w="1796" w:type="dxa"/>
            <w:shd w:val="clear" w:color="auto" w:fill="auto"/>
          </w:tcPr>
          <w:p w:rsidR="00DC35C4" w:rsidRPr="00DC35C4" w:rsidRDefault="00DC35C4" w:rsidP="00DC35C4"/>
          <w:p w:rsidR="00DC35C4" w:rsidRPr="00DC35C4" w:rsidRDefault="00DC35C4" w:rsidP="00DC35C4"/>
          <w:p w:rsidR="00DC35C4" w:rsidRPr="00DC35C4" w:rsidRDefault="00DC35C4" w:rsidP="00DC35C4"/>
          <w:p w:rsidR="00DC35C4" w:rsidRPr="00DC35C4" w:rsidRDefault="00537563" w:rsidP="00DC35C4">
            <w:r>
              <w:t xml:space="preserve">  Сентябрь 2017 –январь 2018</w:t>
            </w:r>
          </w:p>
          <w:p w:rsidR="00DC35C4" w:rsidRPr="00DC35C4" w:rsidRDefault="00DC35C4" w:rsidP="00DC35C4"/>
          <w:p w:rsidR="00DC35C4" w:rsidRPr="00DC35C4" w:rsidRDefault="00DC35C4" w:rsidP="00DC35C4"/>
          <w:p w:rsidR="00DC35C4" w:rsidRPr="00DC35C4" w:rsidRDefault="00DC35C4" w:rsidP="00DC35C4"/>
          <w:p w:rsidR="00DC35C4" w:rsidRPr="00DC35C4" w:rsidRDefault="00537563" w:rsidP="00DC35C4">
            <w:r>
              <w:t>Январь-май 2018</w:t>
            </w:r>
          </w:p>
          <w:p w:rsidR="00DC35C4" w:rsidRPr="00DC35C4" w:rsidRDefault="00DC35C4" w:rsidP="00DC35C4"/>
        </w:tc>
        <w:tc>
          <w:tcPr>
            <w:tcW w:w="2107" w:type="dxa"/>
            <w:shd w:val="clear" w:color="auto" w:fill="auto"/>
          </w:tcPr>
          <w:p w:rsidR="00DC35C4" w:rsidRPr="00DC35C4" w:rsidRDefault="00DC35C4" w:rsidP="00DC35C4">
            <w:r w:rsidRPr="00DC35C4">
              <w:lastRenderedPageBreak/>
              <w:t>Зам. директора по УВР,</w:t>
            </w:r>
          </w:p>
          <w:p w:rsidR="00DC35C4" w:rsidRPr="00DC35C4" w:rsidRDefault="00DC35C4" w:rsidP="00DC35C4">
            <w:r w:rsidRPr="00DC35C4">
              <w:lastRenderedPageBreak/>
              <w:t>учителя- предметники</w:t>
            </w:r>
            <w:r w:rsidRPr="00DC35C4">
              <w:tab/>
            </w:r>
          </w:p>
          <w:p w:rsidR="00DC35C4" w:rsidRPr="00DC35C4" w:rsidRDefault="00DC35C4" w:rsidP="00DC35C4"/>
        </w:tc>
        <w:tc>
          <w:tcPr>
            <w:tcW w:w="2097" w:type="dxa"/>
            <w:shd w:val="clear" w:color="auto" w:fill="auto"/>
          </w:tcPr>
          <w:p w:rsidR="00DC35C4" w:rsidRPr="00DC35C4" w:rsidRDefault="00DC35C4" w:rsidP="00DC35C4">
            <w:r w:rsidRPr="00DC35C4">
              <w:lastRenderedPageBreak/>
              <w:t xml:space="preserve">Предложения по публикации опыта </w:t>
            </w:r>
            <w:r w:rsidRPr="00DC35C4">
              <w:lastRenderedPageBreak/>
              <w:t>учителей, материалы для публичного отчета</w:t>
            </w:r>
          </w:p>
        </w:tc>
      </w:tr>
    </w:tbl>
    <w:p w:rsidR="00DC35C4" w:rsidRPr="00DC35C4" w:rsidRDefault="00DC35C4" w:rsidP="00DC35C4">
      <w:pPr>
        <w:rPr>
          <w:lang w:eastAsia="ru-RU"/>
        </w:rPr>
      </w:pPr>
    </w:p>
    <w:p w:rsidR="00DC35C4" w:rsidRPr="00DC35C4" w:rsidRDefault="00DC35C4" w:rsidP="00DC35C4"/>
    <w:p w:rsidR="00DC35C4" w:rsidRDefault="00DC35C4" w:rsidP="00DC35C4">
      <w:pPr>
        <w:rPr>
          <w:lang w:eastAsia="ru-RU"/>
        </w:rPr>
      </w:pPr>
    </w:p>
    <w:p w:rsidR="00A80B9E" w:rsidRDefault="00A80B9E" w:rsidP="00DC35C4">
      <w:pPr>
        <w:rPr>
          <w:lang w:eastAsia="ru-RU"/>
        </w:rPr>
      </w:pPr>
    </w:p>
    <w:p w:rsidR="00A80B9E" w:rsidRDefault="00A80B9E" w:rsidP="00DC35C4">
      <w:pPr>
        <w:rPr>
          <w:lang w:eastAsia="ru-RU"/>
        </w:rPr>
      </w:pPr>
    </w:p>
    <w:p w:rsidR="00A80B9E" w:rsidRDefault="00A80B9E" w:rsidP="00DC35C4">
      <w:pPr>
        <w:rPr>
          <w:lang w:eastAsia="ru-RU"/>
        </w:rPr>
      </w:pPr>
    </w:p>
    <w:p w:rsidR="00A80B9E" w:rsidRDefault="00A80B9E" w:rsidP="00DC35C4">
      <w:pPr>
        <w:rPr>
          <w:lang w:eastAsia="ru-RU"/>
        </w:rPr>
      </w:pPr>
    </w:p>
    <w:p w:rsidR="00A80B9E" w:rsidRDefault="00A80B9E" w:rsidP="00DC35C4">
      <w:pPr>
        <w:rPr>
          <w:lang w:eastAsia="ru-RU"/>
        </w:rPr>
      </w:pPr>
    </w:p>
    <w:p w:rsidR="00A80B9E" w:rsidRDefault="00A80B9E" w:rsidP="00DC35C4">
      <w:pPr>
        <w:rPr>
          <w:lang w:eastAsia="ru-RU"/>
        </w:rPr>
      </w:pPr>
    </w:p>
    <w:p w:rsidR="00A80B9E" w:rsidRDefault="00A80B9E" w:rsidP="00DC35C4">
      <w:pPr>
        <w:rPr>
          <w:lang w:eastAsia="ru-RU"/>
        </w:rPr>
      </w:pPr>
    </w:p>
    <w:p w:rsidR="00A80B9E" w:rsidRDefault="00A80B9E" w:rsidP="00DC35C4">
      <w:pPr>
        <w:rPr>
          <w:lang w:eastAsia="ru-RU"/>
        </w:rPr>
      </w:pPr>
    </w:p>
    <w:p w:rsidR="00A80B9E" w:rsidRDefault="00A80B9E" w:rsidP="00DC35C4">
      <w:pPr>
        <w:rPr>
          <w:lang w:eastAsia="ru-RU"/>
        </w:rPr>
      </w:pPr>
    </w:p>
    <w:p w:rsidR="00537563" w:rsidRDefault="00537563" w:rsidP="00DC35C4">
      <w:pPr>
        <w:rPr>
          <w:lang w:eastAsia="ru-RU"/>
        </w:rPr>
      </w:pPr>
    </w:p>
    <w:p w:rsidR="00537563" w:rsidRDefault="00537563" w:rsidP="00DC35C4">
      <w:pPr>
        <w:rPr>
          <w:lang w:eastAsia="ru-RU"/>
        </w:rPr>
      </w:pPr>
    </w:p>
    <w:p w:rsidR="00537563" w:rsidRDefault="00537563" w:rsidP="00DC35C4">
      <w:pPr>
        <w:rPr>
          <w:lang w:eastAsia="ru-RU"/>
        </w:rPr>
      </w:pPr>
    </w:p>
    <w:p w:rsidR="00537563" w:rsidRDefault="00537563" w:rsidP="00DC35C4">
      <w:pPr>
        <w:rPr>
          <w:lang w:eastAsia="ru-RU"/>
        </w:rPr>
      </w:pPr>
    </w:p>
    <w:p w:rsidR="00537563" w:rsidRDefault="00537563" w:rsidP="00DC35C4">
      <w:pPr>
        <w:rPr>
          <w:lang w:eastAsia="ru-RU"/>
        </w:rPr>
      </w:pPr>
    </w:p>
    <w:p w:rsidR="00537563" w:rsidRDefault="00537563" w:rsidP="00DC35C4">
      <w:pPr>
        <w:rPr>
          <w:lang w:eastAsia="ru-RU"/>
        </w:rPr>
      </w:pPr>
    </w:p>
    <w:p w:rsidR="00A80B9E" w:rsidRPr="00DC35C4" w:rsidRDefault="00A80B9E" w:rsidP="00DC35C4">
      <w:pPr>
        <w:rPr>
          <w:lang w:eastAsia="ru-RU"/>
        </w:rPr>
      </w:pPr>
    </w:p>
    <w:p w:rsidR="00DC35C4" w:rsidRPr="00DC35C4" w:rsidRDefault="00DC35C4" w:rsidP="00DC35C4">
      <w:pPr>
        <w:rPr>
          <w:lang w:eastAsia="ru-RU"/>
        </w:rPr>
      </w:pPr>
      <w:r w:rsidRPr="00DC35C4">
        <w:rPr>
          <w:lang w:eastAsia="ru-RU"/>
        </w:rPr>
        <w:t>Используемые понятия, обозначения и сокращения</w:t>
      </w:r>
    </w:p>
    <w:p w:rsidR="00DC35C4" w:rsidRPr="00DC35C4" w:rsidRDefault="00DC35C4" w:rsidP="00DC35C4">
      <w:pPr>
        <w:rPr>
          <w:lang w:eastAsia="ru-RU"/>
        </w:rPr>
      </w:pPr>
      <w:r w:rsidRPr="00DC35C4">
        <w:rPr>
          <w:lang w:eastAsia="ru-RU"/>
        </w:rPr>
        <w:t>Базовые национальные ценности — основные моральные ценности, приоритетные нравственные установки, существующие в культурных, семейных, социально-исторических, религиозных традициях многона-ционального народа Российской Федерации, передаваемые от поколения к поколению и обеспечивающие единство и успешное развитие страны в современных условиях.</w:t>
      </w:r>
    </w:p>
    <w:p w:rsidR="00DC35C4" w:rsidRPr="00DC35C4" w:rsidRDefault="00DC35C4" w:rsidP="00DC35C4">
      <w:pPr>
        <w:rPr>
          <w:lang w:eastAsia="ru-RU"/>
        </w:rPr>
      </w:pPr>
      <w:r w:rsidRPr="00DC35C4">
        <w:rPr>
          <w:lang w:eastAsia="ru-RU"/>
        </w:rPr>
        <w:t>Гражданское общество — общество, способное к самоорганизации на всех уровнях, от местных сообществ до общенационального (государственного) уровня, активно выражающее свои запросы и интересы как через свободно и демократически избранные органы власти и самоуправления, так и через институты гражданского общества, к которым относятся прежде всего общественные группы, организации и коалиции, а также формы прямого волеизъявления. Гражданское общество обладаёт способностью защищать свои права и интересы как через власть и закон, так и путём контроля над властью и воздействия на власть и на правовые нормы. Гражданское общество обязательно предполагает наличие в нём ответственного гражданина, воспитание которого является главной целью образования.</w:t>
      </w:r>
    </w:p>
    <w:p w:rsidR="00DC35C4" w:rsidRPr="00DC35C4" w:rsidRDefault="00DC35C4" w:rsidP="00DC35C4">
      <w:pPr>
        <w:rPr>
          <w:lang w:eastAsia="ru-RU"/>
        </w:rPr>
      </w:pPr>
      <w:r w:rsidRPr="00DC35C4">
        <w:rPr>
          <w:lang w:eastAsia="ru-RU"/>
        </w:rPr>
        <w:t>Дети с ограниченными возможностями здоровья (ОВЗ)—дети, состояние здоровья которых препятствует освоению образовательных программ общего образования вне специальных условий обучения и воспитания, т. е. это дети-инвалиды либо другие дети в возрасте до 18 лет, не признанные в установленном порядке детьми-инвалидами, но имеющие временные или постоянные отклонения в физическом и (или) психическом развитии и нуждающиеся в создании специальных условий обучения и воспитания.</w:t>
      </w:r>
    </w:p>
    <w:p w:rsidR="00DC35C4" w:rsidRPr="00DC35C4" w:rsidRDefault="00DC35C4" w:rsidP="00DC35C4">
      <w:pPr>
        <w:rPr>
          <w:lang w:eastAsia="ru-RU"/>
        </w:rPr>
      </w:pPr>
      <w:r w:rsidRPr="00DC35C4">
        <w:rPr>
          <w:lang w:eastAsia="ru-RU"/>
        </w:rPr>
        <w:t>Духовно-нравственное воспитание — педагогически организованный процесс усвоения и принятия обучающимся базовых национальных ценностей, освоение системы общечеловеческих ценностей, культурных, духовных и нравственных ценностей многонационального народа Российской Федерации.</w:t>
      </w:r>
    </w:p>
    <w:p w:rsidR="00DC35C4" w:rsidRPr="00DC35C4" w:rsidRDefault="00DC35C4" w:rsidP="00DC35C4">
      <w:pPr>
        <w:rPr>
          <w:lang w:eastAsia="ru-RU"/>
        </w:rPr>
      </w:pPr>
      <w:r w:rsidRPr="00DC35C4">
        <w:rPr>
          <w:lang w:eastAsia="ru-RU"/>
        </w:rPr>
        <w:t>Духовно-нравственное развитие —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отношения к себе, другим людям, обществу, государству, Отечеству, миру в целом.</w:t>
      </w:r>
    </w:p>
    <w:p w:rsidR="00DC35C4" w:rsidRPr="00DC35C4" w:rsidRDefault="00DC35C4" w:rsidP="00DC35C4">
      <w:pPr>
        <w:rPr>
          <w:lang w:eastAsia="ru-RU"/>
        </w:rPr>
      </w:pPr>
      <w:r w:rsidRPr="00DC35C4">
        <w:rPr>
          <w:lang w:eastAsia="ru-RU"/>
        </w:rPr>
        <w:t>ИКТ — информационные и коммуникационные технологии — современные средства обработки и передачи информации, включая соответствующее оборудование, программное обеспечение, модели, методы и регламенты их применения.</w:t>
      </w:r>
    </w:p>
    <w:p w:rsidR="00DC35C4" w:rsidRPr="00DC35C4" w:rsidRDefault="00DC35C4" w:rsidP="00DC35C4">
      <w:pPr>
        <w:rPr>
          <w:lang w:eastAsia="ru-RU"/>
        </w:rPr>
      </w:pPr>
      <w:r w:rsidRPr="00DC35C4">
        <w:rPr>
          <w:lang w:eastAsia="ru-RU"/>
        </w:rPr>
        <w:t>ИКТ-компетентность (или информационная компетентность) профессиональная (для учителя) — умение, способность и готовность решать профессиональные задачи, используя распространённые в данной профессиональной области средства ИКТ.</w:t>
      </w:r>
    </w:p>
    <w:p w:rsidR="00DC35C4" w:rsidRPr="00DC35C4" w:rsidRDefault="00DC35C4" w:rsidP="00DC35C4">
      <w:pPr>
        <w:rPr>
          <w:lang w:eastAsia="ru-RU"/>
        </w:rPr>
      </w:pPr>
      <w:r w:rsidRPr="00DC35C4">
        <w:rPr>
          <w:lang w:eastAsia="ru-RU"/>
        </w:rPr>
        <w:t>ИКТ-компетентность учебная (для обучающегося) — умение, способность и готовность решать учебные задачи квалифицированным образом, используя средства ИКТ.</w:t>
      </w:r>
    </w:p>
    <w:p w:rsidR="00DC35C4" w:rsidRPr="00DC35C4" w:rsidRDefault="00DC35C4" w:rsidP="00DC35C4">
      <w:pPr>
        <w:rPr>
          <w:lang w:eastAsia="ru-RU"/>
        </w:rPr>
      </w:pPr>
      <w:r w:rsidRPr="00DC35C4">
        <w:rPr>
          <w:lang w:eastAsia="ru-RU"/>
        </w:rPr>
        <w:lastRenderedPageBreak/>
        <w:t>Индивидуальная образовательная траектория обучающегося — в обязательной части учебного плана: совместный выбор учителем, обучающимся и его родителями (законными представителями) уровня освоения программ учебных предметов; в части, формируемой участниками образовательного процесса: выбор обучающимся и его родителями (законными представителями) дополнительных учебных предметов, курсов, в том числе внеурочной деятельности.</w:t>
      </w:r>
    </w:p>
    <w:p w:rsidR="00DC35C4" w:rsidRPr="00DC35C4" w:rsidRDefault="00DC35C4" w:rsidP="00DC35C4">
      <w:pPr>
        <w:rPr>
          <w:lang w:eastAsia="ru-RU"/>
        </w:rPr>
      </w:pPr>
      <w:r w:rsidRPr="00DC35C4">
        <w:rPr>
          <w:lang w:eastAsia="ru-RU"/>
        </w:rPr>
        <w:t>Инновационная профессиональная деятельность — создание и распространение новшеств (технических, потребительских и иных), нового или усовершенствованного процесса на основе результатов научных исследований, научных разработок или иных научных достижений.</w:t>
      </w:r>
    </w:p>
    <w:p w:rsidR="00DC35C4" w:rsidRPr="00DC35C4" w:rsidRDefault="00DC35C4" w:rsidP="00DC35C4">
      <w:pPr>
        <w:rPr>
          <w:lang w:eastAsia="ru-RU"/>
        </w:rPr>
      </w:pPr>
      <w:r w:rsidRPr="00DC35C4">
        <w:rPr>
          <w:lang w:eastAsia="ru-RU"/>
        </w:rPr>
        <w:t>Инновационная экономика — экономика, основанная на знаниях, создании, внедрении и использовании инноваций.</w:t>
      </w:r>
    </w:p>
    <w:p w:rsidR="00DC35C4" w:rsidRPr="00DC35C4" w:rsidRDefault="00DC35C4" w:rsidP="00DC35C4">
      <w:pPr>
        <w:rPr>
          <w:lang w:eastAsia="ru-RU"/>
        </w:rPr>
      </w:pPr>
      <w:r w:rsidRPr="00DC35C4">
        <w:rPr>
          <w:lang w:eastAsia="ru-RU"/>
        </w:rPr>
        <w:t>Информационная деятельность — поиск, запись, сбор, анализ, организация, представление, передача информации, проектирование и моделирование, осуществляемые человеком; информация при этом представляется в виде взаимосвязанной системы текстов, числовых данных, программных кодов, изображений, звуков, видео.</w:t>
      </w:r>
    </w:p>
    <w:p w:rsidR="00DC35C4" w:rsidRPr="00DC35C4" w:rsidRDefault="00DC35C4" w:rsidP="00DC35C4">
      <w:pPr>
        <w:rPr>
          <w:lang w:eastAsia="ru-RU"/>
        </w:rPr>
      </w:pPr>
      <w:r w:rsidRPr="00DC35C4">
        <w:rPr>
          <w:lang w:eastAsia="ru-RU"/>
        </w:rPr>
        <w:t>Информационное общество — историческая фаза развития цивилизации, в которой главными продуктами производства становятся информация и знания. Отличительной чертой является создание глобального информационного пространства, обеспечивающего эффективное взаимодействие людей, их доступ к мировым информационным ресурсам и удовлетворение их потребностей в информационных продуктах и услугах.</w:t>
      </w:r>
    </w:p>
    <w:p w:rsidR="00DC35C4" w:rsidRPr="00DC35C4" w:rsidRDefault="00DC35C4" w:rsidP="00DC35C4">
      <w:pPr>
        <w:rPr>
          <w:lang w:eastAsia="ru-RU"/>
        </w:rPr>
      </w:pPr>
      <w:r w:rsidRPr="00DC35C4">
        <w:rPr>
          <w:lang w:eastAsia="ru-RU"/>
        </w:rPr>
        <w:t>Компетентность — качественная характеристика реализации человеком сформированных в образовательном процессе знаний, обобщённых способов деятельности, познавательных и практических умений, компетенций, отражающих способность (готовность) человека активно и творчески использовать полученное образование для решения личностно и социально значимых образовательных и практических задач, эффективного достижения жизненных целей.</w:t>
      </w:r>
    </w:p>
    <w:p w:rsidR="00DC35C4" w:rsidRPr="00DC35C4" w:rsidRDefault="00DC35C4" w:rsidP="00DC35C4">
      <w:pPr>
        <w:rPr>
          <w:lang w:eastAsia="ru-RU"/>
        </w:rPr>
      </w:pPr>
      <w:r w:rsidRPr="00DC35C4">
        <w:rPr>
          <w:lang w:eastAsia="ru-RU"/>
        </w:rPr>
        <w:t>Компетенция — актуализированная в освоенных областях образования система ценностей, знаний и умений (навыков), способная адекватно воплощаться в деятельности человека при решении возникающих проблем.</w:t>
      </w:r>
    </w:p>
    <w:p w:rsidR="00DC35C4" w:rsidRPr="00DC35C4" w:rsidRDefault="00DC35C4" w:rsidP="00DC35C4">
      <w:pPr>
        <w:rPr>
          <w:lang w:eastAsia="ru-RU"/>
        </w:rPr>
      </w:pPr>
      <w:r w:rsidRPr="00DC35C4">
        <w:rPr>
          <w:lang w:eastAsia="ru-RU"/>
        </w:rPr>
        <w:t>Концепция духовно-нравственного развития и воспитания личности гражданина России — методологическая основа разработки и реализации Стандарта, определяющая характер современного национального воспита-тельного идеала, цели и задачи духовно-нравственного развития и воспитания детей и молодёжи, основные социально-педагогические условия и принципы духовно-нравственного развития и воспитания обучающихся.</w:t>
      </w:r>
    </w:p>
    <w:p w:rsidR="00DC35C4" w:rsidRPr="00DC35C4" w:rsidRDefault="00DC35C4" w:rsidP="00DC35C4">
      <w:pPr>
        <w:rPr>
          <w:lang w:eastAsia="ru-RU"/>
        </w:rPr>
      </w:pPr>
      <w:r w:rsidRPr="00DC35C4">
        <w:rPr>
          <w:lang w:eastAsia="ru-RU"/>
        </w:rPr>
        <w:t>Национальное самосознание (гражданская идентичность) — разде-ляемое всеми гражданами представление о своей стране, её народе, чувство принадлежности к своей стране и народу. Основу национального самосознания (идентичности) составляют базовые национальные ценности и общая историческая судьба.</w:t>
      </w:r>
    </w:p>
    <w:p w:rsidR="00DC35C4" w:rsidRPr="00DC35C4" w:rsidRDefault="00DC35C4" w:rsidP="00DC35C4">
      <w:pPr>
        <w:rPr>
          <w:lang w:eastAsia="ru-RU"/>
        </w:rPr>
      </w:pPr>
      <w:r w:rsidRPr="00DC35C4">
        <w:rPr>
          <w:lang w:eastAsia="ru-RU"/>
        </w:rPr>
        <w:t xml:space="preserve">Образовательная среда — дидактическое понятие, совокупность внут-ренних и внешних условий и ресурсов развития и образования обучающихся. Образовательная среда нацелена на создание </w:t>
      </w:r>
      <w:r w:rsidRPr="00DC35C4">
        <w:rPr>
          <w:lang w:eastAsia="ru-RU"/>
        </w:rPr>
        <w:lastRenderedPageBreak/>
        <w:t>целостности педагогических условий для решения задач обучения, развития и воспитания обучающихся.</w:t>
      </w:r>
    </w:p>
    <w:p w:rsidR="00DC35C4" w:rsidRPr="00DC35C4" w:rsidRDefault="00DC35C4" w:rsidP="00DC35C4">
      <w:pPr>
        <w:rPr>
          <w:lang w:eastAsia="ru-RU"/>
        </w:rPr>
      </w:pPr>
      <w:r w:rsidRPr="00DC35C4">
        <w:rPr>
          <w:lang w:eastAsia="ru-RU"/>
        </w:rPr>
        <w:t>Патриотизм — чувство и сформировавшаяся гражданская позиция верности своей стране и солидарности с её народом, гордости за своё Отечество, город или сельскую местность, где гражданин родился и воспитывался, готовности к служению Отечеству.</w:t>
      </w:r>
    </w:p>
    <w:p w:rsidR="00DC35C4" w:rsidRPr="00DC35C4" w:rsidRDefault="00DC35C4" w:rsidP="00DC35C4">
      <w:pPr>
        <w:rPr>
          <w:lang w:eastAsia="ru-RU"/>
        </w:rPr>
      </w:pPr>
      <w:r w:rsidRPr="00DC35C4">
        <w:rPr>
          <w:lang w:eastAsia="ru-RU"/>
        </w:rPr>
        <w:t>Планируемые результаты — система обобщённых лич- ностно ориентированных целей образования, уточнённых и дифференцированных по учебным предметам, для определения и выявления всех элементов, подлежащих формированию и оценке, с-учётом ведущих целевых установок изучения каждого учебного предмета, а также возрастной специфики обучающихся.</w:t>
      </w:r>
    </w:p>
    <w:p w:rsidR="00DC35C4" w:rsidRPr="00DC35C4" w:rsidRDefault="00DC35C4" w:rsidP="00DC35C4">
      <w:pPr>
        <w:rPr>
          <w:lang w:eastAsia="ru-RU"/>
        </w:rPr>
      </w:pPr>
      <w:r w:rsidRPr="00DC35C4">
        <w:rPr>
          <w:lang w:eastAsia="ru-RU"/>
        </w:rPr>
        <w:t>Программа формирования универсальных учебных действий — программа, регулирующая различные аспекты освоения метапредметных знаний и способов деятельности, применимых как в рамках образовательного процесса, так и при решении проблем в реальных жизненных ситуациях. Содержит описание ценностных ориентиров на каждой ступени общего образования, связь универсальных учебных действий с содержанием учебных предметов, а также характеристики личностных, регулятивных, познавательных, коммуникативных универсальных учебных действий.</w:t>
      </w:r>
    </w:p>
    <w:p w:rsidR="00DC35C4" w:rsidRPr="00DC35C4" w:rsidRDefault="00DC35C4" w:rsidP="00DC35C4">
      <w:pPr>
        <w:rPr>
          <w:lang w:eastAsia="ru-RU"/>
        </w:rPr>
      </w:pPr>
      <w:r w:rsidRPr="00DC35C4">
        <w:rPr>
          <w:lang w:eastAsia="ru-RU"/>
        </w:rPr>
        <w:t>Социализация — усвоение человеком социального опыта в процессе образования и жизнедеятельности посредством вхождения в социальную среду, установления социальных связей, принятия ценностей различных социальных групп и общества в целом, активного воспроизводства системы общественных отношений.</w:t>
      </w:r>
    </w:p>
    <w:p w:rsidR="00DC35C4" w:rsidRPr="00DC35C4" w:rsidRDefault="00DC35C4" w:rsidP="00DC35C4">
      <w:pPr>
        <w:rPr>
          <w:lang w:eastAsia="ru-RU"/>
        </w:rPr>
      </w:pPr>
      <w:r w:rsidRPr="00DC35C4">
        <w:rPr>
          <w:lang w:eastAsia="ru-RU"/>
        </w:rPr>
        <w:t>Стандарт — федеральный государственный образовательный стандарт основного общего образования.</w:t>
      </w:r>
    </w:p>
    <w:p w:rsidR="00DC35C4" w:rsidRPr="00DC35C4" w:rsidRDefault="00DC35C4" w:rsidP="00DC35C4">
      <w:pPr>
        <w:rPr>
          <w:lang w:eastAsia="ru-RU"/>
        </w:rPr>
      </w:pPr>
      <w:r w:rsidRPr="00DC35C4">
        <w:rPr>
          <w:lang w:eastAsia="ru-RU"/>
        </w:rPr>
        <w:t>Толерантность — терпимость к чужим мнениям, верованиям, поведению.</w:t>
      </w:r>
    </w:p>
    <w:p w:rsidR="00DC35C4" w:rsidRPr="00DC35C4" w:rsidRDefault="00DC35C4" w:rsidP="00DC35C4">
      <w:pPr>
        <w:rPr>
          <w:lang w:eastAsia="ru-RU"/>
        </w:rPr>
      </w:pPr>
      <w:r w:rsidRPr="00DC35C4">
        <w:rPr>
          <w:lang w:eastAsia="ru-RU"/>
        </w:rPr>
        <w:t>Учебная деятельность — систематически организованная педагогом деятельность обучающихся, направленная на преобразование и расширение их собственного опыта на основе воссоздания и опробования культурных форм и способов действия.</w:t>
      </w:r>
    </w:p>
    <w:p w:rsidR="00DC35C4" w:rsidRPr="00DC35C4" w:rsidRDefault="00DC35C4" w:rsidP="00DC35C4">
      <w:pPr>
        <w:rPr>
          <w:lang w:eastAsia="ru-RU"/>
        </w:rPr>
      </w:pPr>
      <w:r w:rsidRPr="00DC35C4">
        <w:rPr>
          <w:lang w:eastAsia="ru-RU"/>
        </w:rPr>
        <w:t>Федеральные государственные образовательные стандарты — нормативные правовые акты федерального уровня, представляющие собой совокупность требований, обязательных при реализации основных образовательных программ начального общего, основного общего, среднего (полного) общего, начального профессионального, среднего профессиональ-ного и высшего профессионального образования образовательными учреждениями, имеющими государственную аккредитацию.</w:t>
      </w:r>
    </w:p>
    <w:p w:rsidR="00DC35C4" w:rsidRPr="00DC35C4" w:rsidRDefault="00DC35C4" w:rsidP="00DC35C4">
      <w:pPr>
        <w:rPr>
          <w:lang w:eastAsia="ru-RU"/>
        </w:rPr>
      </w:pPr>
    </w:p>
    <w:p w:rsidR="00DC35C4" w:rsidRDefault="00DC35C4" w:rsidP="00DC35C4">
      <w:pPr>
        <w:rPr>
          <w:lang w:eastAsia="ru-RU"/>
        </w:rPr>
      </w:pPr>
    </w:p>
    <w:p w:rsidR="00537563" w:rsidRDefault="00537563" w:rsidP="00DC35C4">
      <w:pPr>
        <w:rPr>
          <w:lang w:eastAsia="ru-RU"/>
        </w:rPr>
      </w:pPr>
    </w:p>
    <w:p w:rsidR="00537563" w:rsidRDefault="00537563" w:rsidP="00DC35C4">
      <w:pPr>
        <w:rPr>
          <w:lang w:eastAsia="ru-RU"/>
        </w:rPr>
      </w:pPr>
    </w:p>
    <w:p w:rsidR="00537563" w:rsidRPr="00DC35C4" w:rsidRDefault="00537563" w:rsidP="00DC35C4">
      <w:pPr>
        <w:rPr>
          <w:lang w:eastAsia="ru-RU"/>
        </w:rPr>
      </w:pPr>
    </w:p>
    <w:p w:rsidR="00DC35C4" w:rsidRPr="00DC35C4" w:rsidRDefault="00DC35C4" w:rsidP="00DC35C4">
      <w:pPr>
        <w:rPr>
          <w:lang w:eastAsia="ru-RU"/>
        </w:rPr>
      </w:pPr>
    </w:p>
    <w:p w:rsidR="00DC35C4" w:rsidRPr="00DC35C4" w:rsidRDefault="00DC35C4" w:rsidP="00DC35C4">
      <w:pPr>
        <w:rPr>
          <w:lang w:eastAsia="ru-RU"/>
        </w:rPr>
      </w:pPr>
      <w:r w:rsidRPr="00DC35C4">
        <w:rPr>
          <w:lang w:eastAsia="ru-RU"/>
        </w:rPr>
        <w:t>ЛИТЕРАТУРА</w:t>
      </w:r>
    </w:p>
    <w:p w:rsidR="00DC35C4" w:rsidRPr="00DC35C4" w:rsidRDefault="00DC35C4" w:rsidP="00DC35C4">
      <w:pPr>
        <w:rPr>
          <w:lang w:eastAsia="ru-RU"/>
        </w:rPr>
      </w:pPr>
    </w:p>
    <w:p w:rsidR="00DC35C4" w:rsidRPr="00DC35C4" w:rsidRDefault="00DC35C4" w:rsidP="00DC35C4">
      <w:pPr>
        <w:rPr>
          <w:lang w:eastAsia="ru-RU"/>
        </w:rPr>
      </w:pPr>
      <w:r w:rsidRPr="00DC35C4">
        <w:rPr>
          <w:lang w:eastAsia="ru-RU"/>
        </w:rPr>
        <w:t>Примерная основная образовательная программа образовательного учреждения. Институт стратегических исследований в образовании РАО. Научные руководители – член-корреспондент РАО А.М. Кондаков, академик РАО Л.П. Кезина. [сост. Е.С. Савинов]. - М.: Просвещение, 2011. – 342 с. – (Стандарты второго поколения).</w:t>
      </w:r>
    </w:p>
    <w:p w:rsidR="00DC35C4" w:rsidRPr="00DC35C4" w:rsidRDefault="00DC35C4" w:rsidP="00DC35C4">
      <w:pPr>
        <w:rPr>
          <w:lang w:eastAsia="ru-RU"/>
        </w:rPr>
      </w:pPr>
      <w:r w:rsidRPr="00DC35C4">
        <w:rPr>
          <w:lang w:eastAsia="ru-RU"/>
        </w:rPr>
        <w:t>Данилюк А.Я., Кондаков А.М., Тишков В.А. Концепция духовно-нравственного развития и воспитания личности гражданина России. - М.: Просвещение, 2011. – 24 с. – (Стандарты второго поколения).</w:t>
      </w:r>
    </w:p>
    <w:p w:rsidR="00DC35C4" w:rsidRPr="00DC35C4" w:rsidRDefault="00DC35C4" w:rsidP="00DC35C4">
      <w:pPr>
        <w:rPr>
          <w:lang w:eastAsia="ru-RU"/>
        </w:rPr>
      </w:pPr>
      <w:r w:rsidRPr="00DC35C4">
        <w:rPr>
          <w:lang w:eastAsia="ru-RU"/>
        </w:rPr>
        <w:t>Мишакина Т.Л., Шестырева Н.П., Андрюхина И.Н. Портфолио учащегося средней школы / Т.Л. Мишакина, Н.П. Шестырева, И.Н. Андрюхина. - М.: Издательство «Ювента», 2012. – 64 с.</w:t>
      </w:r>
    </w:p>
    <w:p w:rsidR="00DC35C4" w:rsidRPr="00DC35C4" w:rsidRDefault="00DC35C4" w:rsidP="00DC35C4">
      <w:pPr>
        <w:rPr>
          <w:lang w:eastAsia="ru-RU"/>
        </w:rPr>
      </w:pPr>
      <w:r w:rsidRPr="00DC35C4">
        <w:rPr>
          <w:lang w:eastAsia="ru-RU"/>
        </w:rPr>
        <w:t>Григорьев Д.В. Внеурочная деятельность школьников. Методический конструктор: пособие для учителя / Д.В. Григорьев, П.В. Степанов. - М.: Просвещение, 2011. – 223 с. – (Стандарты второго поколения).</w:t>
      </w:r>
    </w:p>
    <w:p w:rsidR="00DC35C4" w:rsidRPr="00DC35C4" w:rsidRDefault="00DC35C4" w:rsidP="00DC35C4">
      <w:pPr>
        <w:rPr>
          <w:lang w:eastAsia="ru-RU"/>
        </w:rPr>
      </w:pPr>
      <w:r w:rsidRPr="00DC35C4">
        <w:rPr>
          <w:lang w:eastAsia="ru-RU"/>
        </w:rPr>
        <w:t>Криволапова Н.А. Внеурочная деятельность. Программа развития познавательных способностей учащихся. 5-8 классы / Н.А. Криволапова. - М.: Просвещение, 2012. – 47 с. – (Работаем по новым стандартам).</w:t>
      </w:r>
    </w:p>
    <w:p w:rsidR="00DC35C4" w:rsidRPr="00DC35C4" w:rsidRDefault="00DC35C4" w:rsidP="00DC35C4">
      <w:pPr>
        <w:rPr>
          <w:lang w:eastAsia="ru-RU"/>
        </w:rPr>
      </w:pPr>
      <w:r w:rsidRPr="00DC35C4">
        <w:rPr>
          <w:lang w:eastAsia="ru-RU"/>
        </w:rPr>
        <w:t>Сметанникова Н.Н. Обучение стратегиям чтения в 5-9 классах: как реализовать ФГОС. Пособие для учителя. / Н.Н. Сметанникова. - М.: Баласс, 2011. – 128 с. – (Образовательная система «Школа 2100»).</w:t>
      </w:r>
    </w:p>
    <w:p w:rsidR="00DC35C4" w:rsidRPr="00DC35C4" w:rsidRDefault="00DC35C4" w:rsidP="00DC35C4">
      <w:pPr>
        <w:rPr>
          <w:lang w:eastAsia="ru-RU"/>
        </w:rPr>
      </w:pPr>
      <w:r w:rsidRPr="00DC35C4">
        <w:rPr>
          <w:lang w:eastAsia="ru-RU"/>
        </w:rPr>
        <w:t>Формирование универсальных учебных действий в основной школе: от действия к мысли. Система заданий: Пособие для учителя / [А.Г. Асмолов, Г.В. Бурменская, И.А. Володарская и др.]; под ред. А.Г. Асмолова. – 2-е изд. - М.: Просвещение, 2011. – 159 с. – (Стандарты второго поколения).</w:t>
      </w:r>
    </w:p>
    <w:p w:rsidR="00DC35C4" w:rsidRPr="00DC35C4" w:rsidRDefault="00DC35C4" w:rsidP="00DC35C4">
      <w:pPr>
        <w:rPr>
          <w:lang w:eastAsia="ru-RU"/>
        </w:rPr>
      </w:pPr>
      <w:r w:rsidRPr="00DC35C4">
        <w:rPr>
          <w:lang w:eastAsia="ru-RU"/>
        </w:rPr>
        <w:t>Степанов П.В. Программы внеурочной деятельности. Туристско-краеведческая деятельность. Спортивно-оздоровительная деятельность. / П.В. Степанов, С.В.  Сизяев, Т.Н. Сафронов. - М.: Просвещение, 2011. – 80 с. – (Работаем по новым стандартам).</w:t>
      </w:r>
    </w:p>
    <w:p w:rsidR="00DC35C4" w:rsidRPr="00DC35C4" w:rsidRDefault="00DC35C4" w:rsidP="00DC35C4">
      <w:pPr>
        <w:rPr>
          <w:lang w:eastAsia="ru-RU"/>
        </w:rPr>
      </w:pPr>
      <w:r w:rsidRPr="00DC35C4">
        <w:rPr>
          <w:lang w:eastAsia="ru-RU"/>
        </w:rPr>
        <w:t>Григорьев Д.В. Программы внеурочной деятельности. Художественное творчество. Социальное творчество. Социальное творчество: пособие для  учителей общеобразоват. учреждений / Д.В. Григорьев, Б.В. Куприянов. - М.: Просвещение, 2011. – 96 с. – (Работаем по новым стандартам).</w:t>
      </w:r>
    </w:p>
    <w:p w:rsidR="00DC35C4" w:rsidRPr="00DC35C4" w:rsidRDefault="00DC35C4" w:rsidP="00DC35C4">
      <w:pPr>
        <w:rPr>
          <w:lang w:eastAsia="ru-RU"/>
        </w:rPr>
      </w:pPr>
      <w:r w:rsidRPr="00DC35C4">
        <w:rPr>
          <w:lang w:eastAsia="ru-RU"/>
        </w:rPr>
        <w:t>Абрамова С.В. Русский язык. Проектная работа старшеклассников. 9-11 классы: пособие для учителей общеобразоват. учреждений / С.В. Абрамова. - М.: Просвещение, 2011. – 176 с. – (Работаем по новым стандартам).</w:t>
      </w:r>
    </w:p>
    <w:p w:rsidR="00DC35C4" w:rsidRPr="00DC35C4" w:rsidRDefault="00DC35C4" w:rsidP="00DC35C4">
      <w:pPr>
        <w:rPr>
          <w:lang w:eastAsia="ru-RU"/>
        </w:rPr>
      </w:pPr>
      <w:r w:rsidRPr="00DC35C4">
        <w:rPr>
          <w:lang w:eastAsia="ru-RU"/>
        </w:rPr>
        <w:lastRenderedPageBreak/>
        <w:t>Буданова Г.П. Справочник классного руководителя: пособие для учителя / Г.П. Буданова, Л.Н. Буйлова. - М.: Просвещение, 2011. – 256 с. – (Работаем по новым стандартам).</w:t>
      </w:r>
    </w:p>
    <w:p w:rsidR="00DC35C4" w:rsidRPr="00DC35C4" w:rsidRDefault="00DC35C4" w:rsidP="00DC35C4">
      <w:pPr>
        <w:rPr>
          <w:lang w:eastAsia="ru-RU"/>
        </w:rPr>
      </w:pPr>
      <w:r w:rsidRPr="00DC35C4">
        <w:rPr>
          <w:lang w:eastAsia="ru-RU"/>
        </w:rPr>
        <w:t>Григорьев Д.В. Программы внеурочной деятельности. Игра. Досуговое общение: пособие для учителей общеобразоват. учреждений / Д.В. Григорьев, Б.В. Куприянов. - М.: Просвещение, 2011. – 96 с. – (Работаем по новым стандартам).</w:t>
      </w:r>
    </w:p>
    <w:p w:rsidR="00DC35C4" w:rsidRPr="00DC35C4" w:rsidRDefault="00DC35C4" w:rsidP="00DC35C4">
      <w:pPr>
        <w:rPr>
          <w:lang w:eastAsia="ru-RU"/>
        </w:rPr>
      </w:pPr>
      <w:r w:rsidRPr="00DC35C4">
        <w:rPr>
          <w:lang w:eastAsia="ru-RU"/>
        </w:rPr>
        <w:t>Григорьев Д.В. Программы внеурочной деятельности. Познавательная деятельность. Проблемно-ценностное общение: пособие для учителей общеобразоват. учреждений / Д.В. Григорьев, П.В. Степанов. - М.: Просвещение, 2011. – 96 с. – (Работаем по новым стандартам).</w:t>
      </w:r>
    </w:p>
    <w:p w:rsidR="00DC35C4" w:rsidRPr="00DC35C4" w:rsidRDefault="00DC35C4" w:rsidP="00DC35C4">
      <w:pPr>
        <w:rPr>
          <w:lang w:eastAsia="ru-RU"/>
        </w:rPr>
      </w:pPr>
      <w:r w:rsidRPr="00DC35C4">
        <w:rPr>
          <w:lang w:eastAsia="ru-RU"/>
        </w:rPr>
        <w:t>Заир-Бек С.И. Развитие критического мышления на уроке: пособие для учителей общеобразоват. учреждений / С.И. Заир-Бек, И.В. Муштавинская. – 2-е изд., дораб. - М.: Просвещение, 2011. – 223 с. – (Работаем по новым стандартам).</w:t>
      </w:r>
    </w:p>
    <w:p w:rsidR="00DC35C4" w:rsidRPr="00DC35C4" w:rsidRDefault="00DC35C4" w:rsidP="00DC35C4">
      <w:pPr>
        <w:rPr>
          <w:lang w:eastAsia="ru-RU"/>
        </w:rPr>
      </w:pPr>
      <w:r w:rsidRPr="00DC35C4">
        <w:rPr>
          <w:lang w:eastAsia="ru-RU"/>
        </w:rPr>
        <w:t>Личностное портфолио школьника. 5-7 классы: учеб.-метод. пособие / З.М. Молчанова, А.А. Тимченко, М.В. Токарева – 3-е изд., стереотип. – М.: Планета, 2011. – 96 с. (Классное руководство)</w:t>
      </w:r>
    </w:p>
    <w:p w:rsidR="00DC35C4" w:rsidRPr="00DC35C4" w:rsidRDefault="00DC35C4" w:rsidP="00DC35C4">
      <w:pPr>
        <w:rPr>
          <w:lang w:eastAsia="ru-RU"/>
        </w:rPr>
      </w:pPr>
      <w:r w:rsidRPr="00DC35C4">
        <w:rPr>
          <w:lang w:eastAsia="ru-RU"/>
        </w:rPr>
        <w:t>Немова Н.В. Деятельностный подход – методологическая основа ФГОС общего образования. Дидактические материалы. - М., 2012. – 28 с.</w:t>
      </w:r>
    </w:p>
    <w:p w:rsidR="00DC35C4" w:rsidRPr="00DC35C4" w:rsidRDefault="00DC35C4" w:rsidP="00DC35C4">
      <w:pPr>
        <w:rPr>
          <w:lang w:eastAsia="ru-RU"/>
        </w:rPr>
      </w:pPr>
      <w:r w:rsidRPr="00DC35C4">
        <w:rPr>
          <w:lang w:eastAsia="ru-RU"/>
        </w:rPr>
        <w:t>Образовательная  система «Школа 2100». Примерная основная образовательная программа образовательного учреждения. Основная школа. - М.: Баласс, 2012. – 256 с.</w:t>
      </w:r>
    </w:p>
    <w:p w:rsidR="00DC35C4" w:rsidRPr="00DC35C4" w:rsidRDefault="00DC35C4" w:rsidP="00DC35C4">
      <w:pPr>
        <w:rPr>
          <w:lang w:eastAsia="ru-RU"/>
        </w:rPr>
      </w:pPr>
    </w:p>
    <w:p w:rsidR="00DC35C4" w:rsidRPr="00DC35C4" w:rsidRDefault="00DC35C4" w:rsidP="00DC35C4">
      <w:pPr>
        <w:rPr>
          <w:lang w:eastAsia="ru-RU"/>
        </w:rPr>
      </w:pPr>
    </w:p>
    <w:p w:rsidR="00DC35C4" w:rsidRPr="00DC35C4" w:rsidRDefault="00DC35C4" w:rsidP="00DC35C4">
      <w:pPr>
        <w:rPr>
          <w:lang w:eastAsia="ru-RU"/>
        </w:rPr>
      </w:pPr>
    </w:p>
    <w:p w:rsidR="00DC35C4" w:rsidRPr="00DC35C4" w:rsidRDefault="00DC35C4" w:rsidP="00DC35C4">
      <w:pPr>
        <w:rPr>
          <w:lang w:eastAsia="ru-RU"/>
        </w:rPr>
      </w:pPr>
    </w:p>
    <w:p w:rsidR="00DC35C4" w:rsidRPr="00DC35C4" w:rsidRDefault="00DC35C4" w:rsidP="00DC35C4">
      <w:pPr>
        <w:rPr>
          <w:lang w:eastAsia="ru-RU"/>
        </w:rPr>
      </w:pPr>
    </w:p>
    <w:p w:rsidR="00DC35C4" w:rsidRPr="00DC35C4" w:rsidRDefault="00DC35C4" w:rsidP="00DC35C4">
      <w:pPr>
        <w:rPr>
          <w:lang w:eastAsia="ru-RU"/>
        </w:rPr>
      </w:pPr>
    </w:p>
    <w:p w:rsidR="00DC35C4" w:rsidRPr="00DC35C4" w:rsidRDefault="00DC35C4" w:rsidP="00DC35C4">
      <w:pPr>
        <w:rPr>
          <w:lang w:eastAsia="ru-RU"/>
        </w:rPr>
      </w:pPr>
    </w:p>
    <w:p w:rsidR="00DC35C4" w:rsidRPr="00DC35C4" w:rsidRDefault="00DC35C4" w:rsidP="00DC35C4">
      <w:pPr>
        <w:rPr>
          <w:lang w:eastAsia="ru-RU"/>
        </w:rPr>
      </w:pPr>
    </w:p>
    <w:p w:rsidR="00DC35C4" w:rsidRPr="00DC35C4" w:rsidRDefault="00DC35C4" w:rsidP="00DC35C4">
      <w:pPr>
        <w:rPr>
          <w:lang w:eastAsia="ru-RU"/>
        </w:rPr>
      </w:pPr>
    </w:p>
    <w:p w:rsidR="00DC35C4" w:rsidRPr="00DC35C4" w:rsidRDefault="00DC35C4" w:rsidP="00DC35C4">
      <w:pPr>
        <w:rPr>
          <w:lang w:eastAsia="ru-RU"/>
        </w:rPr>
      </w:pPr>
    </w:p>
    <w:p w:rsidR="00DC35C4" w:rsidRPr="00DC35C4" w:rsidRDefault="00DC35C4" w:rsidP="00DC35C4">
      <w:pPr>
        <w:rPr>
          <w:lang w:eastAsia="ru-RU"/>
        </w:rPr>
      </w:pPr>
    </w:p>
    <w:p w:rsidR="00DC35C4" w:rsidRPr="00DC35C4" w:rsidRDefault="00DC35C4" w:rsidP="00DC35C4">
      <w:pPr>
        <w:rPr>
          <w:lang w:eastAsia="ru-RU"/>
        </w:rPr>
      </w:pPr>
    </w:p>
    <w:p w:rsidR="00DC35C4" w:rsidRPr="00DC35C4" w:rsidRDefault="00DC35C4" w:rsidP="00DC35C4">
      <w:pPr>
        <w:rPr>
          <w:lang w:eastAsia="ru-RU"/>
        </w:rPr>
      </w:pPr>
    </w:p>
    <w:p w:rsidR="00DC35C4" w:rsidRPr="00DC35C4" w:rsidRDefault="00DC35C4" w:rsidP="00DC35C4">
      <w:pPr>
        <w:rPr>
          <w:lang w:eastAsia="ru-RU"/>
        </w:rPr>
      </w:pPr>
    </w:p>
    <w:p w:rsidR="00DC35C4" w:rsidRPr="00DC35C4" w:rsidRDefault="00DC35C4" w:rsidP="00DC35C4">
      <w:pPr>
        <w:rPr>
          <w:lang w:eastAsia="ru-RU"/>
        </w:rPr>
      </w:pPr>
    </w:p>
    <w:p w:rsidR="00DC35C4" w:rsidRPr="00DC35C4" w:rsidRDefault="00DC35C4" w:rsidP="00DC35C4">
      <w:pPr>
        <w:rPr>
          <w:lang w:eastAsia="ru-RU"/>
        </w:rPr>
      </w:pPr>
    </w:p>
    <w:p w:rsidR="00DC35C4" w:rsidRPr="00DC35C4" w:rsidRDefault="00DC35C4" w:rsidP="00DC35C4">
      <w:pPr>
        <w:rPr>
          <w:lang w:eastAsia="ru-RU"/>
        </w:rPr>
      </w:pPr>
    </w:p>
    <w:p w:rsidR="00DC35C4" w:rsidRPr="00DC35C4" w:rsidRDefault="00DC35C4" w:rsidP="00DC35C4">
      <w:pPr>
        <w:rPr>
          <w:lang w:eastAsia="ru-RU"/>
        </w:rPr>
      </w:pPr>
    </w:p>
    <w:p w:rsidR="00DC35C4" w:rsidRPr="00DC35C4" w:rsidRDefault="00DC35C4" w:rsidP="00DC35C4">
      <w:pPr>
        <w:rPr>
          <w:lang w:eastAsia="ru-RU"/>
        </w:rPr>
      </w:pPr>
    </w:p>
    <w:p w:rsidR="00DC35C4" w:rsidRPr="00DC35C4" w:rsidRDefault="00DC35C4" w:rsidP="00DC35C4">
      <w:pPr>
        <w:rPr>
          <w:lang w:eastAsia="ru-RU"/>
        </w:rPr>
      </w:pPr>
    </w:p>
    <w:p w:rsidR="00DC35C4" w:rsidRPr="00DC35C4" w:rsidRDefault="00DC35C4" w:rsidP="00DC35C4">
      <w:pPr>
        <w:rPr>
          <w:lang w:eastAsia="ru-RU"/>
        </w:rPr>
      </w:pPr>
    </w:p>
    <w:p w:rsidR="00DC35C4" w:rsidRPr="00DC35C4" w:rsidRDefault="00DC35C4" w:rsidP="00DC35C4">
      <w:pPr>
        <w:rPr>
          <w:lang w:eastAsia="ru-RU"/>
        </w:rPr>
      </w:pPr>
    </w:p>
    <w:p w:rsidR="00DC35C4" w:rsidRPr="00DC35C4" w:rsidRDefault="00DC35C4" w:rsidP="00DC35C4">
      <w:pPr>
        <w:rPr>
          <w:lang w:eastAsia="ru-RU"/>
        </w:rPr>
      </w:pPr>
    </w:p>
    <w:p w:rsidR="00DC35C4" w:rsidRPr="00DC35C4" w:rsidRDefault="00DC35C4" w:rsidP="00DC35C4">
      <w:pPr>
        <w:rPr>
          <w:lang w:eastAsia="ru-RU"/>
        </w:rPr>
      </w:pPr>
    </w:p>
    <w:p w:rsidR="00DC35C4" w:rsidRPr="00DC35C4" w:rsidRDefault="00DC35C4" w:rsidP="00DC35C4">
      <w:pPr>
        <w:rPr>
          <w:lang w:eastAsia="ru-RU"/>
        </w:rPr>
      </w:pPr>
    </w:p>
    <w:p w:rsidR="00DC35C4" w:rsidRPr="00DC35C4" w:rsidRDefault="00DC35C4" w:rsidP="00DC35C4">
      <w:pPr>
        <w:rPr>
          <w:lang w:eastAsia="ru-RU"/>
        </w:rPr>
      </w:pPr>
    </w:p>
    <w:p w:rsidR="00DC35C4" w:rsidRPr="00DC35C4" w:rsidRDefault="00DC35C4" w:rsidP="00DC35C4">
      <w:pPr>
        <w:rPr>
          <w:lang w:eastAsia="ru-RU"/>
        </w:rPr>
      </w:pPr>
    </w:p>
    <w:p w:rsidR="00DC35C4" w:rsidRPr="00DC35C4" w:rsidRDefault="00DC35C4" w:rsidP="00DC35C4">
      <w:pPr>
        <w:rPr>
          <w:lang w:eastAsia="ru-RU"/>
        </w:rPr>
      </w:pPr>
    </w:p>
    <w:p w:rsidR="007E721F" w:rsidRPr="006D477B" w:rsidRDefault="007E721F" w:rsidP="00F725CB">
      <w:pPr>
        <w:ind w:left="-426"/>
        <w:rPr>
          <w:rFonts w:ascii="Times New Roman" w:hAnsi="Times New Roman" w:cs="Times New Roman"/>
          <w:sz w:val="28"/>
          <w:szCs w:val="28"/>
        </w:rPr>
      </w:pPr>
    </w:p>
    <w:sectPr w:rsidR="007E721F" w:rsidRPr="006D477B" w:rsidSect="003F720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0043" w:rsidRDefault="003C0043" w:rsidP="00DC35C4">
      <w:pPr>
        <w:spacing w:after="0" w:line="240" w:lineRule="auto"/>
      </w:pPr>
      <w:r>
        <w:separator/>
      </w:r>
    </w:p>
  </w:endnote>
  <w:endnote w:type="continuationSeparator" w:id="1">
    <w:p w:rsidR="003C0043" w:rsidRDefault="003C0043" w:rsidP="00DC35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rebuchet MS">
    <w:panose1 w:val="020B06030202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Franklin Gothic Demi Cond">
    <w:panose1 w:val="020B07060304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 w:name="Times-Roman">
    <w:altName w:val="MS Mincho"/>
    <w:panose1 w:val="00000000000000000000"/>
    <w:charset w:val="80"/>
    <w:family w:val="roman"/>
    <w:notTrueType/>
    <w:pitch w:val="default"/>
    <w:sig w:usb0="00000001" w:usb1="08070000" w:usb2="00000010" w:usb3="00000000" w:csb0="00020000" w:csb1="00000000"/>
  </w:font>
  <w:font w:name="Times-BoldItalic">
    <w:altName w:val="MS Mincho"/>
    <w:panose1 w:val="00000000000000000000"/>
    <w:charset w:val="80"/>
    <w:family w:val="roman"/>
    <w:notTrueType/>
    <w:pitch w:val="default"/>
    <w:sig w:usb0="00000001" w:usb1="08070000" w:usb2="00000010" w:usb3="00000000" w:csb0="00020000" w:csb1="00000000"/>
  </w:font>
  <w:font w:name="Times-Italic">
    <w:altName w:val="MS Mincho"/>
    <w:panose1 w:val="00000000000000000000"/>
    <w:charset w:val="80"/>
    <w:family w:val="roman"/>
    <w:notTrueType/>
    <w:pitch w:val="default"/>
    <w:sig w:usb0="00000000" w:usb1="08070000" w:usb2="00000010" w:usb3="00000000" w:csb0="00020000" w:csb1="00000000"/>
  </w:font>
  <w:font w:name="Times-Bold">
    <w:altName w:val="MS Mincho"/>
    <w:panose1 w:val="00000000000000000000"/>
    <w:charset w:val="80"/>
    <w:family w:val="roman"/>
    <w:notTrueType/>
    <w:pitch w:val="default"/>
    <w:sig w:usb0="00000001" w:usb1="08070000" w:usb2="00000010" w:usb3="00000000" w:csb0="00020000" w:csb1="00000000"/>
  </w:font>
  <w:font w:name="TimesNewRomanPSMT">
    <w:altName w:val="Arial Unicode MS"/>
    <w:panose1 w:val="00000000000000000000"/>
    <w:charset w:val="86"/>
    <w:family w:val="auto"/>
    <w:notTrueType/>
    <w:pitch w:val="default"/>
    <w:sig w:usb0="00000001" w:usb1="080E0000" w:usb2="00000010" w:usb3="00000000" w:csb0="00040000" w:csb1="00000000"/>
  </w:font>
  <w:font w:name="SymbolMT">
    <w:altName w:val="Arial Unicode MS"/>
    <w:panose1 w:val="00000000000000000000"/>
    <w:charset w:val="88"/>
    <w:family w:val="auto"/>
    <w:notTrueType/>
    <w:pitch w:val="default"/>
    <w:sig w:usb0="00000000"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6346689"/>
      <w:docPartObj>
        <w:docPartGallery w:val="Page Numbers (Bottom of Page)"/>
        <w:docPartUnique/>
      </w:docPartObj>
    </w:sdtPr>
    <w:sdtContent>
      <w:p w:rsidR="00C13ADD" w:rsidRDefault="00C13ADD">
        <w:pPr>
          <w:pStyle w:val="af0"/>
          <w:jc w:val="center"/>
        </w:pPr>
        <w:fldSimple w:instr="PAGE   \* MERGEFORMAT">
          <w:r w:rsidR="004E47B8">
            <w:rPr>
              <w:noProof/>
            </w:rPr>
            <w:t>554</w:t>
          </w:r>
        </w:fldSimple>
      </w:p>
    </w:sdtContent>
  </w:sdt>
  <w:p w:rsidR="00C13ADD" w:rsidRDefault="00C13ADD">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0043" w:rsidRDefault="003C0043" w:rsidP="00DC35C4">
      <w:pPr>
        <w:spacing w:after="0" w:line="240" w:lineRule="auto"/>
      </w:pPr>
      <w:r>
        <w:separator/>
      </w:r>
    </w:p>
  </w:footnote>
  <w:footnote w:type="continuationSeparator" w:id="1">
    <w:p w:rsidR="003C0043" w:rsidRDefault="003C0043" w:rsidP="00DC35C4">
      <w:pPr>
        <w:spacing w:after="0" w:line="240" w:lineRule="auto"/>
      </w:pPr>
      <w:r>
        <w:continuationSeparator/>
      </w:r>
    </w:p>
  </w:footnote>
  <w:footnote w:id="2">
    <w:p w:rsidR="00C13ADD" w:rsidRPr="00FC6C3F" w:rsidRDefault="00C13ADD" w:rsidP="00165895">
      <w:pPr>
        <w:pStyle w:val="a3"/>
        <w:numPr>
          <w:ilvl w:val="0"/>
          <w:numId w:val="12"/>
        </w:numPr>
        <w:shd w:val="clear" w:color="auto" w:fill="FFFFFF"/>
        <w:spacing w:after="0" w:line="240" w:lineRule="auto"/>
        <w:jc w:val="both"/>
        <w:rPr>
          <w:sz w:val="20"/>
          <w:szCs w:val="20"/>
        </w:rPr>
      </w:pPr>
      <w:r>
        <w:rPr>
          <w:rStyle w:val="aff2"/>
        </w:rPr>
        <w:footnoteRef/>
      </w:r>
      <w:hyperlink r:id="rId1" w:history="1">
        <w:r w:rsidRPr="00FC6C3F">
          <w:rPr>
            <w:rStyle w:val="a7"/>
            <w:sz w:val="20"/>
            <w:szCs w:val="20"/>
          </w:rPr>
          <w:t>http://metodkabi.net.ru/index.php?id=ur_sopr</w:t>
        </w:r>
      </w:hyperlink>
      <w:r w:rsidRPr="00FC6C3F">
        <w:rPr>
          <w:sz w:val="20"/>
          <w:szCs w:val="20"/>
        </w:rPr>
        <w:t>,</w:t>
      </w:r>
    </w:p>
    <w:p w:rsidR="00C13ADD" w:rsidRPr="00FC6C3F" w:rsidRDefault="00C13ADD" w:rsidP="00165895">
      <w:pPr>
        <w:pStyle w:val="a3"/>
        <w:numPr>
          <w:ilvl w:val="0"/>
          <w:numId w:val="12"/>
        </w:numPr>
        <w:shd w:val="clear" w:color="auto" w:fill="FFFFFF"/>
        <w:spacing w:after="0" w:line="240" w:lineRule="auto"/>
        <w:jc w:val="both"/>
        <w:rPr>
          <w:sz w:val="20"/>
          <w:szCs w:val="20"/>
        </w:rPr>
      </w:pPr>
      <w:hyperlink r:id="rId2" w:tgtFrame="_blank" w:history="1">
        <w:r w:rsidRPr="00FC6C3F">
          <w:rPr>
            <w:sz w:val="20"/>
            <w:szCs w:val="20"/>
          </w:rPr>
          <w:t>http://www.proforientator.ru/tests</w:t>
        </w:r>
      </w:hyperlink>
    </w:p>
    <w:p w:rsidR="00C13ADD" w:rsidRPr="00FC6C3F" w:rsidRDefault="00C13ADD" w:rsidP="005E226E">
      <w:pPr>
        <w:pStyle w:val="a3"/>
        <w:shd w:val="clear" w:color="auto" w:fill="FFFFFF"/>
        <w:jc w:val="both"/>
        <w:rPr>
          <w:sz w:val="20"/>
          <w:szCs w:val="20"/>
        </w:rPr>
      </w:pPr>
      <w:r w:rsidRPr="00FC6C3F">
        <w:rPr>
          <w:sz w:val="20"/>
          <w:szCs w:val="20"/>
        </w:rPr>
        <w:t>На сайте размещены экспресс-тесты, позволяющие осуществить профессиональную диагностику оптантам</w:t>
      </w:r>
    </w:p>
    <w:p w:rsidR="00C13ADD" w:rsidRPr="00FC6C3F" w:rsidRDefault="00C13ADD" w:rsidP="00165895">
      <w:pPr>
        <w:pStyle w:val="a3"/>
        <w:numPr>
          <w:ilvl w:val="0"/>
          <w:numId w:val="12"/>
        </w:numPr>
        <w:shd w:val="clear" w:color="auto" w:fill="FFFFFF"/>
        <w:spacing w:after="0" w:line="240" w:lineRule="auto"/>
        <w:jc w:val="both"/>
        <w:rPr>
          <w:sz w:val="20"/>
          <w:szCs w:val="20"/>
        </w:rPr>
      </w:pPr>
      <w:hyperlink r:id="rId3" w:tgtFrame="_blank" w:history="1">
        <w:r w:rsidRPr="00FC6C3F">
          <w:rPr>
            <w:sz w:val="20"/>
            <w:szCs w:val="20"/>
          </w:rPr>
          <w:t>http://moeobrazovanie.ru/proforientacija_shkolnikov.htm</w:t>
        </w:r>
      </w:hyperlink>
    </w:p>
    <w:p w:rsidR="00C13ADD" w:rsidRPr="00FC6C3F" w:rsidRDefault="00C13ADD" w:rsidP="005E226E">
      <w:pPr>
        <w:pStyle w:val="a3"/>
        <w:shd w:val="clear" w:color="auto" w:fill="FFFFFF"/>
        <w:jc w:val="both"/>
        <w:rPr>
          <w:sz w:val="20"/>
          <w:szCs w:val="20"/>
        </w:rPr>
      </w:pPr>
      <w:r w:rsidRPr="00FC6C3F">
        <w:rPr>
          <w:sz w:val="20"/>
          <w:szCs w:val="20"/>
        </w:rPr>
        <w:t>Сайт содержит методические разработки профориентационных занятий по различным учебным дисциплинам</w:t>
      </w:r>
    </w:p>
    <w:p w:rsidR="00C13ADD" w:rsidRPr="00FC6C3F" w:rsidRDefault="00C13ADD" w:rsidP="00165895">
      <w:pPr>
        <w:pStyle w:val="a3"/>
        <w:numPr>
          <w:ilvl w:val="0"/>
          <w:numId w:val="12"/>
        </w:numPr>
        <w:shd w:val="clear" w:color="auto" w:fill="FFFFFF"/>
        <w:spacing w:after="0" w:line="240" w:lineRule="auto"/>
        <w:jc w:val="both"/>
        <w:rPr>
          <w:sz w:val="20"/>
          <w:szCs w:val="20"/>
        </w:rPr>
      </w:pPr>
      <w:hyperlink r:id="rId4" w:tgtFrame="_blank" w:history="1">
        <w:r w:rsidRPr="00FC6C3F">
          <w:rPr>
            <w:sz w:val="20"/>
            <w:szCs w:val="20"/>
          </w:rPr>
          <w:t>http://www.profguide.ru/</w:t>
        </w:r>
      </w:hyperlink>
    </w:p>
    <w:p w:rsidR="00C13ADD" w:rsidRPr="00FC6C3F" w:rsidRDefault="00C13ADD" w:rsidP="005E226E">
      <w:pPr>
        <w:pStyle w:val="a3"/>
        <w:shd w:val="clear" w:color="auto" w:fill="FFFFFF"/>
        <w:jc w:val="both"/>
        <w:rPr>
          <w:sz w:val="20"/>
          <w:szCs w:val="20"/>
        </w:rPr>
      </w:pPr>
      <w:r w:rsidRPr="00FC6C3F">
        <w:rPr>
          <w:sz w:val="20"/>
          <w:szCs w:val="20"/>
        </w:rPr>
        <w:t>На сайте представлена информация по профориентации школьников и взрослых</w:t>
      </w:r>
    </w:p>
    <w:p w:rsidR="00C13ADD" w:rsidRPr="00FC6C3F" w:rsidRDefault="00C13ADD" w:rsidP="00165895">
      <w:pPr>
        <w:pStyle w:val="a3"/>
        <w:numPr>
          <w:ilvl w:val="0"/>
          <w:numId w:val="12"/>
        </w:numPr>
        <w:shd w:val="clear" w:color="auto" w:fill="FFFFFF"/>
        <w:spacing w:after="0" w:line="240" w:lineRule="auto"/>
        <w:jc w:val="both"/>
        <w:rPr>
          <w:sz w:val="20"/>
          <w:szCs w:val="20"/>
        </w:rPr>
      </w:pPr>
      <w:hyperlink r:id="rId5" w:tgtFrame="_blank" w:history="1">
        <w:r w:rsidRPr="00FC6C3F">
          <w:rPr>
            <w:sz w:val="20"/>
            <w:szCs w:val="20"/>
          </w:rPr>
          <w:t>http://www.vashpsixolog.ru</w:t>
        </w:r>
      </w:hyperlink>
    </w:p>
    <w:p w:rsidR="00C13ADD" w:rsidRPr="00FC6C3F" w:rsidRDefault="00C13ADD" w:rsidP="005E226E">
      <w:pPr>
        <w:pStyle w:val="a3"/>
        <w:shd w:val="clear" w:color="auto" w:fill="FFFFFF"/>
        <w:jc w:val="both"/>
        <w:rPr>
          <w:sz w:val="20"/>
          <w:szCs w:val="20"/>
        </w:rPr>
      </w:pPr>
      <w:r w:rsidRPr="00FC6C3F">
        <w:rPr>
          <w:sz w:val="20"/>
          <w:szCs w:val="20"/>
        </w:rPr>
        <w:t>На данном сайте представлены рекомендации по организации профориентационной работы в образовательных учреждениях</w:t>
      </w:r>
    </w:p>
    <w:p w:rsidR="00C13ADD" w:rsidRPr="00FC6C3F" w:rsidRDefault="00C13ADD" w:rsidP="00165895">
      <w:pPr>
        <w:pStyle w:val="a3"/>
        <w:numPr>
          <w:ilvl w:val="0"/>
          <w:numId w:val="12"/>
        </w:numPr>
        <w:shd w:val="clear" w:color="auto" w:fill="FFFFFF"/>
        <w:spacing w:after="0" w:line="240" w:lineRule="auto"/>
        <w:jc w:val="both"/>
        <w:rPr>
          <w:sz w:val="20"/>
          <w:szCs w:val="20"/>
        </w:rPr>
      </w:pPr>
      <w:hyperlink r:id="rId6" w:tgtFrame="_blank" w:history="1">
        <w:r w:rsidRPr="00FC6C3F">
          <w:rPr>
            <w:sz w:val="20"/>
            <w:szCs w:val="20"/>
          </w:rPr>
          <w:t>http://kem.by/index.php/rubrikator/</w:t>
        </w:r>
      </w:hyperlink>
    </w:p>
    <w:p w:rsidR="00C13ADD" w:rsidRPr="00FC6C3F" w:rsidRDefault="00C13ADD" w:rsidP="005E226E">
      <w:pPr>
        <w:pStyle w:val="a3"/>
        <w:shd w:val="clear" w:color="auto" w:fill="FFFFFF"/>
        <w:jc w:val="both"/>
        <w:rPr>
          <w:sz w:val="20"/>
          <w:szCs w:val="20"/>
        </w:rPr>
      </w:pPr>
      <w:r w:rsidRPr="00FC6C3F">
        <w:rPr>
          <w:sz w:val="20"/>
          <w:szCs w:val="20"/>
        </w:rPr>
        <w:t>На сайте «Кем быть» представлены рекомендации  по организации кабинета (уголка) профориентации в образовательном учреждении.</w:t>
      </w:r>
    </w:p>
    <w:p w:rsidR="00C13ADD" w:rsidRPr="00FC6C3F" w:rsidRDefault="00C13ADD" w:rsidP="005E226E">
      <w:pPr>
        <w:pStyle w:val="aff"/>
      </w:pPr>
    </w:p>
  </w:footnote>
  <w:footnote w:id="3">
    <w:p w:rsidR="00C13ADD" w:rsidRPr="00DC35C4" w:rsidRDefault="00C13ADD" w:rsidP="00DC35C4"/>
    <w:p w:rsidR="00C13ADD" w:rsidRPr="00DC35C4" w:rsidRDefault="00C13ADD" w:rsidP="00DC35C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3ADD" w:rsidRPr="00DC35C4" w:rsidRDefault="00C13ADD" w:rsidP="00DC35C4">
    <w:r w:rsidRPr="00DC35C4">
      <w:fldChar w:fldCharType="begin"/>
    </w:r>
    <w:r w:rsidRPr="00DC35C4">
      <w:instrText xml:space="preserve">PAGE  </w:instrText>
    </w:r>
    <w:r w:rsidRPr="00DC35C4">
      <w:fldChar w:fldCharType="end"/>
    </w:r>
  </w:p>
  <w:p w:rsidR="00C13ADD" w:rsidRPr="00DC35C4" w:rsidRDefault="00C13ADD" w:rsidP="00DC35C4"/>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3ADD" w:rsidRPr="00DC35C4" w:rsidRDefault="00C13ADD" w:rsidP="00DC35C4">
    <w:fldSimple w:instr="PAGE  ">
      <w:r w:rsidR="004E47B8">
        <w:rPr>
          <w:noProof/>
        </w:rPr>
        <w:t>554</w:t>
      </w:r>
    </w:fldSimple>
  </w:p>
  <w:p w:rsidR="00C13ADD" w:rsidRPr="00DC35C4" w:rsidRDefault="00C13ADD" w:rsidP="00DC35C4"/>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8D7A81"/>
    <w:multiLevelType w:val="multilevel"/>
    <w:tmpl w:val="0D56214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nsid w:val="1AED2978"/>
    <w:multiLevelType w:val="hybridMultilevel"/>
    <w:tmpl w:val="C54203F8"/>
    <w:lvl w:ilvl="0" w:tplc="0419000D">
      <w:start w:val="1"/>
      <w:numFmt w:val="bullet"/>
      <w:lvlText w:val=""/>
      <w:lvlJc w:val="left"/>
      <w:pPr>
        <w:ind w:left="1174" w:hanging="360"/>
      </w:pPr>
      <w:rPr>
        <w:rFonts w:ascii="Wingdings" w:hAnsi="Wingdings"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
    <w:nsid w:val="203E1DA7"/>
    <w:multiLevelType w:val="hybridMultilevel"/>
    <w:tmpl w:val="D4E4EEA0"/>
    <w:lvl w:ilvl="0" w:tplc="A4A025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21B71F07"/>
    <w:multiLevelType w:val="hybridMultilevel"/>
    <w:tmpl w:val="0F22F2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5CC2C22"/>
    <w:multiLevelType w:val="hybridMultilevel"/>
    <w:tmpl w:val="2298834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7E410A2"/>
    <w:multiLevelType w:val="hybridMultilevel"/>
    <w:tmpl w:val="02469304"/>
    <w:lvl w:ilvl="0" w:tplc="783AED88">
      <w:start w:val="1"/>
      <w:numFmt w:val="decimal"/>
      <w:lvlText w:val="%1)"/>
      <w:lvlJc w:val="left"/>
      <w:pPr>
        <w:tabs>
          <w:tab w:val="num" w:pos="1211"/>
        </w:tabs>
        <w:ind w:left="121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27F3404D"/>
    <w:multiLevelType w:val="hybridMultilevel"/>
    <w:tmpl w:val="028897F8"/>
    <w:lvl w:ilvl="0" w:tplc="92B47778">
      <w:start w:val="1"/>
      <w:numFmt w:val="decimal"/>
      <w:lvlText w:val="%1."/>
      <w:lvlJc w:val="left"/>
      <w:pPr>
        <w:tabs>
          <w:tab w:val="num" w:pos="360"/>
        </w:tabs>
        <w:ind w:left="360" w:hanging="360"/>
      </w:pPr>
      <w:rPr>
        <w:rFonts w:hint="default"/>
        <w:b w:val="0"/>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
    <w:nsid w:val="2CBF52E8"/>
    <w:multiLevelType w:val="hybridMultilevel"/>
    <w:tmpl w:val="B33A4EF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33F62309"/>
    <w:multiLevelType w:val="hybridMultilevel"/>
    <w:tmpl w:val="77FA208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nsid w:val="361D4822"/>
    <w:multiLevelType w:val="hybridMultilevel"/>
    <w:tmpl w:val="1D268500"/>
    <w:lvl w:ilvl="0" w:tplc="7D967F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ACE32C3"/>
    <w:multiLevelType w:val="hybridMultilevel"/>
    <w:tmpl w:val="AC860A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BFC766D"/>
    <w:multiLevelType w:val="hybridMultilevel"/>
    <w:tmpl w:val="F1D043B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26B3C39"/>
    <w:multiLevelType w:val="hybridMultilevel"/>
    <w:tmpl w:val="8C82D2EA"/>
    <w:lvl w:ilvl="0" w:tplc="0419000F">
      <w:start w:val="1"/>
      <w:numFmt w:val="decimal"/>
      <w:lvlText w:val="%1."/>
      <w:lvlJc w:val="left"/>
      <w:pPr>
        <w:ind w:left="502" w:hanging="360"/>
      </w:pPr>
    </w:lvl>
    <w:lvl w:ilvl="1" w:tplc="DE7858C0">
      <w:start w:val="1"/>
      <w:numFmt w:val="decimal"/>
      <w:lvlText w:val="%2."/>
      <w:lvlJc w:val="left"/>
      <w:pPr>
        <w:ind w:left="2085" w:hanging="100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26B3EB5"/>
    <w:multiLevelType w:val="hybridMultilevel"/>
    <w:tmpl w:val="BEFECF0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43567B98"/>
    <w:multiLevelType w:val="hybridMultilevel"/>
    <w:tmpl w:val="AF107F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6AF724A"/>
    <w:multiLevelType w:val="hybridMultilevel"/>
    <w:tmpl w:val="F2322A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76D7583"/>
    <w:multiLevelType w:val="hybridMultilevel"/>
    <w:tmpl w:val="5486EFE4"/>
    <w:lvl w:ilvl="0" w:tplc="04190001">
      <w:start w:val="1"/>
      <w:numFmt w:val="bullet"/>
      <w:lvlText w:val=""/>
      <w:lvlJc w:val="left"/>
      <w:pPr>
        <w:ind w:left="792" w:hanging="360"/>
      </w:pPr>
      <w:rPr>
        <w:rFonts w:ascii="Symbol" w:hAnsi="Symbol"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17">
    <w:nsid w:val="48C865F5"/>
    <w:multiLevelType w:val="hybridMultilevel"/>
    <w:tmpl w:val="3DBE2826"/>
    <w:lvl w:ilvl="0" w:tplc="04190005">
      <w:start w:val="1"/>
      <w:numFmt w:val="bullet"/>
      <w:lvlText w:val=""/>
      <w:lvlJc w:val="left"/>
      <w:pPr>
        <w:tabs>
          <w:tab w:val="num" w:pos="720"/>
        </w:tabs>
        <w:ind w:left="720" w:hanging="360"/>
      </w:pPr>
      <w:rPr>
        <w:rFonts w:ascii="Wingdings" w:hAnsi="Wingdings"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53EF3818"/>
    <w:multiLevelType w:val="hybridMultilevel"/>
    <w:tmpl w:val="687AA6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8004B0F"/>
    <w:multiLevelType w:val="hybridMultilevel"/>
    <w:tmpl w:val="62E444EE"/>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59055C72"/>
    <w:multiLevelType w:val="hybridMultilevel"/>
    <w:tmpl w:val="9C700FB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594B48AD"/>
    <w:multiLevelType w:val="hybridMultilevel"/>
    <w:tmpl w:val="D07844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5AA54250"/>
    <w:multiLevelType w:val="hybridMultilevel"/>
    <w:tmpl w:val="DB4210A6"/>
    <w:lvl w:ilvl="0" w:tplc="2E26CC4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B5D5308"/>
    <w:multiLevelType w:val="hybridMultilevel"/>
    <w:tmpl w:val="45DC56F2"/>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5BB279F6"/>
    <w:multiLevelType w:val="hybridMultilevel"/>
    <w:tmpl w:val="5AE80756"/>
    <w:lvl w:ilvl="0" w:tplc="0419000D">
      <w:start w:val="1"/>
      <w:numFmt w:val="bullet"/>
      <w:lvlText w:val=""/>
      <w:lvlJc w:val="left"/>
      <w:pPr>
        <w:ind w:left="1174" w:hanging="360"/>
      </w:pPr>
      <w:rPr>
        <w:rFonts w:ascii="Wingdings" w:hAnsi="Wingdings"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5">
    <w:nsid w:val="61787591"/>
    <w:multiLevelType w:val="hybridMultilevel"/>
    <w:tmpl w:val="6DE08BF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nsid w:val="62BF0515"/>
    <w:multiLevelType w:val="hybridMultilevel"/>
    <w:tmpl w:val="4F689FA8"/>
    <w:lvl w:ilvl="0" w:tplc="0419000D">
      <w:start w:val="1"/>
      <w:numFmt w:val="bullet"/>
      <w:lvlText w:val=""/>
      <w:lvlJc w:val="left"/>
      <w:pPr>
        <w:ind w:left="1174" w:hanging="360"/>
      </w:pPr>
      <w:rPr>
        <w:rFonts w:ascii="Wingdings" w:hAnsi="Wingdings"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7">
    <w:nsid w:val="6A9400B0"/>
    <w:multiLevelType w:val="hybridMultilevel"/>
    <w:tmpl w:val="024A07B6"/>
    <w:lvl w:ilvl="0" w:tplc="577EEC1C">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AD0712E"/>
    <w:multiLevelType w:val="hybridMultilevel"/>
    <w:tmpl w:val="8E9C9D1A"/>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DEE24E4"/>
    <w:multiLevelType w:val="hybridMultilevel"/>
    <w:tmpl w:val="0C9AAE3E"/>
    <w:lvl w:ilvl="0" w:tplc="92B47778">
      <w:start w:val="1"/>
      <w:numFmt w:val="decimal"/>
      <w:lvlText w:val="%1."/>
      <w:lvlJc w:val="left"/>
      <w:pPr>
        <w:tabs>
          <w:tab w:val="num" w:pos="360"/>
        </w:tabs>
        <w:ind w:left="36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6EA039C3"/>
    <w:multiLevelType w:val="hybridMultilevel"/>
    <w:tmpl w:val="7B6EC234"/>
    <w:lvl w:ilvl="0" w:tplc="7BC2589A">
      <w:start w:val="1"/>
      <w:numFmt w:val="bullet"/>
      <w:lvlText w:val=""/>
      <w:lvlJc w:val="left"/>
      <w:pPr>
        <w:ind w:left="644"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0A2509A"/>
    <w:multiLevelType w:val="hybridMultilevel"/>
    <w:tmpl w:val="B0CAE00E"/>
    <w:lvl w:ilvl="0" w:tplc="995CD00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6724AA7"/>
    <w:multiLevelType w:val="hybridMultilevel"/>
    <w:tmpl w:val="5BF2E530"/>
    <w:lvl w:ilvl="0" w:tplc="8A5C631A">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BA127F6"/>
    <w:multiLevelType w:val="hybridMultilevel"/>
    <w:tmpl w:val="5FD26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F64702E"/>
    <w:multiLevelType w:val="hybridMultilevel"/>
    <w:tmpl w:val="25302BA0"/>
    <w:lvl w:ilvl="0" w:tplc="A080F3D8">
      <w:start w:val="3"/>
      <w:numFmt w:val="decimal"/>
      <w:lvlText w:val="%1."/>
      <w:lvlJc w:val="left"/>
      <w:pPr>
        <w:ind w:left="720" w:hanging="360"/>
      </w:pPr>
      <w:rPr>
        <w:rFonts w:hint="default"/>
        <w:b/>
      </w:rPr>
    </w:lvl>
    <w:lvl w:ilvl="1" w:tplc="FAB0FBB4">
      <w:numFmt w:val="bullet"/>
      <w:lvlText w:val="•"/>
      <w:lvlJc w:val="left"/>
      <w:pPr>
        <w:ind w:left="1440" w:hanging="360"/>
      </w:pPr>
      <w:rPr>
        <w:rFonts w:ascii="Times New Roman" w:eastAsiaTheme="minorHAns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0"/>
  </w:num>
  <w:num w:numId="2">
    <w:abstractNumId w:val="16"/>
  </w:num>
  <w:num w:numId="3">
    <w:abstractNumId w:val="9"/>
  </w:num>
  <w:num w:numId="4">
    <w:abstractNumId w:val="31"/>
  </w:num>
  <w:num w:numId="5">
    <w:abstractNumId w:val="33"/>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27"/>
  </w:num>
  <w:num w:numId="9">
    <w:abstractNumId w:val="25"/>
  </w:num>
  <w:num w:numId="10">
    <w:abstractNumId w:val="15"/>
  </w:num>
  <w:num w:numId="11">
    <w:abstractNumId w:val="0"/>
  </w:num>
  <w:num w:numId="12">
    <w:abstractNumId w:val="10"/>
  </w:num>
  <w:num w:numId="13">
    <w:abstractNumId w:val="2"/>
  </w:num>
  <w:num w:numId="14">
    <w:abstractNumId w:val="34"/>
  </w:num>
  <w:num w:numId="15">
    <w:abstractNumId w:val="17"/>
  </w:num>
  <w:num w:numId="16">
    <w:abstractNumId w:val="19"/>
  </w:num>
  <w:num w:numId="17">
    <w:abstractNumId w:val="21"/>
  </w:num>
  <w:num w:numId="18">
    <w:abstractNumId w:val="20"/>
  </w:num>
  <w:num w:numId="19">
    <w:abstractNumId w:val="13"/>
  </w:num>
  <w:num w:numId="20">
    <w:abstractNumId w:val="7"/>
  </w:num>
  <w:num w:numId="21">
    <w:abstractNumId w:val="8"/>
  </w:num>
  <w:num w:numId="22">
    <w:abstractNumId w:val="3"/>
  </w:num>
  <w:num w:numId="23">
    <w:abstractNumId w:val="14"/>
  </w:num>
  <w:num w:numId="24">
    <w:abstractNumId w:val="32"/>
  </w:num>
  <w:num w:numId="25">
    <w:abstractNumId w:val="22"/>
  </w:num>
  <w:num w:numId="26">
    <w:abstractNumId w:val="11"/>
  </w:num>
  <w:num w:numId="27">
    <w:abstractNumId w:val="6"/>
  </w:num>
  <w:num w:numId="28">
    <w:abstractNumId w:val="29"/>
  </w:num>
  <w:num w:numId="29">
    <w:abstractNumId w:val="4"/>
  </w:num>
  <w:num w:numId="30">
    <w:abstractNumId w:val="18"/>
  </w:num>
  <w:num w:numId="31">
    <w:abstractNumId w:val="28"/>
  </w:num>
  <w:num w:numId="32">
    <w:abstractNumId w:val="23"/>
  </w:num>
  <w:num w:numId="33">
    <w:abstractNumId w:val="1"/>
  </w:num>
  <w:num w:numId="34">
    <w:abstractNumId w:val="24"/>
  </w:num>
  <w:num w:numId="35">
    <w:abstractNumId w:val="26"/>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footnote w:id="0"/>
    <w:footnote w:id="1"/>
  </w:footnotePr>
  <w:endnotePr>
    <w:endnote w:id="0"/>
    <w:endnote w:id="1"/>
  </w:endnotePr>
  <w:compat/>
  <w:rsids>
    <w:rsidRoot w:val="006D477B"/>
    <w:rsid w:val="00003708"/>
    <w:rsid w:val="0000588A"/>
    <w:rsid w:val="00013733"/>
    <w:rsid w:val="0002302E"/>
    <w:rsid w:val="0004375C"/>
    <w:rsid w:val="000624F2"/>
    <w:rsid w:val="000B4FBB"/>
    <w:rsid w:val="000E316A"/>
    <w:rsid w:val="000E4C00"/>
    <w:rsid w:val="0013703C"/>
    <w:rsid w:val="00143CE6"/>
    <w:rsid w:val="00145DDC"/>
    <w:rsid w:val="00165895"/>
    <w:rsid w:val="001B09EB"/>
    <w:rsid w:val="001C30AD"/>
    <w:rsid w:val="001E4F18"/>
    <w:rsid w:val="00240557"/>
    <w:rsid w:val="00345E42"/>
    <w:rsid w:val="00363546"/>
    <w:rsid w:val="00371854"/>
    <w:rsid w:val="003C0043"/>
    <w:rsid w:val="003F18F1"/>
    <w:rsid w:val="003F7203"/>
    <w:rsid w:val="003F724C"/>
    <w:rsid w:val="004167D3"/>
    <w:rsid w:val="004214BB"/>
    <w:rsid w:val="00443D6F"/>
    <w:rsid w:val="00463E7A"/>
    <w:rsid w:val="004A5A8B"/>
    <w:rsid w:val="004B763E"/>
    <w:rsid w:val="004E47B8"/>
    <w:rsid w:val="004F1955"/>
    <w:rsid w:val="00537563"/>
    <w:rsid w:val="00545FAB"/>
    <w:rsid w:val="0055028D"/>
    <w:rsid w:val="005D4F5E"/>
    <w:rsid w:val="005E226E"/>
    <w:rsid w:val="00613DCA"/>
    <w:rsid w:val="00622139"/>
    <w:rsid w:val="006C1D81"/>
    <w:rsid w:val="006D477B"/>
    <w:rsid w:val="006D7922"/>
    <w:rsid w:val="00761880"/>
    <w:rsid w:val="00766899"/>
    <w:rsid w:val="00775725"/>
    <w:rsid w:val="007B4449"/>
    <w:rsid w:val="007E721F"/>
    <w:rsid w:val="0080514F"/>
    <w:rsid w:val="00846F9A"/>
    <w:rsid w:val="00873728"/>
    <w:rsid w:val="008A33C8"/>
    <w:rsid w:val="008C6639"/>
    <w:rsid w:val="00927D4D"/>
    <w:rsid w:val="0094675D"/>
    <w:rsid w:val="00970473"/>
    <w:rsid w:val="00970680"/>
    <w:rsid w:val="009961F7"/>
    <w:rsid w:val="009F5C48"/>
    <w:rsid w:val="009F66EA"/>
    <w:rsid w:val="00A700F7"/>
    <w:rsid w:val="00A7151C"/>
    <w:rsid w:val="00A80B9E"/>
    <w:rsid w:val="00AC6F79"/>
    <w:rsid w:val="00B0431E"/>
    <w:rsid w:val="00B32960"/>
    <w:rsid w:val="00B46EAD"/>
    <w:rsid w:val="00B51465"/>
    <w:rsid w:val="00B82A11"/>
    <w:rsid w:val="00BD6E09"/>
    <w:rsid w:val="00BE4CE5"/>
    <w:rsid w:val="00BF6170"/>
    <w:rsid w:val="00C07E16"/>
    <w:rsid w:val="00C13ADD"/>
    <w:rsid w:val="00C15684"/>
    <w:rsid w:val="00C20CDA"/>
    <w:rsid w:val="00C33792"/>
    <w:rsid w:val="00C50698"/>
    <w:rsid w:val="00C71B96"/>
    <w:rsid w:val="00C8086D"/>
    <w:rsid w:val="00C813F9"/>
    <w:rsid w:val="00C84613"/>
    <w:rsid w:val="00C94ECD"/>
    <w:rsid w:val="00CE642D"/>
    <w:rsid w:val="00D00D28"/>
    <w:rsid w:val="00D12ABF"/>
    <w:rsid w:val="00D47CAF"/>
    <w:rsid w:val="00D55C97"/>
    <w:rsid w:val="00D729DC"/>
    <w:rsid w:val="00D76DD9"/>
    <w:rsid w:val="00DB1694"/>
    <w:rsid w:val="00DC35C4"/>
    <w:rsid w:val="00DE0ECF"/>
    <w:rsid w:val="00DE72A9"/>
    <w:rsid w:val="00E27C2F"/>
    <w:rsid w:val="00E33FE4"/>
    <w:rsid w:val="00E37D40"/>
    <w:rsid w:val="00E602F0"/>
    <w:rsid w:val="00E9232F"/>
    <w:rsid w:val="00E92D7F"/>
    <w:rsid w:val="00F060F2"/>
    <w:rsid w:val="00F46213"/>
    <w:rsid w:val="00F55B7A"/>
    <w:rsid w:val="00F725C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7203"/>
  </w:style>
  <w:style w:type="paragraph" w:styleId="1">
    <w:name w:val="heading 1"/>
    <w:basedOn w:val="a"/>
    <w:next w:val="a"/>
    <w:link w:val="10"/>
    <w:uiPriority w:val="99"/>
    <w:qFormat/>
    <w:rsid w:val="00D12ABF"/>
    <w:pPr>
      <w:keepNext/>
      <w:tabs>
        <w:tab w:val="left" w:pos="0"/>
      </w:tabs>
      <w:overflowPunct w:val="0"/>
      <w:autoSpaceDE w:val="0"/>
      <w:autoSpaceDN w:val="0"/>
      <w:adjustRightInd w:val="0"/>
      <w:spacing w:after="0" w:line="360" w:lineRule="auto"/>
      <w:jc w:val="center"/>
      <w:outlineLvl w:val="0"/>
    </w:pPr>
    <w:rPr>
      <w:rFonts w:ascii="Times New Roman" w:eastAsia="Times New Roman" w:hAnsi="Times New Roman" w:cs="Times New Roman"/>
      <w:b/>
      <w:sz w:val="28"/>
      <w:szCs w:val="20"/>
      <w:lang w:eastAsia="ru-RU"/>
    </w:rPr>
  </w:style>
  <w:style w:type="paragraph" w:styleId="3">
    <w:name w:val="heading 3"/>
    <w:basedOn w:val="a"/>
    <w:link w:val="30"/>
    <w:uiPriority w:val="9"/>
    <w:qFormat/>
    <w:rsid w:val="005E226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D6E09"/>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C07E16"/>
    <w:pPr>
      <w:ind w:left="720"/>
      <w:contextualSpacing/>
    </w:pPr>
  </w:style>
  <w:style w:type="character" w:customStyle="1" w:styleId="10">
    <w:name w:val="Заголовок 1 Знак"/>
    <w:basedOn w:val="a0"/>
    <w:link w:val="1"/>
    <w:uiPriority w:val="99"/>
    <w:rsid w:val="00D12ABF"/>
    <w:rPr>
      <w:rFonts w:ascii="Times New Roman" w:eastAsia="Times New Roman" w:hAnsi="Times New Roman" w:cs="Times New Roman"/>
      <w:b/>
      <w:sz w:val="28"/>
      <w:szCs w:val="20"/>
      <w:lang w:eastAsia="ru-RU"/>
    </w:rPr>
  </w:style>
  <w:style w:type="numbering" w:customStyle="1" w:styleId="11">
    <w:name w:val="Нет списка1"/>
    <w:next w:val="a2"/>
    <w:uiPriority w:val="99"/>
    <w:semiHidden/>
    <w:unhideWhenUsed/>
    <w:rsid w:val="00D12ABF"/>
  </w:style>
  <w:style w:type="paragraph" w:styleId="a4">
    <w:name w:val="Body Text Indent"/>
    <w:basedOn w:val="a"/>
    <w:link w:val="a5"/>
    <w:unhideWhenUsed/>
    <w:rsid w:val="00D12ABF"/>
    <w:pPr>
      <w:spacing w:after="0" w:line="240" w:lineRule="auto"/>
      <w:ind w:firstLine="708"/>
      <w:jc w:val="both"/>
    </w:pPr>
    <w:rPr>
      <w:rFonts w:ascii="Times New Roman" w:eastAsia="Times New Roman" w:hAnsi="Times New Roman" w:cs="Times New Roman"/>
      <w:sz w:val="28"/>
      <w:szCs w:val="28"/>
    </w:rPr>
  </w:style>
  <w:style w:type="character" w:customStyle="1" w:styleId="a5">
    <w:name w:val="Основной текст с отступом Знак"/>
    <w:basedOn w:val="a0"/>
    <w:link w:val="a4"/>
    <w:rsid w:val="00D12ABF"/>
    <w:rPr>
      <w:rFonts w:ascii="Times New Roman" w:eastAsia="Times New Roman" w:hAnsi="Times New Roman" w:cs="Times New Roman"/>
      <w:sz w:val="28"/>
      <w:szCs w:val="28"/>
    </w:rPr>
  </w:style>
  <w:style w:type="table" w:styleId="a6">
    <w:name w:val="Table Grid"/>
    <w:basedOn w:val="a1"/>
    <w:uiPriority w:val="59"/>
    <w:rsid w:val="00D12A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2"/>
    <w:uiPriority w:val="99"/>
    <w:semiHidden/>
    <w:unhideWhenUsed/>
    <w:rsid w:val="00D12ABF"/>
  </w:style>
  <w:style w:type="paragraph" w:customStyle="1" w:styleId="Style1">
    <w:name w:val="Style1"/>
    <w:basedOn w:val="a"/>
    <w:uiPriority w:val="99"/>
    <w:rsid w:val="00D12ABF"/>
    <w:pPr>
      <w:widowControl w:val="0"/>
      <w:autoSpaceDE w:val="0"/>
      <w:autoSpaceDN w:val="0"/>
      <w:adjustRightInd w:val="0"/>
      <w:spacing w:after="0" w:line="317" w:lineRule="exact"/>
      <w:jc w:val="both"/>
    </w:pPr>
    <w:rPr>
      <w:rFonts w:ascii="Times New Roman" w:eastAsia="Times New Roman" w:hAnsi="Times New Roman" w:cs="Times New Roman"/>
      <w:sz w:val="24"/>
      <w:szCs w:val="24"/>
      <w:lang w:eastAsia="ru-RU"/>
    </w:rPr>
  </w:style>
  <w:style w:type="paragraph" w:customStyle="1" w:styleId="Style2">
    <w:name w:val="Style2"/>
    <w:basedOn w:val="a"/>
    <w:uiPriority w:val="99"/>
    <w:rsid w:val="00D12AB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
    <w:uiPriority w:val="99"/>
    <w:rsid w:val="00D12ABF"/>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Style4">
    <w:name w:val="Style4"/>
    <w:basedOn w:val="a"/>
    <w:uiPriority w:val="99"/>
    <w:rsid w:val="00D12AB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uiPriority w:val="99"/>
    <w:rsid w:val="00D12ABF"/>
    <w:pPr>
      <w:widowControl w:val="0"/>
      <w:autoSpaceDE w:val="0"/>
      <w:autoSpaceDN w:val="0"/>
      <w:adjustRightInd w:val="0"/>
      <w:spacing w:after="0" w:line="403" w:lineRule="exact"/>
      <w:jc w:val="center"/>
    </w:pPr>
    <w:rPr>
      <w:rFonts w:ascii="Times New Roman" w:eastAsia="Times New Roman" w:hAnsi="Times New Roman" w:cs="Times New Roman"/>
      <w:sz w:val="24"/>
      <w:szCs w:val="24"/>
      <w:lang w:eastAsia="ru-RU"/>
    </w:rPr>
  </w:style>
  <w:style w:type="paragraph" w:customStyle="1" w:styleId="Style6">
    <w:name w:val="Style6"/>
    <w:basedOn w:val="a"/>
    <w:uiPriority w:val="99"/>
    <w:rsid w:val="00D12AB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7">
    <w:name w:val="Style7"/>
    <w:basedOn w:val="a"/>
    <w:uiPriority w:val="99"/>
    <w:rsid w:val="00D12ABF"/>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8">
    <w:name w:val="Style8"/>
    <w:basedOn w:val="a"/>
    <w:uiPriority w:val="99"/>
    <w:rsid w:val="00D12AB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9">
    <w:name w:val="Style9"/>
    <w:basedOn w:val="a"/>
    <w:rsid w:val="00D12ABF"/>
    <w:pPr>
      <w:widowControl w:val="0"/>
      <w:autoSpaceDE w:val="0"/>
      <w:autoSpaceDN w:val="0"/>
      <w:adjustRightInd w:val="0"/>
      <w:spacing w:after="0" w:line="276" w:lineRule="exact"/>
    </w:pPr>
    <w:rPr>
      <w:rFonts w:ascii="Times New Roman" w:eastAsia="Times New Roman" w:hAnsi="Times New Roman" w:cs="Times New Roman"/>
      <w:sz w:val="24"/>
      <w:szCs w:val="24"/>
      <w:lang w:eastAsia="ru-RU"/>
    </w:rPr>
  </w:style>
  <w:style w:type="paragraph" w:customStyle="1" w:styleId="Style10">
    <w:name w:val="Style10"/>
    <w:basedOn w:val="a"/>
    <w:uiPriority w:val="99"/>
    <w:rsid w:val="00D12ABF"/>
    <w:pPr>
      <w:widowControl w:val="0"/>
      <w:autoSpaceDE w:val="0"/>
      <w:autoSpaceDN w:val="0"/>
      <w:adjustRightInd w:val="0"/>
      <w:spacing w:after="0" w:line="278" w:lineRule="exact"/>
      <w:jc w:val="both"/>
    </w:pPr>
    <w:rPr>
      <w:rFonts w:ascii="Times New Roman" w:eastAsia="Times New Roman" w:hAnsi="Times New Roman" w:cs="Times New Roman"/>
      <w:sz w:val="24"/>
      <w:szCs w:val="24"/>
      <w:lang w:eastAsia="ru-RU"/>
    </w:rPr>
  </w:style>
  <w:style w:type="paragraph" w:customStyle="1" w:styleId="Style11">
    <w:name w:val="Style11"/>
    <w:basedOn w:val="a"/>
    <w:uiPriority w:val="99"/>
    <w:rsid w:val="00D12ABF"/>
    <w:pPr>
      <w:widowControl w:val="0"/>
      <w:autoSpaceDE w:val="0"/>
      <w:autoSpaceDN w:val="0"/>
      <w:adjustRightInd w:val="0"/>
      <w:spacing w:after="0" w:line="278" w:lineRule="exact"/>
      <w:jc w:val="both"/>
    </w:pPr>
    <w:rPr>
      <w:rFonts w:ascii="Times New Roman" w:eastAsia="Times New Roman" w:hAnsi="Times New Roman" w:cs="Times New Roman"/>
      <w:sz w:val="24"/>
      <w:szCs w:val="24"/>
      <w:lang w:eastAsia="ru-RU"/>
    </w:rPr>
  </w:style>
  <w:style w:type="paragraph" w:customStyle="1" w:styleId="Style12">
    <w:name w:val="Style12"/>
    <w:basedOn w:val="a"/>
    <w:uiPriority w:val="99"/>
    <w:rsid w:val="00D12AB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3">
    <w:name w:val="Style13"/>
    <w:basedOn w:val="a"/>
    <w:uiPriority w:val="99"/>
    <w:rsid w:val="00D12AB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4">
    <w:name w:val="Style14"/>
    <w:basedOn w:val="a"/>
    <w:uiPriority w:val="99"/>
    <w:rsid w:val="00D12AB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5">
    <w:name w:val="Style15"/>
    <w:basedOn w:val="a"/>
    <w:uiPriority w:val="99"/>
    <w:rsid w:val="00D12ABF"/>
    <w:pPr>
      <w:widowControl w:val="0"/>
      <w:autoSpaceDE w:val="0"/>
      <w:autoSpaceDN w:val="0"/>
      <w:adjustRightInd w:val="0"/>
      <w:spacing w:after="0" w:line="274" w:lineRule="exact"/>
      <w:ind w:firstLine="120"/>
      <w:jc w:val="both"/>
    </w:pPr>
    <w:rPr>
      <w:rFonts w:ascii="Times New Roman" w:eastAsia="Times New Roman" w:hAnsi="Times New Roman" w:cs="Times New Roman"/>
      <w:sz w:val="24"/>
      <w:szCs w:val="24"/>
      <w:lang w:eastAsia="ru-RU"/>
    </w:rPr>
  </w:style>
  <w:style w:type="paragraph" w:customStyle="1" w:styleId="Style16">
    <w:name w:val="Style16"/>
    <w:basedOn w:val="a"/>
    <w:uiPriority w:val="99"/>
    <w:rsid w:val="00D12AB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7">
    <w:name w:val="Style17"/>
    <w:basedOn w:val="a"/>
    <w:uiPriority w:val="99"/>
    <w:rsid w:val="00D12ABF"/>
    <w:pPr>
      <w:widowControl w:val="0"/>
      <w:autoSpaceDE w:val="0"/>
      <w:autoSpaceDN w:val="0"/>
      <w:adjustRightInd w:val="0"/>
      <w:spacing w:after="0" w:line="276" w:lineRule="exact"/>
    </w:pPr>
    <w:rPr>
      <w:rFonts w:ascii="Times New Roman" w:eastAsia="Times New Roman" w:hAnsi="Times New Roman" w:cs="Times New Roman"/>
      <w:sz w:val="24"/>
      <w:szCs w:val="24"/>
      <w:lang w:eastAsia="ru-RU"/>
    </w:rPr>
  </w:style>
  <w:style w:type="paragraph" w:customStyle="1" w:styleId="Style18">
    <w:name w:val="Style18"/>
    <w:basedOn w:val="a"/>
    <w:rsid w:val="00D12ABF"/>
    <w:pPr>
      <w:widowControl w:val="0"/>
      <w:autoSpaceDE w:val="0"/>
      <w:autoSpaceDN w:val="0"/>
      <w:adjustRightInd w:val="0"/>
      <w:spacing w:after="0" w:line="211" w:lineRule="exact"/>
    </w:pPr>
    <w:rPr>
      <w:rFonts w:ascii="Times New Roman" w:eastAsia="Times New Roman" w:hAnsi="Times New Roman" w:cs="Times New Roman"/>
      <w:sz w:val="24"/>
      <w:szCs w:val="24"/>
      <w:lang w:eastAsia="ru-RU"/>
    </w:rPr>
  </w:style>
  <w:style w:type="paragraph" w:customStyle="1" w:styleId="Style19">
    <w:name w:val="Style19"/>
    <w:basedOn w:val="a"/>
    <w:uiPriority w:val="99"/>
    <w:rsid w:val="00D12ABF"/>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ru-RU"/>
    </w:rPr>
  </w:style>
  <w:style w:type="paragraph" w:customStyle="1" w:styleId="Style20">
    <w:name w:val="Style20"/>
    <w:basedOn w:val="a"/>
    <w:uiPriority w:val="99"/>
    <w:rsid w:val="00D12ABF"/>
    <w:pPr>
      <w:widowControl w:val="0"/>
      <w:autoSpaceDE w:val="0"/>
      <w:autoSpaceDN w:val="0"/>
      <w:adjustRightInd w:val="0"/>
      <w:spacing w:after="0" w:line="278" w:lineRule="exact"/>
      <w:ind w:hanging="178"/>
    </w:pPr>
    <w:rPr>
      <w:rFonts w:ascii="Times New Roman" w:eastAsia="Times New Roman" w:hAnsi="Times New Roman" w:cs="Times New Roman"/>
      <w:sz w:val="24"/>
      <w:szCs w:val="24"/>
      <w:lang w:eastAsia="ru-RU"/>
    </w:rPr>
  </w:style>
  <w:style w:type="paragraph" w:customStyle="1" w:styleId="Style21">
    <w:name w:val="Style21"/>
    <w:basedOn w:val="a"/>
    <w:uiPriority w:val="99"/>
    <w:rsid w:val="00D12ABF"/>
    <w:pPr>
      <w:widowControl w:val="0"/>
      <w:autoSpaceDE w:val="0"/>
      <w:autoSpaceDN w:val="0"/>
      <w:adjustRightInd w:val="0"/>
      <w:spacing w:after="0" w:line="276" w:lineRule="exact"/>
      <w:ind w:firstLine="1037"/>
    </w:pPr>
    <w:rPr>
      <w:rFonts w:ascii="Times New Roman" w:eastAsia="Times New Roman" w:hAnsi="Times New Roman" w:cs="Times New Roman"/>
      <w:sz w:val="24"/>
      <w:szCs w:val="24"/>
      <w:lang w:eastAsia="ru-RU"/>
    </w:rPr>
  </w:style>
  <w:style w:type="paragraph" w:customStyle="1" w:styleId="Style22">
    <w:name w:val="Style22"/>
    <w:basedOn w:val="a"/>
    <w:uiPriority w:val="99"/>
    <w:rsid w:val="00D12ABF"/>
    <w:pPr>
      <w:widowControl w:val="0"/>
      <w:autoSpaceDE w:val="0"/>
      <w:autoSpaceDN w:val="0"/>
      <w:adjustRightInd w:val="0"/>
      <w:spacing w:after="0" w:line="278" w:lineRule="exact"/>
      <w:jc w:val="both"/>
    </w:pPr>
    <w:rPr>
      <w:rFonts w:ascii="Times New Roman" w:eastAsia="Times New Roman" w:hAnsi="Times New Roman" w:cs="Times New Roman"/>
      <w:sz w:val="24"/>
      <w:szCs w:val="24"/>
      <w:lang w:eastAsia="ru-RU"/>
    </w:rPr>
  </w:style>
  <w:style w:type="paragraph" w:customStyle="1" w:styleId="Style23">
    <w:name w:val="Style23"/>
    <w:basedOn w:val="a"/>
    <w:uiPriority w:val="99"/>
    <w:rsid w:val="00D12AB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4">
    <w:name w:val="Style24"/>
    <w:basedOn w:val="a"/>
    <w:uiPriority w:val="99"/>
    <w:rsid w:val="00D12ABF"/>
    <w:pPr>
      <w:widowControl w:val="0"/>
      <w:autoSpaceDE w:val="0"/>
      <w:autoSpaceDN w:val="0"/>
      <w:adjustRightInd w:val="0"/>
      <w:spacing w:after="0" w:line="274" w:lineRule="exact"/>
      <w:ind w:firstLine="355"/>
    </w:pPr>
    <w:rPr>
      <w:rFonts w:ascii="Times New Roman" w:eastAsia="Times New Roman" w:hAnsi="Times New Roman" w:cs="Times New Roman"/>
      <w:sz w:val="24"/>
      <w:szCs w:val="24"/>
      <w:lang w:eastAsia="ru-RU"/>
    </w:rPr>
  </w:style>
  <w:style w:type="paragraph" w:customStyle="1" w:styleId="Style25">
    <w:name w:val="Style25"/>
    <w:basedOn w:val="a"/>
    <w:uiPriority w:val="99"/>
    <w:rsid w:val="00D12ABF"/>
    <w:pPr>
      <w:widowControl w:val="0"/>
      <w:autoSpaceDE w:val="0"/>
      <w:autoSpaceDN w:val="0"/>
      <w:adjustRightInd w:val="0"/>
      <w:spacing w:after="0" w:line="275" w:lineRule="exact"/>
      <w:ind w:hanging="355"/>
      <w:jc w:val="both"/>
    </w:pPr>
    <w:rPr>
      <w:rFonts w:ascii="Times New Roman" w:eastAsia="Times New Roman" w:hAnsi="Times New Roman" w:cs="Times New Roman"/>
      <w:sz w:val="24"/>
      <w:szCs w:val="24"/>
      <w:lang w:eastAsia="ru-RU"/>
    </w:rPr>
  </w:style>
  <w:style w:type="paragraph" w:customStyle="1" w:styleId="Style26">
    <w:name w:val="Style26"/>
    <w:basedOn w:val="a"/>
    <w:uiPriority w:val="99"/>
    <w:rsid w:val="00D12ABF"/>
    <w:pPr>
      <w:widowControl w:val="0"/>
      <w:autoSpaceDE w:val="0"/>
      <w:autoSpaceDN w:val="0"/>
      <w:adjustRightInd w:val="0"/>
      <w:spacing w:after="0" w:line="274" w:lineRule="exact"/>
      <w:ind w:hanging="259"/>
    </w:pPr>
    <w:rPr>
      <w:rFonts w:ascii="Times New Roman" w:eastAsia="Times New Roman" w:hAnsi="Times New Roman" w:cs="Times New Roman"/>
      <w:sz w:val="24"/>
      <w:szCs w:val="24"/>
      <w:lang w:eastAsia="ru-RU"/>
    </w:rPr>
  </w:style>
  <w:style w:type="paragraph" w:customStyle="1" w:styleId="Style27">
    <w:name w:val="Style27"/>
    <w:basedOn w:val="a"/>
    <w:uiPriority w:val="99"/>
    <w:rsid w:val="00D12ABF"/>
    <w:pPr>
      <w:widowControl w:val="0"/>
      <w:autoSpaceDE w:val="0"/>
      <w:autoSpaceDN w:val="0"/>
      <w:adjustRightInd w:val="0"/>
      <w:spacing w:after="0" w:line="276" w:lineRule="exact"/>
      <w:ind w:firstLine="288"/>
      <w:jc w:val="both"/>
    </w:pPr>
    <w:rPr>
      <w:rFonts w:ascii="Times New Roman" w:eastAsia="Times New Roman" w:hAnsi="Times New Roman" w:cs="Times New Roman"/>
      <w:sz w:val="24"/>
      <w:szCs w:val="24"/>
      <w:lang w:eastAsia="ru-RU"/>
    </w:rPr>
  </w:style>
  <w:style w:type="paragraph" w:customStyle="1" w:styleId="Style28">
    <w:name w:val="Style28"/>
    <w:basedOn w:val="a"/>
    <w:uiPriority w:val="99"/>
    <w:rsid w:val="00D12AB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9">
    <w:name w:val="Style29"/>
    <w:basedOn w:val="a"/>
    <w:uiPriority w:val="99"/>
    <w:rsid w:val="00D12ABF"/>
    <w:pPr>
      <w:widowControl w:val="0"/>
      <w:autoSpaceDE w:val="0"/>
      <w:autoSpaceDN w:val="0"/>
      <w:adjustRightInd w:val="0"/>
      <w:spacing w:after="0" w:line="274" w:lineRule="exact"/>
    </w:pPr>
    <w:rPr>
      <w:rFonts w:ascii="Times New Roman" w:eastAsia="Times New Roman" w:hAnsi="Times New Roman" w:cs="Times New Roman"/>
      <w:sz w:val="24"/>
      <w:szCs w:val="24"/>
      <w:lang w:eastAsia="ru-RU"/>
    </w:rPr>
  </w:style>
  <w:style w:type="paragraph" w:customStyle="1" w:styleId="Style30">
    <w:name w:val="Style30"/>
    <w:basedOn w:val="a"/>
    <w:uiPriority w:val="99"/>
    <w:rsid w:val="00D12ABF"/>
    <w:pPr>
      <w:widowControl w:val="0"/>
      <w:autoSpaceDE w:val="0"/>
      <w:autoSpaceDN w:val="0"/>
      <w:adjustRightInd w:val="0"/>
      <w:spacing w:after="0" w:line="322" w:lineRule="exact"/>
    </w:pPr>
    <w:rPr>
      <w:rFonts w:ascii="Times New Roman" w:eastAsia="Times New Roman" w:hAnsi="Times New Roman" w:cs="Times New Roman"/>
      <w:sz w:val="24"/>
      <w:szCs w:val="24"/>
      <w:lang w:eastAsia="ru-RU"/>
    </w:rPr>
  </w:style>
  <w:style w:type="paragraph" w:customStyle="1" w:styleId="Style31">
    <w:name w:val="Style31"/>
    <w:basedOn w:val="a"/>
    <w:uiPriority w:val="99"/>
    <w:rsid w:val="00D12AB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2">
    <w:name w:val="Style32"/>
    <w:basedOn w:val="a"/>
    <w:uiPriority w:val="99"/>
    <w:rsid w:val="00D12ABF"/>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paragraph" w:customStyle="1" w:styleId="Style33">
    <w:name w:val="Style33"/>
    <w:basedOn w:val="a"/>
    <w:uiPriority w:val="99"/>
    <w:rsid w:val="00D12ABF"/>
    <w:pPr>
      <w:widowControl w:val="0"/>
      <w:autoSpaceDE w:val="0"/>
      <w:autoSpaceDN w:val="0"/>
      <w:adjustRightInd w:val="0"/>
      <w:spacing w:after="0" w:line="413" w:lineRule="exact"/>
      <w:ind w:firstLine="451"/>
      <w:jc w:val="both"/>
    </w:pPr>
    <w:rPr>
      <w:rFonts w:ascii="Times New Roman" w:eastAsia="Times New Roman" w:hAnsi="Times New Roman" w:cs="Times New Roman"/>
      <w:sz w:val="24"/>
      <w:szCs w:val="24"/>
      <w:lang w:eastAsia="ru-RU"/>
    </w:rPr>
  </w:style>
  <w:style w:type="paragraph" w:customStyle="1" w:styleId="Style34">
    <w:name w:val="Style34"/>
    <w:basedOn w:val="a"/>
    <w:uiPriority w:val="99"/>
    <w:rsid w:val="00D12ABF"/>
    <w:pPr>
      <w:widowControl w:val="0"/>
      <w:autoSpaceDE w:val="0"/>
      <w:autoSpaceDN w:val="0"/>
      <w:adjustRightInd w:val="0"/>
      <w:spacing w:after="0" w:line="276" w:lineRule="exact"/>
      <w:ind w:firstLine="715"/>
      <w:jc w:val="both"/>
    </w:pPr>
    <w:rPr>
      <w:rFonts w:ascii="Times New Roman" w:eastAsia="Times New Roman" w:hAnsi="Times New Roman" w:cs="Times New Roman"/>
      <w:sz w:val="24"/>
      <w:szCs w:val="24"/>
      <w:lang w:eastAsia="ru-RU"/>
    </w:rPr>
  </w:style>
  <w:style w:type="paragraph" w:customStyle="1" w:styleId="Style35">
    <w:name w:val="Style35"/>
    <w:basedOn w:val="a"/>
    <w:uiPriority w:val="99"/>
    <w:rsid w:val="00D12ABF"/>
    <w:pPr>
      <w:widowControl w:val="0"/>
      <w:autoSpaceDE w:val="0"/>
      <w:autoSpaceDN w:val="0"/>
      <w:adjustRightInd w:val="0"/>
      <w:spacing w:after="0" w:line="276" w:lineRule="exact"/>
      <w:ind w:hanging="350"/>
      <w:jc w:val="both"/>
    </w:pPr>
    <w:rPr>
      <w:rFonts w:ascii="Times New Roman" w:eastAsia="Times New Roman" w:hAnsi="Times New Roman" w:cs="Times New Roman"/>
      <w:sz w:val="24"/>
      <w:szCs w:val="24"/>
      <w:lang w:eastAsia="ru-RU"/>
    </w:rPr>
  </w:style>
  <w:style w:type="paragraph" w:customStyle="1" w:styleId="Style36">
    <w:name w:val="Style36"/>
    <w:basedOn w:val="a"/>
    <w:uiPriority w:val="99"/>
    <w:rsid w:val="00D12ABF"/>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37">
    <w:name w:val="Style37"/>
    <w:basedOn w:val="a"/>
    <w:uiPriority w:val="99"/>
    <w:rsid w:val="00D12ABF"/>
    <w:pPr>
      <w:widowControl w:val="0"/>
      <w:autoSpaceDE w:val="0"/>
      <w:autoSpaceDN w:val="0"/>
      <w:adjustRightInd w:val="0"/>
      <w:spacing w:after="0" w:line="274" w:lineRule="exact"/>
      <w:ind w:firstLine="950"/>
      <w:jc w:val="both"/>
    </w:pPr>
    <w:rPr>
      <w:rFonts w:ascii="Times New Roman" w:eastAsia="Times New Roman" w:hAnsi="Times New Roman" w:cs="Times New Roman"/>
      <w:sz w:val="24"/>
      <w:szCs w:val="24"/>
      <w:lang w:eastAsia="ru-RU"/>
    </w:rPr>
  </w:style>
  <w:style w:type="paragraph" w:customStyle="1" w:styleId="Style38">
    <w:name w:val="Style38"/>
    <w:basedOn w:val="a"/>
    <w:uiPriority w:val="99"/>
    <w:rsid w:val="00D12ABF"/>
    <w:pPr>
      <w:widowControl w:val="0"/>
      <w:autoSpaceDE w:val="0"/>
      <w:autoSpaceDN w:val="0"/>
      <w:adjustRightInd w:val="0"/>
      <w:spacing w:after="0" w:line="298" w:lineRule="exact"/>
    </w:pPr>
    <w:rPr>
      <w:rFonts w:ascii="Times New Roman" w:eastAsia="Times New Roman" w:hAnsi="Times New Roman" w:cs="Times New Roman"/>
      <w:sz w:val="24"/>
      <w:szCs w:val="24"/>
      <w:lang w:eastAsia="ru-RU"/>
    </w:rPr>
  </w:style>
  <w:style w:type="paragraph" w:customStyle="1" w:styleId="Style39">
    <w:name w:val="Style39"/>
    <w:basedOn w:val="a"/>
    <w:uiPriority w:val="99"/>
    <w:rsid w:val="00D12ABF"/>
    <w:pPr>
      <w:widowControl w:val="0"/>
      <w:autoSpaceDE w:val="0"/>
      <w:autoSpaceDN w:val="0"/>
      <w:adjustRightInd w:val="0"/>
      <w:spacing w:after="0" w:line="278" w:lineRule="exact"/>
      <w:ind w:firstLine="898"/>
    </w:pPr>
    <w:rPr>
      <w:rFonts w:ascii="Times New Roman" w:eastAsia="Times New Roman" w:hAnsi="Times New Roman" w:cs="Times New Roman"/>
      <w:sz w:val="24"/>
      <w:szCs w:val="24"/>
      <w:lang w:eastAsia="ru-RU"/>
    </w:rPr>
  </w:style>
  <w:style w:type="paragraph" w:customStyle="1" w:styleId="Style40">
    <w:name w:val="Style40"/>
    <w:basedOn w:val="a"/>
    <w:uiPriority w:val="99"/>
    <w:rsid w:val="00D12ABF"/>
    <w:pPr>
      <w:widowControl w:val="0"/>
      <w:autoSpaceDE w:val="0"/>
      <w:autoSpaceDN w:val="0"/>
      <w:adjustRightInd w:val="0"/>
      <w:spacing w:after="0" w:line="240" w:lineRule="auto"/>
      <w:jc w:val="right"/>
    </w:pPr>
    <w:rPr>
      <w:rFonts w:ascii="Times New Roman" w:eastAsia="Times New Roman" w:hAnsi="Times New Roman" w:cs="Times New Roman"/>
      <w:sz w:val="24"/>
      <w:szCs w:val="24"/>
      <w:lang w:eastAsia="ru-RU"/>
    </w:rPr>
  </w:style>
  <w:style w:type="paragraph" w:customStyle="1" w:styleId="Style41">
    <w:name w:val="Style41"/>
    <w:basedOn w:val="a"/>
    <w:uiPriority w:val="99"/>
    <w:rsid w:val="00D12ABF"/>
    <w:pPr>
      <w:widowControl w:val="0"/>
      <w:autoSpaceDE w:val="0"/>
      <w:autoSpaceDN w:val="0"/>
      <w:adjustRightInd w:val="0"/>
      <w:spacing w:after="0" w:line="485" w:lineRule="exact"/>
    </w:pPr>
    <w:rPr>
      <w:rFonts w:ascii="Times New Roman" w:eastAsia="Times New Roman" w:hAnsi="Times New Roman" w:cs="Times New Roman"/>
      <w:sz w:val="24"/>
      <w:szCs w:val="24"/>
      <w:lang w:eastAsia="ru-RU"/>
    </w:rPr>
  </w:style>
  <w:style w:type="paragraph" w:customStyle="1" w:styleId="Style42">
    <w:name w:val="Style42"/>
    <w:basedOn w:val="a"/>
    <w:uiPriority w:val="99"/>
    <w:rsid w:val="00D12AB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3">
    <w:name w:val="Style43"/>
    <w:basedOn w:val="a"/>
    <w:uiPriority w:val="99"/>
    <w:rsid w:val="00D12ABF"/>
    <w:pPr>
      <w:widowControl w:val="0"/>
      <w:autoSpaceDE w:val="0"/>
      <w:autoSpaceDN w:val="0"/>
      <w:adjustRightInd w:val="0"/>
      <w:spacing w:after="0" w:line="413" w:lineRule="exact"/>
      <w:ind w:firstLine="451"/>
      <w:jc w:val="both"/>
    </w:pPr>
    <w:rPr>
      <w:rFonts w:ascii="Times New Roman" w:eastAsia="Times New Roman" w:hAnsi="Times New Roman" w:cs="Times New Roman"/>
      <w:sz w:val="24"/>
      <w:szCs w:val="24"/>
      <w:lang w:eastAsia="ru-RU"/>
    </w:rPr>
  </w:style>
  <w:style w:type="paragraph" w:customStyle="1" w:styleId="Style44">
    <w:name w:val="Style44"/>
    <w:basedOn w:val="a"/>
    <w:uiPriority w:val="99"/>
    <w:rsid w:val="00D12ABF"/>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ru-RU"/>
    </w:rPr>
  </w:style>
  <w:style w:type="paragraph" w:customStyle="1" w:styleId="Style45">
    <w:name w:val="Style45"/>
    <w:basedOn w:val="a"/>
    <w:rsid w:val="00D12AB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6">
    <w:name w:val="Style46"/>
    <w:basedOn w:val="a"/>
    <w:uiPriority w:val="99"/>
    <w:rsid w:val="00D12ABF"/>
    <w:pPr>
      <w:widowControl w:val="0"/>
      <w:autoSpaceDE w:val="0"/>
      <w:autoSpaceDN w:val="0"/>
      <w:adjustRightInd w:val="0"/>
      <w:spacing w:after="0" w:line="414" w:lineRule="exact"/>
      <w:jc w:val="both"/>
    </w:pPr>
    <w:rPr>
      <w:rFonts w:ascii="Times New Roman" w:eastAsia="Times New Roman" w:hAnsi="Times New Roman" w:cs="Times New Roman"/>
      <w:sz w:val="24"/>
      <w:szCs w:val="24"/>
      <w:lang w:eastAsia="ru-RU"/>
    </w:rPr>
  </w:style>
  <w:style w:type="paragraph" w:customStyle="1" w:styleId="Style47">
    <w:name w:val="Style47"/>
    <w:basedOn w:val="a"/>
    <w:uiPriority w:val="99"/>
    <w:rsid w:val="00D12ABF"/>
    <w:pPr>
      <w:widowControl w:val="0"/>
      <w:autoSpaceDE w:val="0"/>
      <w:autoSpaceDN w:val="0"/>
      <w:adjustRightInd w:val="0"/>
      <w:spacing w:after="0" w:line="415" w:lineRule="exact"/>
      <w:ind w:firstLine="442"/>
      <w:jc w:val="both"/>
    </w:pPr>
    <w:rPr>
      <w:rFonts w:ascii="Times New Roman" w:eastAsia="Times New Roman" w:hAnsi="Times New Roman" w:cs="Times New Roman"/>
      <w:sz w:val="24"/>
      <w:szCs w:val="24"/>
      <w:lang w:eastAsia="ru-RU"/>
    </w:rPr>
  </w:style>
  <w:style w:type="paragraph" w:customStyle="1" w:styleId="Style48">
    <w:name w:val="Style48"/>
    <w:basedOn w:val="a"/>
    <w:uiPriority w:val="99"/>
    <w:rsid w:val="00D12ABF"/>
    <w:pPr>
      <w:widowControl w:val="0"/>
      <w:autoSpaceDE w:val="0"/>
      <w:autoSpaceDN w:val="0"/>
      <w:adjustRightInd w:val="0"/>
      <w:spacing w:after="0" w:line="278" w:lineRule="exact"/>
      <w:ind w:firstLine="442"/>
      <w:jc w:val="both"/>
    </w:pPr>
    <w:rPr>
      <w:rFonts w:ascii="Times New Roman" w:eastAsia="Times New Roman" w:hAnsi="Times New Roman" w:cs="Times New Roman"/>
      <w:sz w:val="24"/>
      <w:szCs w:val="24"/>
      <w:lang w:eastAsia="ru-RU"/>
    </w:rPr>
  </w:style>
  <w:style w:type="paragraph" w:customStyle="1" w:styleId="Style49">
    <w:name w:val="Style49"/>
    <w:basedOn w:val="a"/>
    <w:uiPriority w:val="99"/>
    <w:rsid w:val="00D12AB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0">
    <w:name w:val="Style50"/>
    <w:basedOn w:val="a"/>
    <w:uiPriority w:val="99"/>
    <w:rsid w:val="00D12ABF"/>
    <w:pPr>
      <w:widowControl w:val="0"/>
      <w:autoSpaceDE w:val="0"/>
      <w:autoSpaceDN w:val="0"/>
      <w:adjustRightInd w:val="0"/>
      <w:spacing w:after="0" w:line="278" w:lineRule="exact"/>
      <w:jc w:val="center"/>
    </w:pPr>
    <w:rPr>
      <w:rFonts w:ascii="Times New Roman" w:eastAsia="Times New Roman" w:hAnsi="Times New Roman" w:cs="Times New Roman"/>
      <w:sz w:val="24"/>
      <w:szCs w:val="24"/>
      <w:lang w:eastAsia="ru-RU"/>
    </w:rPr>
  </w:style>
  <w:style w:type="paragraph" w:customStyle="1" w:styleId="Style51">
    <w:name w:val="Style51"/>
    <w:basedOn w:val="a"/>
    <w:uiPriority w:val="99"/>
    <w:rsid w:val="00D12ABF"/>
    <w:pPr>
      <w:widowControl w:val="0"/>
      <w:autoSpaceDE w:val="0"/>
      <w:autoSpaceDN w:val="0"/>
      <w:adjustRightInd w:val="0"/>
      <w:spacing w:after="0" w:line="414" w:lineRule="exact"/>
      <w:jc w:val="both"/>
    </w:pPr>
    <w:rPr>
      <w:rFonts w:ascii="Times New Roman" w:eastAsia="Times New Roman" w:hAnsi="Times New Roman" w:cs="Times New Roman"/>
      <w:sz w:val="24"/>
      <w:szCs w:val="24"/>
      <w:lang w:eastAsia="ru-RU"/>
    </w:rPr>
  </w:style>
  <w:style w:type="paragraph" w:customStyle="1" w:styleId="Style52">
    <w:name w:val="Style52"/>
    <w:basedOn w:val="a"/>
    <w:uiPriority w:val="99"/>
    <w:rsid w:val="00D12ABF"/>
    <w:pPr>
      <w:widowControl w:val="0"/>
      <w:autoSpaceDE w:val="0"/>
      <w:autoSpaceDN w:val="0"/>
      <w:adjustRightInd w:val="0"/>
      <w:spacing w:after="0" w:line="274" w:lineRule="exact"/>
      <w:ind w:firstLine="446"/>
    </w:pPr>
    <w:rPr>
      <w:rFonts w:ascii="Times New Roman" w:eastAsia="Times New Roman" w:hAnsi="Times New Roman" w:cs="Times New Roman"/>
      <w:sz w:val="24"/>
      <w:szCs w:val="24"/>
      <w:lang w:eastAsia="ru-RU"/>
    </w:rPr>
  </w:style>
  <w:style w:type="paragraph" w:customStyle="1" w:styleId="Style53">
    <w:name w:val="Style53"/>
    <w:basedOn w:val="a"/>
    <w:uiPriority w:val="99"/>
    <w:rsid w:val="00D12ABF"/>
    <w:pPr>
      <w:widowControl w:val="0"/>
      <w:autoSpaceDE w:val="0"/>
      <w:autoSpaceDN w:val="0"/>
      <w:adjustRightInd w:val="0"/>
      <w:spacing w:after="0" w:line="414" w:lineRule="exact"/>
      <w:ind w:firstLine="442"/>
      <w:jc w:val="both"/>
    </w:pPr>
    <w:rPr>
      <w:rFonts w:ascii="Times New Roman" w:eastAsia="Times New Roman" w:hAnsi="Times New Roman" w:cs="Times New Roman"/>
      <w:sz w:val="24"/>
      <w:szCs w:val="24"/>
      <w:lang w:eastAsia="ru-RU"/>
    </w:rPr>
  </w:style>
  <w:style w:type="paragraph" w:customStyle="1" w:styleId="Style54">
    <w:name w:val="Style54"/>
    <w:basedOn w:val="a"/>
    <w:uiPriority w:val="99"/>
    <w:rsid w:val="00D12AB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5">
    <w:name w:val="Style55"/>
    <w:basedOn w:val="a"/>
    <w:uiPriority w:val="99"/>
    <w:rsid w:val="00D12ABF"/>
    <w:pPr>
      <w:widowControl w:val="0"/>
      <w:autoSpaceDE w:val="0"/>
      <w:autoSpaceDN w:val="0"/>
      <w:adjustRightInd w:val="0"/>
      <w:spacing w:after="0" w:line="275" w:lineRule="exact"/>
    </w:pPr>
    <w:rPr>
      <w:rFonts w:ascii="Times New Roman" w:eastAsia="Times New Roman" w:hAnsi="Times New Roman" w:cs="Times New Roman"/>
      <w:sz w:val="24"/>
      <w:szCs w:val="24"/>
      <w:lang w:eastAsia="ru-RU"/>
    </w:rPr>
  </w:style>
  <w:style w:type="paragraph" w:customStyle="1" w:styleId="Style56">
    <w:name w:val="Style56"/>
    <w:basedOn w:val="a"/>
    <w:uiPriority w:val="99"/>
    <w:rsid w:val="00D12ABF"/>
    <w:pPr>
      <w:widowControl w:val="0"/>
      <w:autoSpaceDE w:val="0"/>
      <w:autoSpaceDN w:val="0"/>
      <w:adjustRightInd w:val="0"/>
      <w:spacing w:after="0" w:line="516" w:lineRule="exact"/>
    </w:pPr>
    <w:rPr>
      <w:rFonts w:ascii="Times New Roman" w:eastAsia="Times New Roman" w:hAnsi="Times New Roman" w:cs="Times New Roman"/>
      <w:sz w:val="24"/>
      <w:szCs w:val="24"/>
      <w:lang w:eastAsia="ru-RU"/>
    </w:rPr>
  </w:style>
  <w:style w:type="paragraph" w:customStyle="1" w:styleId="Style57">
    <w:name w:val="Style57"/>
    <w:basedOn w:val="a"/>
    <w:uiPriority w:val="99"/>
    <w:rsid w:val="00D12AB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8">
    <w:name w:val="Style58"/>
    <w:basedOn w:val="a"/>
    <w:uiPriority w:val="99"/>
    <w:rsid w:val="00D12ABF"/>
    <w:pPr>
      <w:widowControl w:val="0"/>
      <w:autoSpaceDE w:val="0"/>
      <w:autoSpaceDN w:val="0"/>
      <w:adjustRightInd w:val="0"/>
      <w:spacing w:after="0" w:line="275" w:lineRule="exact"/>
      <w:ind w:firstLine="456"/>
      <w:jc w:val="both"/>
    </w:pPr>
    <w:rPr>
      <w:rFonts w:ascii="Times New Roman" w:eastAsia="Times New Roman" w:hAnsi="Times New Roman" w:cs="Times New Roman"/>
      <w:sz w:val="24"/>
      <w:szCs w:val="24"/>
      <w:lang w:eastAsia="ru-RU"/>
    </w:rPr>
  </w:style>
  <w:style w:type="paragraph" w:customStyle="1" w:styleId="Style59">
    <w:name w:val="Style59"/>
    <w:basedOn w:val="a"/>
    <w:uiPriority w:val="99"/>
    <w:rsid w:val="00D12ABF"/>
    <w:pPr>
      <w:widowControl w:val="0"/>
      <w:autoSpaceDE w:val="0"/>
      <w:autoSpaceDN w:val="0"/>
      <w:adjustRightInd w:val="0"/>
      <w:spacing w:after="0" w:line="278" w:lineRule="exact"/>
      <w:ind w:firstLine="168"/>
    </w:pPr>
    <w:rPr>
      <w:rFonts w:ascii="Times New Roman" w:eastAsia="Times New Roman" w:hAnsi="Times New Roman" w:cs="Times New Roman"/>
      <w:sz w:val="24"/>
      <w:szCs w:val="24"/>
      <w:lang w:eastAsia="ru-RU"/>
    </w:rPr>
  </w:style>
  <w:style w:type="paragraph" w:customStyle="1" w:styleId="Style60">
    <w:name w:val="Style60"/>
    <w:basedOn w:val="a"/>
    <w:uiPriority w:val="99"/>
    <w:rsid w:val="00D12AB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1">
    <w:name w:val="Style61"/>
    <w:basedOn w:val="a"/>
    <w:uiPriority w:val="99"/>
    <w:rsid w:val="00D12ABF"/>
    <w:pPr>
      <w:widowControl w:val="0"/>
      <w:autoSpaceDE w:val="0"/>
      <w:autoSpaceDN w:val="0"/>
      <w:adjustRightInd w:val="0"/>
      <w:spacing w:after="0" w:line="276" w:lineRule="exact"/>
      <w:ind w:firstLine="442"/>
    </w:pPr>
    <w:rPr>
      <w:rFonts w:ascii="Times New Roman" w:eastAsia="Times New Roman" w:hAnsi="Times New Roman" w:cs="Times New Roman"/>
      <w:sz w:val="24"/>
      <w:szCs w:val="24"/>
      <w:lang w:eastAsia="ru-RU"/>
    </w:rPr>
  </w:style>
  <w:style w:type="paragraph" w:customStyle="1" w:styleId="Style62">
    <w:name w:val="Style62"/>
    <w:basedOn w:val="a"/>
    <w:uiPriority w:val="99"/>
    <w:rsid w:val="00D12AB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3">
    <w:name w:val="Style63"/>
    <w:basedOn w:val="a"/>
    <w:uiPriority w:val="99"/>
    <w:rsid w:val="00D12ABF"/>
    <w:pPr>
      <w:widowControl w:val="0"/>
      <w:autoSpaceDE w:val="0"/>
      <w:autoSpaceDN w:val="0"/>
      <w:adjustRightInd w:val="0"/>
      <w:spacing w:after="0" w:line="276" w:lineRule="exact"/>
      <w:ind w:firstLine="288"/>
    </w:pPr>
    <w:rPr>
      <w:rFonts w:ascii="Times New Roman" w:eastAsia="Times New Roman" w:hAnsi="Times New Roman" w:cs="Times New Roman"/>
      <w:sz w:val="24"/>
      <w:szCs w:val="24"/>
      <w:lang w:eastAsia="ru-RU"/>
    </w:rPr>
  </w:style>
  <w:style w:type="character" w:customStyle="1" w:styleId="FontStyle65">
    <w:name w:val="Font Style65"/>
    <w:basedOn w:val="a0"/>
    <w:uiPriority w:val="99"/>
    <w:rsid w:val="00D12ABF"/>
    <w:rPr>
      <w:rFonts w:ascii="Times New Roman" w:hAnsi="Times New Roman" w:cs="Times New Roman"/>
      <w:color w:val="000000"/>
      <w:spacing w:val="-10"/>
      <w:w w:val="75"/>
      <w:sz w:val="22"/>
      <w:szCs w:val="22"/>
    </w:rPr>
  </w:style>
  <w:style w:type="character" w:customStyle="1" w:styleId="FontStyle66">
    <w:name w:val="Font Style66"/>
    <w:basedOn w:val="a0"/>
    <w:uiPriority w:val="99"/>
    <w:rsid w:val="00D12ABF"/>
    <w:rPr>
      <w:rFonts w:ascii="Trebuchet MS" w:hAnsi="Trebuchet MS" w:cs="Trebuchet MS"/>
      <w:i/>
      <w:iCs/>
      <w:color w:val="000000"/>
      <w:spacing w:val="-30"/>
      <w:sz w:val="26"/>
      <w:szCs w:val="26"/>
    </w:rPr>
  </w:style>
  <w:style w:type="character" w:customStyle="1" w:styleId="FontStyle67">
    <w:name w:val="Font Style67"/>
    <w:basedOn w:val="a0"/>
    <w:uiPriority w:val="99"/>
    <w:rsid w:val="00D12ABF"/>
    <w:rPr>
      <w:rFonts w:ascii="Times New Roman" w:hAnsi="Times New Roman" w:cs="Times New Roman"/>
      <w:color w:val="000000"/>
      <w:spacing w:val="-10"/>
      <w:w w:val="50"/>
      <w:sz w:val="28"/>
      <w:szCs w:val="28"/>
    </w:rPr>
  </w:style>
  <w:style w:type="character" w:customStyle="1" w:styleId="FontStyle68">
    <w:name w:val="Font Style68"/>
    <w:basedOn w:val="a0"/>
    <w:uiPriority w:val="99"/>
    <w:rsid w:val="00D12ABF"/>
    <w:rPr>
      <w:rFonts w:ascii="Calibri" w:hAnsi="Calibri" w:cs="Calibri"/>
      <w:color w:val="000000"/>
      <w:spacing w:val="-50"/>
      <w:sz w:val="98"/>
      <w:szCs w:val="98"/>
    </w:rPr>
  </w:style>
  <w:style w:type="character" w:customStyle="1" w:styleId="FontStyle69">
    <w:name w:val="Font Style69"/>
    <w:basedOn w:val="a0"/>
    <w:uiPriority w:val="99"/>
    <w:rsid w:val="00D12ABF"/>
    <w:rPr>
      <w:rFonts w:ascii="Times New Roman" w:hAnsi="Times New Roman" w:cs="Times New Roman"/>
      <w:b/>
      <w:bCs/>
      <w:color w:val="000000"/>
      <w:spacing w:val="-20"/>
      <w:w w:val="66"/>
      <w:sz w:val="62"/>
      <w:szCs w:val="62"/>
    </w:rPr>
  </w:style>
  <w:style w:type="character" w:customStyle="1" w:styleId="FontStyle70">
    <w:name w:val="Font Style70"/>
    <w:basedOn w:val="a0"/>
    <w:uiPriority w:val="99"/>
    <w:rsid w:val="00D12ABF"/>
    <w:rPr>
      <w:rFonts w:ascii="Calibri" w:hAnsi="Calibri" w:cs="Calibri"/>
      <w:color w:val="000000"/>
      <w:sz w:val="20"/>
      <w:szCs w:val="20"/>
    </w:rPr>
  </w:style>
  <w:style w:type="character" w:customStyle="1" w:styleId="FontStyle71">
    <w:name w:val="Font Style71"/>
    <w:basedOn w:val="a0"/>
    <w:uiPriority w:val="99"/>
    <w:rsid w:val="00D12ABF"/>
    <w:rPr>
      <w:rFonts w:ascii="Times New Roman" w:hAnsi="Times New Roman" w:cs="Times New Roman"/>
      <w:color w:val="000000"/>
      <w:sz w:val="24"/>
      <w:szCs w:val="24"/>
    </w:rPr>
  </w:style>
  <w:style w:type="character" w:customStyle="1" w:styleId="FontStyle72">
    <w:name w:val="Font Style72"/>
    <w:basedOn w:val="a0"/>
    <w:uiPriority w:val="99"/>
    <w:rsid w:val="00D12ABF"/>
    <w:rPr>
      <w:rFonts w:ascii="Times New Roman" w:hAnsi="Times New Roman" w:cs="Times New Roman"/>
      <w:b/>
      <w:bCs/>
      <w:color w:val="000000"/>
      <w:sz w:val="34"/>
      <w:szCs w:val="34"/>
    </w:rPr>
  </w:style>
  <w:style w:type="character" w:customStyle="1" w:styleId="FontStyle73">
    <w:name w:val="Font Style73"/>
    <w:basedOn w:val="a0"/>
    <w:uiPriority w:val="99"/>
    <w:rsid w:val="00D12ABF"/>
    <w:rPr>
      <w:rFonts w:ascii="Times New Roman" w:hAnsi="Times New Roman" w:cs="Times New Roman"/>
      <w:color w:val="000000"/>
      <w:sz w:val="22"/>
      <w:szCs w:val="22"/>
    </w:rPr>
  </w:style>
  <w:style w:type="character" w:customStyle="1" w:styleId="FontStyle74">
    <w:name w:val="Font Style74"/>
    <w:basedOn w:val="a0"/>
    <w:uiPriority w:val="99"/>
    <w:rsid w:val="00D12ABF"/>
    <w:rPr>
      <w:rFonts w:ascii="Times New Roman" w:hAnsi="Times New Roman" w:cs="Times New Roman"/>
      <w:color w:val="000000"/>
      <w:sz w:val="22"/>
      <w:szCs w:val="22"/>
    </w:rPr>
  </w:style>
  <w:style w:type="character" w:customStyle="1" w:styleId="FontStyle75">
    <w:name w:val="Font Style75"/>
    <w:basedOn w:val="a0"/>
    <w:uiPriority w:val="99"/>
    <w:rsid w:val="00D12ABF"/>
    <w:rPr>
      <w:rFonts w:ascii="Times New Roman" w:hAnsi="Times New Roman" w:cs="Times New Roman"/>
      <w:b/>
      <w:bCs/>
      <w:color w:val="000000"/>
      <w:w w:val="30"/>
      <w:sz w:val="12"/>
      <w:szCs w:val="12"/>
    </w:rPr>
  </w:style>
  <w:style w:type="character" w:customStyle="1" w:styleId="FontStyle76">
    <w:name w:val="Font Style76"/>
    <w:basedOn w:val="a0"/>
    <w:uiPriority w:val="99"/>
    <w:rsid w:val="00D12ABF"/>
    <w:rPr>
      <w:rFonts w:ascii="Times New Roman" w:hAnsi="Times New Roman" w:cs="Times New Roman"/>
      <w:i/>
      <w:iCs/>
      <w:color w:val="000000"/>
      <w:sz w:val="22"/>
      <w:szCs w:val="22"/>
    </w:rPr>
  </w:style>
  <w:style w:type="character" w:customStyle="1" w:styleId="FontStyle77">
    <w:name w:val="Font Style77"/>
    <w:basedOn w:val="a0"/>
    <w:uiPriority w:val="99"/>
    <w:rsid w:val="00D12ABF"/>
    <w:rPr>
      <w:rFonts w:ascii="Times New Roman" w:hAnsi="Times New Roman" w:cs="Times New Roman"/>
      <w:b/>
      <w:bCs/>
      <w:i/>
      <w:iCs/>
      <w:color w:val="000000"/>
      <w:sz w:val="22"/>
      <w:szCs w:val="22"/>
    </w:rPr>
  </w:style>
  <w:style w:type="character" w:customStyle="1" w:styleId="FontStyle78">
    <w:name w:val="Font Style78"/>
    <w:basedOn w:val="a0"/>
    <w:uiPriority w:val="99"/>
    <w:rsid w:val="00D12ABF"/>
    <w:rPr>
      <w:rFonts w:ascii="Times New Roman" w:hAnsi="Times New Roman" w:cs="Times New Roman"/>
      <w:b/>
      <w:bCs/>
      <w:smallCaps/>
      <w:color w:val="000000"/>
      <w:sz w:val="28"/>
      <w:szCs w:val="28"/>
    </w:rPr>
  </w:style>
  <w:style w:type="character" w:customStyle="1" w:styleId="FontStyle79">
    <w:name w:val="Font Style79"/>
    <w:basedOn w:val="a0"/>
    <w:uiPriority w:val="99"/>
    <w:rsid w:val="00D12ABF"/>
    <w:rPr>
      <w:rFonts w:ascii="Times New Roman" w:hAnsi="Times New Roman" w:cs="Times New Roman"/>
      <w:i/>
      <w:iCs/>
      <w:color w:val="000000"/>
      <w:sz w:val="16"/>
      <w:szCs w:val="16"/>
    </w:rPr>
  </w:style>
  <w:style w:type="character" w:customStyle="1" w:styleId="FontStyle80">
    <w:name w:val="Font Style80"/>
    <w:basedOn w:val="a0"/>
    <w:uiPriority w:val="99"/>
    <w:rsid w:val="00D12ABF"/>
    <w:rPr>
      <w:rFonts w:ascii="Times New Roman" w:hAnsi="Times New Roman" w:cs="Times New Roman"/>
      <w:b/>
      <w:bCs/>
      <w:color w:val="000000"/>
      <w:sz w:val="16"/>
      <w:szCs w:val="16"/>
    </w:rPr>
  </w:style>
  <w:style w:type="character" w:customStyle="1" w:styleId="FontStyle81">
    <w:name w:val="Font Style81"/>
    <w:basedOn w:val="a0"/>
    <w:uiPriority w:val="99"/>
    <w:rsid w:val="00D12ABF"/>
    <w:rPr>
      <w:rFonts w:ascii="Times New Roman" w:hAnsi="Times New Roman" w:cs="Times New Roman"/>
      <w:color w:val="000000"/>
      <w:sz w:val="16"/>
      <w:szCs w:val="16"/>
    </w:rPr>
  </w:style>
  <w:style w:type="character" w:customStyle="1" w:styleId="FontStyle82">
    <w:name w:val="Font Style82"/>
    <w:basedOn w:val="a0"/>
    <w:uiPriority w:val="99"/>
    <w:rsid w:val="00D12ABF"/>
    <w:rPr>
      <w:rFonts w:ascii="Times New Roman" w:hAnsi="Times New Roman" w:cs="Times New Roman"/>
      <w:b/>
      <w:bCs/>
      <w:smallCaps/>
      <w:color w:val="000000"/>
      <w:sz w:val="24"/>
      <w:szCs w:val="24"/>
    </w:rPr>
  </w:style>
  <w:style w:type="character" w:customStyle="1" w:styleId="FontStyle83">
    <w:name w:val="Font Style83"/>
    <w:basedOn w:val="a0"/>
    <w:uiPriority w:val="99"/>
    <w:rsid w:val="00D12ABF"/>
    <w:rPr>
      <w:rFonts w:ascii="Times New Roman" w:hAnsi="Times New Roman" w:cs="Times New Roman"/>
      <w:b/>
      <w:bCs/>
      <w:color w:val="000000"/>
      <w:sz w:val="22"/>
      <w:szCs w:val="22"/>
    </w:rPr>
  </w:style>
  <w:style w:type="character" w:customStyle="1" w:styleId="FontStyle84">
    <w:name w:val="Font Style84"/>
    <w:basedOn w:val="a0"/>
    <w:uiPriority w:val="99"/>
    <w:rsid w:val="00D12ABF"/>
    <w:rPr>
      <w:rFonts w:ascii="Times New Roman" w:hAnsi="Times New Roman" w:cs="Times New Roman"/>
      <w:color w:val="000000"/>
      <w:sz w:val="22"/>
      <w:szCs w:val="22"/>
    </w:rPr>
  </w:style>
  <w:style w:type="character" w:customStyle="1" w:styleId="FontStyle85">
    <w:name w:val="Font Style85"/>
    <w:basedOn w:val="a0"/>
    <w:uiPriority w:val="99"/>
    <w:rsid w:val="00D12ABF"/>
    <w:rPr>
      <w:rFonts w:ascii="Times New Roman" w:hAnsi="Times New Roman" w:cs="Times New Roman"/>
      <w:color w:val="000000"/>
      <w:sz w:val="22"/>
      <w:szCs w:val="22"/>
    </w:rPr>
  </w:style>
  <w:style w:type="character" w:styleId="a7">
    <w:name w:val="Hyperlink"/>
    <w:basedOn w:val="a0"/>
    <w:uiPriority w:val="99"/>
    <w:rsid w:val="00D12ABF"/>
    <w:rPr>
      <w:rFonts w:cs="Times New Roman"/>
      <w:color w:val="0066CC"/>
      <w:u w:val="single"/>
    </w:rPr>
  </w:style>
  <w:style w:type="character" w:customStyle="1" w:styleId="Zag11">
    <w:name w:val="Zag_11"/>
    <w:rsid w:val="00D12ABF"/>
  </w:style>
  <w:style w:type="paragraph" w:customStyle="1" w:styleId="a8">
    <w:name w:val="А_осн"/>
    <w:basedOn w:val="a"/>
    <w:link w:val="a9"/>
    <w:rsid w:val="00D12ABF"/>
    <w:pPr>
      <w:widowControl w:val="0"/>
      <w:autoSpaceDE w:val="0"/>
      <w:autoSpaceDN w:val="0"/>
      <w:adjustRightInd w:val="0"/>
      <w:spacing w:after="0" w:line="360" w:lineRule="auto"/>
      <w:ind w:firstLine="454"/>
      <w:jc w:val="both"/>
    </w:pPr>
    <w:rPr>
      <w:rFonts w:ascii="Times New Roman" w:eastAsia="@Arial Unicode MS" w:hAnsi="Times New Roman" w:cs="Times New Roman"/>
      <w:sz w:val="28"/>
      <w:szCs w:val="28"/>
      <w:lang w:eastAsia="ru-RU"/>
    </w:rPr>
  </w:style>
  <w:style w:type="character" w:customStyle="1" w:styleId="a9">
    <w:name w:val="А_осн Знак"/>
    <w:basedOn w:val="a0"/>
    <w:link w:val="a8"/>
    <w:rsid w:val="00D12ABF"/>
    <w:rPr>
      <w:rFonts w:ascii="Times New Roman" w:eastAsia="@Arial Unicode MS" w:hAnsi="Times New Roman" w:cs="Times New Roman"/>
      <w:sz w:val="28"/>
      <w:szCs w:val="28"/>
      <w:lang w:eastAsia="ru-RU"/>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basedOn w:val="a0"/>
    <w:rsid w:val="00D12ABF"/>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005f005fchar1char1">
    <w:name w:val="dash041e_005f0431_005f044b_005f0447_005f043d_005f044b_005f0439_005f_005fchar1__char1"/>
    <w:basedOn w:val="a0"/>
    <w:rsid w:val="00D12ABF"/>
    <w:rPr>
      <w:rFonts w:ascii="Times New Roman" w:hAnsi="Times New Roman" w:cs="Times New Roman" w:hint="default"/>
      <w:strike w:val="0"/>
      <w:dstrike w:val="0"/>
      <w:sz w:val="24"/>
      <w:szCs w:val="24"/>
      <w:u w:val="none"/>
      <w:effect w:val="none"/>
    </w:rPr>
  </w:style>
  <w:style w:type="paragraph" w:customStyle="1" w:styleId="aa">
    <w:name w:val="А_основной"/>
    <w:basedOn w:val="a"/>
    <w:link w:val="ab"/>
    <w:qFormat/>
    <w:rsid w:val="00D12ABF"/>
    <w:pPr>
      <w:widowControl w:val="0"/>
      <w:autoSpaceDE w:val="0"/>
      <w:autoSpaceDN w:val="0"/>
      <w:adjustRightInd w:val="0"/>
      <w:spacing w:after="0" w:line="360" w:lineRule="auto"/>
      <w:ind w:firstLine="454"/>
      <w:jc w:val="both"/>
    </w:pPr>
    <w:rPr>
      <w:rFonts w:ascii="Times New Roman" w:eastAsia="Times New Roman" w:hAnsi="Times New Roman" w:cs="Arial"/>
      <w:sz w:val="28"/>
      <w:szCs w:val="20"/>
      <w:lang w:eastAsia="ru-RU"/>
    </w:rPr>
  </w:style>
  <w:style w:type="character" w:customStyle="1" w:styleId="ab">
    <w:name w:val="А_основной Знак"/>
    <w:basedOn w:val="a0"/>
    <w:link w:val="aa"/>
    <w:rsid w:val="00D12ABF"/>
    <w:rPr>
      <w:rFonts w:ascii="Times New Roman" w:eastAsia="Times New Roman" w:hAnsi="Times New Roman" w:cs="Arial"/>
      <w:sz w:val="28"/>
      <w:szCs w:val="20"/>
      <w:lang w:eastAsia="ru-RU"/>
    </w:rPr>
  </w:style>
  <w:style w:type="paragraph" w:styleId="ac">
    <w:name w:val="header"/>
    <w:basedOn w:val="a"/>
    <w:link w:val="ad"/>
    <w:uiPriority w:val="99"/>
    <w:rsid w:val="00D12ABF"/>
    <w:pPr>
      <w:widowControl w:val="0"/>
      <w:tabs>
        <w:tab w:val="center" w:pos="4677"/>
        <w:tab w:val="right" w:pos="9355"/>
      </w:tabs>
      <w:autoSpaceDE w:val="0"/>
      <w:autoSpaceDN w:val="0"/>
      <w:adjustRightInd w:val="0"/>
      <w:spacing w:after="0" w:line="240" w:lineRule="auto"/>
    </w:pPr>
    <w:rPr>
      <w:rFonts w:ascii="Times New Roman" w:eastAsia="Calibri" w:hAnsi="Times New Roman" w:cs="Times New Roman"/>
      <w:sz w:val="24"/>
      <w:szCs w:val="24"/>
      <w:lang w:val="en-US" w:eastAsia="ru-RU"/>
    </w:rPr>
  </w:style>
  <w:style w:type="character" w:customStyle="1" w:styleId="ad">
    <w:name w:val="Верхний колонтитул Знак"/>
    <w:basedOn w:val="a0"/>
    <w:link w:val="ac"/>
    <w:uiPriority w:val="99"/>
    <w:rsid w:val="00D12ABF"/>
    <w:rPr>
      <w:rFonts w:ascii="Times New Roman" w:eastAsia="Calibri" w:hAnsi="Times New Roman" w:cs="Times New Roman"/>
      <w:sz w:val="24"/>
      <w:szCs w:val="24"/>
      <w:lang w:val="en-US" w:eastAsia="ru-RU"/>
    </w:rPr>
  </w:style>
  <w:style w:type="paragraph" w:styleId="2">
    <w:name w:val="Body Text 2"/>
    <w:aliases w:val="Знак7"/>
    <w:basedOn w:val="a"/>
    <w:link w:val="20"/>
    <w:rsid w:val="00D12ABF"/>
    <w:pPr>
      <w:spacing w:after="120" w:line="480" w:lineRule="auto"/>
    </w:pPr>
    <w:rPr>
      <w:rFonts w:ascii="Times New Roman" w:eastAsia="Times New Roman" w:hAnsi="Times New Roman" w:cs="Times New Roman"/>
      <w:sz w:val="24"/>
      <w:szCs w:val="24"/>
      <w:lang w:eastAsia="ru-RU"/>
    </w:rPr>
  </w:style>
  <w:style w:type="character" w:customStyle="1" w:styleId="20">
    <w:name w:val="Основной текст 2 Знак"/>
    <w:aliases w:val="Знак7 Знак"/>
    <w:basedOn w:val="a0"/>
    <w:link w:val="2"/>
    <w:rsid w:val="00D12ABF"/>
    <w:rPr>
      <w:rFonts w:ascii="Times New Roman" w:eastAsia="Times New Roman" w:hAnsi="Times New Roman" w:cs="Times New Roman"/>
      <w:sz w:val="24"/>
      <w:szCs w:val="24"/>
      <w:lang w:eastAsia="ru-RU"/>
    </w:rPr>
  </w:style>
  <w:style w:type="paragraph" w:customStyle="1" w:styleId="Zag1">
    <w:name w:val="Zag_1"/>
    <w:basedOn w:val="a"/>
    <w:rsid w:val="00D12ABF"/>
    <w:pPr>
      <w:widowControl w:val="0"/>
      <w:autoSpaceDE w:val="0"/>
      <w:autoSpaceDN w:val="0"/>
      <w:adjustRightInd w:val="0"/>
      <w:spacing w:after="337" w:line="302" w:lineRule="exact"/>
      <w:jc w:val="center"/>
    </w:pPr>
    <w:rPr>
      <w:rFonts w:ascii="Times New Roman" w:eastAsia="Calibri" w:hAnsi="Times New Roman" w:cs="Times New Roman"/>
      <w:b/>
      <w:bCs/>
      <w:color w:val="000000"/>
      <w:sz w:val="24"/>
      <w:szCs w:val="24"/>
      <w:lang w:val="en-US" w:eastAsia="ru-RU"/>
    </w:rPr>
  </w:style>
  <w:style w:type="paragraph" w:styleId="ae">
    <w:name w:val="Plain Text"/>
    <w:basedOn w:val="a"/>
    <w:link w:val="af"/>
    <w:rsid w:val="00D12ABF"/>
    <w:pPr>
      <w:spacing w:after="0" w:line="240" w:lineRule="auto"/>
    </w:pPr>
    <w:rPr>
      <w:rFonts w:ascii="Courier New" w:eastAsia="Times New Roman" w:hAnsi="Courier New" w:cs="Courier New"/>
      <w:sz w:val="20"/>
      <w:szCs w:val="20"/>
      <w:lang w:eastAsia="ru-RU"/>
    </w:rPr>
  </w:style>
  <w:style w:type="character" w:customStyle="1" w:styleId="af">
    <w:name w:val="Текст Знак"/>
    <w:basedOn w:val="a0"/>
    <w:link w:val="ae"/>
    <w:rsid w:val="00D12ABF"/>
    <w:rPr>
      <w:rFonts w:ascii="Courier New" w:eastAsia="Times New Roman" w:hAnsi="Courier New" w:cs="Courier New"/>
      <w:sz w:val="20"/>
      <w:szCs w:val="20"/>
      <w:lang w:eastAsia="ru-RU"/>
    </w:rPr>
  </w:style>
  <w:style w:type="paragraph" w:customStyle="1" w:styleId="Abstract">
    <w:name w:val="Abstract"/>
    <w:basedOn w:val="a"/>
    <w:link w:val="Abstract0"/>
    <w:rsid w:val="00D12ABF"/>
    <w:pPr>
      <w:widowControl w:val="0"/>
      <w:autoSpaceDE w:val="0"/>
      <w:autoSpaceDN w:val="0"/>
      <w:adjustRightInd w:val="0"/>
      <w:spacing w:after="0" w:line="360" w:lineRule="auto"/>
      <w:ind w:firstLine="454"/>
      <w:jc w:val="both"/>
    </w:pPr>
    <w:rPr>
      <w:rFonts w:ascii="Times New Roman" w:eastAsia="@Arial Unicode MS" w:hAnsi="Times New Roman" w:cs="Times New Roman"/>
      <w:sz w:val="28"/>
      <w:szCs w:val="28"/>
      <w:lang w:eastAsia="ru-RU"/>
    </w:rPr>
  </w:style>
  <w:style w:type="character" w:customStyle="1" w:styleId="Abstract0">
    <w:name w:val="Abstract Знак"/>
    <w:basedOn w:val="a0"/>
    <w:link w:val="Abstract"/>
    <w:rsid w:val="00D12ABF"/>
    <w:rPr>
      <w:rFonts w:ascii="Times New Roman" w:eastAsia="@Arial Unicode MS" w:hAnsi="Times New Roman" w:cs="Times New Roman"/>
      <w:sz w:val="28"/>
      <w:szCs w:val="28"/>
      <w:lang w:eastAsia="ru-RU"/>
    </w:rPr>
  </w:style>
  <w:style w:type="paragraph" w:customStyle="1" w:styleId="12">
    <w:name w:val="Обычный1"/>
    <w:rsid w:val="00D12ABF"/>
    <w:pPr>
      <w:widowControl w:val="0"/>
      <w:spacing w:after="0" w:line="240" w:lineRule="auto"/>
      <w:jc w:val="both"/>
    </w:pPr>
    <w:rPr>
      <w:rFonts w:ascii="Times New Roman" w:eastAsia="Times New Roman" w:hAnsi="Times New Roman" w:cs="Times New Roman"/>
      <w:sz w:val="20"/>
      <w:szCs w:val="20"/>
      <w:lang w:eastAsia="ru-RU"/>
    </w:rPr>
  </w:style>
  <w:style w:type="character" w:customStyle="1" w:styleId="FontStyle172">
    <w:name w:val="Font Style172"/>
    <w:basedOn w:val="a0"/>
    <w:uiPriority w:val="99"/>
    <w:rsid w:val="00D12ABF"/>
    <w:rPr>
      <w:rFonts w:ascii="Times New Roman" w:hAnsi="Times New Roman" w:cs="Times New Roman"/>
      <w:b/>
      <w:bCs/>
      <w:color w:val="000000"/>
      <w:sz w:val="22"/>
      <w:szCs w:val="22"/>
    </w:rPr>
  </w:style>
  <w:style w:type="character" w:customStyle="1" w:styleId="FontStyle174">
    <w:name w:val="Font Style174"/>
    <w:basedOn w:val="a0"/>
    <w:uiPriority w:val="99"/>
    <w:rsid w:val="00D12ABF"/>
    <w:rPr>
      <w:rFonts w:ascii="Times New Roman" w:hAnsi="Times New Roman" w:cs="Times New Roman"/>
      <w:color w:val="000000"/>
      <w:sz w:val="22"/>
      <w:szCs w:val="22"/>
    </w:rPr>
  </w:style>
  <w:style w:type="paragraph" w:customStyle="1" w:styleId="Style64">
    <w:name w:val="Style64"/>
    <w:basedOn w:val="a"/>
    <w:rsid w:val="00D12ABF"/>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Style65">
    <w:name w:val="Style65"/>
    <w:basedOn w:val="a"/>
    <w:uiPriority w:val="99"/>
    <w:rsid w:val="00D12ABF"/>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ru-RU"/>
    </w:rPr>
  </w:style>
  <w:style w:type="paragraph" w:customStyle="1" w:styleId="Style66">
    <w:name w:val="Style66"/>
    <w:basedOn w:val="a"/>
    <w:uiPriority w:val="99"/>
    <w:rsid w:val="00D12ABF"/>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paragraph" w:customStyle="1" w:styleId="Style67">
    <w:name w:val="Style67"/>
    <w:basedOn w:val="a"/>
    <w:uiPriority w:val="99"/>
    <w:rsid w:val="00D12ABF"/>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ru-RU"/>
    </w:rPr>
  </w:style>
  <w:style w:type="paragraph" w:customStyle="1" w:styleId="Style68">
    <w:name w:val="Style68"/>
    <w:basedOn w:val="a"/>
    <w:uiPriority w:val="99"/>
    <w:rsid w:val="00D12ABF"/>
    <w:pPr>
      <w:widowControl w:val="0"/>
      <w:autoSpaceDE w:val="0"/>
      <w:autoSpaceDN w:val="0"/>
      <w:adjustRightInd w:val="0"/>
      <w:spacing w:after="0" w:line="278" w:lineRule="exact"/>
      <w:ind w:firstLine="874"/>
    </w:pPr>
    <w:rPr>
      <w:rFonts w:ascii="Times New Roman" w:eastAsia="Times New Roman" w:hAnsi="Times New Roman" w:cs="Times New Roman"/>
      <w:sz w:val="24"/>
      <w:szCs w:val="24"/>
      <w:lang w:eastAsia="ru-RU"/>
    </w:rPr>
  </w:style>
  <w:style w:type="paragraph" w:customStyle="1" w:styleId="Style69">
    <w:name w:val="Style69"/>
    <w:basedOn w:val="a"/>
    <w:uiPriority w:val="99"/>
    <w:rsid w:val="00D12ABF"/>
    <w:pPr>
      <w:widowControl w:val="0"/>
      <w:autoSpaceDE w:val="0"/>
      <w:autoSpaceDN w:val="0"/>
      <w:adjustRightInd w:val="0"/>
      <w:spacing w:after="0" w:line="274" w:lineRule="exact"/>
      <w:ind w:firstLine="706"/>
    </w:pPr>
    <w:rPr>
      <w:rFonts w:ascii="Times New Roman" w:eastAsia="Times New Roman" w:hAnsi="Times New Roman" w:cs="Times New Roman"/>
      <w:sz w:val="24"/>
      <w:szCs w:val="24"/>
      <w:lang w:eastAsia="ru-RU"/>
    </w:rPr>
  </w:style>
  <w:style w:type="paragraph" w:customStyle="1" w:styleId="Style70">
    <w:name w:val="Style70"/>
    <w:basedOn w:val="a"/>
    <w:uiPriority w:val="99"/>
    <w:rsid w:val="00D12AB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71">
    <w:name w:val="Style71"/>
    <w:basedOn w:val="a"/>
    <w:uiPriority w:val="99"/>
    <w:rsid w:val="00D12ABF"/>
    <w:pPr>
      <w:widowControl w:val="0"/>
      <w:autoSpaceDE w:val="0"/>
      <w:autoSpaceDN w:val="0"/>
      <w:adjustRightInd w:val="0"/>
      <w:spacing w:after="0" w:line="275" w:lineRule="exact"/>
    </w:pPr>
    <w:rPr>
      <w:rFonts w:ascii="Times New Roman" w:eastAsia="Times New Roman" w:hAnsi="Times New Roman" w:cs="Times New Roman"/>
      <w:sz w:val="24"/>
      <w:szCs w:val="24"/>
      <w:lang w:eastAsia="ru-RU"/>
    </w:rPr>
  </w:style>
  <w:style w:type="paragraph" w:customStyle="1" w:styleId="Style72">
    <w:name w:val="Style72"/>
    <w:basedOn w:val="a"/>
    <w:uiPriority w:val="99"/>
    <w:rsid w:val="00D12ABF"/>
    <w:pPr>
      <w:widowControl w:val="0"/>
      <w:autoSpaceDE w:val="0"/>
      <w:autoSpaceDN w:val="0"/>
      <w:adjustRightInd w:val="0"/>
      <w:spacing w:after="0" w:line="276" w:lineRule="exact"/>
      <w:ind w:firstLine="461"/>
    </w:pPr>
    <w:rPr>
      <w:rFonts w:ascii="Times New Roman" w:eastAsia="Times New Roman" w:hAnsi="Times New Roman" w:cs="Times New Roman"/>
      <w:sz w:val="24"/>
      <w:szCs w:val="24"/>
      <w:lang w:eastAsia="ru-RU"/>
    </w:rPr>
  </w:style>
  <w:style w:type="paragraph" w:customStyle="1" w:styleId="Style73">
    <w:name w:val="Style73"/>
    <w:basedOn w:val="a"/>
    <w:uiPriority w:val="99"/>
    <w:rsid w:val="00D12ABF"/>
    <w:pPr>
      <w:widowControl w:val="0"/>
      <w:autoSpaceDE w:val="0"/>
      <w:autoSpaceDN w:val="0"/>
      <w:adjustRightInd w:val="0"/>
      <w:spacing w:after="0" w:line="240" w:lineRule="exact"/>
      <w:ind w:firstLine="749"/>
    </w:pPr>
    <w:rPr>
      <w:rFonts w:ascii="Times New Roman" w:eastAsia="Times New Roman" w:hAnsi="Times New Roman" w:cs="Times New Roman"/>
      <w:sz w:val="24"/>
      <w:szCs w:val="24"/>
      <w:lang w:eastAsia="ru-RU"/>
    </w:rPr>
  </w:style>
  <w:style w:type="paragraph" w:customStyle="1" w:styleId="Style74">
    <w:name w:val="Style74"/>
    <w:basedOn w:val="a"/>
    <w:uiPriority w:val="99"/>
    <w:rsid w:val="00D12ABF"/>
    <w:pPr>
      <w:widowControl w:val="0"/>
      <w:autoSpaceDE w:val="0"/>
      <w:autoSpaceDN w:val="0"/>
      <w:adjustRightInd w:val="0"/>
      <w:spacing w:after="0" w:line="278" w:lineRule="exact"/>
      <w:ind w:hanging="1546"/>
    </w:pPr>
    <w:rPr>
      <w:rFonts w:ascii="Times New Roman" w:eastAsia="Times New Roman" w:hAnsi="Times New Roman" w:cs="Times New Roman"/>
      <w:sz w:val="24"/>
      <w:szCs w:val="24"/>
      <w:lang w:eastAsia="ru-RU"/>
    </w:rPr>
  </w:style>
  <w:style w:type="paragraph" w:customStyle="1" w:styleId="Style75">
    <w:name w:val="Style75"/>
    <w:basedOn w:val="a"/>
    <w:uiPriority w:val="99"/>
    <w:rsid w:val="00D12ABF"/>
    <w:pPr>
      <w:widowControl w:val="0"/>
      <w:autoSpaceDE w:val="0"/>
      <w:autoSpaceDN w:val="0"/>
      <w:adjustRightInd w:val="0"/>
      <w:spacing w:after="0" w:line="274" w:lineRule="exact"/>
      <w:ind w:firstLine="518"/>
      <w:jc w:val="both"/>
    </w:pPr>
    <w:rPr>
      <w:rFonts w:ascii="Times New Roman" w:eastAsia="Times New Roman" w:hAnsi="Times New Roman" w:cs="Times New Roman"/>
      <w:sz w:val="24"/>
      <w:szCs w:val="24"/>
      <w:lang w:eastAsia="ru-RU"/>
    </w:rPr>
  </w:style>
  <w:style w:type="paragraph" w:customStyle="1" w:styleId="Style76">
    <w:name w:val="Style76"/>
    <w:basedOn w:val="a"/>
    <w:uiPriority w:val="99"/>
    <w:rsid w:val="00D12ABF"/>
    <w:pPr>
      <w:widowControl w:val="0"/>
      <w:autoSpaceDE w:val="0"/>
      <w:autoSpaceDN w:val="0"/>
      <w:adjustRightInd w:val="0"/>
      <w:spacing w:after="0" w:line="274" w:lineRule="exact"/>
      <w:ind w:firstLine="2726"/>
    </w:pPr>
    <w:rPr>
      <w:rFonts w:ascii="Times New Roman" w:eastAsia="Times New Roman" w:hAnsi="Times New Roman" w:cs="Times New Roman"/>
      <w:sz w:val="24"/>
      <w:szCs w:val="24"/>
      <w:lang w:eastAsia="ru-RU"/>
    </w:rPr>
  </w:style>
  <w:style w:type="paragraph" w:customStyle="1" w:styleId="Style77">
    <w:name w:val="Style77"/>
    <w:basedOn w:val="a"/>
    <w:uiPriority w:val="99"/>
    <w:rsid w:val="00D12ABF"/>
    <w:pPr>
      <w:widowControl w:val="0"/>
      <w:autoSpaceDE w:val="0"/>
      <w:autoSpaceDN w:val="0"/>
      <w:adjustRightInd w:val="0"/>
      <w:spacing w:after="0" w:line="331" w:lineRule="exact"/>
      <w:ind w:hanging="691"/>
    </w:pPr>
    <w:rPr>
      <w:rFonts w:ascii="Times New Roman" w:eastAsia="Times New Roman" w:hAnsi="Times New Roman" w:cs="Times New Roman"/>
      <w:sz w:val="24"/>
      <w:szCs w:val="24"/>
      <w:lang w:eastAsia="ru-RU"/>
    </w:rPr>
  </w:style>
  <w:style w:type="paragraph" w:customStyle="1" w:styleId="Style78">
    <w:name w:val="Style78"/>
    <w:basedOn w:val="a"/>
    <w:uiPriority w:val="99"/>
    <w:rsid w:val="00D12ABF"/>
    <w:pPr>
      <w:widowControl w:val="0"/>
      <w:autoSpaceDE w:val="0"/>
      <w:autoSpaceDN w:val="0"/>
      <w:adjustRightInd w:val="0"/>
      <w:spacing w:after="0" w:line="322" w:lineRule="exact"/>
      <w:ind w:hanging="1162"/>
    </w:pPr>
    <w:rPr>
      <w:rFonts w:ascii="Times New Roman" w:eastAsia="Times New Roman" w:hAnsi="Times New Roman" w:cs="Times New Roman"/>
      <w:sz w:val="24"/>
      <w:szCs w:val="24"/>
      <w:lang w:eastAsia="ru-RU"/>
    </w:rPr>
  </w:style>
  <w:style w:type="paragraph" w:customStyle="1" w:styleId="Style79">
    <w:name w:val="Style79"/>
    <w:basedOn w:val="a"/>
    <w:uiPriority w:val="99"/>
    <w:rsid w:val="00D12ABF"/>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paragraph" w:customStyle="1" w:styleId="Style80">
    <w:name w:val="Style80"/>
    <w:basedOn w:val="a"/>
    <w:uiPriority w:val="99"/>
    <w:rsid w:val="00D12ABF"/>
    <w:pPr>
      <w:widowControl w:val="0"/>
      <w:autoSpaceDE w:val="0"/>
      <w:autoSpaceDN w:val="0"/>
      <w:adjustRightInd w:val="0"/>
      <w:spacing w:after="0" w:line="331" w:lineRule="exact"/>
      <w:ind w:hanging="336"/>
    </w:pPr>
    <w:rPr>
      <w:rFonts w:ascii="Times New Roman" w:eastAsia="Times New Roman" w:hAnsi="Times New Roman" w:cs="Times New Roman"/>
      <w:sz w:val="24"/>
      <w:szCs w:val="24"/>
      <w:lang w:eastAsia="ru-RU"/>
    </w:rPr>
  </w:style>
  <w:style w:type="paragraph" w:customStyle="1" w:styleId="Style81">
    <w:name w:val="Style81"/>
    <w:basedOn w:val="a"/>
    <w:uiPriority w:val="99"/>
    <w:rsid w:val="00D12ABF"/>
    <w:pPr>
      <w:widowControl w:val="0"/>
      <w:autoSpaceDE w:val="0"/>
      <w:autoSpaceDN w:val="0"/>
      <w:adjustRightInd w:val="0"/>
      <w:spacing w:after="0" w:line="274" w:lineRule="exact"/>
      <w:ind w:hanging="1037"/>
    </w:pPr>
    <w:rPr>
      <w:rFonts w:ascii="Times New Roman" w:eastAsia="Times New Roman" w:hAnsi="Times New Roman" w:cs="Times New Roman"/>
      <w:sz w:val="24"/>
      <w:szCs w:val="24"/>
      <w:lang w:eastAsia="ru-RU"/>
    </w:rPr>
  </w:style>
  <w:style w:type="paragraph" w:customStyle="1" w:styleId="Style82">
    <w:name w:val="Style82"/>
    <w:basedOn w:val="a"/>
    <w:uiPriority w:val="99"/>
    <w:rsid w:val="00D12ABF"/>
    <w:pPr>
      <w:widowControl w:val="0"/>
      <w:autoSpaceDE w:val="0"/>
      <w:autoSpaceDN w:val="0"/>
      <w:adjustRightInd w:val="0"/>
      <w:spacing w:after="0" w:line="277" w:lineRule="exact"/>
      <w:ind w:firstLine="518"/>
    </w:pPr>
    <w:rPr>
      <w:rFonts w:ascii="Times New Roman" w:eastAsia="Times New Roman" w:hAnsi="Times New Roman" w:cs="Times New Roman"/>
      <w:sz w:val="24"/>
      <w:szCs w:val="24"/>
      <w:lang w:eastAsia="ru-RU"/>
    </w:rPr>
  </w:style>
  <w:style w:type="paragraph" w:customStyle="1" w:styleId="Style83">
    <w:name w:val="Style83"/>
    <w:basedOn w:val="a"/>
    <w:uiPriority w:val="99"/>
    <w:rsid w:val="00D12ABF"/>
    <w:pPr>
      <w:widowControl w:val="0"/>
      <w:autoSpaceDE w:val="0"/>
      <w:autoSpaceDN w:val="0"/>
      <w:adjustRightInd w:val="0"/>
      <w:spacing w:after="0" w:line="278" w:lineRule="exact"/>
      <w:ind w:firstLine="370"/>
    </w:pPr>
    <w:rPr>
      <w:rFonts w:ascii="Times New Roman" w:eastAsia="Times New Roman" w:hAnsi="Times New Roman" w:cs="Times New Roman"/>
      <w:sz w:val="24"/>
      <w:szCs w:val="24"/>
      <w:lang w:eastAsia="ru-RU"/>
    </w:rPr>
  </w:style>
  <w:style w:type="paragraph" w:customStyle="1" w:styleId="Style84">
    <w:name w:val="Style84"/>
    <w:basedOn w:val="a"/>
    <w:uiPriority w:val="99"/>
    <w:rsid w:val="00D12ABF"/>
    <w:pPr>
      <w:widowControl w:val="0"/>
      <w:autoSpaceDE w:val="0"/>
      <w:autoSpaceDN w:val="0"/>
      <w:adjustRightInd w:val="0"/>
      <w:spacing w:after="0" w:line="274" w:lineRule="exact"/>
      <w:ind w:hanging="1133"/>
    </w:pPr>
    <w:rPr>
      <w:rFonts w:ascii="Times New Roman" w:eastAsia="Times New Roman" w:hAnsi="Times New Roman" w:cs="Times New Roman"/>
      <w:sz w:val="24"/>
      <w:szCs w:val="24"/>
      <w:lang w:eastAsia="ru-RU"/>
    </w:rPr>
  </w:style>
  <w:style w:type="paragraph" w:customStyle="1" w:styleId="Style85">
    <w:name w:val="Style85"/>
    <w:basedOn w:val="a"/>
    <w:uiPriority w:val="99"/>
    <w:rsid w:val="00D12ABF"/>
    <w:pPr>
      <w:widowControl w:val="0"/>
      <w:autoSpaceDE w:val="0"/>
      <w:autoSpaceDN w:val="0"/>
      <w:adjustRightInd w:val="0"/>
      <w:spacing w:after="0" w:line="278" w:lineRule="exact"/>
      <w:ind w:firstLine="509"/>
      <w:jc w:val="both"/>
    </w:pPr>
    <w:rPr>
      <w:rFonts w:ascii="Times New Roman" w:eastAsia="Times New Roman" w:hAnsi="Times New Roman" w:cs="Times New Roman"/>
      <w:sz w:val="24"/>
      <w:szCs w:val="24"/>
      <w:lang w:eastAsia="ru-RU"/>
    </w:rPr>
  </w:style>
  <w:style w:type="paragraph" w:customStyle="1" w:styleId="Style86">
    <w:name w:val="Style86"/>
    <w:basedOn w:val="a"/>
    <w:uiPriority w:val="99"/>
    <w:rsid w:val="00D12ABF"/>
    <w:pPr>
      <w:widowControl w:val="0"/>
      <w:autoSpaceDE w:val="0"/>
      <w:autoSpaceDN w:val="0"/>
      <w:adjustRightInd w:val="0"/>
      <w:spacing w:after="0" w:line="331" w:lineRule="exact"/>
      <w:ind w:firstLine="379"/>
    </w:pPr>
    <w:rPr>
      <w:rFonts w:ascii="Times New Roman" w:eastAsia="Times New Roman" w:hAnsi="Times New Roman" w:cs="Times New Roman"/>
      <w:sz w:val="24"/>
      <w:szCs w:val="24"/>
      <w:lang w:eastAsia="ru-RU"/>
    </w:rPr>
  </w:style>
  <w:style w:type="paragraph" w:customStyle="1" w:styleId="Style87">
    <w:name w:val="Style87"/>
    <w:basedOn w:val="a"/>
    <w:uiPriority w:val="99"/>
    <w:rsid w:val="00D12AB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88">
    <w:name w:val="Style88"/>
    <w:basedOn w:val="a"/>
    <w:uiPriority w:val="99"/>
    <w:rsid w:val="00D12ABF"/>
    <w:pPr>
      <w:widowControl w:val="0"/>
      <w:autoSpaceDE w:val="0"/>
      <w:autoSpaceDN w:val="0"/>
      <w:adjustRightInd w:val="0"/>
      <w:spacing w:after="0" w:line="330" w:lineRule="exact"/>
      <w:ind w:firstLine="552"/>
      <w:jc w:val="both"/>
    </w:pPr>
    <w:rPr>
      <w:rFonts w:ascii="Times New Roman" w:eastAsia="Times New Roman" w:hAnsi="Times New Roman" w:cs="Times New Roman"/>
      <w:sz w:val="24"/>
      <w:szCs w:val="24"/>
      <w:lang w:eastAsia="ru-RU"/>
    </w:rPr>
  </w:style>
  <w:style w:type="paragraph" w:customStyle="1" w:styleId="Style89">
    <w:name w:val="Style89"/>
    <w:basedOn w:val="a"/>
    <w:uiPriority w:val="99"/>
    <w:rsid w:val="00D12ABF"/>
    <w:pPr>
      <w:widowControl w:val="0"/>
      <w:autoSpaceDE w:val="0"/>
      <w:autoSpaceDN w:val="0"/>
      <w:adjustRightInd w:val="0"/>
      <w:spacing w:after="0" w:line="274" w:lineRule="exact"/>
      <w:ind w:firstLine="1776"/>
    </w:pPr>
    <w:rPr>
      <w:rFonts w:ascii="Times New Roman" w:eastAsia="Times New Roman" w:hAnsi="Times New Roman" w:cs="Times New Roman"/>
      <w:sz w:val="24"/>
      <w:szCs w:val="24"/>
      <w:lang w:eastAsia="ru-RU"/>
    </w:rPr>
  </w:style>
  <w:style w:type="paragraph" w:customStyle="1" w:styleId="Style90">
    <w:name w:val="Style90"/>
    <w:basedOn w:val="a"/>
    <w:uiPriority w:val="99"/>
    <w:rsid w:val="00D12ABF"/>
    <w:pPr>
      <w:widowControl w:val="0"/>
      <w:autoSpaceDE w:val="0"/>
      <w:autoSpaceDN w:val="0"/>
      <w:adjustRightInd w:val="0"/>
      <w:spacing w:after="0" w:line="326" w:lineRule="exact"/>
      <w:jc w:val="center"/>
    </w:pPr>
    <w:rPr>
      <w:rFonts w:ascii="Times New Roman" w:eastAsia="Times New Roman" w:hAnsi="Times New Roman" w:cs="Times New Roman"/>
      <w:sz w:val="24"/>
      <w:szCs w:val="24"/>
      <w:lang w:eastAsia="ru-RU"/>
    </w:rPr>
  </w:style>
  <w:style w:type="paragraph" w:customStyle="1" w:styleId="Style91">
    <w:name w:val="Style91"/>
    <w:basedOn w:val="a"/>
    <w:uiPriority w:val="99"/>
    <w:rsid w:val="00D12AB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92">
    <w:name w:val="Style92"/>
    <w:basedOn w:val="a"/>
    <w:uiPriority w:val="99"/>
    <w:rsid w:val="00D12ABF"/>
    <w:pPr>
      <w:widowControl w:val="0"/>
      <w:autoSpaceDE w:val="0"/>
      <w:autoSpaceDN w:val="0"/>
      <w:adjustRightInd w:val="0"/>
      <w:spacing w:after="0" w:line="283" w:lineRule="exact"/>
      <w:ind w:firstLine="1066"/>
    </w:pPr>
    <w:rPr>
      <w:rFonts w:ascii="Times New Roman" w:eastAsia="Times New Roman" w:hAnsi="Times New Roman" w:cs="Times New Roman"/>
      <w:sz w:val="24"/>
      <w:szCs w:val="24"/>
      <w:lang w:eastAsia="ru-RU"/>
    </w:rPr>
  </w:style>
  <w:style w:type="paragraph" w:customStyle="1" w:styleId="Style93">
    <w:name w:val="Style93"/>
    <w:basedOn w:val="a"/>
    <w:uiPriority w:val="99"/>
    <w:rsid w:val="00D12ABF"/>
    <w:pPr>
      <w:widowControl w:val="0"/>
      <w:autoSpaceDE w:val="0"/>
      <w:autoSpaceDN w:val="0"/>
      <w:adjustRightInd w:val="0"/>
      <w:spacing w:after="0" w:line="276" w:lineRule="exact"/>
      <w:ind w:firstLine="509"/>
    </w:pPr>
    <w:rPr>
      <w:rFonts w:ascii="Times New Roman" w:eastAsia="Times New Roman" w:hAnsi="Times New Roman" w:cs="Times New Roman"/>
      <w:sz w:val="24"/>
      <w:szCs w:val="24"/>
      <w:lang w:eastAsia="ru-RU"/>
    </w:rPr>
  </w:style>
  <w:style w:type="paragraph" w:customStyle="1" w:styleId="Style94">
    <w:name w:val="Style94"/>
    <w:basedOn w:val="a"/>
    <w:uiPriority w:val="99"/>
    <w:rsid w:val="00D12ABF"/>
    <w:pPr>
      <w:widowControl w:val="0"/>
      <w:autoSpaceDE w:val="0"/>
      <w:autoSpaceDN w:val="0"/>
      <w:adjustRightInd w:val="0"/>
      <w:spacing w:after="0" w:line="277" w:lineRule="exact"/>
      <w:ind w:firstLine="2626"/>
    </w:pPr>
    <w:rPr>
      <w:rFonts w:ascii="Times New Roman" w:eastAsia="Times New Roman" w:hAnsi="Times New Roman" w:cs="Times New Roman"/>
      <w:sz w:val="24"/>
      <w:szCs w:val="24"/>
      <w:lang w:eastAsia="ru-RU"/>
    </w:rPr>
  </w:style>
  <w:style w:type="paragraph" w:customStyle="1" w:styleId="Style95">
    <w:name w:val="Style95"/>
    <w:basedOn w:val="a"/>
    <w:uiPriority w:val="99"/>
    <w:rsid w:val="00D12ABF"/>
    <w:pPr>
      <w:widowControl w:val="0"/>
      <w:autoSpaceDE w:val="0"/>
      <w:autoSpaceDN w:val="0"/>
      <w:adjustRightInd w:val="0"/>
      <w:spacing w:after="0" w:line="277" w:lineRule="exact"/>
    </w:pPr>
    <w:rPr>
      <w:rFonts w:ascii="Times New Roman" w:eastAsia="Times New Roman" w:hAnsi="Times New Roman" w:cs="Times New Roman"/>
      <w:sz w:val="24"/>
      <w:szCs w:val="24"/>
      <w:lang w:eastAsia="ru-RU"/>
    </w:rPr>
  </w:style>
  <w:style w:type="paragraph" w:customStyle="1" w:styleId="Style96">
    <w:name w:val="Style96"/>
    <w:basedOn w:val="a"/>
    <w:uiPriority w:val="99"/>
    <w:rsid w:val="00D12ABF"/>
    <w:pPr>
      <w:widowControl w:val="0"/>
      <w:autoSpaceDE w:val="0"/>
      <w:autoSpaceDN w:val="0"/>
      <w:adjustRightInd w:val="0"/>
      <w:spacing w:after="0" w:line="336" w:lineRule="exact"/>
      <w:ind w:hanging="370"/>
      <w:jc w:val="both"/>
    </w:pPr>
    <w:rPr>
      <w:rFonts w:ascii="Times New Roman" w:eastAsia="Times New Roman" w:hAnsi="Times New Roman" w:cs="Times New Roman"/>
      <w:sz w:val="24"/>
      <w:szCs w:val="24"/>
      <w:lang w:eastAsia="ru-RU"/>
    </w:rPr>
  </w:style>
  <w:style w:type="paragraph" w:customStyle="1" w:styleId="Style97">
    <w:name w:val="Style97"/>
    <w:basedOn w:val="a"/>
    <w:uiPriority w:val="99"/>
    <w:rsid w:val="00D12ABF"/>
    <w:pPr>
      <w:widowControl w:val="0"/>
      <w:autoSpaceDE w:val="0"/>
      <w:autoSpaceDN w:val="0"/>
      <w:adjustRightInd w:val="0"/>
      <w:spacing w:after="0" w:line="298" w:lineRule="exact"/>
      <w:ind w:firstLine="514"/>
      <w:jc w:val="both"/>
    </w:pPr>
    <w:rPr>
      <w:rFonts w:ascii="Times New Roman" w:eastAsia="Times New Roman" w:hAnsi="Times New Roman" w:cs="Times New Roman"/>
      <w:sz w:val="24"/>
      <w:szCs w:val="24"/>
      <w:lang w:eastAsia="ru-RU"/>
    </w:rPr>
  </w:style>
  <w:style w:type="paragraph" w:customStyle="1" w:styleId="Style98">
    <w:name w:val="Style98"/>
    <w:basedOn w:val="a"/>
    <w:uiPriority w:val="99"/>
    <w:rsid w:val="00D12ABF"/>
    <w:pPr>
      <w:widowControl w:val="0"/>
      <w:autoSpaceDE w:val="0"/>
      <w:autoSpaceDN w:val="0"/>
      <w:adjustRightInd w:val="0"/>
      <w:spacing w:after="0" w:line="278" w:lineRule="exact"/>
      <w:ind w:firstLine="3058"/>
    </w:pPr>
    <w:rPr>
      <w:rFonts w:ascii="Times New Roman" w:eastAsia="Times New Roman" w:hAnsi="Times New Roman" w:cs="Times New Roman"/>
      <w:sz w:val="24"/>
      <w:szCs w:val="24"/>
      <w:lang w:eastAsia="ru-RU"/>
    </w:rPr>
  </w:style>
  <w:style w:type="paragraph" w:customStyle="1" w:styleId="Style99">
    <w:name w:val="Style99"/>
    <w:basedOn w:val="a"/>
    <w:uiPriority w:val="99"/>
    <w:rsid w:val="00D12ABF"/>
    <w:pPr>
      <w:widowControl w:val="0"/>
      <w:autoSpaceDE w:val="0"/>
      <w:autoSpaceDN w:val="0"/>
      <w:adjustRightInd w:val="0"/>
      <w:spacing w:after="0" w:line="278" w:lineRule="exact"/>
      <w:ind w:firstLine="1392"/>
    </w:pPr>
    <w:rPr>
      <w:rFonts w:ascii="Times New Roman" w:eastAsia="Times New Roman" w:hAnsi="Times New Roman" w:cs="Times New Roman"/>
      <w:sz w:val="24"/>
      <w:szCs w:val="24"/>
      <w:lang w:eastAsia="ru-RU"/>
    </w:rPr>
  </w:style>
  <w:style w:type="paragraph" w:customStyle="1" w:styleId="Style100">
    <w:name w:val="Style100"/>
    <w:basedOn w:val="a"/>
    <w:uiPriority w:val="99"/>
    <w:rsid w:val="00D12ABF"/>
    <w:pPr>
      <w:widowControl w:val="0"/>
      <w:autoSpaceDE w:val="0"/>
      <w:autoSpaceDN w:val="0"/>
      <w:adjustRightInd w:val="0"/>
      <w:spacing w:after="0" w:line="278" w:lineRule="exact"/>
      <w:ind w:hanging="595"/>
    </w:pPr>
    <w:rPr>
      <w:rFonts w:ascii="Times New Roman" w:eastAsia="Times New Roman" w:hAnsi="Times New Roman" w:cs="Times New Roman"/>
      <w:sz w:val="24"/>
      <w:szCs w:val="24"/>
      <w:lang w:eastAsia="ru-RU"/>
    </w:rPr>
  </w:style>
  <w:style w:type="paragraph" w:customStyle="1" w:styleId="Style101">
    <w:name w:val="Style101"/>
    <w:basedOn w:val="a"/>
    <w:uiPriority w:val="99"/>
    <w:rsid w:val="00D12ABF"/>
    <w:pPr>
      <w:widowControl w:val="0"/>
      <w:autoSpaceDE w:val="0"/>
      <w:autoSpaceDN w:val="0"/>
      <w:adjustRightInd w:val="0"/>
      <w:spacing w:after="0" w:line="274" w:lineRule="exact"/>
      <w:ind w:firstLine="1584"/>
    </w:pPr>
    <w:rPr>
      <w:rFonts w:ascii="Times New Roman" w:eastAsia="Times New Roman" w:hAnsi="Times New Roman" w:cs="Times New Roman"/>
      <w:sz w:val="24"/>
      <w:szCs w:val="24"/>
      <w:lang w:eastAsia="ru-RU"/>
    </w:rPr>
  </w:style>
  <w:style w:type="paragraph" w:customStyle="1" w:styleId="Style102">
    <w:name w:val="Style102"/>
    <w:basedOn w:val="a"/>
    <w:uiPriority w:val="99"/>
    <w:rsid w:val="00D12ABF"/>
    <w:pPr>
      <w:widowControl w:val="0"/>
      <w:autoSpaceDE w:val="0"/>
      <w:autoSpaceDN w:val="0"/>
      <w:adjustRightInd w:val="0"/>
      <w:spacing w:after="0" w:line="552" w:lineRule="exact"/>
      <w:ind w:firstLine="96"/>
    </w:pPr>
    <w:rPr>
      <w:rFonts w:ascii="Times New Roman" w:eastAsia="Times New Roman" w:hAnsi="Times New Roman" w:cs="Times New Roman"/>
      <w:sz w:val="24"/>
      <w:szCs w:val="24"/>
      <w:lang w:eastAsia="ru-RU"/>
    </w:rPr>
  </w:style>
  <w:style w:type="paragraph" w:customStyle="1" w:styleId="Style103">
    <w:name w:val="Style103"/>
    <w:basedOn w:val="a"/>
    <w:uiPriority w:val="99"/>
    <w:rsid w:val="00D12AB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04">
    <w:name w:val="Style104"/>
    <w:basedOn w:val="a"/>
    <w:uiPriority w:val="99"/>
    <w:rsid w:val="00D12ABF"/>
    <w:pPr>
      <w:widowControl w:val="0"/>
      <w:autoSpaceDE w:val="0"/>
      <w:autoSpaceDN w:val="0"/>
      <w:adjustRightInd w:val="0"/>
      <w:spacing w:after="0" w:line="278" w:lineRule="exact"/>
      <w:ind w:hanging="346"/>
      <w:jc w:val="both"/>
    </w:pPr>
    <w:rPr>
      <w:rFonts w:ascii="Times New Roman" w:eastAsia="Times New Roman" w:hAnsi="Times New Roman" w:cs="Times New Roman"/>
      <w:sz w:val="24"/>
      <w:szCs w:val="24"/>
      <w:lang w:eastAsia="ru-RU"/>
    </w:rPr>
  </w:style>
  <w:style w:type="paragraph" w:customStyle="1" w:styleId="Style105">
    <w:name w:val="Style105"/>
    <w:basedOn w:val="a"/>
    <w:uiPriority w:val="99"/>
    <w:rsid w:val="00D12ABF"/>
    <w:pPr>
      <w:widowControl w:val="0"/>
      <w:autoSpaceDE w:val="0"/>
      <w:autoSpaceDN w:val="0"/>
      <w:adjustRightInd w:val="0"/>
      <w:spacing w:after="0" w:line="275" w:lineRule="exact"/>
      <w:ind w:firstLine="490"/>
    </w:pPr>
    <w:rPr>
      <w:rFonts w:ascii="Times New Roman" w:eastAsia="Times New Roman" w:hAnsi="Times New Roman" w:cs="Times New Roman"/>
      <w:sz w:val="24"/>
      <w:szCs w:val="24"/>
      <w:lang w:eastAsia="ru-RU"/>
    </w:rPr>
  </w:style>
  <w:style w:type="paragraph" w:customStyle="1" w:styleId="Style106">
    <w:name w:val="Style106"/>
    <w:basedOn w:val="a"/>
    <w:uiPriority w:val="99"/>
    <w:rsid w:val="00D12ABF"/>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Style107">
    <w:name w:val="Style107"/>
    <w:basedOn w:val="a"/>
    <w:uiPriority w:val="99"/>
    <w:rsid w:val="00D12ABF"/>
    <w:pPr>
      <w:widowControl w:val="0"/>
      <w:autoSpaceDE w:val="0"/>
      <w:autoSpaceDN w:val="0"/>
      <w:adjustRightInd w:val="0"/>
      <w:spacing w:after="0" w:line="274" w:lineRule="exact"/>
      <w:ind w:hanging="125"/>
    </w:pPr>
    <w:rPr>
      <w:rFonts w:ascii="Times New Roman" w:eastAsia="Times New Roman" w:hAnsi="Times New Roman" w:cs="Times New Roman"/>
      <w:sz w:val="24"/>
      <w:szCs w:val="24"/>
      <w:lang w:eastAsia="ru-RU"/>
    </w:rPr>
  </w:style>
  <w:style w:type="paragraph" w:customStyle="1" w:styleId="Style108">
    <w:name w:val="Style108"/>
    <w:basedOn w:val="a"/>
    <w:uiPriority w:val="99"/>
    <w:rsid w:val="00D12ABF"/>
    <w:pPr>
      <w:widowControl w:val="0"/>
      <w:autoSpaceDE w:val="0"/>
      <w:autoSpaceDN w:val="0"/>
      <w:adjustRightInd w:val="0"/>
      <w:spacing w:after="0" w:line="254" w:lineRule="exact"/>
      <w:ind w:firstLine="120"/>
    </w:pPr>
    <w:rPr>
      <w:rFonts w:ascii="Times New Roman" w:eastAsia="Times New Roman" w:hAnsi="Times New Roman" w:cs="Times New Roman"/>
      <w:sz w:val="24"/>
      <w:szCs w:val="24"/>
      <w:lang w:eastAsia="ru-RU"/>
    </w:rPr>
  </w:style>
  <w:style w:type="paragraph" w:customStyle="1" w:styleId="Style109">
    <w:name w:val="Style109"/>
    <w:basedOn w:val="a"/>
    <w:uiPriority w:val="99"/>
    <w:rsid w:val="00D12ABF"/>
    <w:pPr>
      <w:widowControl w:val="0"/>
      <w:autoSpaceDE w:val="0"/>
      <w:autoSpaceDN w:val="0"/>
      <w:adjustRightInd w:val="0"/>
      <w:spacing w:after="0" w:line="274" w:lineRule="exact"/>
      <w:ind w:firstLine="773"/>
    </w:pPr>
    <w:rPr>
      <w:rFonts w:ascii="Times New Roman" w:eastAsia="Times New Roman" w:hAnsi="Times New Roman" w:cs="Times New Roman"/>
      <w:sz w:val="24"/>
      <w:szCs w:val="24"/>
      <w:lang w:eastAsia="ru-RU"/>
    </w:rPr>
  </w:style>
  <w:style w:type="paragraph" w:customStyle="1" w:styleId="Style110">
    <w:name w:val="Style110"/>
    <w:basedOn w:val="a"/>
    <w:uiPriority w:val="99"/>
    <w:rsid w:val="00D12ABF"/>
    <w:pPr>
      <w:widowControl w:val="0"/>
      <w:autoSpaceDE w:val="0"/>
      <w:autoSpaceDN w:val="0"/>
      <w:adjustRightInd w:val="0"/>
      <w:spacing w:after="0" w:line="1104" w:lineRule="exact"/>
    </w:pPr>
    <w:rPr>
      <w:rFonts w:ascii="Times New Roman" w:eastAsia="Times New Roman" w:hAnsi="Times New Roman" w:cs="Times New Roman"/>
      <w:sz w:val="24"/>
      <w:szCs w:val="24"/>
      <w:lang w:eastAsia="ru-RU"/>
    </w:rPr>
  </w:style>
  <w:style w:type="paragraph" w:customStyle="1" w:styleId="Style111">
    <w:name w:val="Style111"/>
    <w:basedOn w:val="a"/>
    <w:uiPriority w:val="99"/>
    <w:rsid w:val="00D12ABF"/>
    <w:pPr>
      <w:widowControl w:val="0"/>
      <w:autoSpaceDE w:val="0"/>
      <w:autoSpaceDN w:val="0"/>
      <w:adjustRightInd w:val="0"/>
      <w:spacing w:after="0" w:line="276" w:lineRule="exact"/>
      <w:ind w:firstLine="734"/>
      <w:jc w:val="both"/>
    </w:pPr>
    <w:rPr>
      <w:rFonts w:ascii="Times New Roman" w:eastAsia="Times New Roman" w:hAnsi="Times New Roman" w:cs="Times New Roman"/>
      <w:sz w:val="24"/>
      <w:szCs w:val="24"/>
      <w:lang w:eastAsia="ru-RU"/>
    </w:rPr>
  </w:style>
  <w:style w:type="paragraph" w:customStyle="1" w:styleId="Style112">
    <w:name w:val="Style112"/>
    <w:basedOn w:val="a"/>
    <w:uiPriority w:val="99"/>
    <w:rsid w:val="00D12ABF"/>
    <w:pPr>
      <w:widowControl w:val="0"/>
      <w:autoSpaceDE w:val="0"/>
      <w:autoSpaceDN w:val="0"/>
      <w:adjustRightInd w:val="0"/>
      <w:spacing w:after="0" w:line="230" w:lineRule="exact"/>
    </w:pPr>
    <w:rPr>
      <w:rFonts w:ascii="Times New Roman" w:eastAsia="Times New Roman" w:hAnsi="Times New Roman" w:cs="Times New Roman"/>
      <w:sz w:val="24"/>
      <w:szCs w:val="24"/>
      <w:lang w:eastAsia="ru-RU"/>
    </w:rPr>
  </w:style>
  <w:style w:type="paragraph" w:customStyle="1" w:styleId="Style113">
    <w:name w:val="Style113"/>
    <w:basedOn w:val="a"/>
    <w:uiPriority w:val="99"/>
    <w:rsid w:val="00D12ABF"/>
    <w:pPr>
      <w:widowControl w:val="0"/>
      <w:autoSpaceDE w:val="0"/>
      <w:autoSpaceDN w:val="0"/>
      <w:adjustRightInd w:val="0"/>
      <w:spacing w:after="0" w:line="322" w:lineRule="exact"/>
      <w:jc w:val="center"/>
    </w:pPr>
    <w:rPr>
      <w:rFonts w:ascii="Times New Roman" w:eastAsia="Times New Roman" w:hAnsi="Times New Roman" w:cs="Times New Roman"/>
      <w:sz w:val="24"/>
      <w:szCs w:val="24"/>
      <w:lang w:eastAsia="ru-RU"/>
    </w:rPr>
  </w:style>
  <w:style w:type="paragraph" w:customStyle="1" w:styleId="Style114">
    <w:name w:val="Style114"/>
    <w:basedOn w:val="a"/>
    <w:uiPriority w:val="99"/>
    <w:rsid w:val="00D12ABF"/>
    <w:pPr>
      <w:widowControl w:val="0"/>
      <w:autoSpaceDE w:val="0"/>
      <w:autoSpaceDN w:val="0"/>
      <w:adjustRightInd w:val="0"/>
      <w:spacing w:after="0" w:line="275" w:lineRule="exact"/>
      <w:ind w:firstLine="235"/>
      <w:jc w:val="both"/>
    </w:pPr>
    <w:rPr>
      <w:rFonts w:ascii="Times New Roman" w:eastAsia="Times New Roman" w:hAnsi="Times New Roman" w:cs="Times New Roman"/>
      <w:sz w:val="24"/>
      <w:szCs w:val="24"/>
      <w:lang w:eastAsia="ru-RU"/>
    </w:rPr>
  </w:style>
  <w:style w:type="paragraph" w:customStyle="1" w:styleId="Style115">
    <w:name w:val="Style115"/>
    <w:basedOn w:val="a"/>
    <w:uiPriority w:val="99"/>
    <w:rsid w:val="00D12ABF"/>
    <w:pPr>
      <w:widowControl w:val="0"/>
      <w:autoSpaceDE w:val="0"/>
      <w:autoSpaceDN w:val="0"/>
      <w:adjustRightInd w:val="0"/>
      <w:spacing w:after="0" w:line="552" w:lineRule="exact"/>
    </w:pPr>
    <w:rPr>
      <w:rFonts w:ascii="Times New Roman" w:eastAsia="Times New Roman" w:hAnsi="Times New Roman" w:cs="Times New Roman"/>
      <w:sz w:val="24"/>
      <w:szCs w:val="24"/>
      <w:lang w:eastAsia="ru-RU"/>
    </w:rPr>
  </w:style>
  <w:style w:type="paragraph" w:customStyle="1" w:styleId="Style116">
    <w:name w:val="Style116"/>
    <w:basedOn w:val="a"/>
    <w:uiPriority w:val="99"/>
    <w:rsid w:val="00D12ABF"/>
    <w:pPr>
      <w:widowControl w:val="0"/>
      <w:autoSpaceDE w:val="0"/>
      <w:autoSpaceDN w:val="0"/>
      <w:adjustRightInd w:val="0"/>
      <w:spacing w:after="0" w:line="278" w:lineRule="exact"/>
      <w:ind w:firstLine="461"/>
    </w:pPr>
    <w:rPr>
      <w:rFonts w:ascii="Times New Roman" w:eastAsia="Times New Roman" w:hAnsi="Times New Roman" w:cs="Times New Roman"/>
      <w:sz w:val="24"/>
      <w:szCs w:val="24"/>
      <w:lang w:eastAsia="ru-RU"/>
    </w:rPr>
  </w:style>
  <w:style w:type="paragraph" w:customStyle="1" w:styleId="Style117">
    <w:name w:val="Style117"/>
    <w:basedOn w:val="a"/>
    <w:uiPriority w:val="99"/>
    <w:rsid w:val="00D12ABF"/>
    <w:pPr>
      <w:widowControl w:val="0"/>
      <w:autoSpaceDE w:val="0"/>
      <w:autoSpaceDN w:val="0"/>
      <w:adjustRightInd w:val="0"/>
      <w:spacing w:after="0" w:line="276" w:lineRule="exact"/>
      <w:ind w:firstLine="754"/>
      <w:jc w:val="both"/>
    </w:pPr>
    <w:rPr>
      <w:rFonts w:ascii="Times New Roman" w:eastAsia="Times New Roman" w:hAnsi="Times New Roman" w:cs="Times New Roman"/>
      <w:sz w:val="24"/>
      <w:szCs w:val="24"/>
      <w:lang w:eastAsia="ru-RU"/>
    </w:rPr>
  </w:style>
  <w:style w:type="paragraph" w:customStyle="1" w:styleId="Style118">
    <w:name w:val="Style118"/>
    <w:basedOn w:val="a"/>
    <w:uiPriority w:val="99"/>
    <w:rsid w:val="00D12ABF"/>
    <w:pPr>
      <w:widowControl w:val="0"/>
      <w:autoSpaceDE w:val="0"/>
      <w:autoSpaceDN w:val="0"/>
      <w:adjustRightInd w:val="0"/>
      <w:spacing w:after="0" w:line="274" w:lineRule="exact"/>
      <w:ind w:firstLine="466"/>
      <w:jc w:val="both"/>
    </w:pPr>
    <w:rPr>
      <w:rFonts w:ascii="Times New Roman" w:eastAsia="Times New Roman" w:hAnsi="Times New Roman" w:cs="Times New Roman"/>
      <w:sz w:val="24"/>
      <w:szCs w:val="24"/>
      <w:lang w:eastAsia="ru-RU"/>
    </w:rPr>
  </w:style>
  <w:style w:type="paragraph" w:customStyle="1" w:styleId="Style119">
    <w:name w:val="Style119"/>
    <w:basedOn w:val="a"/>
    <w:uiPriority w:val="99"/>
    <w:rsid w:val="00D12ABF"/>
    <w:pPr>
      <w:widowControl w:val="0"/>
      <w:autoSpaceDE w:val="0"/>
      <w:autoSpaceDN w:val="0"/>
      <w:adjustRightInd w:val="0"/>
      <w:spacing w:after="0" w:line="278" w:lineRule="exact"/>
      <w:ind w:firstLine="653"/>
    </w:pPr>
    <w:rPr>
      <w:rFonts w:ascii="Times New Roman" w:eastAsia="Times New Roman" w:hAnsi="Times New Roman" w:cs="Times New Roman"/>
      <w:sz w:val="24"/>
      <w:szCs w:val="24"/>
      <w:lang w:eastAsia="ru-RU"/>
    </w:rPr>
  </w:style>
  <w:style w:type="paragraph" w:customStyle="1" w:styleId="Style120">
    <w:name w:val="Style120"/>
    <w:basedOn w:val="a"/>
    <w:uiPriority w:val="99"/>
    <w:rsid w:val="00D12ABF"/>
    <w:pPr>
      <w:widowControl w:val="0"/>
      <w:autoSpaceDE w:val="0"/>
      <w:autoSpaceDN w:val="0"/>
      <w:adjustRightInd w:val="0"/>
      <w:spacing w:after="0" w:line="276" w:lineRule="exact"/>
    </w:pPr>
    <w:rPr>
      <w:rFonts w:ascii="Times New Roman" w:eastAsia="Times New Roman" w:hAnsi="Times New Roman" w:cs="Times New Roman"/>
      <w:sz w:val="24"/>
      <w:szCs w:val="24"/>
      <w:lang w:eastAsia="ru-RU"/>
    </w:rPr>
  </w:style>
  <w:style w:type="paragraph" w:customStyle="1" w:styleId="Style121">
    <w:name w:val="Style121"/>
    <w:basedOn w:val="a"/>
    <w:uiPriority w:val="99"/>
    <w:rsid w:val="00D12ABF"/>
    <w:pPr>
      <w:widowControl w:val="0"/>
      <w:autoSpaceDE w:val="0"/>
      <w:autoSpaceDN w:val="0"/>
      <w:adjustRightInd w:val="0"/>
      <w:spacing w:after="0" w:line="278" w:lineRule="exact"/>
      <w:ind w:hanging="725"/>
    </w:pPr>
    <w:rPr>
      <w:rFonts w:ascii="Times New Roman" w:eastAsia="Times New Roman" w:hAnsi="Times New Roman" w:cs="Times New Roman"/>
      <w:sz w:val="24"/>
      <w:szCs w:val="24"/>
      <w:lang w:eastAsia="ru-RU"/>
    </w:rPr>
  </w:style>
  <w:style w:type="paragraph" w:customStyle="1" w:styleId="Style122">
    <w:name w:val="Style122"/>
    <w:basedOn w:val="a"/>
    <w:uiPriority w:val="99"/>
    <w:rsid w:val="00D12ABF"/>
    <w:pPr>
      <w:widowControl w:val="0"/>
      <w:autoSpaceDE w:val="0"/>
      <w:autoSpaceDN w:val="0"/>
      <w:adjustRightInd w:val="0"/>
      <w:spacing w:after="0" w:line="250" w:lineRule="exact"/>
    </w:pPr>
    <w:rPr>
      <w:rFonts w:ascii="Times New Roman" w:eastAsia="Times New Roman" w:hAnsi="Times New Roman" w:cs="Times New Roman"/>
      <w:sz w:val="24"/>
      <w:szCs w:val="24"/>
      <w:lang w:eastAsia="ru-RU"/>
    </w:rPr>
  </w:style>
  <w:style w:type="paragraph" w:customStyle="1" w:styleId="Style123">
    <w:name w:val="Style123"/>
    <w:basedOn w:val="a"/>
    <w:uiPriority w:val="99"/>
    <w:rsid w:val="00D12ABF"/>
    <w:pPr>
      <w:widowControl w:val="0"/>
      <w:autoSpaceDE w:val="0"/>
      <w:autoSpaceDN w:val="0"/>
      <w:adjustRightInd w:val="0"/>
      <w:spacing w:after="0" w:line="276" w:lineRule="exact"/>
      <w:ind w:firstLine="456"/>
    </w:pPr>
    <w:rPr>
      <w:rFonts w:ascii="Times New Roman" w:eastAsia="Times New Roman" w:hAnsi="Times New Roman" w:cs="Times New Roman"/>
      <w:sz w:val="24"/>
      <w:szCs w:val="24"/>
      <w:lang w:eastAsia="ru-RU"/>
    </w:rPr>
  </w:style>
  <w:style w:type="paragraph" w:customStyle="1" w:styleId="Style124">
    <w:name w:val="Style124"/>
    <w:basedOn w:val="a"/>
    <w:uiPriority w:val="99"/>
    <w:rsid w:val="00D12ABF"/>
    <w:pPr>
      <w:widowControl w:val="0"/>
      <w:autoSpaceDE w:val="0"/>
      <w:autoSpaceDN w:val="0"/>
      <w:adjustRightInd w:val="0"/>
      <w:spacing w:after="0" w:line="274" w:lineRule="exact"/>
      <w:ind w:hanging="86"/>
      <w:jc w:val="both"/>
    </w:pPr>
    <w:rPr>
      <w:rFonts w:ascii="Times New Roman" w:eastAsia="Times New Roman" w:hAnsi="Times New Roman" w:cs="Times New Roman"/>
      <w:sz w:val="24"/>
      <w:szCs w:val="24"/>
      <w:lang w:eastAsia="ru-RU"/>
    </w:rPr>
  </w:style>
  <w:style w:type="paragraph" w:customStyle="1" w:styleId="Style125">
    <w:name w:val="Style125"/>
    <w:basedOn w:val="a"/>
    <w:uiPriority w:val="99"/>
    <w:rsid w:val="00D12ABF"/>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126">
    <w:name w:val="Style126"/>
    <w:basedOn w:val="a"/>
    <w:uiPriority w:val="99"/>
    <w:rsid w:val="00D12ABF"/>
    <w:pPr>
      <w:widowControl w:val="0"/>
      <w:autoSpaceDE w:val="0"/>
      <w:autoSpaceDN w:val="0"/>
      <w:adjustRightInd w:val="0"/>
      <w:spacing w:after="0" w:line="278" w:lineRule="exact"/>
      <w:ind w:firstLine="456"/>
      <w:jc w:val="both"/>
    </w:pPr>
    <w:rPr>
      <w:rFonts w:ascii="Times New Roman" w:eastAsia="Times New Roman" w:hAnsi="Times New Roman" w:cs="Times New Roman"/>
      <w:sz w:val="24"/>
      <w:szCs w:val="24"/>
      <w:lang w:eastAsia="ru-RU"/>
    </w:rPr>
  </w:style>
  <w:style w:type="paragraph" w:customStyle="1" w:styleId="Style127">
    <w:name w:val="Style127"/>
    <w:basedOn w:val="a"/>
    <w:uiPriority w:val="99"/>
    <w:rsid w:val="00D12ABF"/>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128">
    <w:name w:val="Style128"/>
    <w:basedOn w:val="a"/>
    <w:uiPriority w:val="99"/>
    <w:rsid w:val="00D12ABF"/>
    <w:pPr>
      <w:widowControl w:val="0"/>
      <w:autoSpaceDE w:val="0"/>
      <w:autoSpaceDN w:val="0"/>
      <w:adjustRightInd w:val="0"/>
      <w:spacing w:after="0" w:line="276" w:lineRule="exact"/>
      <w:ind w:firstLine="1872"/>
    </w:pPr>
    <w:rPr>
      <w:rFonts w:ascii="Times New Roman" w:eastAsia="Times New Roman" w:hAnsi="Times New Roman" w:cs="Times New Roman"/>
      <w:sz w:val="24"/>
      <w:szCs w:val="24"/>
      <w:lang w:eastAsia="ru-RU"/>
    </w:rPr>
  </w:style>
  <w:style w:type="paragraph" w:customStyle="1" w:styleId="Style129">
    <w:name w:val="Style129"/>
    <w:basedOn w:val="a"/>
    <w:uiPriority w:val="99"/>
    <w:rsid w:val="00D12ABF"/>
    <w:pPr>
      <w:widowControl w:val="0"/>
      <w:autoSpaceDE w:val="0"/>
      <w:autoSpaceDN w:val="0"/>
      <w:adjustRightInd w:val="0"/>
      <w:spacing w:after="0" w:line="276" w:lineRule="exact"/>
      <w:ind w:hanging="278"/>
    </w:pPr>
    <w:rPr>
      <w:rFonts w:ascii="Times New Roman" w:eastAsia="Times New Roman" w:hAnsi="Times New Roman" w:cs="Times New Roman"/>
      <w:sz w:val="24"/>
      <w:szCs w:val="24"/>
      <w:lang w:eastAsia="ru-RU"/>
    </w:rPr>
  </w:style>
  <w:style w:type="paragraph" w:customStyle="1" w:styleId="Style130">
    <w:name w:val="Style130"/>
    <w:basedOn w:val="a"/>
    <w:uiPriority w:val="99"/>
    <w:rsid w:val="00D12ABF"/>
    <w:pPr>
      <w:widowControl w:val="0"/>
      <w:autoSpaceDE w:val="0"/>
      <w:autoSpaceDN w:val="0"/>
      <w:adjustRightInd w:val="0"/>
      <w:spacing w:after="0" w:line="276" w:lineRule="exact"/>
      <w:ind w:firstLine="115"/>
      <w:jc w:val="both"/>
    </w:pPr>
    <w:rPr>
      <w:rFonts w:ascii="Times New Roman" w:eastAsia="Times New Roman" w:hAnsi="Times New Roman" w:cs="Times New Roman"/>
      <w:sz w:val="24"/>
      <w:szCs w:val="24"/>
      <w:lang w:eastAsia="ru-RU"/>
    </w:rPr>
  </w:style>
  <w:style w:type="paragraph" w:customStyle="1" w:styleId="Style131">
    <w:name w:val="Style131"/>
    <w:basedOn w:val="a"/>
    <w:uiPriority w:val="99"/>
    <w:rsid w:val="00D12ABF"/>
    <w:pPr>
      <w:widowControl w:val="0"/>
      <w:autoSpaceDE w:val="0"/>
      <w:autoSpaceDN w:val="0"/>
      <w:adjustRightInd w:val="0"/>
      <w:spacing w:after="0" w:line="283" w:lineRule="exact"/>
      <w:ind w:hanging="182"/>
    </w:pPr>
    <w:rPr>
      <w:rFonts w:ascii="Times New Roman" w:eastAsia="Times New Roman" w:hAnsi="Times New Roman" w:cs="Times New Roman"/>
      <w:sz w:val="24"/>
      <w:szCs w:val="24"/>
      <w:lang w:eastAsia="ru-RU"/>
    </w:rPr>
  </w:style>
  <w:style w:type="paragraph" w:customStyle="1" w:styleId="Style132">
    <w:name w:val="Style132"/>
    <w:basedOn w:val="a"/>
    <w:uiPriority w:val="99"/>
    <w:rsid w:val="00D12ABF"/>
    <w:pPr>
      <w:widowControl w:val="0"/>
      <w:autoSpaceDE w:val="0"/>
      <w:autoSpaceDN w:val="0"/>
      <w:adjustRightInd w:val="0"/>
      <w:spacing w:after="0" w:line="317" w:lineRule="exact"/>
      <w:ind w:firstLine="350"/>
    </w:pPr>
    <w:rPr>
      <w:rFonts w:ascii="Times New Roman" w:eastAsia="Times New Roman" w:hAnsi="Times New Roman" w:cs="Times New Roman"/>
      <w:sz w:val="24"/>
      <w:szCs w:val="24"/>
      <w:lang w:eastAsia="ru-RU"/>
    </w:rPr>
  </w:style>
  <w:style w:type="paragraph" w:customStyle="1" w:styleId="Style133">
    <w:name w:val="Style133"/>
    <w:basedOn w:val="a"/>
    <w:uiPriority w:val="99"/>
    <w:rsid w:val="00D12ABF"/>
    <w:pPr>
      <w:widowControl w:val="0"/>
      <w:autoSpaceDE w:val="0"/>
      <w:autoSpaceDN w:val="0"/>
      <w:adjustRightInd w:val="0"/>
      <w:spacing w:after="0" w:line="317" w:lineRule="exact"/>
      <w:ind w:hanging="888"/>
    </w:pPr>
    <w:rPr>
      <w:rFonts w:ascii="Times New Roman" w:eastAsia="Times New Roman" w:hAnsi="Times New Roman" w:cs="Times New Roman"/>
      <w:sz w:val="24"/>
      <w:szCs w:val="24"/>
      <w:lang w:eastAsia="ru-RU"/>
    </w:rPr>
  </w:style>
  <w:style w:type="paragraph" w:customStyle="1" w:styleId="Style134">
    <w:name w:val="Style134"/>
    <w:basedOn w:val="a"/>
    <w:uiPriority w:val="99"/>
    <w:rsid w:val="00D12ABF"/>
    <w:pPr>
      <w:widowControl w:val="0"/>
      <w:autoSpaceDE w:val="0"/>
      <w:autoSpaceDN w:val="0"/>
      <w:adjustRightInd w:val="0"/>
      <w:spacing w:after="0" w:line="278" w:lineRule="exact"/>
      <w:ind w:hanging="350"/>
      <w:jc w:val="both"/>
    </w:pPr>
    <w:rPr>
      <w:rFonts w:ascii="Times New Roman" w:eastAsia="Times New Roman" w:hAnsi="Times New Roman" w:cs="Times New Roman"/>
      <w:sz w:val="24"/>
      <w:szCs w:val="24"/>
      <w:lang w:eastAsia="ru-RU"/>
    </w:rPr>
  </w:style>
  <w:style w:type="paragraph" w:customStyle="1" w:styleId="Style135">
    <w:name w:val="Style135"/>
    <w:basedOn w:val="a"/>
    <w:uiPriority w:val="99"/>
    <w:rsid w:val="00D12AB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36">
    <w:name w:val="Style136"/>
    <w:basedOn w:val="a"/>
    <w:uiPriority w:val="99"/>
    <w:rsid w:val="00D12AB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37">
    <w:name w:val="Style137"/>
    <w:basedOn w:val="a"/>
    <w:uiPriority w:val="99"/>
    <w:rsid w:val="00D12ABF"/>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paragraph" w:customStyle="1" w:styleId="Style138">
    <w:name w:val="Style138"/>
    <w:basedOn w:val="a"/>
    <w:uiPriority w:val="99"/>
    <w:rsid w:val="00D12ABF"/>
    <w:pPr>
      <w:widowControl w:val="0"/>
      <w:autoSpaceDE w:val="0"/>
      <w:autoSpaceDN w:val="0"/>
      <w:adjustRightInd w:val="0"/>
      <w:spacing w:after="0" w:line="278" w:lineRule="exact"/>
      <w:ind w:firstLine="1205"/>
    </w:pPr>
    <w:rPr>
      <w:rFonts w:ascii="Times New Roman" w:eastAsia="Times New Roman" w:hAnsi="Times New Roman" w:cs="Times New Roman"/>
      <w:sz w:val="24"/>
      <w:szCs w:val="24"/>
      <w:lang w:eastAsia="ru-RU"/>
    </w:rPr>
  </w:style>
  <w:style w:type="paragraph" w:customStyle="1" w:styleId="Style139">
    <w:name w:val="Style139"/>
    <w:basedOn w:val="a"/>
    <w:uiPriority w:val="99"/>
    <w:rsid w:val="00D12ABF"/>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ru-RU"/>
    </w:rPr>
  </w:style>
  <w:style w:type="paragraph" w:customStyle="1" w:styleId="Style140">
    <w:name w:val="Style140"/>
    <w:basedOn w:val="a"/>
    <w:uiPriority w:val="99"/>
    <w:rsid w:val="00D12ABF"/>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ru-RU"/>
    </w:rPr>
  </w:style>
  <w:style w:type="paragraph" w:customStyle="1" w:styleId="Style141">
    <w:name w:val="Style141"/>
    <w:basedOn w:val="a"/>
    <w:uiPriority w:val="99"/>
    <w:rsid w:val="00D12ABF"/>
    <w:pPr>
      <w:widowControl w:val="0"/>
      <w:autoSpaceDE w:val="0"/>
      <w:autoSpaceDN w:val="0"/>
      <w:adjustRightInd w:val="0"/>
      <w:spacing w:after="0" w:line="274" w:lineRule="exact"/>
    </w:pPr>
    <w:rPr>
      <w:rFonts w:ascii="Times New Roman" w:eastAsia="Times New Roman" w:hAnsi="Times New Roman" w:cs="Times New Roman"/>
      <w:sz w:val="24"/>
      <w:szCs w:val="24"/>
      <w:lang w:eastAsia="ru-RU"/>
    </w:rPr>
  </w:style>
  <w:style w:type="paragraph" w:customStyle="1" w:styleId="Style142">
    <w:name w:val="Style142"/>
    <w:basedOn w:val="a"/>
    <w:uiPriority w:val="99"/>
    <w:rsid w:val="00D12ABF"/>
    <w:pPr>
      <w:widowControl w:val="0"/>
      <w:autoSpaceDE w:val="0"/>
      <w:autoSpaceDN w:val="0"/>
      <w:adjustRightInd w:val="0"/>
      <w:spacing w:after="0" w:line="278" w:lineRule="exact"/>
      <w:ind w:hanging="1670"/>
    </w:pPr>
    <w:rPr>
      <w:rFonts w:ascii="Times New Roman" w:eastAsia="Times New Roman" w:hAnsi="Times New Roman" w:cs="Times New Roman"/>
      <w:sz w:val="24"/>
      <w:szCs w:val="24"/>
      <w:lang w:eastAsia="ru-RU"/>
    </w:rPr>
  </w:style>
  <w:style w:type="paragraph" w:customStyle="1" w:styleId="Style143">
    <w:name w:val="Style143"/>
    <w:basedOn w:val="a"/>
    <w:uiPriority w:val="99"/>
    <w:rsid w:val="00D12ABF"/>
    <w:pPr>
      <w:widowControl w:val="0"/>
      <w:autoSpaceDE w:val="0"/>
      <w:autoSpaceDN w:val="0"/>
      <w:adjustRightInd w:val="0"/>
      <w:spacing w:after="0" w:line="250" w:lineRule="exact"/>
      <w:jc w:val="center"/>
    </w:pPr>
    <w:rPr>
      <w:rFonts w:ascii="Times New Roman" w:eastAsia="Times New Roman" w:hAnsi="Times New Roman" w:cs="Times New Roman"/>
      <w:sz w:val="24"/>
      <w:szCs w:val="24"/>
      <w:lang w:eastAsia="ru-RU"/>
    </w:rPr>
  </w:style>
  <w:style w:type="paragraph" w:customStyle="1" w:styleId="Style144">
    <w:name w:val="Style144"/>
    <w:basedOn w:val="a"/>
    <w:uiPriority w:val="99"/>
    <w:rsid w:val="00D12ABF"/>
    <w:pPr>
      <w:widowControl w:val="0"/>
      <w:autoSpaceDE w:val="0"/>
      <w:autoSpaceDN w:val="0"/>
      <w:adjustRightInd w:val="0"/>
      <w:spacing w:after="0" w:line="277" w:lineRule="exact"/>
      <w:ind w:firstLine="720"/>
    </w:pPr>
    <w:rPr>
      <w:rFonts w:ascii="Times New Roman" w:eastAsia="Times New Roman" w:hAnsi="Times New Roman" w:cs="Times New Roman"/>
      <w:sz w:val="24"/>
      <w:szCs w:val="24"/>
      <w:lang w:eastAsia="ru-RU"/>
    </w:rPr>
  </w:style>
  <w:style w:type="paragraph" w:customStyle="1" w:styleId="Style145">
    <w:name w:val="Style145"/>
    <w:basedOn w:val="a"/>
    <w:uiPriority w:val="99"/>
    <w:rsid w:val="00D12ABF"/>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paragraph" w:customStyle="1" w:styleId="Style146">
    <w:name w:val="Style146"/>
    <w:basedOn w:val="a"/>
    <w:uiPriority w:val="99"/>
    <w:rsid w:val="00D12AB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47">
    <w:name w:val="Style147"/>
    <w:basedOn w:val="a"/>
    <w:uiPriority w:val="99"/>
    <w:rsid w:val="00D12ABF"/>
    <w:pPr>
      <w:widowControl w:val="0"/>
      <w:autoSpaceDE w:val="0"/>
      <w:autoSpaceDN w:val="0"/>
      <w:adjustRightInd w:val="0"/>
      <w:spacing w:after="0" w:line="269" w:lineRule="exact"/>
      <w:jc w:val="both"/>
    </w:pPr>
    <w:rPr>
      <w:rFonts w:ascii="Times New Roman" w:eastAsia="Times New Roman" w:hAnsi="Times New Roman" w:cs="Times New Roman"/>
      <w:sz w:val="24"/>
      <w:szCs w:val="24"/>
      <w:lang w:eastAsia="ru-RU"/>
    </w:rPr>
  </w:style>
  <w:style w:type="paragraph" w:customStyle="1" w:styleId="Style148">
    <w:name w:val="Style148"/>
    <w:basedOn w:val="a"/>
    <w:uiPriority w:val="99"/>
    <w:rsid w:val="00D12AB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49">
    <w:name w:val="Style149"/>
    <w:basedOn w:val="a"/>
    <w:uiPriority w:val="99"/>
    <w:rsid w:val="00D12ABF"/>
    <w:pPr>
      <w:widowControl w:val="0"/>
      <w:autoSpaceDE w:val="0"/>
      <w:autoSpaceDN w:val="0"/>
      <w:adjustRightInd w:val="0"/>
      <w:spacing w:after="0" w:line="274" w:lineRule="exact"/>
      <w:ind w:hanging="350"/>
    </w:pPr>
    <w:rPr>
      <w:rFonts w:ascii="Times New Roman" w:eastAsia="Times New Roman" w:hAnsi="Times New Roman" w:cs="Times New Roman"/>
      <w:sz w:val="24"/>
      <w:szCs w:val="24"/>
      <w:lang w:eastAsia="ru-RU"/>
    </w:rPr>
  </w:style>
  <w:style w:type="paragraph" w:customStyle="1" w:styleId="Style150">
    <w:name w:val="Style150"/>
    <w:basedOn w:val="a"/>
    <w:uiPriority w:val="99"/>
    <w:rsid w:val="00D12AB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51">
    <w:name w:val="Style151"/>
    <w:basedOn w:val="a"/>
    <w:uiPriority w:val="99"/>
    <w:rsid w:val="00D12ABF"/>
    <w:pPr>
      <w:widowControl w:val="0"/>
      <w:autoSpaceDE w:val="0"/>
      <w:autoSpaceDN w:val="0"/>
      <w:adjustRightInd w:val="0"/>
      <w:spacing w:after="0" w:line="254" w:lineRule="exact"/>
      <w:jc w:val="both"/>
    </w:pPr>
    <w:rPr>
      <w:rFonts w:ascii="Times New Roman" w:eastAsia="Times New Roman" w:hAnsi="Times New Roman" w:cs="Times New Roman"/>
      <w:sz w:val="24"/>
      <w:szCs w:val="24"/>
      <w:lang w:eastAsia="ru-RU"/>
    </w:rPr>
  </w:style>
  <w:style w:type="paragraph" w:customStyle="1" w:styleId="Style152">
    <w:name w:val="Style152"/>
    <w:basedOn w:val="a"/>
    <w:uiPriority w:val="99"/>
    <w:rsid w:val="00D12ABF"/>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153">
    <w:name w:val="Style153"/>
    <w:basedOn w:val="a"/>
    <w:uiPriority w:val="99"/>
    <w:rsid w:val="00D12ABF"/>
    <w:pPr>
      <w:widowControl w:val="0"/>
      <w:autoSpaceDE w:val="0"/>
      <w:autoSpaceDN w:val="0"/>
      <w:adjustRightInd w:val="0"/>
      <w:spacing w:after="0" w:line="278" w:lineRule="exact"/>
      <w:ind w:firstLine="706"/>
    </w:pPr>
    <w:rPr>
      <w:rFonts w:ascii="Times New Roman" w:eastAsia="Times New Roman" w:hAnsi="Times New Roman" w:cs="Times New Roman"/>
      <w:sz w:val="24"/>
      <w:szCs w:val="24"/>
      <w:lang w:eastAsia="ru-RU"/>
    </w:rPr>
  </w:style>
  <w:style w:type="character" w:customStyle="1" w:styleId="FontStyle155">
    <w:name w:val="Font Style155"/>
    <w:basedOn w:val="a0"/>
    <w:uiPriority w:val="99"/>
    <w:rsid w:val="00D12ABF"/>
    <w:rPr>
      <w:rFonts w:ascii="Franklin Gothic Demi Cond" w:hAnsi="Franklin Gothic Demi Cond" w:cs="Franklin Gothic Demi Cond"/>
      <w:color w:val="000000"/>
      <w:spacing w:val="-20"/>
      <w:sz w:val="34"/>
      <w:szCs w:val="34"/>
    </w:rPr>
  </w:style>
  <w:style w:type="character" w:customStyle="1" w:styleId="FontStyle156">
    <w:name w:val="Font Style156"/>
    <w:basedOn w:val="a0"/>
    <w:uiPriority w:val="99"/>
    <w:rsid w:val="00D12ABF"/>
    <w:rPr>
      <w:rFonts w:ascii="Times New Roman" w:hAnsi="Times New Roman" w:cs="Times New Roman"/>
      <w:b/>
      <w:bCs/>
      <w:color w:val="000000"/>
      <w:sz w:val="30"/>
      <w:szCs w:val="30"/>
    </w:rPr>
  </w:style>
  <w:style w:type="character" w:customStyle="1" w:styleId="FontStyle157">
    <w:name w:val="Font Style157"/>
    <w:basedOn w:val="a0"/>
    <w:uiPriority w:val="99"/>
    <w:rsid w:val="00D12ABF"/>
    <w:rPr>
      <w:rFonts w:ascii="Times New Roman" w:hAnsi="Times New Roman" w:cs="Times New Roman"/>
      <w:color w:val="000000"/>
      <w:sz w:val="30"/>
      <w:szCs w:val="30"/>
    </w:rPr>
  </w:style>
  <w:style w:type="character" w:customStyle="1" w:styleId="FontStyle158">
    <w:name w:val="Font Style158"/>
    <w:basedOn w:val="a0"/>
    <w:uiPriority w:val="99"/>
    <w:rsid w:val="00D12ABF"/>
    <w:rPr>
      <w:rFonts w:ascii="Times New Roman" w:hAnsi="Times New Roman" w:cs="Times New Roman"/>
      <w:b/>
      <w:bCs/>
      <w:color w:val="000000"/>
      <w:sz w:val="30"/>
      <w:szCs w:val="30"/>
    </w:rPr>
  </w:style>
  <w:style w:type="character" w:customStyle="1" w:styleId="FontStyle159">
    <w:name w:val="Font Style159"/>
    <w:basedOn w:val="a0"/>
    <w:uiPriority w:val="99"/>
    <w:rsid w:val="00D12ABF"/>
    <w:rPr>
      <w:rFonts w:ascii="Times New Roman" w:hAnsi="Times New Roman" w:cs="Times New Roman"/>
      <w:color w:val="000000"/>
      <w:sz w:val="22"/>
      <w:szCs w:val="22"/>
    </w:rPr>
  </w:style>
  <w:style w:type="character" w:customStyle="1" w:styleId="FontStyle160">
    <w:name w:val="Font Style160"/>
    <w:basedOn w:val="a0"/>
    <w:uiPriority w:val="99"/>
    <w:rsid w:val="00D12ABF"/>
    <w:rPr>
      <w:rFonts w:ascii="Times New Roman" w:hAnsi="Times New Roman" w:cs="Times New Roman"/>
      <w:color w:val="000000"/>
      <w:sz w:val="8"/>
      <w:szCs w:val="8"/>
    </w:rPr>
  </w:style>
  <w:style w:type="character" w:customStyle="1" w:styleId="FontStyle161">
    <w:name w:val="Font Style161"/>
    <w:basedOn w:val="a0"/>
    <w:uiPriority w:val="99"/>
    <w:rsid w:val="00D12ABF"/>
    <w:rPr>
      <w:rFonts w:ascii="Calibri" w:hAnsi="Calibri" w:cs="Calibri"/>
      <w:color w:val="000000"/>
      <w:sz w:val="16"/>
      <w:szCs w:val="16"/>
    </w:rPr>
  </w:style>
  <w:style w:type="character" w:customStyle="1" w:styleId="FontStyle162">
    <w:name w:val="Font Style162"/>
    <w:basedOn w:val="a0"/>
    <w:uiPriority w:val="99"/>
    <w:rsid w:val="00D12ABF"/>
    <w:rPr>
      <w:rFonts w:ascii="Times New Roman" w:hAnsi="Times New Roman" w:cs="Times New Roman"/>
      <w:b/>
      <w:bCs/>
      <w:color w:val="000000"/>
      <w:sz w:val="18"/>
      <w:szCs w:val="18"/>
    </w:rPr>
  </w:style>
  <w:style w:type="character" w:customStyle="1" w:styleId="FontStyle163">
    <w:name w:val="Font Style163"/>
    <w:basedOn w:val="a0"/>
    <w:uiPriority w:val="99"/>
    <w:rsid w:val="00D12ABF"/>
    <w:rPr>
      <w:rFonts w:ascii="Times New Roman" w:hAnsi="Times New Roman" w:cs="Times New Roman"/>
      <w:b/>
      <w:bCs/>
      <w:i/>
      <w:iCs/>
      <w:color w:val="000000"/>
      <w:spacing w:val="-10"/>
      <w:sz w:val="18"/>
      <w:szCs w:val="18"/>
    </w:rPr>
  </w:style>
  <w:style w:type="character" w:customStyle="1" w:styleId="FontStyle164">
    <w:name w:val="Font Style164"/>
    <w:basedOn w:val="a0"/>
    <w:uiPriority w:val="99"/>
    <w:rsid w:val="00D12ABF"/>
    <w:rPr>
      <w:rFonts w:ascii="Times New Roman" w:hAnsi="Times New Roman" w:cs="Times New Roman"/>
      <w:b/>
      <w:bCs/>
      <w:i/>
      <w:iCs/>
      <w:color w:val="000000"/>
      <w:spacing w:val="-10"/>
      <w:sz w:val="18"/>
      <w:szCs w:val="18"/>
    </w:rPr>
  </w:style>
  <w:style w:type="character" w:customStyle="1" w:styleId="FontStyle165">
    <w:name w:val="Font Style165"/>
    <w:basedOn w:val="a0"/>
    <w:uiPriority w:val="99"/>
    <w:rsid w:val="00D12ABF"/>
    <w:rPr>
      <w:rFonts w:ascii="Times New Roman" w:hAnsi="Times New Roman" w:cs="Times New Roman"/>
      <w:b/>
      <w:bCs/>
      <w:color w:val="000000"/>
      <w:sz w:val="38"/>
      <w:szCs w:val="38"/>
    </w:rPr>
  </w:style>
  <w:style w:type="character" w:customStyle="1" w:styleId="FontStyle166">
    <w:name w:val="Font Style166"/>
    <w:basedOn w:val="a0"/>
    <w:uiPriority w:val="99"/>
    <w:rsid w:val="00D12ABF"/>
    <w:rPr>
      <w:rFonts w:ascii="Times New Roman" w:hAnsi="Times New Roman" w:cs="Times New Roman"/>
      <w:b/>
      <w:bCs/>
      <w:smallCaps/>
      <w:color w:val="000000"/>
      <w:sz w:val="22"/>
      <w:szCs w:val="22"/>
    </w:rPr>
  </w:style>
  <w:style w:type="character" w:customStyle="1" w:styleId="FontStyle167">
    <w:name w:val="Font Style167"/>
    <w:basedOn w:val="a0"/>
    <w:uiPriority w:val="99"/>
    <w:rsid w:val="00D12ABF"/>
    <w:rPr>
      <w:rFonts w:ascii="Times New Roman" w:hAnsi="Times New Roman" w:cs="Times New Roman"/>
      <w:color w:val="000000"/>
      <w:sz w:val="26"/>
      <w:szCs w:val="26"/>
    </w:rPr>
  </w:style>
  <w:style w:type="character" w:customStyle="1" w:styleId="FontStyle168">
    <w:name w:val="Font Style168"/>
    <w:basedOn w:val="a0"/>
    <w:uiPriority w:val="99"/>
    <w:rsid w:val="00D12ABF"/>
    <w:rPr>
      <w:rFonts w:ascii="Times New Roman" w:hAnsi="Times New Roman" w:cs="Times New Roman"/>
      <w:i/>
      <w:iCs/>
      <w:color w:val="000000"/>
      <w:sz w:val="22"/>
      <w:szCs w:val="22"/>
    </w:rPr>
  </w:style>
  <w:style w:type="character" w:customStyle="1" w:styleId="FontStyle169">
    <w:name w:val="Font Style169"/>
    <w:basedOn w:val="a0"/>
    <w:uiPriority w:val="99"/>
    <w:rsid w:val="00D12ABF"/>
    <w:rPr>
      <w:rFonts w:ascii="Times New Roman" w:hAnsi="Times New Roman" w:cs="Times New Roman"/>
      <w:color w:val="000000"/>
      <w:sz w:val="18"/>
      <w:szCs w:val="18"/>
    </w:rPr>
  </w:style>
  <w:style w:type="character" w:customStyle="1" w:styleId="FontStyle170">
    <w:name w:val="Font Style170"/>
    <w:basedOn w:val="a0"/>
    <w:uiPriority w:val="99"/>
    <w:rsid w:val="00D12ABF"/>
    <w:rPr>
      <w:rFonts w:ascii="Times New Roman" w:hAnsi="Times New Roman" w:cs="Times New Roman"/>
      <w:b/>
      <w:bCs/>
      <w:smallCaps/>
      <w:color w:val="000000"/>
      <w:sz w:val="24"/>
      <w:szCs w:val="24"/>
    </w:rPr>
  </w:style>
  <w:style w:type="character" w:customStyle="1" w:styleId="FontStyle171">
    <w:name w:val="Font Style171"/>
    <w:basedOn w:val="a0"/>
    <w:uiPriority w:val="99"/>
    <w:rsid w:val="00D12ABF"/>
    <w:rPr>
      <w:rFonts w:ascii="Times New Roman" w:hAnsi="Times New Roman" w:cs="Times New Roman"/>
      <w:b/>
      <w:bCs/>
      <w:color w:val="000000"/>
      <w:sz w:val="26"/>
      <w:szCs w:val="26"/>
    </w:rPr>
  </w:style>
  <w:style w:type="character" w:customStyle="1" w:styleId="FontStyle173">
    <w:name w:val="Font Style173"/>
    <w:basedOn w:val="a0"/>
    <w:uiPriority w:val="99"/>
    <w:rsid w:val="00D12ABF"/>
    <w:rPr>
      <w:rFonts w:ascii="Times New Roman" w:hAnsi="Times New Roman" w:cs="Times New Roman"/>
      <w:b/>
      <w:bCs/>
      <w:i/>
      <w:iCs/>
      <w:color w:val="000000"/>
      <w:sz w:val="22"/>
      <w:szCs w:val="22"/>
    </w:rPr>
  </w:style>
  <w:style w:type="character" w:customStyle="1" w:styleId="FontStyle175">
    <w:name w:val="Font Style175"/>
    <w:basedOn w:val="a0"/>
    <w:uiPriority w:val="99"/>
    <w:rsid w:val="00D12ABF"/>
    <w:rPr>
      <w:rFonts w:ascii="Calibri" w:hAnsi="Calibri" w:cs="Calibri"/>
      <w:b/>
      <w:bCs/>
      <w:color w:val="000000"/>
      <w:sz w:val="22"/>
      <w:szCs w:val="22"/>
    </w:rPr>
  </w:style>
  <w:style w:type="character" w:customStyle="1" w:styleId="FontStyle176">
    <w:name w:val="Font Style176"/>
    <w:basedOn w:val="a0"/>
    <w:uiPriority w:val="99"/>
    <w:rsid w:val="00D12ABF"/>
    <w:rPr>
      <w:rFonts w:ascii="Times New Roman" w:hAnsi="Times New Roman" w:cs="Times New Roman"/>
      <w:smallCaps/>
      <w:color w:val="000000"/>
      <w:sz w:val="20"/>
      <w:szCs w:val="20"/>
    </w:rPr>
  </w:style>
  <w:style w:type="character" w:customStyle="1" w:styleId="FontStyle177">
    <w:name w:val="Font Style177"/>
    <w:basedOn w:val="a0"/>
    <w:uiPriority w:val="99"/>
    <w:rsid w:val="00D12ABF"/>
    <w:rPr>
      <w:rFonts w:ascii="Times New Roman" w:hAnsi="Times New Roman" w:cs="Times New Roman"/>
      <w:color w:val="000000"/>
      <w:sz w:val="20"/>
      <w:szCs w:val="20"/>
    </w:rPr>
  </w:style>
  <w:style w:type="character" w:customStyle="1" w:styleId="FontStyle178">
    <w:name w:val="Font Style178"/>
    <w:basedOn w:val="a0"/>
    <w:uiPriority w:val="99"/>
    <w:rsid w:val="00D12ABF"/>
    <w:rPr>
      <w:rFonts w:ascii="Arial" w:hAnsi="Arial" w:cs="Arial"/>
      <w:b/>
      <w:bCs/>
      <w:color w:val="000000"/>
      <w:sz w:val="22"/>
      <w:szCs w:val="22"/>
    </w:rPr>
  </w:style>
  <w:style w:type="paragraph" w:customStyle="1" w:styleId="Style506">
    <w:name w:val="Style506"/>
    <w:basedOn w:val="a"/>
    <w:rsid w:val="00D12ABF"/>
    <w:pPr>
      <w:spacing w:after="0" w:line="278" w:lineRule="exact"/>
      <w:jc w:val="both"/>
    </w:pPr>
    <w:rPr>
      <w:rFonts w:ascii="Times New Roman" w:eastAsia="Times New Roman" w:hAnsi="Times New Roman" w:cs="Times New Roman"/>
      <w:sz w:val="20"/>
      <w:szCs w:val="20"/>
      <w:lang w:eastAsia="ru-RU"/>
    </w:rPr>
  </w:style>
  <w:style w:type="paragraph" w:customStyle="1" w:styleId="Style307">
    <w:name w:val="Style307"/>
    <w:basedOn w:val="a"/>
    <w:rsid w:val="00D12ABF"/>
    <w:pPr>
      <w:spacing w:after="0" w:line="240" w:lineRule="auto"/>
    </w:pPr>
    <w:rPr>
      <w:rFonts w:ascii="Times New Roman" w:eastAsia="Times New Roman" w:hAnsi="Times New Roman" w:cs="Times New Roman"/>
      <w:sz w:val="20"/>
      <w:szCs w:val="20"/>
      <w:lang w:eastAsia="ru-RU"/>
    </w:rPr>
  </w:style>
  <w:style w:type="paragraph" w:customStyle="1" w:styleId="Style445">
    <w:name w:val="Style445"/>
    <w:basedOn w:val="a"/>
    <w:rsid w:val="00D12ABF"/>
    <w:pPr>
      <w:spacing w:after="0" w:line="322" w:lineRule="exact"/>
    </w:pPr>
    <w:rPr>
      <w:rFonts w:ascii="Times New Roman" w:eastAsia="Times New Roman" w:hAnsi="Times New Roman" w:cs="Times New Roman"/>
      <w:sz w:val="20"/>
      <w:szCs w:val="20"/>
      <w:lang w:eastAsia="ru-RU"/>
    </w:rPr>
  </w:style>
  <w:style w:type="paragraph" w:customStyle="1" w:styleId="Style516">
    <w:name w:val="Style516"/>
    <w:basedOn w:val="a"/>
    <w:rsid w:val="00D12ABF"/>
    <w:pPr>
      <w:spacing w:after="0" w:line="240" w:lineRule="auto"/>
      <w:jc w:val="right"/>
    </w:pPr>
    <w:rPr>
      <w:rFonts w:ascii="Times New Roman" w:eastAsia="Times New Roman" w:hAnsi="Times New Roman" w:cs="Times New Roman"/>
      <w:sz w:val="20"/>
      <w:szCs w:val="20"/>
      <w:lang w:eastAsia="ru-RU"/>
    </w:rPr>
  </w:style>
  <w:style w:type="paragraph" w:customStyle="1" w:styleId="Style310">
    <w:name w:val="Style310"/>
    <w:basedOn w:val="a"/>
    <w:rsid w:val="00D12ABF"/>
    <w:pPr>
      <w:spacing w:after="0" w:line="275" w:lineRule="exact"/>
    </w:pPr>
    <w:rPr>
      <w:rFonts w:ascii="Times New Roman" w:eastAsia="Times New Roman" w:hAnsi="Times New Roman" w:cs="Times New Roman"/>
      <w:sz w:val="20"/>
      <w:szCs w:val="20"/>
      <w:lang w:eastAsia="ru-RU"/>
    </w:rPr>
  </w:style>
  <w:style w:type="paragraph" w:customStyle="1" w:styleId="Style276">
    <w:name w:val="Style276"/>
    <w:basedOn w:val="a"/>
    <w:rsid w:val="00D12ABF"/>
    <w:pPr>
      <w:spacing w:after="0" w:line="240" w:lineRule="auto"/>
    </w:pPr>
    <w:rPr>
      <w:rFonts w:ascii="Times New Roman" w:eastAsia="Times New Roman" w:hAnsi="Times New Roman" w:cs="Times New Roman"/>
      <w:sz w:val="20"/>
      <w:szCs w:val="20"/>
      <w:lang w:eastAsia="ru-RU"/>
    </w:rPr>
  </w:style>
  <w:style w:type="character" w:customStyle="1" w:styleId="CharStyle220">
    <w:name w:val="CharStyle220"/>
    <w:basedOn w:val="a0"/>
    <w:rsid w:val="00D12ABF"/>
    <w:rPr>
      <w:rFonts w:ascii="Times New Roman" w:eastAsia="Times New Roman" w:hAnsi="Times New Roman" w:cs="Times New Roman"/>
      <w:b/>
      <w:bCs/>
      <w:i w:val="0"/>
      <w:iCs w:val="0"/>
      <w:smallCaps w:val="0"/>
      <w:sz w:val="22"/>
      <w:szCs w:val="22"/>
    </w:rPr>
  </w:style>
  <w:style w:type="character" w:customStyle="1" w:styleId="CharStyle221">
    <w:name w:val="CharStyle221"/>
    <w:basedOn w:val="a0"/>
    <w:rsid w:val="00D12ABF"/>
    <w:rPr>
      <w:rFonts w:ascii="Times New Roman" w:eastAsia="Times New Roman" w:hAnsi="Times New Roman" w:cs="Times New Roman"/>
      <w:b w:val="0"/>
      <w:bCs w:val="0"/>
      <w:i w:val="0"/>
      <w:iCs w:val="0"/>
      <w:smallCaps w:val="0"/>
      <w:sz w:val="22"/>
      <w:szCs w:val="22"/>
    </w:rPr>
  </w:style>
  <w:style w:type="character" w:customStyle="1" w:styleId="CharStyle222">
    <w:name w:val="CharStyle222"/>
    <w:basedOn w:val="a0"/>
    <w:rsid w:val="00D12ABF"/>
    <w:rPr>
      <w:rFonts w:ascii="Times New Roman" w:eastAsia="Times New Roman" w:hAnsi="Times New Roman" w:cs="Times New Roman"/>
      <w:b w:val="0"/>
      <w:bCs w:val="0"/>
      <w:i w:val="0"/>
      <w:iCs w:val="0"/>
      <w:smallCaps w:val="0"/>
      <w:sz w:val="22"/>
      <w:szCs w:val="22"/>
    </w:rPr>
  </w:style>
  <w:style w:type="paragraph" w:styleId="af0">
    <w:name w:val="footer"/>
    <w:basedOn w:val="a"/>
    <w:link w:val="af1"/>
    <w:uiPriority w:val="99"/>
    <w:unhideWhenUsed/>
    <w:rsid w:val="00D12ABF"/>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f1">
    <w:name w:val="Нижний колонтитул Знак"/>
    <w:basedOn w:val="a0"/>
    <w:link w:val="af0"/>
    <w:uiPriority w:val="99"/>
    <w:rsid w:val="00D12ABF"/>
    <w:rPr>
      <w:rFonts w:ascii="Times New Roman" w:eastAsia="Times New Roman" w:hAnsi="Times New Roman" w:cs="Times New Roman"/>
      <w:sz w:val="24"/>
      <w:szCs w:val="24"/>
      <w:lang w:eastAsia="ru-RU"/>
    </w:rPr>
  </w:style>
  <w:style w:type="paragraph" w:styleId="af2">
    <w:name w:val="Body Text"/>
    <w:aliases w:val="body text,Основной текст Знак Знак,Основной текст отчета,Основной текст отчета Знак,Основной текст отчета Знак Знак Знак,DTP Body Text"/>
    <w:basedOn w:val="a"/>
    <w:link w:val="af3"/>
    <w:unhideWhenUsed/>
    <w:rsid w:val="00D12ABF"/>
    <w:pPr>
      <w:spacing w:after="120"/>
    </w:pPr>
  </w:style>
  <w:style w:type="character" w:customStyle="1" w:styleId="af3">
    <w:name w:val="Основной текст Знак"/>
    <w:aliases w:val="body text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0"/>
    <w:link w:val="af2"/>
    <w:rsid w:val="00D12ABF"/>
  </w:style>
  <w:style w:type="numbering" w:customStyle="1" w:styleId="21">
    <w:name w:val="Нет списка2"/>
    <w:next w:val="a2"/>
    <w:uiPriority w:val="99"/>
    <w:semiHidden/>
    <w:unhideWhenUsed/>
    <w:rsid w:val="00D12ABF"/>
  </w:style>
  <w:style w:type="character" w:customStyle="1" w:styleId="13">
    <w:name w:val="Просмотренная гиперссылка1"/>
    <w:basedOn w:val="a0"/>
    <w:uiPriority w:val="99"/>
    <w:semiHidden/>
    <w:unhideWhenUsed/>
    <w:rsid w:val="00D12ABF"/>
    <w:rPr>
      <w:color w:val="800080"/>
      <w:u w:val="single"/>
    </w:rPr>
  </w:style>
  <w:style w:type="character" w:styleId="af4">
    <w:name w:val="Strong"/>
    <w:basedOn w:val="a0"/>
    <w:uiPriority w:val="22"/>
    <w:qFormat/>
    <w:rsid w:val="00D12ABF"/>
    <w:rPr>
      <w:rFonts w:ascii="Times New Roman" w:hAnsi="Times New Roman" w:cs="Times New Roman" w:hint="default"/>
      <w:b/>
      <w:bCs w:val="0"/>
    </w:rPr>
  </w:style>
  <w:style w:type="paragraph" w:styleId="af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12ABF"/>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f6">
    <w:name w:val="Название Знак"/>
    <w:basedOn w:val="a0"/>
    <w:link w:val="af7"/>
    <w:locked/>
    <w:rsid w:val="00D12ABF"/>
    <w:rPr>
      <w:rFonts w:ascii="Times New Roman" w:hAnsi="Times New Roman" w:cs="Times New Roman"/>
      <w:caps/>
      <w:sz w:val="28"/>
      <w:szCs w:val="24"/>
    </w:rPr>
  </w:style>
  <w:style w:type="character" w:customStyle="1" w:styleId="14">
    <w:name w:val="Основной текст Знак1"/>
    <w:basedOn w:val="a0"/>
    <w:uiPriority w:val="99"/>
    <w:semiHidden/>
    <w:rsid w:val="00D12ABF"/>
    <w:rPr>
      <w:rFonts w:ascii="Calibri" w:eastAsia="Times New Roman" w:hAnsi="Calibri" w:cs="Times New Roman"/>
      <w:lang w:eastAsia="ru-RU"/>
    </w:rPr>
  </w:style>
  <w:style w:type="character" w:customStyle="1" w:styleId="22">
    <w:name w:val="Основной текст Знак2"/>
    <w:aliases w:val="body text Знак1,Основной текст Знак1 Знак1,Основной текст Знак Знак Знак1,Основной текст отчета Знак2,Основной текст отчета Знак Знак1,Основной текст отчета Знак Знак Знак Знак1,DTP Body Text Знак1"/>
    <w:basedOn w:val="a0"/>
    <w:uiPriority w:val="99"/>
    <w:semiHidden/>
    <w:rsid w:val="00D12ABF"/>
    <w:rPr>
      <w:rFonts w:cs="Times New Roman"/>
      <w:sz w:val="22"/>
      <w:szCs w:val="22"/>
    </w:rPr>
  </w:style>
  <w:style w:type="character" w:customStyle="1" w:styleId="210">
    <w:name w:val="Основной текст 2 Знак1"/>
    <w:aliases w:val="Знак7 Знак1"/>
    <w:basedOn w:val="a0"/>
    <w:uiPriority w:val="99"/>
    <w:semiHidden/>
    <w:rsid w:val="00D12ABF"/>
    <w:rPr>
      <w:rFonts w:ascii="Calibri" w:eastAsia="Times New Roman" w:hAnsi="Calibri" w:cs="Times New Roman"/>
      <w:lang w:eastAsia="ru-RU"/>
    </w:rPr>
  </w:style>
  <w:style w:type="character" w:customStyle="1" w:styleId="af8">
    <w:name w:val="Без интервала Знак"/>
    <w:link w:val="af9"/>
    <w:uiPriority w:val="1"/>
    <w:locked/>
    <w:rsid w:val="00D12ABF"/>
    <w:rPr>
      <w:rFonts w:ascii="Calibri" w:eastAsia="Calibri" w:hAnsi="Calibri" w:cs="Calibri"/>
    </w:rPr>
  </w:style>
  <w:style w:type="paragraph" w:customStyle="1" w:styleId="Pa7">
    <w:name w:val="Pa7"/>
    <w:basedOn w:val="a"/>
    <w:next w:val="a"/>
    <w:uiPriority w:val="99"/>
    <w:rsid w:val="00D12ABF"/>
    <w:pPr>
      <w:autoSpaceDE w:val="0"/>
      <w:autoSpaceDN w:val="0"/>
      <w:adjustRightInd w:val="0"/>
      <w:spacing w:after="0" w:line="241" w:lineRule="atLeast"/>
    </w:pPr>
    <w:rPr>
      <w:rFonts w:ascii="Times New Roman" w:eastAsia="Times New Roman" w:hAnsi="Times New Roman" w:cs="Times New Roman"/>
      <w:sz w:val="24"/>
      <w:szCs w:val="24"/>
      <w:lang w:eastAsia="ru-RU"/>
    </w:rPr>
  </w:style>
  <w:style w:type="paragraph" w:customStyle="1" w:styleId="Pa1">
    <w:name w:val="Pa1"/>
    <w:basedOn w:val="Default"/>
    <w:next w:val="Default"/>
    <w:uiPriority w:val="99"/>
    <w:rsid w:val="00D12ABF"/>
    <w:pPr>
      <w:spacing w:line="241" w:lineRule="atLeast"/>
    </w:pPr>
    <w:rPr>
      <w:rFonts w:eastAsia="Times New Roman"/>
      <w:color w:val="auto"/>
      <w:lang w:eastAsia="ru-RU"/>
    </w:rPr>
  </w:style>
  <w:style w:type="paragraph" w:customStyle="1" w:styleId="Pa38">
    <w:name w:val="Pa38"/>
    <w:basedOn w:val="Default"/>
    <w:next w:val="Default"/>
    <w:uiPriority w:val="99"/>
    <w:rsid w:val="00D12ABF"/>
    <w:pPr>
      <w:spacing w:line="241" w:lineRule="atLeast"/>
    </w:pPr>
    <w:rPr>
      <w:rFonts w:eastAsia="Times New Roman"/>
      <w:color w:val="auto"/>
      <w:lang w:eastAsia="ru-RU"/>
    </w:rPr>
  </w:style>
  <w:style w:type="paragraph" w:customStyle="1" w:styleId="Pa24">
    <w:name w:val="Pa24"/>
    <w:basedOn w:val="Default"/>
    <w:next w:val="Default"/>
    <w:uiPriority w:val="99"/>
    <w:rsid w:val="00D12ABF"/>
    <w:pPr>
      <w:spacing w:line="241" w:lineRule="atLeast"/>
    </w:pPr>
    <w:rPr>
      <w:rFonts w:eastAsia="Times New Roman"/>
      <w:color w:val="auto"/>
      <w:lang w:eastAsia="ru-RU"/>
    </w:rPr>
  </w:style>
  <w:style w:type="paragraph" w:customStyle="1" w:styleId="FR3">
    <w:name w:val="FR3"/>
    <w:uiPriority w:val="99"/>
    <w:rsid w:val="00D12ABF"/>
    <w:pPr>
      <w:widowControl w:val="0"/>
      <w:overflowPunct w:val="0"/>
      <w:autoSpaceDE w:val="0"/>
      <w:autoSpaceDN w:val="0"/>
      <w:adjustRightInd w:val="0"/>
      <w:spacing w:after="0" w:line="420" w:lineRule="auto"/>
    </w:pPr>
    <w:rPr>
      <w:rFonts w:ascii="Times New Roman" w:eastAsia="Times New Roman" w:hAnsi="Times New Roman" w:cs="Times New Roman"/>
      <w:i/>
      <w:sz w:val="28"/>
      <w:szCs w:val="20"/>
      <w:lang w:eastAsia="ru-RU"/>
    </w:rPr>
  </w:style>
  <w:style w:type="paragraph" w:customStyle="1" w:styleId="BodyText21">
    <w:name w:val="Body Text 21"/>
    <w:basedOn w:val="a"/>
    <w:uiPriority w:val="99"/>
    <w:rsid w:val="00D12ABF"/>
    <w:pPr>
      <w:overflowPunct w:val="0"/>
      <w:autoSpaceDE w:val="0"/>
      <w:autoSpaceDN w:val="0"/>
      <w:adjustRightInd w:val="0"/>
      <w:spacing w:after="0" w:line="240" w:lineRule="auto"/>
      <w:ind w:right="51" w:firstLine="851"/>
      <w:jc w:val="both"/>
    </w:pPr>
    <w:rPr>
      <w:rFonts w:ascii="Times New Roman" w:eastAsia="Times New Roman" w:hAnsi="Times New Roman" w:cs="Times New Roman"/>
      <w:sz w:val="24"/>
      <w:szCs w:val="20"/>
      <w:lang w:eastAsia="ru-RU"/>
    </w:rPr>
  </w:style>
  <w:style w:type="paragraph" w:customStyle="1" w:styleId="BodyTextIndent31">
    <w:name w:val="Body Text Indent 31"/>
    <w:basedOn w:val="a"/>
    <w:uiPriority w:val="99"/>
    <w:rsid w:val="00D12ABF"/>
    <w:pPr>
      <w:overflowPunct w:val="0"/>
      <w:autoSpaceDE w:val="0"/>
      <w:autoSpaceDN w:val="0"/>
      <w:adjustRightInd w:val="0"/>
      <w:spacing w:after="0" w:line="360" w:lineRule="auto"/>
      <w:ind w:firstLine="700"/>
      <w:jc w:val="both"/>
    </w:pPr>
    <w:rPr>
      <w:rFonts w:ascii="Times New Roman" w:eastAsia="Times New Roman" w:hAnsi="Times New Roman" w:cs="Times New Roman"/>
      <w:sz w:val="28"/>
      <w:szCs w:val="20"/>
      <w:lang w:eastAsia="ru-RU"/>
    </w:rPr>
  </w:style>
  <w:style w:type="paragraph" w:customStyle="1" w:styleId="c11c17c3">
    <w:name w:val="c11 c17 c3"/>
    <w:basedOn w:val="a"/>
    <w:uiPriority w:val="99"/>
    <w:rsid w:val="00D12A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uiPriority w:val="99"/>
    <w:rsid w:val="00D12A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15">
    <w:name w:val="A15"/>
    <w:uiPriority w:val="99"/>
    <w:rsid w:val="00D12ABF"/>
    <w:rPr>
      <w:color w:val="000000"/>
      <w:sz w:val="22"/>
    </w:rPr>
  </w:style>
  <w:style w:type="character" w:customStyle="1" w:styleId="15">
    <w:name w:val="Верхний колонтитул Знак1"/>
    <w:basedOn w:val="a0"/>
    <w:uiPriority w:val="99"/>
    <w:semiHidden/>
    <w:rsid w:val="00D12ABF"/>
    <w:rPr>
      <w:rFonts w:ascii="Calibri" w:eastAsia="Times New Roman" w:hAnsi="Calibri" w:cs="Times New Roman"/>
      <w:lang w:eastAsia="ru-RU"/>
    </w:rPr>
  </w:style>
  <w:style w:type="character" w:customStyle="1" w:styleId="16">
    <w:name w:val="Нижний колонтитул Знак1"/>
    <w:basedOn w:val="a0"/>
    <w:uiPriority w:val="99"/>
    <w:semiHidden/>
    <w:rsid w:val="00D12ABF"/>
    <w:rPr>
      <w:rFonts w:ascii="Calibri" w:eastAsia="Times New Roman" w:hAnsi="Calibri" w:cs="Times New Roman"/>
      <w:lang w:eastAsia="ru-RU"/>
    </w:rPr>
  </w:style>
  <w:style w:type="paragraph" w:customStyle="1" w:styleId="17">
    <w:name w:val="Название1"/>
    <w:basedOn w:val="a"/>
    <w:next w:val="a"/>
    <w:qFormat/>
    <w:rsid w:val="00D12ABF"/>
    <w:pPr>
      <w:pBdr>
        <w:bottom w:val="single" w:sz="8" w:space="4" w:color="4F81BD"/>
      </w:pBdr>
      <w:spacing w:after="300" w:line="240" w:lineRule="auto"/>
      <w:contextualSpacing/>
    </w:pPr>
    <w:rPr>
      <w:rFonts w:ascii="Times New Roman" w:hAnsi="Times New Roman" w:cs="Times New Roman"/>
      <w:caps/>
      <w:sz w:val="28"/>
      <w:szCs w:val="24"/>
    </w:rPr>
  </w:style>
  <w:style w:type="character" w:customStyle="1" w:styleId="18">
    <w:name w:val="Название Знак1"/>
    <w:basedOn w:val="a0"/>
    <w:rsid w:val="00D12ABF"/>
    <w:rPr>
      <w:rFonts w:ascii="Cambria" w:eastAsia="Times New Roman" w:hAnsi="Cambria" w:cs="Times New Roman"/>
      <w:color w:val="17365D"/>
      <w:spacing w:val="5"/>
      <w:kern w:val="28"/>
      <w:sz w:val="52"/>
      <w:szCs w:val="52"/>
      <w:lang w:eastAsia="ru-RU"/>
    </w:rPr>
  </w:style>
  <w:style w:type="paragraph" w:styleId="af9">
    <w:name w:val="No Spacing"/>
    <w:link w:val="af8"/>
    <w:uiPriority w:val="1"/>
    <w:qFormat/>
    <w:rsid w:val="00D12ABF"/>
    <w:pPr>
      <w:spacing w:after="0" w:line="240" w:lineRule="auto"/>
    </w:pPr>
    <w:rPr>
      <w:rFonts w:ascii="Calibri" w:eastAsia="Calibri" w:hAnsi="Calibri" w:cs="Calibri"/>
    </w:rPr>
  </w:style>
  <w:style w:type="character" w:customStyle="1" w:styleId="c5c9">
    <w:name w:val="c5 c9"/>
    <w:basedOn w:val="a0"/>
    <w:rsid w:val="00D12ABF"/>
  </w:style>
  <w:style w:type="character" w:customStyle="1" w:styleId="c1c5">
    <w:name w:val="c1 c5"/>
    <w:basedOn w:val="a0"/>
    <w:rsid w:val="00D12ABF"/>
  </w:style>
  <w:style w:type="character" w:customStyle="1" w:styleId="c9">
    <w:name w:val="c9"/>
    <w:basedOn w:val="a0"/>
    <w:rsid w:val="00D12ABF"/>
  </w:style>
  <w:style w:type="character" w:customStyle="1" w:styleId="c1">
    <w:name w:val="c1"/>
    <w:basedOn w:val="a0"/>
    <w:rsid w:val="00D12ABF"/>
  </w:style>
  <w:style w:type="character" w:customStyle="1" w:styleId="apple-converted-space">
    <w:name w:val="apple-converted-space"/>
    <w:basedOn w:val="a0"/>
    <w:rsid w:val="00D12ABF"/>
  </w:style>
  <w:style w:type="table" w:customStyle="1" w:styleId="19">
    <w:name w:val="Сетка таблицы1"/>
    <w:basedOn w:val="a1"/>
    <w:next w:val="a6"/>
    <w:uiPriority w:val="99"/>
    <w:rsid w:val="00D12ABF"/>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a">
    <w:name w:val="FollowedHyperlink"/>
    <w:basedOn w:val="a0"/>
    <w:uiPriority w:val="99"/>
    <w:semiHidden/>
    <w:unhideWhenUsed/>
    <w:rsid w:val="00D12ABF"/>
    <w:rPr>
      <w:color w:val="800080" w:themeColor="followedHyperlink"/>
      <w:u w:val="single"/>
    </w:rPr>
  </w:style>
  <w:style w:type="paragraph" w:styleId="af7">
    <w:name w:val="Title"/>
    <w:basedOn w:val="a"/>
    <w:next w:val="a"/>
    <w:link w:val="af6"/>
    <w:qFormat/>
    <w:rsid w:val="00D12ABF"/>
    <w:pPr>
      <w:pBdr>
        <w:bottom w:val="single" w:sz="8" w:space="4" w:color="4F81BD" w:themeColor="accent1"/>
      </w:pBdr>
      <w:spacing w:after="300" w:line="240" w:lineRule="auto"/>
      <w:contextualSpacing/>
    </w:pPr>
    <w:rPr>
      <w:rFonts w:ascii="Times New Roman" w:hAnsi="Times New Roman" w:cs="Times New Roman"/>
      <w:caps/>
      <w:sz w:val="28"/>
      <w:szCs w:val="24"/>
    </w:rPr>
  </w:style>
  <w:style w:type="character" w:customStyle="1" w:styleId="23">
    <w:name w:val="Название Знак2"/>
    <w:basedOn w:val="a0"/>
    <w:uiPriority w:val="10"/>
    <w:rsid w:val="00D12ABF"/>
    <w:rPr>
      <w:rFonts w:asciiTheme="majorHAnsi" w:eastAsiaTheme="majorEastAsia" w:hAnsiTheme="majorHAnsi" w:cstheme="majorBidi"/>
      <w:color w:val="17365D" w:themeColor="text2" w:themeShade="BF"/>
      <w:spacing w:val="5"/>
      <w:kern w:val="28"/>
      <w:sz w:val="52"/>
      <w:szCs w:val="52"/>
    </w:rPr>
  </w:style>
  <w:style w:type="paragraph" w:styleId="afb">
    <w:name w:val="Balloon Text"/>
    <w:basedOn w:val="a"/>
    <w:link w:val="afc"/>
    <w:uiPriority w:val="99"/>
    <w:semiHidden/>
    <w:unhideWhenUsed/>
    <w:rsid w:val="00D12ABF"/>
    <w:pPr>
      <w:spacing w:after="0" w:line="240" w:lineRule="auto"/>
    </w:pPr>
    <w:rPr>
      <w:rFonts w:ascii="Tahoma" w:eastAsia="Calibri" w:hAnsi="Tahoma" w:cs="Tahoma"/>
      <w:sz w:val="16"/>
      <w:szCs w:val="16"/>
    </w:rPr>
  </w:style>
  <w:style w:type="character" w:customStyle="1" w:styleId="afc">
    <w:name w:val="Текст выноски Знак"/>
    <w:basedOn w:val="a0"/>
    <w:link w:val="afb"/>
    <w:uiPriority w:val="99"/>
    <w:semiHidden/>
    <w:rsid w:val="00D12ABF"/>
    <w:rPr>
      <w:rFonts w:ascii="Tahoma" w:eastAsia="Calibri" w:hAnsi="Tahoma" w:cs="Tahoma"/>
      <w:sz w:val="16"/>
      <w:szCs w:val="16"/>
    </w:rPr>
  </w:style>
  <w:style w:type="numbering" w:customStyle="1" w:styleId="31">
    <w:name w:val="Нет списка3"/>
    <w:next w:val="a2"/>
    <w:uiPriority w:val="99"/>
    <w:semiHidden/>
    <w:unhideWhenUsed/>
    <w:rsid w:val="00D12ABF"/>
  </w:style>
  <w:style w:type="numbering" w:customStyle="1" w:styleId="111">
    <w:name w:val="Нет списка111"/>
    <w:next w:val="a2"/>
    <w:uiPriority w:val="99"/>
    <w:semiHidden/>
    <w:unhideWhenUsed/>
    <w:rsid w:val="00D12ABF"/>
  </w:style>
  <w:style w:type="table" w:customStyle="1" w:styleId="24">
    <w:name w:val="Сетка таблицы2"/>
    <w:basedOn w:val="a1"/>
    <w:next w:val="a6"/>
    <w:uiPriority w:val="59"/>
    <w:rsid w:val="00D12ABF"/>
    <w:pPr>
      <w:spacing w:after="0" w:line="240" w:lineRule="auto"/>
    </w:pPr>
    <w:rPr>
      <w:rFonts w:ascii="Times New Roman"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
    <w:name w:val="Нет списка21"/>
    <w:next w:val="a2"/>
    <w:uiPriority w:val="99"/>
    <w:semiHidden/>
    <w:unhideWhenUsed/>
    <w:rsid w:val="00D12ABF"/>
  </w:style>
  <w:style w:type="table" w:customStyle="1" w:styleId="212">
    <w:name w:val="Сетка таблицы21"/>
    <w:basedOn w:val="a1"/>
    <w:next w:val="a6"/>
    <w:uiPriority w:val="59"/>
    <w:rsid w:val="00D12A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
    <w:name w:val="Нет списка4"/>
    <w:next w:val="a2"/>
    <w:uiPriority w:val="99"/>
    <w:semiHidden/>
    <w:unhideWhenUsed/>
    <w:rsid w:val="00D12ABF"/>
  </w:style>
  <w:style w:type="numbering" w:customStyle="1" w:styleId="120">
    <w:name w:val="Нет списка12"/>
    <w:next w:val="a2"/>
    <w:uiPriority w:val="99"/>
    <w:semiHidden/>
    <w:unhideWhenUsed/>
    <w:rsid w:val="00D12ABF"/>
  </w:style>
  <w:style w:type="table" w:customStyle="1" w:styleId="32">
    <w:name w:val="Сетка таблицы3"/>
    <w:basedOn w:val="a1"/>
    <w:next w:val="a6"/>
    <w:uiPriority w:val="59"/>
    <w:rsid w:val="00D12ABF"/>
    <w:pPr>
      <w:spacing w:after="0" w:line="240" w:lineRule="auto"/>
    </w:pPr>
    <w:rPr>
      <w:rFonts w:ascii="Times New Roman"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uiPriority w:val="99"/>
    <w:semiHidden/>
    <w:unhideWhenUsed/>
    <w:rsid w:val="00D12ABF"/>
  </w:style>
  <w:style w:type="table" w:customStyle="1" w:styleId="221">
    <w:name w:val="Сетка таблицы22"/>
    <w:basedOn w:val="a1"/>
    <w:next w:val="a6"/>
    <w:uiPriority w:val="59"/>
    <w:rsid w:val="00D12A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
    <w:name w:val="Нет списка5"/>
    <w:next w:val="a2"/>
    <w:uiPriority w:val="99"/>
    <w:semiHidden/>
    <w:unhideWhenUsed/>
    <w:rsid w:val="001E4F18"/>
  </w:style>
  <w:style w:type="paragraph" w:customStyle="1" w:styleId="ConsPlusNormal">
    <w:name w:val="ConsPlusNormal"/>
    <w:rsid w:val="001E4F1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customStyle="1" w:styleId="40">
    <w:name w:val="Сетка таблицы4"/>
    <w:basedOn w:val="a1"/>
    <w:next w:val="a6"/>
    <w:uiPriority w:val="59"/>
    <w:rsid w:val="001E4F1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Cell">
    <w:name w:val="ConsPlusCell"/>
    <w:uiPriority w:val="99"/>
    <w:rsid w:val="001E4F18"/>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FontStyle28">
    <w:name w:val="Font Style28"/>
    <w:rsid w:val="001E4F18"/>
    <w:rPr>
      <w:rFonts w:ascii="Arial" w:hAnsi="Arial" w:cs="Arial"/>
      <w:sz w:val="20"/>
      <w:szCs w:val="20"/>
    </w:rPr>
  </w:style>
  <w:style w:type="numbering" w:customStyle="1" w:styleId="130">
    <w:name w:val="Нет списка13"/>
    <w:next w:val="a2"/>
    <w:uiPriority w:val="99"/>
    <w:semiHidden/>
    <w:unhideWhenUsed/>
    <w:rsid w:val="001E4F18"/>
  </w:style>
  <w:style w:type="table" w:customStyle="1" w:styleId="112">
    <w:name w:val="Сетка таблицы11"/>
    <w:basedOn w:val="a1"/>
    <w:next w:val="a6"/>
    <w:uiPriority w:val="59"/>
    <w:rsid w:val="001E4F1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
    <w:name w:val="Нет списка112"/>
    <w:next w:val="a2"/>
    <w:uiPriority w:val="99"/>
    <w:semiHidden/>
    <w:unhideWhenUsed/>
    <w:rsid w:val="001E4F18"/>
  </w:style>
  <w:style w:type="numbering" w:customStyle="1" w:styleId="230">
    <w:name w:val="Нет списка23"/>
    <w:next w:val="a2"/>
    <w:uiPriority w:val="99"/>
    <w:semiHidden/>
    <w:unhideWhenUsed/>
    <w:rsid w:val="001E4F18"/>
  </w:style>
  <w:style w:type="table" w:customStyle="1" w:styleId="1110">
    <w:name w:val="Сетка таблицы111"/>
    <w:basedOn w:val="a1"/>
    <w:next w:val="a6"/>
    <w:uiPriority w:val="99"/>
    <w:rsid w:val="001E4F18"/>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0">
    <w:name w:val="Нет списка31"/>
    <w:next w:val="a2"/>
    <w:uiPriority w:val="99"/>
    <w:semiHidden/>
    <w:unhideWhenUsed/>
    <w:rsid w:val="001E4F18"/>
  </w:style>
  <w:style w:type="numbering" w:customStyle="1" w:styleId="1111">
    <w:name w:val="Нет списка1111"/>
    <w:next w:val="a2"/>
    <w:uiPriority w:val="99"/>
    <w:semiHidden/>
    <w:unhideWhenUsed/>
    <w:rsid w:val="001E4F18"/>
  </w:style>
  <w:style w:type="table" w:customStyle="1" w:styleId="231">
    <w:name w:val="Сетка таблицы23"/>
    <w:basedOn w:val="a1"/>
    <w:next w:val="a6"/>
    <w:uiPriority w:val="59"/>
    <w:rsid w:val="001E4F18"/>
    <w:pPr>
      <w:spacing w:after="0" w:line="240" w:lineRule="auto"/>
    </w:pPr>
    <w:rPr>
      <w:rFonts w:ascii="Times New Roman"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0">
    <w:name w:val="Нет списка211"/>
    <w:next w:val="a2"/>
    <w:uiPriority w:val="99"/>
    <w:semiHidden/>
    <w:unhideWhenUsed/>
    <w:rsid w:val="001E4F18"/>
  </w:style>
  <w:style w:type="table" w:customStyle="1" w:styleId="2111">
    <w:name w:val="Сетка таблицы211"/>
    <w:basedOn w:val="a1"/>
    <w:next w:val="a6"/>
    <w:uiPriority w:val="59"/>
    <w:rsid w:val="001E4F1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1"/>
    <w:next w:val="a2"/>
    <w:uiPriority w:val="99"/>
    <w:semiHidden/>
    <w:unhideWhenUsed/>
    <w:rsid w:val="001E4F18"/>
  </w:style>
  <w:style w:type="numbering" w:customStyle="1" w:styleId="121">
    <w:name w:val="Нет списка121"/>
    <w:next w:val="a2"/>
    <w:uiPriority w:val="99"/>
    <w:semiHidden/>
    <w:unhideWhenUsed/>
    <w:rsid w:val="001E4F18"/>
  </w:style>
  <w:style w:type="table" w:customStyle="1" w:styleId="311">
    <w:name w:val="Сетка таблицы31"/>
    <w:basedOn w:val="a1"/>
    <w:next w:val="a6"/>
    <w:uiPriority w:val="59"/>
    <w:rsid w:val="001E4F18"/>
    <w:pPr>
      <w:spacing w:after="0" w:line="240" w:lineRule="auto"/>
    </w:pPr>
    <w:rPr>
      <w:rFonts w:ascii="Times New Roman"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Нет списка221"/>
    <w:next w:val="a2"/>
    <w:uiPriority w:val="99"/>
    <w:semiHidden/>
    <w:unhideWhenUsed/>
    <w:rsid w:val="001E4F18"/>
  </w:style>
  <w:style w:type="table" w:customStyle="1" w:styleId="2211">
    <w:name w:val="Сетка таблицы221"/>
    <w:basedOn w:val="a1"/>
    <w:next w:val="a6"/>
    <w:uiPriority w:val="59"/>
    <w:rsid w:val="001E4F1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1"/>
    <w:next w:val="a6"/>
    <w:uiPriority w:val="59"/>
    <w:rsid w:val="001E4F1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
    <w:name w:val="Сетка таблицы5"/>
    <w:basedOn w:val="a1"/>
    <w:next w:val="a6"/>
    <w:uiPriority w:val="59"/>
    <w:rsid w:val="001E4F1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6"/>
    <w:uiPriority w:val="59"/>
    <w:rsid w:val="001E4F1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6"/>
    <w:uiPriority w:val="59"/>
    <w:rsid w:val="001E4F1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rsid w:val="005E226E"/>
    <w:rPr>
      <w:rFonts w:ascii="Times New Roman" w:eastAsia="Times New Roman" w:hAnsi="Times New Roman" w:cs="Times New Roman"/>
      <w:b/>
      <w:bCs/>
      <w:sz w:val="27"/>
      <w:szCs w:val="27"/>
      <w:lang w:eastAsia="ru-RU"/>
    </w:rPr>
  </w:style>
  <w:style w:type="character" w:customStyle="1" w:styleId="afd">
    <w:name w:val="Основной текст + Полужирный"/>
    <w:basedOn w:val="af3"/>
    <w:rsid w:val="005E226E"/>
    <w:rPr>
      <w:b/>
      <w:bCs/>
      <w:shd w:val="clear" w:color="auto" w:fill="FFFFFF"/>
    </w:rPr>
  </w:style>
  <w:style w:type="character" w:customStyle="1" w:styleId="140">
    <w:name w:val="Основной текст (14)_"/>
    <w:basedOn w:val="a0"/>
    <w:link w:val="141"/>
    <w:rsid w:val="005E226E"/>
    <w:rPr>
      <w:i/>
      <w:iCs/>
      <w:shd w:val="clear" w:color="auto" w:fill="FFFFFF"/>
    </w:rPr>
  </w:style>
  <w:style w:type="paragraph" w:customStyle="1" w:styleId="141">
    <w:name w:val="Основной текст (14)1"/>
    <w:basedOn w:val="a"/>
    <w:link w:val="140"/>
    <w:rsid w:val="005E226E"/>
    <w:pPr>
      <w:shd w:val="clear" w:color="auto" w:fill="FFFFFF"/>
      <w:spacing w:after="0" w:line="211" w:lineRule="exact"/>
      <w:ind w:firstLine="400"/>
      <w:jc w:val="both"/>
    </w:pPr>
    <w:rPr>
      <w:i/>
      <w:iCs/>
    </w:rPr>
  </w:style>
  <w:style w:type="character" w:customStyle="1" w:styleId="142">
    <w:name w:val="Основной текст (14) + Не курсив"/>
    <w:basedOn w:val="140"/>
    <w:rsid w:val="005E226E"/>
    <w:rPr>
      <w:i/>
      <w:iCs/>
      <w:shd w:val="clear" w:color="auto" w:fill="FFFFFF"/>
    </w:rPr>
  </w:style>
  <w:style w:type="character" w:customStyle="1" w:styleId="146">
    <w:name w:val="Основной текст (14) + Полужирный6"/>
    <w:aliases w:val="Не курсив10"/>
    <w:basedOn w:val="140"/>
    <w:rsid w:val="005E226E"/>
    <w:rPr>
      <w:rFonts w:ascii="Times New Roman" w:hAnsi="Times New Roman" w:cs="Times New Roman"/>
      <w:b/>
      <w:bCs/>
      <w:i w:val="0"/>
      <w:iCs w:val="0"/>
      <w:spacing w:val="0"/>
      <w:shd w:val="clear" w:color="auto" w:fill="FFFFFF"/>
    </w:rPr>
  </w:style>
  <w:style w:type="character" w:customStyle="1" w:styleId="1413">
    <w:name w:val="Основной текст (14)13"/>
    <w:basedOn w:val="140"/>
    <w:rsid w:val="005E226E"/>
    <w:rPr>
      <w:rFonts w:ascii="Times New Roman" w:hAnsi="Times New Roman" w:cs="Times New Roman"/>
      <w:i w:val="0"/>
      <w:iCs w:val="0"/>
      <w:spacing w:val="0"/>
      <w:shd w:val="clear" w:color="auto" w:fill="FFFFFF"/>
    </w:rPr>
  </w:style>
  <w:style w:type="character" w:customStyle="1" w:styleId="1412">
    <w:name w:val="Основной текст (14)12"/>
    <w:basedOn w:val="140"/>
    <w:rsid w:val="005E226E"/>
    <w:rPr>
      <w:rFonts w:ascii="Times New Roman" w:hAnsi="Times New Roman" w:cs="Times New Roman"/>
      <w:i w:val="0"/>
      <w:iCs w:val="0"/>
      <w:noProof/>
      <w:spacing w:val="0"/>
      <w:shd w:val="clear" w:color="auto" w:fill="FFFFFF"/>
    </w:rPr>
  </w:style>
  <w:style w:type="character" w:customStyle="1" w:styleId="143">
    <w:name w:val="Основной текст (14) + Полужирный3"/>
    <w:aliases w:val="Не курсив7"/>
    <w:basedOn w:val="140"/>
    <w:rsid w:val="005E226E"/>
    <w:rPr>
      <w:rFonts w:ascii="Times New Roman" w:hAnsi="Times New Roman" w:cs="Times New Roman"/>
      <w:b/>
      <w:bCs/>
      <w:i w:val="0"/>
      <w:iCs w:val="0"/>
      <w:spacing w:val="0"/>
      <w:shd w:val="clear" w:color="auto" w:fill="FFFFFF"/>
    </w:rPr>
  </w:style>
  <w:style w:type="character" w:customStyle="1" w:styleId="1411">
    <w:name w:val="Основной текст (14)11"/>
    <w:basedOn w:val="140"/>
    <w:rsid w:val="005E226E"/>
    <w:rPr>
      <w:rFonts w:ascii="Times New Roman" w:hAnsi="Times New Roman" w:cs="Times New Roman"/>
      <w:i w:val="0"/>
      <w:iCs w:val="0"/>
      <w:spacing w:val="0"/>
      <w:shd w:val="clear" w:color="auto" w:fill="FFFFFF"/>
    </w:rPr>
  </w:style>
  <w:style w:type="character" w:customStyle="1" w:styleId="1410">
    <w:name w:val="Основной текст (14)10"/>
    <w:basedOn w:val="140"/>
    <w:rsid w:val="005E226E"/>
    <w:rPr>
      <w:rFonts w:ascii="Times New Roman" w:hAnsi="Times New Roman" w:cs="Times New Roman"/>
      <w:i w:val="0"/>
      <w:iCs w:val="0"/>
      <w:noProof/>
      <w:spacing w:val="0"/>
      <w:shd w:val="clear" w:color="auto" w:fill="FFFFFF"/>
    </w:rPr>
  </w:style>
  <w:style w:type="character" w:customStyle="1" w:styleId="1414">
    <w:name w:val="Основной текст (14) + Полужирный1"/>
    <w:aliases w:val="Не курсив5"/>
    <w:basedOn w:val="140"/>
    <w:rsid w:val="005E226E"/>
    <w:rPr>
      <w:rFonts w:ascii="Times New Roman" w:hAnsi="Times New Roman" w:cs="Times New Roman"/>
      <w:b/>
      <w:bCs/>
      <w:i w:val="0"/>
      <w:iCs w:val="0"/>
      <w:spacing w:val="0"/>
      <w:shd w:val="clear" w:color="auto" w:fill="FFFFFF"/>
    </w:rPr>
  </w:style>
  <w:style w:type="character" w:customStyle="1" w:styleId="42">
    <w:name w:val="Заголовок №4_"/>
    <w:link w:val="411"/>
    <w:rsid w:val="005E226E"/>
    <w:rPr>
      <w:b/>
      <w:bCs/>
      <w:shd w:val="clear" w:color="auto" w:fill="FFFFFF"/>
    </w:rPr>
  </w:style>
  <w:style w:type="paragraph" w:customStyle="1" w:styleId="411">
    <w:name w:val="Заголовок №41"/>
    <w:basedOn w:val="a"/>
    <w:link w:val="42"/>
    <w:rsid w:val="005E226E"/>
    <w:pPr>
      <w:shd w:val="clear" w:color="auto" w:fill="FFFFFF"/>
      <w:spacing w:after="0" w:line="211" w:lineRule="exact"/>
      <w:jc w:val="both"/>
      <w:outlineLvl w:val="3"/>
    </w:pPr>
    <w:rPr>
      <w:b/>
      <w:bCs/>
    </w:rPr>
  </w:style>
  <w:style w:type="character" w:customStyle="1" w:styleId="43">
    <w:name w:val="Заголовок №43"/>
    <w:rsid w:val="005E226E"/>
    <w:rPr>
      <w:rFonts w:ascii="Times New Roman" w:hAnsi="Times New Roman" w:cs="Times New Roman"/>
      <w:b w:val="0"/>
      <w:bCs w:val="0"/>
      <w:noProof/>
      <w:spacing w:val="0"/>
      <w:sz w:val="22"/>
      <w:szCs w:val="22"/>
      <w:lang w:bidi="ar-SA"/>
    </w:rPr>
  </w:style>
  <w:style w:type="character" w:customStyle="1" w:styleId="420">
    <w:name w:val="Заголовок №42"/>
    <w:rsid w:val="005E226E"/>
    <w:rPr>
      <w:rFonts w:ascii="Times New Roman" w:hAnsi="Times New Roman" w:cs="Times New Roman"/>
      <w:b w:val="0"/>
      <w:bCs w:val="0"/>
      <w:noProof/>
      <w:spacing w:val="0"/>
      <w:sz w:val="22"/>
      <w:szCs w:val="22"/>
      <w:lang w:bidi="ar-SA"/>
    </w:rPr>
  </w:style>
  <w:style w:type="paragraph" w:customStyle="1" w:styleId="normacttext">
    <w:name w:val="norm_act_text"/>
    <w:basedOn w:val="a"/>
    <w:rsid w:val="005E22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center">
    <w:name w:val="acenter"/>
    <w:basedOn w:val="a"/>
    <w:uiPriority w:val="99"/>
    <w:rsid w:val="005E226E"/>
    <w:pPr>
      <w:suppressAutoHyphens/>
      <w:spacing w:before="80" w:after="100" w:line="240" w:lineRule="auto"/>
      <w:ind w:left="80"/>
      <w:jc w:val="center"/>
    </w:pPr>
    <w:rPr>
      <w:rFonts w:ascii="Times New Roman" w:eastAsia="Times New Roman" w:hAnsi="Times New Roman" w:cs="Times New Roman"/>
      <w:sz w:val="24"/>
      <w:szCs w:val="24"/>
      <w:lang w:eastAsia="ar-SA"/>
    </w:rPr>
  </w:style>
  <w:style w:type="character" w:styleId="afe">
    <w:name w:val="Emphasis"/>
    <w:basedOn w:val="a0"/>
    <w:uiPriority w:val="20"/>
    <w:qFormat/>
    <w:rsid w:val="005E226E"/>
    <w:rPr>
      <w:i/>
      <w:iCs/>
    </w:rPr>
  </w:style>
  <w:style w:type="character" w:customStyle="1" w:styleId="w">
    <w:name w:val="w"/>
    <w:basedOn w:val="a0"/>
    <w:rsid w:val="005E226E"/>
  </w:style>
  <w:style w:type="character" w:customStyle="1" w:styleId="submenu-table">
    <w:name w:val="submenu-table"/>
    <w:basedOn w:val="a0"/>
    <w:rsid w:val="005E226E"/>
  </w:style>
  <w:style w:type="character" w:customStyle="1" w:styleId="c8">
    <w:name w:val="c8"/>
    <w:basedOn w:val="a0"/>
    <w:rsid w:val="005E226E"/>
  </w:style>
  <w:style w:type="paragraph" w:styleId="aff">
    <w:name w:val="footnote text"/>
    <w:basedOn w:val="a"/>
    <w:link w:val="aff0"/>
    <w:semiHidden/>
    <w:unhideWhenUsed/>
    <w:rsid w:val="005E226E"/>
    <w:pPr>
      <w:spacing w:after="0" w:line="240" w:lineRule="auto"/>
    </w:pPr>
    <w:rPr>
      <w:rFonts w:ascii="Times New Roman" w:eastAsia="Times New Roman" w:hAnsi="Times New Roman" w:cs="Times New Roman"/>
      <w:sz w:val="20"/>
      <w:szCs w:val="20"/>
      <w:lang w:eastAsia="ru-RU"/>
    </w:rPr>
  </w:style>
  <w:style w:type="character" w:customStyle="1" w:styleId="aff0">
    <w:name w:val="Текст сноски Знак"/>
    <w:basedOn w:val="a0"/>
    <w:link w:val="aff"/>
    <w:semiHidden/>
    <w:rsid w:val="005E226E"/>
    <w:rPr>
      <w:rFonts w:ascii="Times New Roman" w:eastAsia="Times New Roman" w:hAnsi="Times New Roman" w:cs="Times New Roman"/>
      <w:sz w:val="20"/>
      <w:szCs w:val="20"/>
      <w:lang w:eastAsia="ru-RU"/>
    </w:rPr>
  </w:style>
  <w:style w:type="paragraph" w:styleId="33">
    <w:name w:val="List 3"/>
    <w:basedOn w:val="a"/>
    <w:semiHidden/>
    <w:unhideWhenUsed/>
    <w:rsid w:val="005E226E"/>
    <w:pPr>
      <w:keepNext/>
      <w:keepLines/>
      <w:spacing w:after="0" w:line="240" w:lineRule="atLeast"/>
      <w:ind w:left="340" w:hanging="340"/>
      <w:jc w:val="both"/>
    </w:pPr>
    <w:rPr>
      <w:rFonts w:ascii="Times New Roman" w:eastAsia="Times New Roman" w:hAnsi="Times New Roman" w:cs="Times New Roman"/>
      <w:b/>
      <w:sz w:val="16"/>
      <w:szCs w:val="24"/>
      <w:lang w:val="en-GB" w:eastAsia="ru-RU"/>
    </w:rPr>
  </w:style>
  <w:style w:type="paragraph" w:styleId="25">
    <w:name w:val="Body Text Indent 2"/>
    <w:basedOn w:val="a"/>
    <w:link w:val="26"/>
    <w:uiPriority w:val="99"/>
    <w:semiHidden/>
    <w:unhideWhenUsed/>
    <w:rsid w:val="005E226E"/>
    <w:pPr>
      <w:spacing w:after="120" w:line="480" w:lineRule="auto"/>
      <w:ind w:left="283"/>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basedOn w:val="a0"/>
    <w:link w:val="25"/>
    <w:uiPriority w:val="99"/>
    <w:semiHidden/>
    <w:rsid w:val="005E226E"/>
    <w:rPr>
      <w:rFonts w:ascii="Times New Roman" w:eastAsia="Times New Roman" w:hAnsi="Times New Roman" w:cs="Times New Roman"/>
      <w:sz w:val="24"/>
      <w:szCs w:val="24"/>
      <w:lang w:eastAsia="ru-RU"/>
    </w:rPr>
  </w:style>
  <w:style w:type="paragraph" w:customStyle="1" w:styleId="headpubl">
    <w:name w:val="head_publ"/>
    <w:basedOn w:val="a"/>
    <w:rsid w:val="005E226E"/>
    <w:pPr>
      <w:spacing w:after="15" w:line="240" w:lineRule="auto"/>
      <w:ind w:left="15" w:right="15"/>
      <w:jc w:val="both"/>
    </w:pPr>
    <w:rPr>
      <w:rFonts w:ascii="Times New Roman" w:eastAsia="Times New Roman" w:hAnsi="Times New Roman" w:cs="Times New Roman"/>
      <w:b/>
      <w:bCs/>
      <w:color w:val="054B91"/>
      <w:sz w:val="26"/>
      <w:szCs w:val="26"/>
      <w:lang w:eastAsia="ru-RU"/>
    </w:rPr>
  </w:style>
  <w:style w:type="paragraph" w:customStyle="1" w:styleId="aff1">
    <w:name w:val="Знак"/>
    <w:basedOn w:val="a"/>
    <w:rsid w:val="005E226E"/>
    <w:pPr>
      <w:spacing w:after="160" w:line="240" w:lineRule="exact"/>
    </w:pPr>
    <w:rPr>
      <w:rFonts w:ascii="Verdana" w:eastAsia="Times New Roman" w:hAnsi="Verdana" w:cs="Verdana"/>
      <w:sz w:val="20"/>
      <w:szCs w:val="24"/>
      <w:lang w:val="en-US"/>
    </w:rPr>
  </w:style>
  <w:style w:type="paragraph" w:customStyle="1" w:styleId="western">
    <w:name w:val="western"/>
    <w:basedOn w:val="a"/>
    <w:rsid w:val="005E22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8">
    <w:name w:val="Основной текст + Полужирный48"/>
    <w:rsid w:val="005E226E"/>
    <w:rPr>
      <w:rFonts w:ascii="Times New Roman" w:hAnsi="Times New Roman" w:cs="Times New Roman"/>
      <w:b/>
      <w:bCs/>
      <w:noProof/>
      <w:spacing w:val="0"/>
      <w:sz w:val="22"/>
      <w:szCs w:val="22"/>
      <w:lang w:bidi="ar-SA"/>
    </w:rPr>
  </w:style>
  <w:style w:type="character" w:customStyle="1" w:styleId="34">
    <w:name w:val="Заголовок №3_"/>
    <w:basedOn w:val="a0"/>
    <w:link w:val="312"/>
    <w:rsid w:val="005E226E"/>
    <w:rPr>
      <w:b/>
      <w:bCs/>
      <w:shd w:val="clear" w:color="auto" w:fill="FFFFFF"/>
    </w:rPr>
  </w:style>
  <w:style w:type="paragraph" w:customStyle="1" w:styleId="312">
    <w:name w:val="Заголовок №31"/>
    <w:basedOn w:val="a"/>
    <w:link w:val="34"/>
    <w:rsid w:val="005E226E"/>
    <w:pPr>
      <w:shd w:val="clear" w:color="auto" w:fill="FFFFFF"/>
      <w:spacing w:after="0" w:line="211" w:lineRule="exact"/>
      <w:jc w:val="both"/>
      <w:outlineLvl w:val="2"/>
    </w:pPr>
    <w:rPr>
      <w:b/>
      <w:bCs/>
    </w:rPr>
  </w:style>
  <w:style w:type="character" w:customStyle="1" w:styleId="35">
    <w:name w:val="Заголовок №3 + Не полужирный"/>
    <w:basedOn w:val="34"/>
    <w:rsid w:val="005E226E"/>
    <w:rPr>
      <w:b/>
      <w:bCs/>
      <w:shd w:val="clear" w:color="auto" w:fill="FFFFFF"/>
    </w:rPr>
  </w:style>
  <w:style w:type="character" w:styleId="aff2">
    <w:name w:val="footnote reference"/>
    <w:basedOn w:val="a0"/>
    <w:semiHidden/>
    <w:rsid w:val="005E226E"/>
    <w:rPr>
      <w:vertAlign w:val="superscript"/>
    </w:rPr>
  </w:style>
  <w:style w:type="paragraph" w:customStyle="1" w:styleId="1a">
    <w:name w:val="Абзац списка1"/>
    <w:basedOn w:val="a"/>
    <w:rsid w:val="005E226E"/>
    <w:pPr>
      <w:ind w:left="720"/>
      <w:contextualSpacing/>
    </w:pPr>
    <w:rPr>
      <w:rFonts w:ascii="Calibri" w:eastAsia="Times New Roman" w:hAnsi="Calibri" w:cs="Times New Roman"/>
    </w:rPr>
  </w:style>
  <w:style w:type="paragraph" w:customStyle="1" w:styleId="1b">
    <w:name w:val="Без интервала1"/>
    <w:rsid w:val="005E226E"/>
    <w:pPr>
      <w:spacing w:after="0" w:line="240" w:lineRule="auto"/>
    </w:pPr>
    <w:rPr>
      <w:rFonts w:ascii="Calibri" w:eastAsia="Times New Roman" w:hAnsi="Calibri" w:cs="Times New Roman"/>
    </w:rPr>
  </w:style>
  <w:style w:type="paragraph" w:customStyle="1" w:styleId="conspluscell0">
    <w:name w:val="conspluscell"/>
    <w:basedOn w:val="a"/>
    <w:rsid w:val="005E22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6">
    <w:name w:val="Заголовок №3"/>
    <w:rsid w:val="005E226E"/>
    <w:rPr>
      <w:rFonts w:ascii="Times New Roman" w:hAnsi="Times New Roman" w:cs="Times New Roman"/>
      <w:b w:val="0"/>
      <w:bCs w:val="0"/>
      <w:noProof/>
      <w:spacing w:val="0"/>
      <w:sz w:val="22"/>
      <w:szCs w:val="22"/>
      <w:lang w:bidi="ar-SA"/>
    </w:rPr>
  </w:style>
  <w:style w:type="paragraph" w:customStyle="1" w:styleId="27">
    <w:name w:val="Обычный2"/>
    <w:rsid w:val="005E226E"/>
    <w:pPr>
      <w:widowControl w:val="0"/>
      <w:spacing w:after="0" w:line="240" w:lineRule="auto"/>
      <w:contextualSpacing/>
    </w:pPr>
    <w:rPr>
      <w:rFonts w:ascii="Times New Roman" w:eastAsia="Times New Roman" w:hAnsi="Times New Roman" w:cs="Times New Roman"/>
      <w:color w:val="000000"/>
      <w:sz w:val="28"/>
      <w:szCs w:val="20"/>
      <w:lang w:eastAsia="ru-RU"/>
    </w:rPr>
  </w:style>
  <w:style w:type="character" w:customStyle="1" w:styleId="hl">
    <w:name w:val="hl"/>
    <w:basedOn w:val="a0"/>
    <w:rsid w:val="005E22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D12ABF"/>
    <w:pPr>
      <w:keepNext/>
      <w:tabs>
        <w:tab w:val="left" w:pos="0"/>
      </w:tabs>
      <w:overflowPunct w:val="0"/>
      <w:autoSpaceDE w:val="0"/>
      <w:autoSpaceDN w:val="0"/>
      <w:adjustRightInd w:val="0"/>
      <w:spacing w:after="0" w:line="360" w:lineRule="auto"/>
      <w:jc w:val="center"/>
      <w:outlineLvl w:val="0"/>
    </w:pPr>
    <w:rPr>
      <w:rFonts w:ascii="Times New Roman" w:eastAsia="Times New Roman" w:hAnsi="Times New Roman" w:cs="Times New Roman"/>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BD6E09"/>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C07E16"/>
    <w:pPr>
      <w:ind w:left="720"/>
      <w:contextualSpacing/>
    </w:pPr>
  </w:style>
  <w:style w:type="character" w:customStyle="1" w:styleId="10">
    <w:name w:val="Заголовок 1 Знак"/>
    <w:basedOn w:val="a0"/>
    <w:link w:val="1"/>
    <w:uiPriority w:val="99"/>
    <w:rsid w:val="00D12ABF"/>
    <w:rPr>
      <w:rFonts w:ascii="Times New Roman" w:eastAsia="Times New Roman" w:hAnsi="Times New Roman" w:cs="Times New Roman"/>
      <w:b/>
      <w:sz w:val="28"/>
      <w:szCs w:val="20"/>
      <w:lang w:eastAsia="ru-RU"/>
    </w:rPr>
  </w:style>
  <w:style w:type="numbering" w:customStyle="1" w:styleId="11">
    <w:name w:val="Нет списка1"/>
    <w:next w:val="a2"/>
    <w:uiPriority w:val="99"/>
    <w:semiHidden/>
    <w:unhideWhenUsed/>
    <w:rsid w:val="00D12ABF"/>
  </w:style>
  <w:style w:type="paragraph" w:styleId="a4">
    <w:name w:val="Body Text Indent"/>
    <w:basedOn w:val="a"/>
    <w:link w:val="a5"/>
    <w:unhideWhenUsed/>
    <w:rsid w:val="00D12ABF"/>
    <w:pPr>
      <w:spacing w:after="0" w:line="240" w:lineRule="auto"/>
      <w:ind w:firstLine="708"/>
      <w:jc w:val="both"/>
    </w:pPr>
    <w:rPr>
      <w:rFonts w:ascii="Times New Roman" w:eastAsia="Times New Roman" w:hAnsi="Times New Roman" w:cs="Times New Roman"/>
      <w:sz w:val="28"/>
      <w:szCs w:val="28"/>
      <w:lang w:val="x-none" w:eastAsia="x-none"/>
    </w:rPr>
  </w:style>
  <w:style w:type="character" w:customStyle="1" w:styleId="a5">
    <w:name w:val="Основной текст с отступом Знак"/>
    <w:basedOn w:val="a0"/>
    <w:link w:val="a4"/>
    <w:rsid w:val="00D12ABF"/>
    <w:rPr>
      <w:rFonts w:ascii="Times New Roman" w:eastAsia="Times New Roman" w:hAnsi="Times New Roman" w:cs="Times New Roman"/>
      <w:sz w:val="28"/>
      <w:szCs w:val="28"/>
      <w:lang w:val="x-none" w:eastAsia="x-none"/>
    </w:rPr>
  </w:style>
  <w:style w:type="table" w:styleId="a6">
    <w:name w:val="Table Grid"/>
    <w:basedOn w:val="a1"/>
    <w:uiPriority w:val="59"/>
    <w:rsid w:val="00D12A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D12ABF"/>
  </w:style>
  <w:style w:type="paragraph" w:customStyle="1" w:styleId="Style1">
    <w:name w:val="Style1"/>
    <w:basedOn w:val="a"/>
    <w:uiPriority w:val="99"/>
    <w:rsid w:val="00D12ABF"/>
    <w:pPr>
      <w:widowControl w:val="0"/>
      <w:autoSpaceDE w:val="0"/>
      <w:autoSpaceDN w:val="0"/>
      <w:adjustRightInd w:val="0"/>
      <w:spacing w:after="0" w:line="317" w:lineRule="exact"/>
      <w:jc w:val="both"/>
    </w:pPr>
    <w:rPr>
      <w:rFonts w:ascii="Times New Roman" w:eastAsia="Times New Roman" w:hAnsi="Times New Roman" w:cs="Times New Roman"/>
      <w:sz w:val="24"/>
      <w:szCs w:val="24"/>
      <w:lang w:eastAsia="ru-RU"/>
    </w:rPr>
  </w:style>
  <w:style w:type="paragraph" w:customStyle="1" w:styleId="Style2">
    <w:name w:val="Style2"/>
    <w:basedOn w:val="a"/>
    <w:uiPriority w:val="99"/>
    <w:rsid w:val="00D12AB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
    <w:uiPriority w:val="99"/>
    <w:rsid w:val="00D12ABF"/>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Style4">
    <w:name w:val="Style4"/>
    <w:basedOn w:val="a"/>
    <w:uiPriority w:val="99"/>
    <w:rsid w:val="00D12AB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uiPriority w:val="99"/>
    <w:rsid w:val="00D12ABF"/>
    <w:pPr>
      <w:widowControl w:val="0"/>
      <w:autoSpaceDE w:val="0"/>
      <w:autoSpaceDN w:val="0"/>
      <w:adjustRightInd w:val="0"/>
      <w:spacing w:after="0" w:line="403" w:lineRule="exact"/>
      <w:jc w:val="center"/>
    </w:pPr>
    <w:rPr>
      <w:rFonts w:ascii="Times New Roman" w:eastAsia="Times New Roman" w:hAnsi="Times New Roman" w:cs="Times New Roman"/>
      <w:sz w:val="24"/>
      <w:szCs w:val="24"/>
      <w:lang w:eastAsia="ru-RU"/>
    </w:rPr>
  </w:style>
  <w:style w:type="paragraph" w:customStyle="1" w:styleId="Style6">
    <w:name w:val="Style6"/>
    <w:basedOn w:val="a"/>
    <w:uiPriority w:val="99"/>
    <w:rsid w:val="00D12AB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7">
    <w:name w:val="Style7"/>
    <w:basedOn w:val="a"/>
    <w:uiPriority w:val="99"/>
    <w:rsid w:val="00D12ABF"/>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8">
    <w:name w:val="Style8"/>
    <w:basedOn w:val="a"/>
    <w:uiPriority w:val="99"/>
    <w:rsid w:val="00D12AB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9">
    <w:name w:val="Style9"/>
    <w:basedOn w:val="a"/>
    <w:rsid w:val="00D12ABF"/>
    <w:pPr>
      <w:widowControl w:val="0"/>
      <w:autoSpaceDE w:val="0"/>
      <w:autoSpaceDN w:val="0"/>
      <w:adjustRightInd w:val="0"/>
      <w:spacing w:after="0" w:line="276" w:lineRule="exact"/>
    </w:pPr>
    <w:rPr>
      <w:rFonts w:ascii="Times New Roman" w:eastAsia="Times New Roman" w:hAnsi="Times New Roman" w:cs="Times New Roman"/>
      <w:sz w:val="24"/>
      <w:szCs w:val="24"/>
      <w:lang w:eastAsia="ru-RU"/>
    </w:rPr>
  </w:style>
  <w:style w:type="paragraph" w:customStyle="1" w:styleId="Style10">
    <w:name w:val="Style10"/>
    <w:basedOn w:val="a"/>
    <w:uiPriority w:val="99"/>
    <w:rsid w:val="00D12ABF"/>
    <w:pPr>
      <w:widowControl w:val="0"/>
      <w:autoSpaceDE w:val="0"/>
      <w:autoSpaceDN w:val="0"/>
      <w:adjustRightInd w:val="0"/>
      <w:spacing w:after="0" w:line="278" w:lineRule="exact"/>
      <w:jc w:val="both"/>
    </w:pPr>
    <w:rPr>
      <w:rFonts w:ascii="Times New Roman" w:eastAsia="Times New Roman" w:hAnsi="Times New Roman" w:cs="Times New Roman"/>
      <w:sz w:val="24"/>
      <w:szCs w:val="24"/>
      <w:lang w:eastAsia="ru-RU"/>
    </w:rPr>
  </w:style>
  <w:style w:type="paragraph" w:customStyle="1" w:styleId="Style11">
    <w:name w:val="Style11"/>
    <w:basedOn w:val="a"/>
    <w:uiPriority w:val="99"/>
    <w:rsid w:val="00D12ABF"/>
    <w:pPr>
      <w:widowControl w:val="0"/>
      <w:autoSpaceDE w:val="0"/>
      <w:autoSpaceDN w:val="0"/>
      <w:adjustRightInd w:val="0"/>
      <w:spacing w:after="0" w:line="278" w:lineRule="exact"/>
      <w:jc w:val="both"/>
    </w:pPr>
    <w:rPr>
      <w:rFonts w:ascii="Times New Roman" w:eastAsia="Times New Roman" w:hAnsi="Times New Roman" w:cs="Times New Roman"/>
      <w:sz w:val="24"/>
      <w:szCs w:val="24"/>
      <w:lang w:eastAsia="ru-RU"/>
    </w:rPr>
  </w:style>
  <w:style w:type="paragraph" w:customStyle="1" w:styleId="Style12">
    <w:name w:val="Style12"/>
    <w:basedOn w:val="a"/>
    <w:uiPriority w:val="99"/>
    <w:rsid w:val="00D12AB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3">
    <w:name w:val="Style13"/>
    <w:basedOn w:val="a"/>
    <w:uiPriority w:val="99"/>
    <w:rsid w:val="00D12AB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4">
    <w:name w:val="Style14"/>
    <w:basedOn w:val="a"/>
    <w:uiPriority w:val="99"/>
    <w:rsid w:val="00D12AB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5">
    <w:name w:val="Style15"/>
    <w:basedOn w:val="a"/>
    <w:uiPriority w:val="99"/>
    <w:rsid w:val="00D12ABF"/>
    <w:pPr>
      <w:widowControl w:val="0"/>
      <w:autoSpaceDE w:val="0"/>
      <w:autoSpaceDN w:val="0"/>
      <w:adjustRightInd w:val="0"/>
      <w:spacing w:after="0" w:line="274" w:lineRule="exact"/>
      <w:ind w:firstLine="120"/>
      <w:jc w:val="both"/>
    </w:pPr>
    <w:rPr>
      <w:rFonts w:ascii="Times New Roman" w:eastAsia="Times New Roman" w:hAnsi="Times New Roman" w:cs="Times New Roman"/>
      <w:sz w:val="24"/>
      <w:szCs w:val="24"/>
      <w:lang w:eastAsia="ru-RU"/>
    </w:rPr>
  </w:style>
  <w:style w:type="paragraph" w:customStyle="1" w:styleId="Style16">
    <w:name w:val="Style16"/>
    <w:basedOn w:val="a"/>
    <w:uiPriority w:val="99"/>
    <w:rsid w:val="00D12AB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7">
    <w:name w:val="Style17"/>
    <w:basedOn w:val="a"/>
    <w:uiPriority w:val="99"/>
    <w:rsid w:val="00D12ABF"/>
    <w:pPr>
      <w:widowControl w:val="0"/>
      <w:autoSpaceDE w:val="0"/>
      <w:autoSpaceDN w:val="0"/>
      <w:adjustRightInd w:val="0"/>
      <w:spacing w:after="0" w:line="276" w:lineRule="exact"/>
    </w:pPr>
    <w:rPr>
      <w:rFonts w:ascii="Times New Roman" w:eastAsia="Times New Roman" w:hAnsi="Times New Roman" w:cs="Times New Roman"/>
      <w:sz w:val="24"/>
      <w:szCs w:val="24"/>
      <w:lang w:eastAsia="ru-RU"/>
    </w:rPr>
  </w:style>
  <w:style w:type="paragraph" w:customStyle="1" w:styleId="Style18">
    <w:name w:val="Style18"/>
    <w:basedOn w:val="a"/>
    <w:rsid w:val="00D12ABF"/>
    <w:pPr>
      <w:widowControl w:val="0"/>
      <w:autoSpaceDE w:val="0"/>
      <w:autoSpaceDN w:val="0"/>
      <w:adjustRightInd w:val="0"/>
      <w:spacing w:after="0" w:line="211" w:lineRule="exact"/>
    </w:pPr>
    <w:rPr>
      <w:rFonts w:ascii="Times New Roman" w:eastAsia="Times New Roman" w:hAnsi="Times New Roman" w:cs="Times New Roman"/>
      <w:sz w:val="24"/>
      <w:szCs w:val="24"/>
      <w:lang w:eastAsia="ru-RU"/>
    </w:rPr>
  </w:style>
  <w:style w:type="paragraph" w:customStyle="1" w:styleId="Style19">
    <w:name w:val="Style19"/>
    <w:basedOn w:val="a"/>
    <w:uiPriority w:val="99"/>
    <w:rsid w:val="00D12ABF"/>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ru-RU"/>
    </w:rPr>
  </w:style>
  <w:style w:type="paragraph" w:customStyle="1" w:styleId="Style20">
    <w:name w:val="Style20"/>
    <w:basedOn w:val="a"/>
    <w:uiPriority w:val="99"/>
    <w:rsid w:val="00D12ABF"/>
    <w:pPr>
      <w:widowControl w:val="0"/>
      <w:autoSpaceDE w:val="0"/>
      <w:autoSpaceDN w:val="0"/>
      <w:adjustRightInd w:val="0"/>
      <w:spacing w:after="0" w:line="278" w:lineRule="exact"/>
      <w:ind w:hanging="178"/>
    </w:pPr>
    <w:rPr>
      <w:rFonts w:ascii="Times New Roman" w:eastAsia="Times New Roman" w:hAnsi="Times New Roman" w:cs="Times New Roman"/>
      <w:sz w:val="24"/>
      <w:szCs w:val="24"/>
      <w:lang w:eastAsia="ru-RU"/>
    </w:rPr>
  </w:style>
  <w:style w:type="paragraph" w:customStyle="1" w:styleId="Style21">
    <w:name w:val="Style21"/>
    <w:basedOn w:val="a"/>
    <w:uiPriority w:val="99"/>
    <w:rsid w:val="00D12ABF"/>
    <w:pPr>
      <w:widowControl w:val="0"/>
      <w:autoSpaceDE w:val="0"/>
      <w:autoSpaceDN w:val="0"/>
      <w:adjustRightInd w:val="0"/>
      <w:spacing w:after="0" w:line="276" w:lineRule="exact"/>
      <w:ind w:firstLine="1037"/>
    </w:pPr>
    <w:rPr>
      <w:rFonts w:ascii="Times New Roman" w:eastAsia="Times New Roman" w:hAnsi="Times New Roman" w:cs="Times New Roman"/>
      <w:sz w:val="24"/>
      <w:szCs w:val="24"/>
      <w:lang w:eastAsia="ru-RU"/>
    </w:rPr>
  </w:style>
  <w:style w:type="paragraph" w:customStyle="1" w:styleId="Style22">
    <w:name w:val="Style22"/>
    <w:basedOn w:val="a"/>
    <w:uiPriority w:val="99"/>
    <w:rsid w:val="00D12ABF"/>
    <w:pPr>
      <w:widowControl w:val="0"/>
      <w:autoSpaceDE w:val="0"/>
      <w:autoSpaceDN w:val="0"/>
      <w:adjustRightInd w:val="0"/>
      <w:spacing w:after="0" w:line="278" w:lineRule="exact"/>
      <w:jc w:val="both"/>
    </w:pPr>
    <w:rPr>
      <w:rFonts w:ascii="Times New Roman" w:eastAsia="Times New Roman" w:hAnsi="Times New Roman" w:cs="Times New Roman"/>
      <w:sz w:val="24"/>
      <w:szCs w:val="24"/>
      <w:lang w:eastAsia="ru-RU"/>
    </w:rPr>
  </w:style>
  <w:style w:type="paragraph" w:customStyle="1" w:styleId="Style23">
    <w:name w:val="Style23"/>
    <w:basedOn w:val="a"/>
    <w:uiPriority w:val="99"/>
    <w:rsid w:val="00D12AB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4">
    <w:name w:val="Style24"/>
    <w:basedOn w:val="a"/>
    <w:uiPriority w:val="99"/>
    <w:rsid w:val="00D12ABF"/>
    <w:pPr>
      <w:widowControl w:val="0"/>
      <w:autoSpaceDE w:val="0"/>
      <w:autoSpaceDN w:val="0"/>
      <w:adjustRightInd w:val="0"/>
      <w:spacing w:after="0" w:line="274" w:lineRule="exact"/>
      <w:ind w:firstLine="355"/>
    </w:pPr>
    <w:rPr>
      <w:rFonts w:ascii="Times New Roman" w:eastAsia="Times New Roman" w:hAnsi="Times New Roman" w:cs="Times New Roman"/>
      <w:sz w:val="24"/>
      <w:szCs w:val="24"/>
      <w:lang w:eastAsia="ru-RU"/>
    </w:rPr>
  </w:style>
  <w:style w:type="paragraph" w:customStyle="1" w:styleId="Style25">
    <w:name w:val="Style25"/>
    <w:basedOn w:val="a"/>
    <w:uiPriority w:val="99"/>
    <w:rsid w:val="00D12ABF"/>
    <w:pPr>
      <w:widowControl w:val="0"/>
      <w:autoSpaceDE w:val="0"/>
      <w:autoSpaceDN w:val="0"/>
      <w:adjustRightInd w:val="0"/>
      <w:spacing w:after="0" w:line="275" w:lineRule="exact"/>
      <w:ind w:hanging="355"/>
      <w:jc w:val="both"/>
    </w:pPr>
    <w:rPr>
      <w:rFonts w:ascii="Times New Roman" w:eastAsia="Times New Roman" w:hAnsi="Times New Roman" w:cs="Times New Roman"/>
      <w:sz w:val="24"/>
      <w:szCs w:val="24"/>
      <w:lang w:eastAsia="ru-RU"/>
    </w:rPr>
  </w:style>
  <w:style w:type="paragraph" w:customStyle="1" w:styleId="Style26">
    <w:name w:val="Style26"/>
    <w:basedOn w:val="a"/>
    <w:uiPriority w:val="99"/>
    <w:rsid w:val="00D12ABF"/>
    <w:pPr>
      <w:widowControl w:val="0"/>
      <w:autoSpaceDE w:val="0"/>
      <w:autoSpaceDN w:val="0"/>
      <w:adjustRightInd w:val="0"/>
      <w:spacing w:after="0" w:line="274" w:lineRule="exact"/>
      <w:ind w:hanging="259"/>
    </w:pPr>
    <w:rPr>
      <w:rFonts w:ascii="Times New Roman" w:eastAsia="Times New Roman" w:hAnsi="Times New Roman" w:cs="Times New Roman"/>
      <w:sz w:val="24"/>
      <w:szCs w:val="24"/>
      <w:lang w:eastAsia="ru-RU"/>
    </w:rPr>
  </w:style>
  <w:style w:type="paragraph" w:customStyle="1" w:styleId="Style27">
    <w:name w:val="Style27"/>
    <w:basedOn w:val="a"/>
    <w:uiPriority w:val="99"/>
    <w:rsid w:val="00D12ABF"/>
    <w:pPr>
      <w:widowControl w:val="0"/>
      <w:autoSpaceDE w:val="0"/>
      <w:autoSpaceDN w:val="0"/>
      <w:adjustRightInd w:val="0"/>
      <w:spacing w:after="0" w:line="276" w:lineRule="exact"/>
      <w:ind w:firstLine="288"/>
      <w:jc w:val="both"/>
    </w:pPr>
    <w:rPr>
      <w:rFonts w:ascii="Times New Roman" w:eastAsia="Times New Roman" w:hAnsi="Times New Roman" w:cs="Times New Roman"/>
      <w:sz w:val="24"/>
      <w:szCs w:val="24"/>
      <w:lang w:eastAsia="ru-RU"/>
    </w:rPr>
  </w:style>
  <w:style w:type="paragraph" w:customStyle="1" w:styleId="Style28">
    <w:name w:val="Style28"/>
    <w:basedOn w:val="a"/>
    <w:uiPriority w:val="99"/>
    <w:rsid w:val="00D12AB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9">
    <w:name w:val="Style29"/>
    <w:basedOn w:val="a"/>
    <w:uiPriority w:val="99"/>
    <w:rsid w:val="00D12ABF"/>
    <w:pPr>
      <w:widowControl w:val="0"/>
      <w:autoSpaceDE w:val="0"/>
      <w:autoSpaceDN w:val="0"/>
      <w:adjustRightInd w:val="0"/>
      <w:spacing w:after="0" w:line="274" w:lineRule="exact"/>
    </w:pPr>
    <w:rPr>
      <w:rFonts w:ascii="Times New Roman" w:eastAsia="Times New Roman" w:hAnsi="Times New Roman" w:cs="Times New Roman"/>
      <w:sz w:val="24"/>
      <w:szCs w:val="24"/>
      <w:lang w:eastAsia="ru-RU"/>
    </w:rPr>
  </w:style>
  <w:style w:type="paragraph" w:customStyle="1" w:styleId="Style30">
    <w:name w:val="Style30"/>
    <w:basedOn w:val="a"/>
    <w:uiPriority w:val="99"/>
    <w:rsid w:val="00D12ABF"/>
    <w:pPr>
      <w:widowControl w:val="0"/>
      <w:autoSpaceDE w:val="0"/>
      <w:autoSpaceDN w:val="0"/>
      <w:adjustRightInd w:val="0"/>
      <w:spacing w:after="0" w:line="322" w:lineRule="exact"/>
    </w:pPr>
    <w:rPr>
      <w:rFonts w:ascii="Times New Roman" w:eastAsia="Times New Roman" w:hAnsi="Times New Roman" w:cs="Times New Roman"/>
      <w:sz w:val="24"/>
      <w:szCs w:val="24"/>
      <w:lang w:eastAsia="ru-RU"/>
    </w:rPr>
  </w:style>
  <w:style w:type="paragraph" w:customStyle="1" w:styleId="Style31">
    <w:name w:val="Style31"/>
    <w:basedOn w:val="a"/>
    <w:uiPriority w:val="99"/>
    <w:rsid w:val="00D12AB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2">
    <w:name w:val="Style32"/>
    <w:basedOn w:val="a"/>
    <w:uiPriority w:val="99"/>
    <w:rsid w:val="00D12ABF"/>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paragraph" w:customStyle="1" w:styleId="Style33">
    <w:name w:val="Style33"/>
    <w:basedOn w:val="a"/>
    <w:uiPriority w:val="99"/>
    <w:rsid w:val="00D12ABF"/>
    <w:pPr>
      <w:widowControl w:val="0"/>
      <w:autoSpaceDE w:val="0"/>
      <w:autoSpaceDN w:val="0"/>
      <w:adjustRightInd w:val="0"/>
      <w:spacing w:after="0" w:line="413" w:lineRule="exact"/>
      <w:ind w:firstLine="451"/>
      <w:jc w:val="both"/>
    </w:pPr>
    <w:rPr>
      <w:rFonts w:ascii="Times New Roman" w:eastAsia="Times New Roman" w:hAnsi="Times New Roman" w:cs="Times New Roman"/>
      <w:sz w:val="24"/>
      <w:szCs w:val="24"/>
      <w:lang w:eastAsia="ru-RU"/>
    </w:rPr>
  </w:style>
  <w:style w:type="paragraph" w:customStyle="1" w:styleId="Style34">
    <w:name w:val="Style34"/>
    <w:basedOn w:val="a"/>
    <w:uiPriority w:val="99"/>
    <w:rsid w:val="00D12ABF"/>
    <w:pPr>
      <w:widowControl w:val="0"/>
      <w:autoSpaceDE w:val="0"/>
      <w:autoSpaceDN w:val="0"/>
      <w:adjustRightInd w:val="0"/>
      <w:spacing w:after="0" w:line="276" w:lineRule="exact"/>
      <w:ind w:firstLine="715"/>
      <w:jc w:val="both"/>
    </w:pPr>
    <w:rPr>
      <w:rFonts w:ascii="Times New Roman" w:eastAsia="Times New Roman" w:hAnsi="Times New Roman" w:cs="Times New Roman"/>
      <w:sz w:val="24"/>
      <w:szCs w:val="24"/>
      <w:lang w:eastAsia="ru-RU"/>
    </w:rPr>
  </w:style>
  <w:style w:type="paragraph" w:customStyle="1" w:styleId="Style35">
    <w:name w:val="Style35"/>
    <w:basedOn w:val="a"/>
    <w:uiPriority w:val="99"/>
    <w:rsid w:val="00D12ABF"/>
    <w:pPr>
      <w:widowControl w:val="0"/>
      <w:autoSpaceDE w:val="0"/>
      <w:autoSpaceDN w:val="0"/>
      <w:adjustRightInd w:val="0"/>
      <w:spacing w:after="0" w:line="276" w:lineRule="exact"/>
      <w:ind w:hanging="350"/>
      <w:jc w:val="both"/>
    </w:pPr>
    <w:rPr>
      <w:rFonts w:ascii="Times New Roman" w:eastAsia="Times New Roman" w:hAnsi="Times New Roman" w:cs="Times New Roman"/>
      <w:sz w:val="24"/>
      <w:szCs w:val="24"/>
      <w:lang w:eastAsia="ru-RU"/>
    </w:rPr>
  </w:style>
  <w:style w:type="paragraph" w:customStyle="1" w:styleId="Style36">
    <w:name w:val="Style36"/>
    <w:basedOn w:val="a"/>
    <w:uiPriority w:val="99"/>
    <w:rsid w:val="00D12ABF"/>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37">
    <w:name w:val="Style37"/>
    <w:basedOn w:val="a"/>
    <w:uiPriority w:val="99"/>
    <w:rsid w:val="00D12ABF"/>
    <w:pPr>
      <w:widowControl w:val="0"/>
      <w:autoSpaceDE w:val="0"/>
      <w:autoSpaceDN w:val="0"/>
      <w:adjustRightInd w:val="0"/>
      <w:spacing w:after="0" w:line="274" w:lineRule="exact"/>
      <w:ind w:firstLine="950"/>
      <w:jc w:val="both"/>
    </w:pPr>
    <w:rPr>
      <w:rFonts w:ascii="Times New Roman" w:eastAsia="Times New Roman" w:hAnsi="Times New Roman" w:cs="Times New Roman"/>
      <w:sz w:val="24"/>
      <w:szCs w:val="24"/>
      <w:lang w:eastAsia="ru-RU"/>
    </w:rPr>
  </w:style>
  <w:style w:type="paragraph" w:customStyle="1" w:styleId="Style38">
    <w:name w:val="Style38"/>
    <w:basedOn w:val="a"/>
    <w:uiPriority w:val="99"/>
    <w:rsid w:val="00D12ABF"/>
    <w:pPr>
      <w:widowControl w:val="0"/>
      <w:autoSpaceDE w:val="0"/>
      <w:autoSpaceDN w:val="0"/>
      <w:adjustRightInd w:val="0"/>
      <w:spacing w:after="0" w:line="298" w:lineRule="exact"/>
    </w:pPr>
    <w:rPr>
      <w:rFonts w:ascii="Times New Roman" w:eastAsia="Times New Roman" w:hAnsi="Times New Roman" w:cs="Times New Roman"/>
      <w:sz w:val="24"/>
      <w:szCs w:val="24"/>
      <w:lang w:eastAsia="ru-RU"/>
    </w:rPr>
  </w:style>
  <w:style w:type="paragraph" w:customStyle="1" w:styleId="Style39">
    <w:name w:val="Style39"/>
    <w:basedOn w:val="a"/>
    <w:uiPriority w:val="99"/>
    <w:rsid w:val="00D12ABF"/>
    <w:pPr>
      <w:widowControl w:val="0"/>
      <w:autoSpaceDE w:val="0"/>
      <w:autoSpaceDN w:val="0"/>
      <w:adjustRightInd w:val="0"/>
      <w:spacing w:after="0" w:line="278" w:lineRule="exact"/>
      <w:ind w:firstLine="898"/>
    </w:pPr>
    <w:rPr>
      <w:rFonts w:ascii="Times New Roman" w:eastAsia="Times New Roman" w:hAnsi="Times New Roman" w:cs="Times New Roman"/>
      <w:sz w:val="24"/>
      <w:szCs w:val="24"/>
      <w:lang w:eastAsia="ru-RU"/>
    </w:rPr>
  </w:style>
  <w:style w:type="paragraph" w:customStyle="1" w:styleId="Style40">
    <w:name w:val="Style40"/>
    <w:basedOn w:val="a"/>
    <w:uiPriority w:val="99"/>
    <w:rsid w:val="00D12ABF"/>
    <w:pPr>
      <w:widowControl w:val="0"/>
      <w:autoSpaceDE w:val="0"/>
      <w:autoSpaceDN w:val="0"/>
      <w:adjustRightInd w:val="0"/>
      <w:spacing w:after="0" w:line="240" w:lineRule="auto"/>
      <w:jc w:val="right"/>
    </w:pPr>
    <w:rPr>
      <w:rFonts w:ascii="Times New Roman" w:eastAsia="Times New Roman" w:hAnsi="Times New Roman" w:cs="Times New Roman"/>
      <w:sz w:val="24"/>
      <w:szCs w:val="24"/>
      <w:lang w:eastAsia="ru-RU"/>
    </w:rPr>
  </w:style>
  <w:style w:type="paragraph" w:customStyle="1" w:styleId="Style41">
    <w:name w:val="Style41"/>
    <w:basedOn w:val="a"/>
    <w:uiPriority w:val="99"/>
    <w:rsid w:val="00D12ABF"/>
    <w:pPr>
      <w:widowControl w:val="0"/>
      <w:autoSpaceDE w:val="0"/>
      <w:autoSpaceDN w:val="0"/>
      <w:adjustRightInd w:val="0"/>
      <w:spacing w:after="0" w:line="485" w:lineRule="exact"/>
    </w:pPr>
    <w:rPr>
      <w:rFonts w:ascii="Times New Roman" w:eastAsia="Times New Roman" w:hAnsi="Times New Roman" w:cs="Times New Roman"/>
      <w:sz w:val="24"/>
      <w:szCs w:val="24"/>
      <w:lang w:eastAsia="ru-RU"/>
    </w:rPr>
  </w:style>
  <w:style w:type="paragraph" w:customStyle="1" w:styleId="Style42">
    <w:name w:val="Style42"/>
    <w:basedOn w:val="a"/>
    <w:uiPriority w:val="99"/>
    <w:rsid w:val="00D12AB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3">
    <w:name w:val="Style43"/>
    <w:basedOn w:val="a"/>
    <w:uiPriority w:val="99"/>
    <w:rsid w:val="00D12ABF"/>
    <w:pPr>
      <w:widowControl w:val="0"/>
      <w:autoSpaceDE w:val="0"/>
      <w:autoSpaceDN w:val="0"/>
      <w:adjustRightInd w:val="0"/>
      <w:spacing w:after="0" w:line="413" w:lineRule="exact"/>
      <w:ind w:firstLine="451"/>
      <w:jc w:val="both"/>
    </w:pPr>
    <w:rPr>
      <w:rFonts w:ascii="Times New Roman" w:eastAsia="Times New Roman" w:hAnsi="Times New Roman" w:cs="Times New Roman"/>
      <w:sz w:val="24"/>
      <w:szCs w:val="24"/>
      <w:lang w:eastAsia="ru-RU"/>
    </w:rPr>
  </w:style>
  <w:style w:type="paragraph" w:customStyle="1" w:styleId="Style44">
    <w:name w:val="Style44"/>
    <w:basedOn w:val="a"/>
    <w:uiPriority w:val="99"/>
    <w:rsid w:val="00D12ABF"/>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ru-RU"/>
    </w:rPr>
  </w:style>
  <w:style w:type="paragraph" w:customStyle="1" w:styleId="Style45">
    <w:name w:val="Style45"/>
    <w:basedOn w:val="a"/>
    <w:rsid w:val="00D12AB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6">
    <w:name w:val="Style46"/>
    <w:basedOn w:val="a"/>
    <w:uiPriority w:val="99"/>
    <w:rsid w:val="00D12ABF"/>
    <w:pPr>
      <w:widowControl w:val="0"/>
      <w:autoSpaceDE w:val="0"/>
      <w:autoSpaceDN w:val="0"/>
      <w:adjustRightInd w:val="0"/>
      <w:spacing w:after="0" w:line="414" w:lineRule="exact"/>
      <w:jc w:val="both"/>
    </w:pPr>
    <w:rPr>
      <w:rFonts w:ascii="Times New Roman" w:eastAsia="Times New Roman" w:hAnsi="Times New Roman" w:cs="Times New Roman"/>
      <w:sz w:val="24"/>
      <w:szCs w:val="24"/>
      <w:lang w:eastAsia="ru-RU"/>
    </w:rPr>
  </w:style>
  <w:style w:type="paragraph" w:customStyle="1" w:styleId="Style47">
    <w:name w:val="Style47"/>
    <w:basedOn w:val="a"/>
    <w:uiPriority w:val="99"/>
    <w:rsid w:val="00D12ABF"/>
    <w:pPr>
      <w:widowControl w:val="0"/>
      <w:autoSpaceDE w:val="0"/>
      <w:autoSpaceDN w:val="0"/>
      <w:adjustRightInd w:val="0"/>
      <w:spacing w:after="0" w:line="415" w:lineRule="exact"/>
      <w:ind w:firstLine="442"/>
      <w:jc w:val="both"/>
    </w:pPr>
    <w:rPr>
      <w:rFonts w:ascii="Times New Roman" w:eastAsia="Times New Roman" w:hAnsi="Times New Roman" w:cs="Times New Roman"/>
      <w:sz w:val="24"/>
      <w:szCs w:val="24"/>
      <w:lang w:eastAsia="ru-RU"/>
    </w:rPr>
  </w:style>
  <w:style w:type="paragraph" w:customStyle="1" w:styleId="Style48">
    <w:name w:val="Style48"/>
    <w:basedOn w:val="a"/>
    <w:uiPriority w:val="99"/>
    <w:rsid w:val="00D12ABF"/>
    <w:pPr>
      <w:widowControl w:val="0"/>
      <w:autoSpaceDE w:val="0"/>
      <w:autoSpaceDN w:val="0"/>
      <w:adjustRightInd w:val="0"/>
      <w:spacing w:after="0" w:line="278" w:lineRule="exact"/>
      <w:ind w:firstLine="442"/>
      <w:jc w:val="both"/>
    </w:pPr>
    <w:rPr>
      <w:rFonts w:ascii="Times New Roman" w:eastAsia="Times New Roman" w:hAnsi="Times New Roman" w:cs="Times New Roman"/>
      <w:sz w:val="24"/>
      <w:szCs w:val="24"/>
      <w:lang w:eastAsia="ru-RU"/>
    </w:rPr>
  </w:style>
  <w:style w:type="paragraph" w:customStyle="1" w:styleId="Style49">
    <w:name w:val="Style49"/>
    <w:basedOn w:val="a"/>
    <w:uiPriority w:val="99"/>
    <w:rsid w:val="00D12AB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0">
    <w:name w:val="Style50"/>
    <w:basedOn w:val="a"/>
    <w:uiPriority w:val="99"/>
    <w:rsid w:val="00D12ABF"/>
    <w:pPr>
      <w:widowControl w:val="0"/>
      <w:autoSpaceDE w:val="0"/>
      <w:autoSpaceDN w:val="0"/>
      <w:adjustRightInd w:val="0"/>
      <w:spacing w:after="0" w:line="278" w:lineRule="exact"/>
      <w:jc w:val="center"/>
    </w:pPr>
    <w:rPr>
      <w:rFonts w:ascii="Times New Roman" w:eastAsia="Times New Roman" w:hAnsi="Times New Roman" w:cs="Times New Roman"/>
      <w:sz w:val="24"/>
      <w:szCs w:val="24"/>
      <w:lang w:eastAsia="ru-RU"/>
    </w:rPr>
  </w:style>
  <w:style w:type="paragraph" w:customStyle="1" w:styleId="Style51">
    <w:name w:val="Style51"/>
    <w:basedOn w:val="a"/>
    <w:uiPriority w:val="99"/>
    <w:rsid w:val="00D12ABF"/>
    <w:pPr>
      <w:widowControl w:val="0"/>
      <w:autoSpaceDE w:val="0"/>
      <w:autoSpaceDN w:val="0"/>
      <w:adjustRightInd w:val="0"/>
      <w:spacing w:after="0" w:line="414" w:lineRule="exact"/>
      <w:jc w:val="both"/>
    </w:pPr>
    <w:rPr>
      <w:rFonts w:ascii="Times New Roman" w:eastAsia="Times New Roman" w:hAnsi="Times New Roman" w:cs="Times New Roman"/>
      <w:sz w:val="24"/>
      <w:szCs w:val="24"/>
      <w:lang w:eastAsia="ru-RU"/>
    </w:rPr>
  </w:style>
  <w:style w:type="paragraph" w:customStyle="1" w:styleId="Style52">
    <w:name w:val="Style52"/>
    <w:basedOn w:val="a"/>
    <w:uiPriority w:val="99"/>
    <w:rsid w:val="00D12ABF"/>
    <w:pPr>
      <w:widowControl w:val="0"/>
      <w:autoSpaceDE w:val="0"/>
      <w:autoSpaceDN w:val="0"/>
      <w:adjustRightInd w:val="0"/>
      <w:spacing w:after="0" w:line="274" w:lineRule="exact"/>
      <w:ind w:firstLine="446"/>
    </w:pPr>
    <w:rPr>
      <w:rFonts w:ascii="Times New Roman" w:eastAsia="Times New Roman" w:hAnsi="Times New Roman" w:cs="Times New Roman"/>
      <w:sz w:val="24"/>
      <w:szCs w:val="24"/>
      <w:lang w:eastAsia="ru-RU"/>
    </w:rPr>
  </w:style>
  <w:style w:type="paragraph" w:customStyle="1" w:styleId="Style53">
    <w:name w:val="Style53"/>
    <w:basedOn w:val="a"/>
    <w:uiPriority w:val="99"/>
    <w:rsid w:val="00D12ABF"/>
    <w:pPr>
      <w:widowControl w:val="0"/>
      <w:autoSpaceDE w:val="0"/>
      <w:autoSpaceDN w:val="0"/>
      <w:adjustRightInd w:val="0"/>
      <w:spacing w:after="0" w:line="414" w:lineRule="exact"/>
      <w:ind w:firstLine="442"/>
      <w:jc w:val="both"/>
    </w:pPr>
    <w:rPr>
      <w:rFonts w:ascii="Times New Roman" w:eastAsia="Times New Roman" w:hAnsi="Times New Roman" w:cs="Times New Roman"/>
      <w:sz w:val="24"/>
      <w:szCs w:val="24"/>
      <w:lang w:eastAsia="ru-RU"/>
    </w:rPr>
  </w:style>
  <w:style w:type="paragraph" w:customStyle="1" w:styleId="Style54">
    <w:name w:val="Style54"/>
    <w:basedOn w:val="a"/>
    <w:uiPriority w:val="99"/>
    <w:rsid w:val="00D12AB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5">
    <w:name w:val="Style55"/>
    <w:basedOn w:val="a"/>
    <w:uiPriority w:val="99"/>
    <w:rsid w:val="00D12ABF"/>
    <w:pPr>
      <w:widowControl w:val="0"/>
      <w:autoSpaceDE w:val="0"/>
      <w:autoSpaceDN w:val="0"/>
      <w:adjustRightInd w:val="0"/>
      <w:spacing w:after="0" w:line="275" w:lineRule="exact"/>
    </w:pPr>
    <w:rPr>
      <w:rFonts w:ascii="Times New Roman" w:eastAsia="Times New Roman" w:hAnsi="Times New Roman" w:cs="Times New Roman"/>
      <w:sz w:val="24"/>
      <w:szCs w:val="24"/>
      <w:lang w:eastAsia="ru-RU"/>
    </w:rPr>
  </w:style>
  <w:style w:type="paragraph" w:customStyle="1" w:styleId="Style56">
    <w:name w:val="Style56"/>
    <w:basedOn w:val="a"/>
    <w:uiPriority w:val="99"/>
    <w:rsid w:val="00D12ABF"/>
    <w:pPr>
      <w:widowControl w:val="0"/>
      <w:autoSpaceDE w:val="0"/>
      <w:autoSpaceDN w:val="0"/>
      <w:adjustRightInd w:val="0"/>
      <w:spacing w:after="0" w:line="516" w:lineRule="exact"/>
    </w:pPr>
    <w:rPr>
      <w:rFonts w:ascii="Times New Roman" w:eastAsia="Times New Roman" w:hAnsi="Times New Roman" w:cs="Times New Roman"/>
      <w:sz w:val="24"/>
      <w:szCs w:val="24"/>
      <w:lang w:eastAsia="ru-RU"/>
    </w:rPr>
  </w:style>
  <w:style w:type="paragraph" w:customStyle="1" w:styleId="Style57">
    <w:name w:val="Style57"/>
    <w:basedOn w:val="a"/>
    <w:uiPriority w:val="99"/>
    <w:rsid w:val="00D12AB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8">
    <w:name w:val="Style58"/>
    <w:basedOn w:val="a"/>
    <w:uiPriority w:val="99"/>
    <w:rsid w:val="00D12ABF"/>
    <w:pPr>
      <w:widowControl w:val="0"/>
      <w:autoSpaceDE w:val="0"/>
      <w:autoSpaceDN w:val="0"/>
      <w:adjustRightInd w:val="0"/>
      <w:spacing w:after="0" w:line="275" w:lineRule="exact"/>
      <w:ind w:firstLine="456"/>
      <w:jc w:val="both"/>
    </w:pPr>
    <w:rPr>
      <w:rFonts w:ascii="Times New Roman" w:eastAsia="Times New Roman" w:hAnsi="Times New Roman" w:cs="Times New Roman"/>
      <w:sz w:val="24"/>
      <w:szCs w:val="24"/>
      <w:lang w:eastAsia="ru-RU"/>
    </w:rPr>
  </w:style>
  <w:style w:type="paragraph" w:customStyle="1" w:styleId="Style59">
    <w:name w:val="Style59"/>
    <w:basedOn w:val="a"/>
    <w:uiPriority w:val="99"/>
    <w:rsid w:val="00D12ABF"/>
    <w:pPr>
      <w:widowControl w:val="0"/>
      <w:autoSpaceDE w:val="0"/>
      <w:autoSpaceDN w:val="0"/>
      <w:adjustRightInd w:val="0"/>
      <w:spacing w:after="0" w:line="278" w:lineRule="exact"/>
      <w:ind w:firstLine="168"/>
    </w:pPr>
    <w:rPr>
      <w:rFonts w:ascii="Times New Roman" w:eastAsia="Times New Roman" w:hAnsi="Times New Roman" w:cs="Times New Roman"/>
      <w:sz w:val="24"/>
      <w:szCs w:val="24"/>
      <w:lang w:eastAsia="ru-RU"/>
    </w:rPr>
  </w:style>
  <w:style w:type="paragraph" w:customStyle="1" w:styleId="Style60">
    <w:name w:val="Style60"/>
    <w:basedOn w:val="a"/>
    <w:uiPriority w:val="99"/>
    <w:rsid w:val="00D12AB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1">
    <w:name w:val="Style61"/>
    <w:basedOn w:val="a"/>
    <w:uiPriority w:val="99"/>
    <w:rsid w:val="00D12ABF"/>
    <w:pPr>
      <w:widowControl w:val="0"/>
      <w:autoSpaceDE w:val="0"/>
      <w:autoSpaceDN w:val="0"/>
      <w:adjustRightInd w:val="0"/>
      <w:spacing w:after="0" w:line="276" w:lineRule="exact"/>
      <w:ind w:firstLine="442"/>
    </w:pPr>
    <w:rPr>
      <w:rFonts w:ascii="Times New Roman" w:eastAsia="Times New Roman" w:hAnsi="Times New Roman" w:cs="Times New Roman"/>
      <w:sz w:val="24"/>
      <w:szCs w:val="24"/>
      <w:lang w:eastAsia="ru-RU"/>
    </w:rPr>
  </w:style>
  <w:style w:type="paragraph" w:customStyle="1" w:styleId="Style62">
    <w:name w:val="Style62"/>
    <w:basedOn w:val="a"/>
    <w:uiPriority w:val="99"/>
    <w:rsid w:val="00D12AB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3">
    <w:name w:val="Style63"/>
    <w:basedOn w:val="a"/>
    <w:uiPriority w:val="99"/>
    <w:rsid w:val="00D12ABF"/>
    <w:pPr>
      <w:widowControl w:val="0"/>
      <w:autoSpaceDE w:val="0"/>
      <w:autoSpaceDN w:val="0"/>
      <w:adjustRightInd w:val="0"/>
      <w:spacing w:after="0" w:line="276" w:lineRule="exact"/>
      <w:ind w:firstLine="288"/>
    </w:pPr>
    <w:rPr>
      <w:rFonts w:ascii="Times New Roman" w:eastAsia="Times New Roman" w:hAnsi="Times New Roman" w:cs="Times New Roman"/>
      <w:sz w:val="24"/>
      <w:szCs w:val="24"/>
      <w:lang w:eastAsia="ru-RU"/>
    </w:rPr>
  </w:style>
  <w:style w:type="character" w:customStyle="1" w:styleId="FontStyle65">
    <w:name w:val="Font Style65"/>
    <w:basedOn w:val="a0"/>
    <w:uiPriority w:val="99"/>
    <w:rsid w:val="00D12ABF"/>
    <w:rPr>
      <w:rFonts w:ascii="Times New Roman" w:hAnsi="Times New Roman" w:cs="Times New Roman"/>
      <w:color w:val="000000"/>
      <w:spacing w:val="-10"/>
      <w:w w:val="75"/>
      <w:sz w:val="22"/>
      <w:szCs w:val="22"/>
    </w:rPr>
  </w:style>
  <w:style w:type="character" w:customStyle="1" w:styleId="FontStyle66">
    <w:name w:val="Font Style66"/>
    <w:basedOn w:val="a0"/>
    <w:uiPriority w:val="99"/>
    <w:rsid w:val="00D12ABF"/>
    <w:rPr>
      <w:rFonts w:ascii="Trebuchet MS" w:hAnsi="Trebuchet MS" w:cs="Trebuchet MS"/>
      <w:i/>
      <w:iCs/>
      <w:color w:val="000000"/>
      <w:spacing w:val="-30"/>
      <w:sz w:val="26"/>
      <w:szCs w:val="26"/>
    </w:rPr>
  </w:style>
  <w:style w:type="character" w:customStyle="1" w:styleId="FontStyle67">
    <w:name w:val="Font Style67"/>
    <w:basedOn w:val="a0"/>
    <w:uiPriority w:val="99"/>
    <w:rsid w:val="00D12ABF"/>
    <w:rPr>
      <w:rFonts w:ascii="Times New Roman" w:hAnsi="Times New Roman" w:cs="Times New Roman"/>
      <w:color w:val="000000"/>
      <w:spacing w:val="-10"/>
      <w:w w:val="50"/>
      <w:sz w:val="28"/>
      <w:szCs w:val="28"/>
    </w:rPr>
  </w:style>
  <w:style w:type="character" w:customStyle="1" w:styleId="FontStyle68">
    <w:name w:val="Font Style68"/>
    <w:basedOn w:val="a0"/>
    <w:uiPriority w:val="99"/>
    <w:rsid w:val="00D12ABF"/>
    <w:rPr>
      <w:rFonts w:ascii="Calibri" w:hAnsi="Calibri" w:cs="Calibri"/>
      <w:color w:val="000000"/>
      <w:spacing w:val="-50"/>
      <w:sz w:val="98"/>
      <w:szCs w:val="98"/>
    </w:rPr>
  </w:style>
  <w:style w:type="character" w:customStyle="1" w:styleId="FontStyle69">
    <w:name w:val="Font Style69"/>
    <w:basedOn w:val="a0"/>
    <w:uiPriority w:val="99"/>
    <w:rsid w:val="00D12ABF"/>
    <w:rPr>
      <w:rFonts w:ascii="Times New Roman" w:hAnsi="Times New Roman" w:cs="Times New Roman"/>
      <w:b/>
      <w:bCs/>
      <w:color w:val="000000"/>
      <w:spacing w:val="-20"/>
      <w:w w:val="66"/>
      <w:sz w:val="62"/>
      <w:szCs w:val="62"/>
    </w:rPr>
  </w:style>
  <w:style w:type="character" w:customStyle="1" w:styleId="FontStyle70">
    <w:name w:val="Font Style70"/>
    <w:basedOn w:val="a0"/>
    <w:uiPriority w:val="99"/>
    <w:rsid w:val="00D12ABF"/>
    <w:rPr>
      <w:rFonts w:ascii="Calibri" w:hAnsi="Calibri" w:cs="Calibri"/>
      <w:color w:val="000000"/>
      <w:sz w:val="20"/>
      <w:szCs w:val="20"/>
    </w:rPr>
  </w:style>
  <w:style w:type="character" w:customStyle="1" w:styleId="FontStyle71">
    <w:name w:val="Font Style71"/>
    <w:basedOn w:val="a0"/>
    <w:uiPriority w:val="99"/>
    <w:rsid w:val="00D12ABF"/>
    <w:rPr>
      <w:rFonts w:ascii="Times New Roman" w:hAnsi="Times New Roman" w:cs="Times New Roman"/>
      <w:color w:val="000000"/>
      <w:sz w:val="24"/>
      <w:szCs w:val="24"/>
    </w:rPr>
  </w:style>
  <w:style w:type="character" w:customStyle="1" w:styleId="FontStyle72">
    <w:name w:val="Font Style72"/>
    <w:basedOn w:val="a0"/>
    <w:uiPriority w:val="99"/>
    <w:rsid w:val="00D12ABF"/>
    <w:rPr>
      <w:rFonts w:ascii="Times New Roman" w:hAnsi="Times New Roman" w:cs="Times New Roman"/>
      <w:b/>
      <w:bCs/>
      <w:color w:val="000000"/>
      <w:sz w:val="34"/>
      <w:szCs w:val="34"/>
    </w:rPr>
  </w:style>
  <w:style w:type="character" w:customStyle="1" w:styleId="FontStyle73">
    <w:name w:val="Font Style73"/>
    <w:basedOn w:val="a0"/>
    <w:uiPriority w:val="99"/>
    <w:rsid w:val="00D12ABF"/>
    <w:rPr>
      <w:rFonts w:ascii="Times New Roman" w:hAnsi="Times New Roman" w:cs="Times New Roman"/>
      <w:color w:val="000000"/>
      <w:sz w:val="22"/>
      <w:szCs w:val="22"/>
    </w:rPr>
  </w:style>
  <w:style w:type="character" w:customStyle="1" w:styleId="FontStyle74">
    <w:name w:val="Font Style74"/>
    <w:basedOn w:val="a0"/>
    <w:uiPriority w:val="99"/>
    <w:rsid w:val="00D12ABF"/>
    <w:rPr>
      <w:rFonts w:ascii="Times New Roman" w:hAnsi="Times New Roman" w:cs="Times New Roman"/>
      <w:color w:val="000000"/>
      <w:sz w:val="22"/>
      <w:szCs w:val="22"/>
    </w:rPr>
  </w:style>
  <w:style w:type="character" w:customStyle="1" w:styleId="FontStyle75">
    <w:name w:val="Font Style75"/>
    <w:basedOn w:val="a0"/>
    <w:uiPriority w:val="99"/>
    <w:rsid w:val="00D12ABF"/>
    <w:rPr>
      <w:rFonts w:ascii="Times New Roman" w:hAnsi="Times New Roman" w:cs="Times New Roman"/>
      <w:b/>
      <w:bCs/>
      <w:color w:val="000000"/>
      <w:w w:val="30"/>
      <w:sz w:val="12"/>
      <w:szCs w:val="12"/>
    </w:rPr>
  </w:style>
  <w:style w:type="character" w:customStyle="1" w:styleId="FontStyle76">
    <w:name w:val="Font Style76"/>
    <w:basedOn w:val="a0"/>
    <w:uiPriority w:val="99"/>
    <w:rsid w:val="00D12ABF"/>
    <w:rPr>
      <w:rFonts w:ascii="Times New Roman" w:hAnsi="Times New Roman" w:cs="Times New Roman"/>
      <w:i/>
      <w:iCs/>
      <w:color w:val="000000"/>
      <w:sz w:val="22"/>
      <w:szCs w:val="22"/>
    </w:rPr>
  </w:style>
  <w:style w:type="character" w:customStyle="1" w:styleId="FontStyle77">
    <w:name w:val="Font Style77"/>
    <w:basedOn w:val="a0"/>
    <w:uiPriority w:val="99"/>
    <w:rsid w:val="00D12ABF"/>
    <w:rPr>
      <w:rFonts w:ascii="Times New Roman" w:hAnsi="Times New Roman" w:cs="Times New Roman"/>
      <w:b/>
      <w:bCs/>
      <w:i/>
      <w:iCs/>
      <w:color w:val="000000"/>
      <w:sz w:val="22"/>
      <w:szCs w:val="22"/>
    </w:rPr>
  </w:style>
  <w:style w:type="character" w:customStyle="1" w:styleId="FontStyle78">
    <w:name w:val="Font Style78"/>
    <w:basedOn w:val="a0"/>
    <w:uiPriority w:val="99"/>
    <w:rsid w:val="00D12ABF"/>
    <w:rPr>
      <w:rFonts w:ascii="Times New Roman" w:hAnsi="Times New Roman" w:cs="Times New Roman"/>
      <w:b/>
      <w:bCs/>
      <w:smallCaps/>
      <w:color w:val="000000"/>
      <w:sz w:val="28"/>
      <w:szCs w:val="28"/>
    </w:rPr>
  </w:style>
  <w:style w:type="character" w:customStyle="1" w:styleId="FontStyle79">
    <w:name w:val="Font Style79"/>
    <w:basedOn w:val="a0"/>
    <w:uiPriority w:val="99"/>
    <w:rsid w:val="00D12ABF"/>
    <w:rPr>
      <w:rFonts w:ascii="Times New Roman" w:hAnsi="Times New Roman" w:cs="Times New Roman"/>
      <w:i/>
      <w:iCs/>
      <w:color w:val="000000"/>
      <w:sz w:val="16"/>
      <w:szCs w:val="16"/>
    </w:rPr>
  </w:style>
  <w:style w:type="character" w:customStyle="1" w:styleId="FontStyle80">
    <w:name w:val="Font Style80"/>
    <w:basedOn w:val="a0"/>
    <w:uiPriority w:val="99"/>
    <w:rsid w:val="00D12ABF"/>
    <w:rPr>
      <w:rFonts w:ascii="Times New Roman" w:hAnsi="Times New Roman" w:cs="Times New Roman"/>
      <w:b/>
      <w:bCs/>
      <w:color w:val="000000"/>
      <w:sz w:val="16"/>
      <w:szCs w:val="16"/>
    </w:rPr>
  </w:style>
  <w:style w:type="character" w:customStyle="1" w:styleId="FontStyle81">
    <w:name w:val="Font Style81"/>
    <w:basedOn w:val="a0"/>
    <w:uiPriority w:val="99"/>
    <w:rsid w:val="00D12ABF"/>
    <w:rPr>
      <w:rFonts w:ascii="Times New Roman" w:hAnsi="Times New Roman" w:cs="Times New Roman"/>
      <w:color w:val="000000"/>
      <w:sz w:val="16"/>
      <w:szCs w:val="16"/>
    </w:rPr>
  </w:style>
  <w:style w:type="character" w:customStyle="1" w:styleId="FontStyle82">
    <w:name w:val="Font Style82"/>
    <w:basedOn w:val="a0"/>
    <w:uiPriority w:val="99"/>
    <w:rsid w:val="00D12ABF"/>
    <w:rPr>
      <w:rFonts w:ascii="Times New Roman" w:hAnsi="Times New Roman" w:cs="Times New Roman"/>
      <w:b/>
      <w:bCs/>
      <w:smallCaps/>
      <w:color w:val="000000"/>
      <w:sz w:val="24"/>
      <w:szCs w:val="24"/>
    </w:rPr>
  </w:style>
  <w:style w:type="character" w:customStyle="1" w:styleId="FontStyle83">
    <w:name w:val="Font Style83"/>
    <w:basedOn w:val="a0"/>
    <w:uiPriority w:val="99"/>
    <w:rsid w:val="00D12ABF"/>
    <w:rPr>
      <w:rFonts w:ascii="Times New Roman" w:hAnsi="Times New Roman" w:cs="Times New Roman"/>
      <w:b/>
      <w:bCs/>
      <w:color w:val="000000"/>
      <w:sz w:val="22"/>
      <w:szCs w:val="22"/>
    </w:rPr>
  </w:style>
  <w:style w:type="character" w:customStyle="1" w:styleId="FontStyle84">
    <w:name w:val="Font Style84"/>
    <w:basedOn w:val="a0"/>
    <w:uiPriority w:val="99"/>
    <w:rsid w:val="00D12ABF"/>
    <w:rPr>
      <w:rFonts w:ascii="Times New Roman" w:hAnsi="Times New Roman" w:cs="Times New Roman"/>
      <w:color w:val="000000"/>
      <w:sz w:val="22"/>
      <w:szCs w:val="22"/>
    </w:rPr>
  </w:style>
  <w:style w:type="character" w:customStyle="1" w:styleId="FontStyle85">
    <w:name w:val="Font Style85"/>
    <w:basedOn w:val="a0"/>
    <w:uiPriority w:val="99"/>
    <w:rsid w:val="00D12ABF"/>
    <w:rPr>
      <w:rFonts w:ascii="Times New Roman" w:hAnsi="Times New Roman" w:cs="Times New Roman"/>
      <w:color w:val="000000"/>
      <w:sz w:val="22"/>
      <w:szCs w:val="22"/>
    </w:rPr>
  </w:style>
  <w:style w:type="character" w:styleId="a7">
    <w:name w:val="Hyperlink"/>
    <w:basedOn w:val="a0"/>
    <w:uiPriority w:val="99"/>
    <w:rsid w:val="00D12ABF"/>
    <w:rPr>
      <w:rFonts w:cs="Times New Roman"/>
      <w:color w:val="0066CC"/>
      <w:u w:val="single"/>
    </w:rPr>
  </w:style>
  <w:style w:type="character" w:customStyle="1" w:styleId="Zag11">
    <w:name w:val="Zag_11"/>
    <w:rsid w:val="00D12ABF"/>
  </w:style>
  <w:style w:type="paragraph" w:customStyle="1" w:styleId="a8">
    <w:name w:val="А_осн"/>
    <w:basedOn w:val="a"/>
    <w:link w:val="a9"/>
    <w:rsid w:val="00D12ABF"/>
    <w:pPr>
      <w:widowControl w:val="0"/>
      <w:autoSpaceDE w:val="0"/>
      <w:autoSpaceDN w:val="0"/>
      <w:adjustRightInd w:val="0"/>
      <w:spacing w:after="0" w:line="360" w:lineRule="auto"/>
      <w:ind w:firstLine="454"/>
      <w:jc w:val="both"/>
    </w:pPr>
    <w:rPr>
      <w:rFonts w:ascii="Times New Roman" w:eastAsia="@Arial Unicode MS" w:hAnsi="Times New Roman" w:cs="Times New Roman"/>
      <w:sz w:val="28"/>
      <w:szCs w:val="28"/>
      <w:lang w:eastAsia="ru-RU"/>
    </w:rPr>
  </w:style>
  <w:style w:type="character" w:customStyle="1" w:styleId="a9">
    <w:name w:val="А_осн Знак"/>
    <w:basedOn w:val="a0"/>
    <w:link w:val="a8"/>
    <w:rsid w:val="00D12ABF"/>
    <w:rPr>
      <w:rFonts w:ascii="Times New Roman" w:eastAsia="@Arial Unicode MS" w:hAnsi="Times New Roman" w:cs="Times New Roman"/>
      <w:sz w:val="28"/>
      <w:szCs w:val="28"/>
      <w:lang w:eastAsia="ru-RU"/>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basedOn w:val="a0"/>
    <w:rsid w:val="00D12ABF"/>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005f005fchar1char1">
    <w:name w:val="dash041e_005f0431_005f044b_005f0447_005f043d_005f044b_005f0439_005f_005fchar1__char1"/>
    <w:basedOn w:val="a0"/>
    <w:rsid w:val="00D12ABF"/>
    <w:rPr>
      <w:rFonts w:ascii="Times New Roman" w:hAnsi="Times New Roman" w:cs="Times New Roman" w:hint="default"/>
      <w:strike w:val="0"/>
      <w:dstrike w:val="0"/>
      <w:sz w:val="24"/>
      <w:szCs w:val="24"/>
      <w:u w:val="none"/>
      <w:effect w:val="none"/>
    </w:rPr>
  </w:style>
  <w:style w:type="paragraph" w:customStyle="1" w:styleId="aa">
    <w:name w:val="А_основной"/>
    <w:basedOn w:val="a"/>
    <w:link w:val="ab"/>
    <w:qFormat/>
    <w:rsid w:val="00D12ABF"/>
    <w:pPr>
      <w:widowControl w:val="0"/>
      <w:autoSpaceDE w:val="0"/>
      <w:autoSpaceDN w:val="0"/>
      <w:adjustRightInd w:val="0"/>
      <w:spacing w:after="0" w:line="360" w:lineRule="auto"/>
      <w:ind w:firstLine="454"/>
      <w:jc w:val="both"/>
    </w:pPr>
    <w:rPr>
      <w:rFonts w:ascii="Times New Roman" w:eastAsia="Times New Roman" w:hAnsi="Times New Roman" w:cs="Arial"/>
      <w:sz w:val="28"/>
      <w:szCs w:val="20"/>
      <w:lang w:eastAsia="ru-RU"/>
    </w:rPr>
  </w:style>
  <w:style w:type="character" w:customStyle="1" w:styleId="ab">
    <w:name w:val="А_основной Знак"/>
    <w:basedOn w:val="a0"/>
    <w:link w:val="aa"/>
    <w:rsid w:val="00D12ABF"/>
    <w:rPr>
      <w:rFonts w:ascii="Times New Roman" w:eastAsia="Times New Roman" w:hAnsi="Times New Roman" w:cs="Arial"/>
      <w:sz w:val="28"/>
      <w:szCs w:val="20"/>
      <w:lang w:eastAsia="ru-RU"/>
    </w:rPr>
  </w:style>
  <w:style w:type="paragraph" w:styleId="ac">
    <w:name w:val="header"/>
    <w:basedOn w:val="a"/>
    <w:link w:val="ad"/>
    <w:uiPriority w:val="99"/>
    <w:rsid w:val="00D12ABF"/>
    <w:pPr>
      <w:widowControl w:val="0"/>
      <w:tabs>
        <w:tab w:val="center" w:pos="4677"/>
        <w:tab w:val="right" w:pos="9355"/>
      </w:tabs>
      <w:autoSpaceDE w:val="0"/>
      <w:autoSpaceDN w:val="0"/>
      <w:adjustRightInd w:val="0"/>
      <w:spacing w:after="0" w:line="240" w:lineRule="auto"/>
    </w:pPr>
    <w:rPr>
      <w:rFonts w:ascii="Times New Roman" w:eastAsia="Calibri" w:hAnsi="Times New Roman" w:cs="Times New Roman"/>
      <w:sz w:val="24"/>
      <w:szCs w:val="24"/>
      <w:lang w:val="en-US" w:eastAsia="ru-RU"/>
    </w:rPr>
  </w:style>
  <w:style w:type="character" w:customStyle="1" w:styleId="ad">
    <w:name w:val="Верхний колонтитул Знак"/>
    <w:basedOn w:val="a0"/>
    <w:link w:val="ac"/>
    <w:uiPriority w:val="99"/>
    <w:rsid w:val="00D12ABF"/>
    <w:rPr>
      <w:rFonts w:ascii="Times New Roman" w:eastAsia="Calibri" w:hAnsi="Times New Roman" w:cs="Times New Roman"/>
      <w:sz w:val="24"/>
      <w:szCs w:val="24"/>
      <w:lang w:val="en-US" w:eastAsia="ru-RU"/>
    </w:rPr>
  </w:style>
  <w:style w:type="paragraph" w:styleId="2">
    <w:name w:val="Body Text 2"/>
    <w:aliases w:val="Знак7"/>
    <w:basedOn w:val="a"/>
    <w:link w:val="20"/>
    <w:uiPriority w:val="99"/>
    <w:rsid w:val="00D12ABF"/>
    <w:pPr>
      <w:spacing w:after="120" w:line="480" w:lineRule="auto"/>
    </w:pPr>
    <w:rPr>
      <w:rFonts w:ascii="Times New Roman" w:eastAsia="Times New Roman" w:hAnsi="Times New Roman" w:cs="Times New Roman"/>
      <w:sz w:val="24"/>
      <w:szCs w:val="24"/>
      <w:lang w:eastAsia="ru-RU"/>
    </w:rPr>
  </w:style>
  <w:style w:type="character" w:customStyle="1" w:styleId="20">
    <w:name w:val="Основной текст 2 Знак"/>
    <w:aliases w:val="Знак7 Знак"/>
    <w:basedOn w:val="a0"/>
    <w:link w:val="2"/>
    <w:uiPriority w:val="99"/>
    <w:rsid w:val="00D12ABF"/>
    <w:rPr>
      <w:rFonts w:ascii="Times New Roman" w:eastAsia="Times New Roman" w:hAnsi="Times New Roman" w:cs="Times New Roman"/>
      <w:sz w:val="24"/>
      <w:szCs w:val="24"/>
      <w:lang w:eastAsia="ru-RU"/>
    </w:rPr>
  </w:style>
  <w:style w:type="paragraph" w:customStyle="1" w:styleId="Zag1">
    <w:name w:val="Zag_1"/>
    <w:basedOn w:val="a"/>
    <w:rsid w:val="00D12ABF"/>
    <w:pPr>
      <w:widowControl w:val="0"/>
      <w:autoSpaceDE w:val="0"/>
      <w:autoSpaceDN w:val="0"/>
      <w:adjustRightInd w:val="0"/>
      <w:spacing w:after="337" w:line="302" w:lineRule="exact"/>
      <w:jc w:val="center"/>
    </w:pPr>
    <w:rPr>
      <w:rFonts w:ascii="Times New Roman" w:eastAsia="Calibri" w:hAnsi="Times New Roman" w:cs="Times New Roman"/>
      <w:b/>
      <w:bCs/>
      <w:color w:val="000000"/>
      <w:sz w:val="24"/>
      <w:szCs w:val="24"/>
      <w:lang w:val="en-US" w:eastAsia="ru-RU"/>
    </w:rPr>
  </w:style>
  <w:style w:type="paragraph" w:styleId="ae">
    <w:name w:val="Plain Text"/>
    <w:basedOn w:val="a"/>
    <w:link w:val="af"/>
    <w:rsid w:val="00D12ABF"/>
    <w:pPr>
      <w:spacing w:after="0" w:line="240" w:lineRule="auto"/>
    </w:pPr>
    <w:rPr>
      <w:rFonts w:ascii="Courier New" w:eastAsia="Times New Roman" w:hAnsi="Courier New" w:cs="Courier New"/>
      <w:sz w:val="20"/>
      <w:szCs w:val="20"/>
      <w:lang w:eastAsia="ru-RU"/>
    </w:rPr>
  </w:style>
  <w:style w:type="character" w:customStyle="1" w:styleId="af">
    <w:name w:val="Текст Знак"/>
    <w:basedOn w:val="a0"/>
    <w:link w:val="ae"/>
    <w:rsid w:val="00D12ABF"/>
    <w:rPr>
      <w:rFonts w:ascii="Courier New" w:eastAsia="Times New Roman" w:hAnsi="Courier New" w:cs="Courier New"/>
      <w:sz w:val="20"/>
      <w:szCs w:val="20"/>
      <w:lang w:eastAsia="ru-RU"/>
    </w:rPr>
  </w:style>
  <w:style w:type="paragraph" w:customStyle="1" w:styleId="Abstract">
    <w:name w:val="Abstract"/>
    <w:basedOn w:val="a"/>
    <w:link w:val="Abstract0"/>
    <w:rsid w:val="00D12ABF"/>
    <w:pPr>
      <w:widowControl w:val="0"/>
      <w:autoSpaceDE w:val="0"/>
      <w:autoSpaceDN w:val="0"/>
      <w:adjustRightInd w:val="0"/>
      <w:spacing w:after="0" w:line="360" w:lineRule="auto"/>
      <w:ind w:firstLine="454"/>
      <w:jc w:val="both"/>
    </w:pPr>
    <w:rPr>
      <w:rFonts w:ascii="Times New Roman" w:eastAsia="@Arial Unicode MS" w:hAnsi="Times New Roman" w:cs="Times New Roman"/>
      <w:sz w:val="28"/>
      <w:szCs w:val="28"/>
      <w:lang w:eastAsia="ru-RU"/>
    </w:rPr>
  </w:style>
  <w:style w:type="character" w:customStyle="1" w:styleId="Abstract0">
    <w:name w:val="Abstract Знак"/>
    <w:basedOn w:val="a0"/>
    <w:link w:val="Abstract"/>
    <w:rsid w:val="00D12ABF"/>
    <w:rPr>
      <w:rFonts w:ascii="Times New Roman" w:eastAsia="@Arial Unicode MS" w:hAnsi="Times New Roman" w:cs="Times New Roman"/>
      <w:sz w:val="28"/>
      <w:szCs w:val="28"/>
      <w:lang w:eastAsia="ru-RU"/>
    </w:rPr>
  </w:style>
  <w:style w:type="paragraph" w:customStyle="1" w:styleId="12">
    <w:name w:val="Обычный1"/>
    <w:rsid w:val="00D12ABF"/>
    <w:pPr>
      <w:widowControl w:val="0"/>
      <w:spacing w:after="0" w:line="240" w:lineRule="auto"/>
      <w:jc w:val="both"/>
    </w:pPr>
    <w:rPr>
      <w:rFonts w:ascii="Times New Roman" w:eastAsia="Times New Roman" w:hAnsi="Times New Roman" w:cs="Times New Roman"/>
      <w:sz w:val="20"/>
      <w:szCs w:val="20"/>
      <w:lang w:eastAsia="ru-RU"/>
    </w:rPr>
  </w:style>
  <w:style w:type="character" w:customStyle="1" w:styleId="FontStyle172">
    <w:name w:val="Font Style172"/>
    <w:basedOn w:val="a0"/>
    <w:uiPriority w:val="99"/>
    <w:rsid w:val="00D12ABF"/>
    <w:rPr>
      <w:rFonts w:ascii="Times New Roman" w:hAnsi="Times New Roman" w:cs="Times New Roman"/>
      <w:b/>
      <w:bCs/>
      <w:color w:val="000000"/>
      <w:sz w:val="22"/>
      <w:szCs w:val="22"/>
    </w:rPr>
  </w:style>
  <w:style w:type="character" w:customStyle="1" w:styleId="FontStyle174">
    <w:name w:val="Font Style174"/>
    <w:basedOn w:val="a0"/>
    <w:uiPriority w:val="99"/>
    <w:rsid w:val="00D12ABF"/>
    <w:rPr>
      <w:rFonts w:ascii="Times New Roman" w:hAnsi="Times New Roman" w:cs="Times New Roman"/>
      <w:color w:val="000000"/>
      <w:sz w:val="22"/>
      <w:szCs w:val="22"/>
    </w:rPr>
  </w:style>
  <w:style w:type="paragraph" w:customStyle="1" w:styleId="Style64">
    <w:name w:val="Style64"/>
    <w:basedOn w:val="a"/>
    <w:rsid w:val="00D12ABF"/>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Style65">
    <w:name w:val="Style65"/>
    <w:basedOn w:val="a"/>
    <w:uiPriority w:val="99"/>
    <w:rsid w:val="00D12ABF"/>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ru-RU"/>
    </w:rPr>
  </w:style>
  <w:style w:type="paragraph" w:customStyle="1" w:styleId="Style66">
    <w:name w:val="Style66"/>
    <w:basedOn w:val="a"/>
    <w:uiPriority w:val="99"/>
    <w:rsid w:val="00D12ABF"/>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paragraph" w:customStyle="1" w:styleId="Style67">
    <w:name w:val="Style67"/>
    <w:basedOn w:val="a"/>
    <w:uiPriority w:val="99"/>
    <w:rsid w:val="00D12ABF"/>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ru-RU"/>
    </w:rPr>
  </w:style>
  <w:style w:type="paragraph" w:customStyle="1" w:styleId="Style68">
    <w:name w:val="Style68"/>
    <w:basedOn w:val="a"/>
    <w:uiPriority w:val="99"/>
    <w:rsid w:val="00D12ABF"/>
    <w:pPr>
      <w:widowControl w:val="0"/>
      <w:autoSpaceDE w:val="0"/>
      <w:autoSpaceDN w:val="0"/>
      <w:adjustRightInd w:val="0"/>
      <w:spacing w:after="0" w:line="278" w:lineRule="exact"/>
      <w:ind w:firstLine="874"/>
    </w:pPr>
    <w:rPr>
      <w:rFonts w:ascii="Times New Roman" w:eastAsia="Times New Roman" w:hAnsi="Times New Roman" w:cs="Times New Roman"/>
      <w:sz w:val="24"/>
      <w:szCs w:val="24"/>
      <w:lang w:eastAsia="ru-RU"/>
    </w:rPr>
  </w:style>
  <w:style w:type="paragraph" w:customStyle="1" w:styleId="Style69">
    <w:name w:val="Style69"/>
    <w:basedOn w:val="a"/>
    <w:uiPriority w:val="99"/>
    <w:rsid w:val="00D12ABF"/>
    <w:pPr>
      <w:widowControl w:val="0"/>
      <w:autoSpaceDE w:val="0"/>
      <w:autoSpaceDN w:val="0"/>
      <w:adjustRightInd w:val="0"/>
      <w:spacing w:after="0" w:line="274" w:lineRule="exact"/>
      <w:ind w:firstLine="706"/>
    </w:pPr>
    <w:rPr>
      <w:rFonts w:ascii="Times New Roman" w:eastAsia="Times New Roman" w:hAnsi="Times New Roman" w:cs="Times New Roman"/>
      <w:sz w:val="24"/>
      <w:szCs w:val="24"/>
      <w:lang w:eastAsia="ru-RU"/>
    </w:rPr>
  </w:style>
  <w:style w:type="paragraph" w:customStyle="1" w:styleId="Style70">
    <w:name w:val="Style70"/>
    <w:basedOn w:val="a"/>
    <w:uiPriority w:val="99"/>
    <w:rsid w:val="00D12AB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71">
    <w:name w:val="Style71"/>
    <w:basedOn w:val="a"/>
    <w:uiPriority w:val="99"/>
    <w:rsid w:val="00D12ABF"/>
    <w:pPr>
      <w:widowControl w:val="0"/>
      <w:autoSpaceDE w:val="0"/>
      <w:autoSpaceDN w:val="0"/>
      <w:adjustRightInd w:val="0"/>
      <w:spacing w:after="0" w:line="275" w:lineRule="exact"/>
    </w:pPr>
    <w:rPr>
      <w:rFonts w:ascii="Times New Roman" w:eastAsia="Times New Roman" w:hAnsi="Times New Roman" w:cs="Times New Roman"/>
      <w:sz w:val="24"/>
      <w:szCs w:val="24"/>
      <w:lang w:eastAsia="ru-RU"/>
    </w:rPr>
  </w:style>
  <w:style w:type="paragraph" w:customStyle="1" w:styleId="Style72">
    <w:name w:val="Style72"/>
    <w:basedOn w:val="a"/>
    <w:uiPriority w:val="99"/>
    <w:rsid w:val="00D12ABF"/>
    <w:pPr>
      <w:widowControl w:val="0"/>
      <w:autoSpaceDE w:val="0"/>
      <w:autoSpaceDN w:val="0"/>
      <w:adjustRightInd w:val="0"/>
      <w:spacing w:after="0" w:line="276" w:lineRule="exact"/>
      <w:ind w:firstLine="461"/>
    </w:pPr>
    <w:rPr>
      <w:rFonts w:ascii="Times New Roman" w:eastAsia="Times New Roman" w:hAnsi="Times New Roman" w:cs="Times New Roman"/>
      <w:sz w:val="24"/>
      <w:szCs w:val="24"/>
      <w:lang w:eastAsia="ru-RU"/>
    </w:rPr>
  </w:style>
  <w:style w:type="paragraph" w:customStyle="1" w:styleId="Style73">
    <w:name w:val="Style73"/>
    <w:basedOn w:val="a"/>
    <w:uiPriority w:val="99"/>
    <w:rsid w:val="00D12ABF"/>
    <w:pPr>
      <w:widowControl w:val="0"/>
      <w:autoSpaceDE w:val="0"/>
      <w:autoSpaceDN w:val="0"/>
      <w:adjustRightInd w:val="0"/>
      <w:spacing w:after="0" w:line="240" w:lineRule="exact"/>
      <w:ind w:firstLine="749"/>
    </w:pPr>
    <w:rPr>
      <w:rFonts w:ascii="Times New Roman" w:eastAsia="Times New Roman" w:hAnsi="Times New Roman" w:cs="Times New Roman"/>
      <w:sz w:val="24"/>
      <w:szCs w:val="24"/>
      <w:lang w:eastAsia="ru-RU"/>
    </w:rPr>
  </w:style>
  <w:style w:type="paragraph" w:customStyle="1" w:styleId="Style74">
    <w:name w:val="Style74"/>
    <w:basedOn w:val="a"/>
    <w:uiPriority w:val="99"/>
    <w:rsid w:val="00D12ABF"/>
    <w:pPr>
      <w:widowControl w:val="0"/>
      <w:autoSpaceDE w:val="0"/>
      <w:autoSpaceDN w:val="0"/>
      <w:adjustRightInd w:val="0"/>
      <w:spacing w:after="0" w:line="278" w:lineRule="exact"/>
      <w:ind w:hanging="1546"/>
    </w:pPr>
    <w:rPr>
      <w:rFonts w:ascii="Times New Roman" w:eastAsia="Times New Roman" w:hAnsi="Times New Roman" w:cs="Times New Roman"/>
      <w:sz w:val="24"/>
      <w:szCs w:val="24"/>
      <w:lang w:eastAsia="ru-RU"/>
    </w:rPr>
  </w:style>
  <w:style w:type="paragraph" w:customStyle="1" w:styleId="Style75">
    <w:name w:val="Style75"/>
    <w:basedOn w:val="a"/>
    <w:uiPriority w:val="99"/>
    <w:rsid w:val="00D12ABF"/>
    <w:pPr>
      <w:widowControl w:val="0"/>
      <w:autoSpaceDE w:val="0"/>
      <w:autoSpaceDN w:val="0"/>
      <w:adjustRightInd w:val="0"/>
      <w:spacing w:after="0" w:line="274" w:lineRule="exact"/>
      <w:ind w:firstLine="518"/>
      <w:jc w:val="both"/>
    </w:pPr>
    <w:rPr>
      <w:rFonts w:ascii="Times New Roman" w:eastAsia="Times New Roman" w:hAnsi="Times New Roman" w:cs="Times New Roman"/>
      <w:sz w:val="24"/>
      <w:szCs w:val="24"/>
      <w:lang w:eastAsia="ru-RU"/>
    </w:rPr>
  </w:style>
  <w:style w:type="paragraph" w:customStyle="1" w:styleId="Style76">
    <w:name w:val="Style76"/>
    <w:basedOn w:val="a"/>
    <w:uiPriority w:val="99"/>
    <w:rsid w:val="00D12ABF"/>
    <w:pPr>
      <w:widowControl w:val="0"/>
      <w:autoSpaceDE w:val="0"/>
      <w:autoSpaceDN w:val="0"/>
      <w:adjustRightInd w:val="0"/>
      <w:spacing w:after="0" w:line="274" w:lineRule="exact"/>
      <w:ind w:firstLine="2726"/>
    </w:pPr>
    <w:rPr>
      <w:rFonts w:ascii="Times New Roman" w:eastAsia="Times New Roman" w:hAnsi="Times New Roman" w:cs="Times New Roman"/>
      <w:sz w:val="24"/>
      <w:szCs w:val="24"/>
      <w:lang w:eastAsia="ru-RU"/>
    </w:rPr>
  </w:style>
  <w:style w:type="paragraph" w:customStyle="1" w:styleId="Style77">
    <w:name w:val="Style77"/>
    <w:basedOn w:val="a"/>
    <w:uiPriority w:val="99"/>
    <w:rsid w:val="00D12ABF"/>
    <w:pPr>
      <w:widowControl w:val="0"/>
      <w:autoSpaceDE w:val="0"/>
      <w:autoSpaceDN w:val="0"/>
      <w:adjustRightInd w:val="0"/>
      <w:spacing w:after="0" w:line="331" w:lineRule="exact"/>
      <w:ind w:hanging="691"/>
    </w:pPr>
    <w:rPr>
      <w:rFonts w:ascii="Times New Roman" w:eastAsia="Times New Roman" w:hAnsi="Times New Roman" w:cs="Times New Roman"/>
      <w:sz w:val="24"/>
      <w:szCs w:val="24"/>
      <w:lang w:eastAsia="ru-RU"/>
    </w:rPr>
  </w:style>
  <w:style w:type="paragraph" w:customStyle="1" w:styleId="Style78">
    <w:name w:val="Style78"/>
    <w:basedOn w:val="a"/>
    <w:uiPriority w:val="99"/>
    <w:rsid w:val="00D12ABF"/>
    <w:pPr>
      <w:widowControl w:val="0"/>
      <w:autoSpaceDE w:val="0"/>
      <w:autoSpaceDN w:val="0"/>
      <w:adjustRightInd w:val="0"/>
      <w:spacing w:after="0" w:line="322" w:lineRule="exact"/>
      <w:ind w:hanging="1162"/>
    </w:pPr>
    <w:rPr>
      <w:rFonts w:ascii="Times New Roman" w:eastAsia="Times New Roman" w:hAnsi="Times New Roman" w:cs="Times New Roman"/>
      <w:sz w:val="24"/>
      <w:szCs w:val="24"/>
      <w:lang w:eastAsia="ru-RU"/>
    </w:rPr>
  </w:style>
  <w:style w:type="paragraph" w:customStyle="1" w:styleId="Style79">
    <w:name w:val="Style79"/>
    <w:basedOn w:val="a"/>
    <w:uiPriority w:val="99"/>
    <w:rsid w:val="00D12ABF"/>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paragraph" w:customStyle="1" w:styleId="Style80">
    <w:name w:val="Style80"/>
    <w:basedOn w:val="a"/>
    <w:uiPriority w:val="99"/>
    <w:rsid w:val="00D12ABF"/>
    <w:pPr>
      <w:widowControl w:val="0"/>
      <w:autoSpaceDE w:val="0"/>
      <w:autoSpaceDN w:val="0"/>
      <w:adjustRightInd w:val="0"/>
      <w:spacing w:after="0" w:line="331" w:lineRule="exact"/>
      <w:ind w:hanging="336"/>
    </w:pPr>
    <w:rPr>
      <w:rFonts w:ascii="Times New Roman" w:eastAsia="Times New Roman" w:hAnsi="Times New Roman" w:cs="Times New Roman"/>
      <w:sz w:val="24"/>
      <w:szCs w:val="24"/>
      <w:lang w:eastAsia="ru-RU"/>
    </w:rPr>
  </w:style>
  <w:style w:type="paragraph" w:customStyle="1" w:styleId="Style81">
    <w:name w:val="Style81"/>
    <w:basedOn w:val="a"/>
    <w:uiPriority w:val="99"/>
    <w:rsid w:val="00D12ABF"/>
    <w:pPr>
      <w:widowControl w:val="0"/>
      <w:autoSpaceDE w:val="0"/>
      <w:autoSpaceDN w:val="0"/>
      <w:adjustRightInd w:val="0"/>
      <w:spacing w:after="0" w:line="274" w:lineRule="exact"/>
      <w:ind w:hanging="1037"/>
    </w:pPr>
    <w:rPr>
      <w:rFonts w:ascii="Times New Roman" w:eastAsia="Times New Roman" w:hAnsi="Times New Roman" w:cs="Times New Roman"/>
      <w:sz w:val="24"/>
      <w:szCs w:val="24"/>
      <w:lang w:eastAsia="ru-RU"/>
    </w:rPr>
  </w:style>
  <w:style w:type="paragraph" w:customStyle="1" w:styleId="Style82">
    <w:name w:val="Style82"/>
    <w:basedOn w:val="a"/>
    <w:uiPriority w:val="99"/>
    <w:rsid w:val="00D12ABF"/>
    <w:pPr>
      <w:widowControl w:val="0"/>
      <w:autoSpaceDE w:val="0"/>
      <w:autoSpaceDN w:val="0"/>
      <w:adjustRightInd w:val="0"/>
      <w:spacing w:after="0" w:line="277" w:lineRule="exact"/>
      <w:ind w:firstLine="518"/>
    </w:pPr>
    <w:rPr>
      <w:rFonts w:ascii="Times New Roman" w:eastAsia="Times New Roman" w:hAnsi="Times New Roman" w:cs="Times New Roman"/>
      <w:sz w:val="24"/>
      <w:szCs w:val="24"/>
      <w:lang w:eastAsia="ru-RU"/>
    </w:rPr>
  </w:style>
  <w:style w:type="paragraph" w:customStyle="1" w:styleId="Style83">
    <w:name w:val="Style83"/>
    <w:basedOn w:val="a"/>
    <w:uiPriority w:val="99"/>
    <w:rsid w:val="00D12ABF"/>
    <w:pPr>
      <w:widowControl w:val="0"/>
      <w:autoSpaceDE w:val="0"/>
      <w:autoSpaceDN w:val="0"/>
      <w:adjustRightInd w:val="0"/>
      <w:spacing w:after="0" w:line="278" w:lineRule="exact"/>
      <w:ind w:firstLine="370"/>
    </w:pPr>
    <w:rPr>
      <w:rFonts w:ascii="Times New Roman" w:eastAsia="Times New Roman" w:hAnsi="Times New Roman" w:cs="Times New Roman"/>
      <w:sz w:val="24"/>
      <w:szCs w:val="24"/>
      <w:lang w:eastAsia="ru-RU"/>
    </w:rPr>
  </w:style>
  <w:style w:type="paragraph" w:customStyle="1" w:styleId="Style84">
    <w:name w:val="Style84"/>
    <w:basedOn w:val="a"/>
    <w:uiPriority w:val="99"/>
    <w:rsid w:val="00D12ABF"/>
    <w:pPr>
      <w:widowControl w:val="0"/>
      <w:autoSpaceDE w:val="0"/>
      <w:autoSpaceDN w:val="0"/>
      <w:adjustRightInd w:val="0"/>
      <w:spacing w:after="0" w:line="274" w:lineRule="exact"/>
      <w:ind w:hanging="1133"/>
    </w:pPr>
    <w:rPr>
      <w:rFonts w:ascii="Times New Roman" w:eastAsia="Times New Roman" w:hAnsi="Times New Roman" w:cs="Times New Roman"/>
      <w:sz w:val="24"/>
      <w:szCs w:val="24"/>
      <w:lang w:eastAsia="ru-RU"/>
    </w:rPr>
  </w:style>
  <w:style w:type="paragraph" w:customStyle="1" w:styleId="Style85">
    <w:name w:val="Style85"/>
    <w:basedOn w:val="a"/>
    <w:uiPriority w:val="99"/>
    <w:rsid w:val="00D12ABF"/>
    <w:pPr>
      <w:widowControl w:val="0"/>
      <w:autoSpaceDE w:val="0"/>
      <w:autoSpaceDN w:val="0"/>
      <w:adjustRightInd w:val="0"/>
      <w:spacing w:after="0" w:line="278" w:lineRule="exact"/>
      <w:ind w:firstLine="509"/>
      <w:jc w:val="both"/>
    </w:pPr>
    <w:rPr>
      <w:rFonts w:ascii="Times New Roman" w:eastAsia="Times New Roman" w:hAnsi="Times New Roman" w:cs="Times New Roman"/>
      <w:sz w:val="24"/>
      <w:szCs w:val="24"/>
      <w:lang w:eastAsia="ru-RU"/>
    </w:rPr>
  </w:style>
  <w:style w:type="paragraph" w:customStyle="1" w:styleId="Style86">
    <w:name w:val="Style86"/>
    <w:basedOn w:val="a"/>
    <w:uiPriority w:val="99"/>
    <w:rsid w:val="00D12ABF"/>
    <w:pPr>
      <w:widowControl w:val="0"/>
      <w:autoSpaceDE w:val="0"/>
      <w:autoSpaceDN w:val="0"/>
      <w:adjustRightInd w:val="0"/>
      <w:spacing w:after="0" w:line="331" w:lineRule="exact"/>
      <w:ind w:firstLine="379"/>
    </w:pPr>
    <w:rPr>
      <w:rFonts w:ascii="Times New Roman" w:eastAsia="Times New Roman" w:hAnsi="Times New Roman" w:cs="Times New Roman"/>
      <w:sz w:val="24"/>
      <w:szCs w:val="24"/>
      <w:lang w:eastAsia="ru-RU"/>
    </w:rPr>
  </w:style>
  <w:style w:type="paragraph" w:customStyle="1" w:styleId="Style87">
    <w:name w:val="Style87"/>
    <w:basedOn w:val="a"/>
    <w:uiPriority w:val="99"/>
    <w:rsid w:val="00D12AB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88">
    <w:name w:val="Style88"/>
    <w:basedOn w:val="a"/>
    <w:uiPriority w:val="99"/>
    <w:rsid w:val="00D12ABF"/>
    <w:pPr>
      <w:widowControl w:val="0"/>
      <w:autoSpaceDE w:val="0"/>
      <w:autoSpaceDN w:val="0"/>
      <w:adjustRightInd w:val="0"/>
      <w:spacing w:after="0" w:line="330" w:lineRule="exact"/>
      <w:ind w:firstLine="552"/>
      <w:jc w:val="both"/>
    </w:pPr>
    <w:rPr>
      <w:rFonts w:ascii="Times New Roman" w:eastAsia="Times New Roman" w:hAnsi="Times New Roman" w:cs="Times New Roman"/>
      <w:sz w:val="24"/>
      <w:szCs w:val="24"/>
      <w:lang w:eastAsia="ru-RU"/>
    </w:rPr>
  </w:style>
  <w:style w:type="paragraph" w:customStyle="1" w:styleId="Style89">
    <w:name w:val="Style89"/>
    <w:basedOn w:val="a"/>
    <w:uiPriority w:val="99"/>
    <w:rsid w:val="00D12ABF"/>
    <w:pPr>
      <w:widowControl w:val="0"/>
      <w:autoSpaceDE w:val="0"/>
      <w:autoSpaceDN w:val="0"/>
      <w:adjustRightInd w:val="0"/>
      <w:spacing w:after="0" w:line="274" w:lineRule="exact"/>
      <w:ind w:firstLine="1776"/>
    </w:pPr>
    <w:rPr>
      <w:rFonts w:ascii="Times New Roman" w:eastAsia="Times New Roman" w:hAnsi="Times New Roman" w:cs="Times New Roman"/>
      <w:sz w:val="24"/>
      <w:szCs w:val="24"/>
      <w:lang w:eastAsia="ru-RU"/>
    </w:rPr>
  </w:style>
  <w:style w:type="paragraph" w:customStyle="1" w:styleId="Style90">
    <w:name w:val="Style90"/>
    <w:basedOn w:val="a"/>
    <w:uiPriority w:val="99"/>
    <w:rsid w:val="00D12ABF"/>
    <w:pPr>
      <w:widowControl w:val="0"/>
      <w:autoSpaceDE w:val="0"/>
      <w:autoSpaceDN w:val="0"/>
      <w:adjustRightInd w:val="0"/>
      <w:spacing w:after="0" w:line="326" w:lineRule="exact"/>
      <w:jc w:val="center"/>
    </w:pPr>
    <w:rPr>
      <w:rFonts w:ascii="Times New Roman" w:eastAsia="Times New Roman" w:hAnsi="Times New Roman" w:cs="Times New Roman"/>
      <w:sz w:val="24"/>
      <w:szCs w:val="24"/>
      <w:lang w:eastAsia="ru-RU"/>
    </w:rPr>
  </w:style>
  <w:style w:type="paragraph" w:customStyle="1" w:styleId="Style91">
    <w:name w:val="Style91"/>
    <w:basedOn w:val="a"/>
    <w:uiPriority w:val="99"/>
    <w:rsid w:val="00D12AB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92">
    <w:name w:val="Style92"/>
    <w:basedOn w:val="a"/>
    <w:uiPriority w:val="99"/>
    <w:rsid w:val="00D12ABF"/>
    <w:pPr>
      <w:widowControl w:val="0"/>
      <w:autoSpaceDE w:val="0"/>
      <w:autoSpaceDN w:val="0"/>
      <w:adjustRightInd w:val="0"/>
      <w:spacing w:after="0" w:line="283" w:lineRule="exact"/>
      <w:ind w:firstLine="1066"/>
    </w:pPr>
    <w:rPr>
      <w:rFonts w:ascii="Times New Roman" w:eastAsia="Times New Roman" w:hAnsi="Times New Roman" w:cs="Times New Roman"/>
      <w:sz w:val="24"/>
      <w:szCs w:val="24"/>
      <w:lang w:eastAsia="ru-RU"/>
    </w:rPr>
  </w:style>
  <w:style w:type="paragraph" w:customStyle="1" w:styleId="Style93">
    <w:name w:val="Style93"/>
    <w:basedOn w:val="a"/>
    <w:uiPriority w:val="99"/>
    <w:rsid w:val="00D12ABF"/>
    <w:pPr>
      <w:widowControl w:val="0"/>
      <w:autoSpaceDE w:val="0"/>
      <w:autoSpaceDN w:val="0"/>
      <w:adjustRightInd w:val="0"/>
      <w:spacing w:after="0" w:line="276" w:lineRule="exact"/>
      <w:ind w:firstLine="509"/>
    </w:pPr>
    <w:rPr>
      <w:rFonts w:ascii="Times New Roman" w:eastAsia="Times New Roman" w:hAnsi="Times New Roman" w:cs="Times New Roman"/>
      <w:sz w:val="24"/>
      <w:szCs w:val="24"/>
      <w:lang w:eastAsia="ru-RU"/>
    </w:rPr>
  </w:style>
  <w:style w:type="paragraph" w:customStyle="1" w:styleId="Style94">
    <w:name w:val="Style94"/>
    <w:basedOn w:val="a"/>
    <w:uiPriority w:val="99"/>
    <w:rsid w:val="00D12ABF"/>
    <w:pPr>
      <w:widowControl w:val="0"/>
      <w:autoSpaceDE w:val="0"/>
      <w:autoSpaceDN w:val="0"/>
      <w:adjustRightInd w:val="0"/>
      <w:spacing w:after="0" w:line="277" w:lineRule="exact"/>
      <w:ind w:firstLine="2626"/>
    </w:pPr>
    <w:rPr>
      <w:rFonts w:ascii="Times New Roman" w:eastAsia="Times New Roman" w:hAnsi="Times New Roman" w:cs="Times New Roman"/>
      <w:sz w:val="24"/>
      <w:szCs w:val="24"/>
      <w:lang w:eastAsia="ru-RU"/>
    </w:rPr>
  </w:style>
  <w:style w:type="paragraph" w:customStyle="1" w:styleId="Style95">
    <w:name w:val="Style95"/>
    <w:basedOn w:val="a"/>
    <w:uiPriority w:val="99"/>
    <w:rsid w:val="00D12ABF"/>
    <w:pPr>
      <w:widowControl w:val="0"/>
      <w:autoSpaceDE w:val="0"/>
      <w:autoSpaceDN w:val="0"/>
      <w:adjustRightInd w:val="0"/>
      <w:spacing w:after="0" w:line="277" w:lineRule="exact"/>
    </w:pPr>
    <w:rPr>
      <w:rFonts w:ascii="Times New Roman" w:eastAsia="Times New Roman" w:hAnsi="Times New Roman" w:cs="Times New Roman"/>
      <w:sz w:val="24"/>
      <w:szCs w:val="24"/>
      <w:lang w:eastAsia="ru-RU"/>
    </w:rPr>
  </w:style>
  <w:style w:type="paragraph" w:customStyle="1" w:styleId="Style96">
    <w:name w:val="Style96"/>
    <w:basedOn w:val="a"/>
    <w:uiPriority w:val="99"/>
    <w:rsid w:val="00D12ABF"/>
    <w:pPr>
      <w:widowControl w:val="0"/>
      <w:autoSpaceDE w:val="0"/>
      <w:autoSpaceDN w:val="0"/>
      <w:adjustRightInd w:val="0"/>
      <w:spacing w:after="0" w:line="336" w:lineRule="exact"/>
      <w:ind w:hanging="370"/>
      <w:jc w:val="both"/>
    </w:pPr>
    <w:rPr>
      <w:rFonts w:ascii="Times New Roman" w:eastAsia="Times New Roman" w:hAnsi="Times New Roman" w:cs="Times New Roman"/>
      <w:sz w:val="24"/>
      <w:szCs w:val="24"/>
      <w:lang w:eastAsia="ru-RU"/>
    </w:rPr>
  </w:style>
  <w:style w:type="paragraph" w:customStyle="1" w:styleId="Style97">
    <w:name w:val="Style97"/>
    <w:basedOn w:val="a"/>
    <w:uiPriority w:val="99"/>
    <w:rsid w:val="00D12ABF"/>
    <w:pPr>
      <w:widowControl w:val="0"/>
      <w:autoSpaceDE w:val="0"/>
      <w:autoSpaceDN w:val="0"/>
      <w:adjustRightInd w:val="0"/>
      <w:spacing w:after="0" w:line="298" w:lineRule="exact"/>
      <w:ind w:firstLine="514"/>
      <w:jc w:val="both"/>
    </w:pPr>
    <w:rPr>
      <w:rFonts w:ascii="Times New Roman" w:eastAsia="Times New Roman" w:hAnsi="Times New Roman" w:cs="Times New Roman"/>
      <w:sz w:val="24"/>
      <w:szCs w:val="24"/>
      <w:lang w:eastAsia="ru-RU"/>
    </w:rPr>
  </w:style>
  <w:style w:type="paragraph" w:customStyle="1" w:styleId="Style98">
    <w:name w:val="Style98"/>
    <w:basedOn w:val="a"/>
    <w:uiPriority w:val="99"/>
    <w:rsid w:val="00D12ABF"/>
    <w:pPr>
      <w:widowControl w:val="0"/>
      <w:autoSpaceDE w:val="0"/>
      <w:autoSpaceDN w:val="0"/>
      <w:adjustRightInd w:val="0"/>
      <w:spacing w:after="0" w:line="278" w:lineRule="exact"/>
      <w:ind w:firstLine="3058"/>
    </w:pPr>
    <w:rPr>
      <w:rFonts w:ascii="Times New Roman" w:eastAsia="Times New Roman" w:hAnsi="Times New Roman" w:cs="Times New Roman"/>
      <w:sz w:val="24"/>
      <w:szCs w:val="24"/>
      <w:lang w:eastAsia="ru-RU"/>
    </w:rPr>
  </w:style>
  <w:style w:type="paragraph" w:customStyle="1" w:styleId="Style99">
    <w:name w:val="Style99"/>
    <w:basedOn w:val="a"/>
    <w:uiPriority w:val="99"/>
    <w:rsid w:val="00D12ABF"/>
    <w:pPr>
      <w:widowControl w:val="0"/>
      <w:autoSpaceDE w:val="0"/>
      <w:autoSpaceDN w:val="0"/>
      <w:adjustRightInd w:val="0"/>
      <w:spacing w:after="0" w:line="278" w:lineRule="exact"/>
      <w:ind w:firstLine="1392"/>
    </w:pPr>
    <w:rPr>
      <w:rFonts w:ascii="Times New Roman" w:eastAsia="Times New Roman" w:hAnsi="Times New Roman" w:cs="Times New Roman"/>
      <w:sz w:val="24"/>
      <w:szCs w:val="24"/>
      <w:lang w:eastAsia="ru-RU"/>
    </w:rPr>
  </w:style>
  <w:style w:type="paragraph" w:customStyle="1" w:styleId="Style100">
    <w:name w:val="Style100"/>
    <w:basedOn w:val="a"/>
    <w:uiPriority w:val="99"/>
    <w:rsid w:val="00D12ABF"/>
    <w:pPr>
      <w:widowControl w:val="0"/>
      <w:autoSpaceDE w:val="0"/>
      <w:autoSpaceDN w:val="0"/>
      <w:adjustRightInd w:val="0"/>
      <w:spacing w:after="0" w:line="278" w:lineRule="exact"/>
      <w:ind w:hanging="595"/>
    </w:pPr>
    <w:rPr>
      <w:rFonts w:ascii="Times New Roman" w:eastAsia="Times New Roman" w:hAnsi="Times New Roman" w:cs="Times New Roman"/>
      <w:sz w:val="24"/>
      <w:szCs w:val="24"/>
      <w:lang w:eastAsia="ru-RU"/>
    </w:rPr>
  </w:style>
  <w:style w:type="paragraph" w:customStyle="1" w:styleId="Style101">
    <w:name w:val="Style101"/>
    <w:basedOn w:val="a"/>
    <w:uiPriority w:val="99"/>
    <w:rsid w:val="00D12ABF"/>
    <w:pPr>
      <w:widowControl w:val="0"/>
      <w:autoSpaceDE w:val="0"/>
      <w:autoSpaceDN w:val="0"/>
      <w:adjustRightInd w:val="0"/>
      <w:spacing w:after="0" w:line="274" w:lineRule="exact"/>
      <w:ind w:firstLine="1584"/>
    </w:pPr>
    <w:rPr>
      <w:rFonts w:ascii="Times New Roman" w:eastAsia="Times New Roman" w:hAnsi="Times New Roman" w:cs="Times New Roman"/>
      <w:sz w:val="24"/>
      <w:szCs w:val="24"/>
      <w:lang w:eastAsia="ru-RU"/>
    </w:rPr>
  </w:style>
  <w:style w:type="paragraph" w:customStyle="1" w:styleId="Style102">
    <w:name w:val="Style102"/>
    <w:basedOn w:val="a"/>
    <w:uiPriority w:val="99"/>
    <w:rsid w:val="00D12ABF"/>
    <w:pPr>
      <w:widowControl w:val="0"/>
      <w:autoSpaceDE w:val="0"/>
      <w:autoSpaceDN w:val="0"/>
      <w:adjustRightInd w:val="0"/>
      <w:spacing w:after="0" w:line="552" w:lineRule="exact"/>
      <w:ind w:firstLine="96"/>
    </w:pPr>
    <w:rPr>
      <w:rFonts w:ascii="Times New Roman" w:eastAsia="Times New Roman" w:hAnsi="Times New Roman" w:cs="Times New Roman"/>
      <w:sz w:val="24"/>
      <w:szCs w:val="24"/>
      <w:lang w:eastAsia="ru-RU"/>
    </w:rPr>
  </w:style>
  <w:style w:type="paragraph" w:customStyle="1" w:styleId="Style103">
    <w:name w:val="Style103"/>
    <w:basedOn w:val="a"/>
    <w:uiPriority w:val="99"/>
    <w:rsid w:val="00D12AB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04">
    <w:name w:val="Style104"/>
    <w:basedOn w:val="a"/>
    <w:uiPriority w:val="99"/>
    <w:rsid w:val="00D12ABF"/>
    <w:pPr>
      <w:widowControl w:val="0"/>
      <w:autoSpaceDE w:val="0"/>
      <w:autoSpaceDN w:val="0"/>
      <w:adjustRightInd w:val="0"/>
      <w:spacing w:after="0" w:line="278" w:lineRule="exact"/>
      <w:ind w:hanging="346"/>
      <w:jc w:val="both"/>
    </w:pPr>
    <w:rPr>
      <w:rFonts w:ascii="Times New Roman" w:eastAsia="Times New Roman" w:hAnsi="Times New Roman" w:cs="Times New Roman"/>
      <w:sz w:val="24"/>
      <w:szCs w:val="24"/>
      <w:lang w:eastAsia="ru-RU"/>
    </w:rPr>
  </w:style>
  <w:style w:type="paragraph" w:customStyle="1" w:styleId="Style105">
    <w:name w:val="Style105"/>
    <w:basedOn w:val="a"/>
    <w:uiPriority w:val="99"/>
    <w:rsid w:val="00D12ABF"/>
    <w:pPr>
      <w:widowControl w:val="0"/>
      <w:autoSpaceDE w:val="0"/>
      <w:autoSpaceDN w:val="0"/>
      <w:adjustRightInd w:val="0"/>
      <w:spacing w:after="0" w:line="275" w:lineRule="exact"/>
      <w:ind w:firstLine="490"/>
    </w:pPr>
    <w:rPr>
      <w:rFonts w:ascii="Times New Roman" w:eastAsia="Times New Roman" w:hAnsi="Times New Roman" w:cs="Times New Roman"/>
      <w:sz w:val="24"/>
      <w:szCs w:val="24"/>
      <w:lang w:eastAsia="ru-RU"/>
    </w:rPr>
  </w:style>
  <w:style w:type="paragraph" w:customStyle="1" w:styleId="Style106">
    <w:name w:val="Style106"/>
    <w:basedOn w:val="a"/>
    <w:uiPriority w:val="99"/>
    <w:rsid w:val="00D12ABF"/>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Style107">
    <w:name w:val="Style107"/>
    <w:basedOn w:val="a"/>
    <w:uiPriority w:val="99"/>
    <w:rsid w:val="00D12ABF"/>
    <w:pPr>
      <w:widowControl w:val="0"/>
      <w:autoSpaceDE w:val="0"/>
      <w:autoSpaceDN w:val="0"/>
      <w:adjustRightInd w:val="0"/>
      <w:spacing w:after="0" w:line="274" w:lineRule="exact"/>
      <w:ind w:hanging="125"/>
    </w:pPr>
    <w:rPr>
      <w:rFonts w:ascii="Times New Roman" w:eastAsia="Times New Roman" w:hAnsi="Times New Roman" w:cs="Times New Roman"/>
      <w:sz w:val="24"/>
      <w:szCs w:val="24"/>
      <w:lang w:eastAsia="ru-RU"/>
    </w:rPr>
  </w:style>
  <w:style w:type="paragraph" w:customStyle="1" w:styleId="Style108">
    <w:name w:val="Style108"/>
    <w:basedOn w:val="a"/>
    <w:uiPriority w:val="99"/>
    <w:rsid w:val="00D12ABF"/>
    <w:pPr>
      <w:widowControl w:val="0"/>
      <w:autoSpaceDE w:val="0"/>
      <w:autoSpaceDN w:val="0"/>
      <w:adjustRightInd w:val="0"/>
      <w:spacing w:after="0" w:line="254" w:lineRule="exact"/>
      <w:ind w:firstLine="120"/>
    </w:pPr>
    <w:rPr>
      <w:rFonts w:ascii="Times New Roman" w:eastAsia="Times New Roman" w:hAnsi="Times New Roman" w:cs="Times New Roman"/>
      <w:sz w:val="24"/>
      <w:szCs w:val="24"/>
      <w:lang w:eastAsia="ru-RU"/>
    </w:rPr>
  </w:style>
  <w:style w:type="paragraph" w:customStyle="1" w:styleId="Style109">
    <w:name w:val="Style109"/>
    <w:basedOn w:val="a"/>
    <w:uiPriority w:val="99"/>
    <w:rsid w:val="00D12ABF"/>
    <w:pPr>
      <w:widowControl w:val="0"/>
      <w:autoSpaceDE w:val="0"/>
      <w:autoSpaceDN w:val="0"/>
      <w:adjustRightInd w:val="0"/>
      <w:spacing w:after="0" w:line="274" w:lineRule="exact"/>
      <w:ind w:firstLine="773"/>
    </w:pPr>
    <w:rPr>
      <w:rFonts w:ascii="Times New Roman" w:eastAsia="Times New Roman" w:hAnsi="Times New Roman" w:cs="Times New Roman"/>
      <w:sz w:val="24"/>
      <w:szCs w:val="24"/>
      <w:lang w:eastAsia="ru-RU"/>
    </w:rPr>
  </w:style>
  <w:style w:type="paragraph" w:customStyle="1" w:styleId="Style110">
    <w:name w:val="Style110"/>
    <w:basedOn w:val="a"/>
    <w:uiPriority w:val="99"/>
    <w:rsid w:val="00D12ABF"/>
    <w:pPr>
      <w:widowControl w:val="0"/>
      <w:autoSpaceDE w:val="0"/>
      <w:autoSpaceDN w:val="0"/>
      <w:adjustRightInd w:val="0"/>
      <w:spacing w:after="0" w:line="1104" w:lineRule="exact"/>
    </w:pPr>
    <w:rPr>
      <w:rFonts w:ascii="Times New Roman" w:eastAsia="Times New Roman" w:hAnsi="Times New Roman" w:cs="Times New Roman"/>
      <w:sz w:val="24"/>
      <w:szCs w:val="24"/>
      <w:lang w:eastAsia="ru-RU"/>
    </w:rPr>
  </w:style>
  <w:style w:type="paragraph" w:customStyle="1" w:styleId="Style111">
    <w:name w:val="Style111"/>
    <w:basedOn w:val="a"/>
    <w:uiPriority w:val="99"/>
    <w:rsid w:val="00D12ABF"/>
    <w:pPr>
      <w:widowControl w:val="0"/>
      <w:autoSpaceDE w:val="0"/>
      <w:autoSpaceDN w:val="0"/>
      <w:adjustRightInd w:val="0"/>
      <w:spacing w:after="0" w:line="276" w:lineRule="exact"/>
      <w:ind w:firstLine="734"/>
      <w:jc w:val="both"/>
    </w:pPr>
    <w:rPr>
      <w:rFonts w:ascii="Times New Roman" w:eastAsia="Times New Roman" w:hAnsi="Times New Roman" w:cs="Times New Roman"/>
      <w:sz w:val="24"/>
      <w:szCs w:val="24"/>
      <w:lang w:eastAsia="ru-RU"/>
    </w:rPr>
  </w:style>
  <w:style w:type="paragraph" w:customStyle="1" w:styleId="Style112">
    <w:name w:val="Style112"/>
    <w:basedOn w:val="a"/>
    <w:uiPriority w:val="99"/>
    <w:rsid w:val="00D12ABF"/>
    <w:pPr>
      <w:widowControl w:val="0"/>
      <w:autoSpaceDE w:val="0"/>
      <w:autoSpaceDN w:val="0"/>
      <w:adjustRightInd w:val="0"/>
      <w:spacing w:after="0" w:line="230" w:lineRule="exact"/>
    </w:pPr>
    <w:rPr>
      <w:rFonts w:ascii="Times New Roman" w:eastAsia="Times New Roman" w:hAnsi="Times New Roman" w:cs="Times New Roman"/>
      <w:sz w:val="24"/>
      <w:szCs w:val="24"/>
      <w:lang w:eastAsia="ru-RU"/>
    </w:rPr>
  </w:style>
  <w:style w:type="paragraph" w:customStyle="1" w:styleId="Style113">
    <w:name w:val="Style113"/>
    <w:basedOn w:val="a"/>
    <w:uiPriority w:val="99"/>
    <w:rsid w:val="00D12ABF"/>
    <w:pPr>
      <w:widowControl w:val="0"/>
      <w:autoSpaceDE w:val="0"/>
      <w:autoSpaceDN w:val="0"/>
      <w:adjustRightInd w:val="0"/>
      <w:spacing w:after="0" w:line="322" w:lineRule="exact"/>
      <w:jc w:val="center"/>
    </w:pPr>
    <w:rPr>
      <w:rFonts w:ascii="Times New Roman" w:eastAsia="Times New Roman" w:hAnsi="Times New Roman" w:cs="Times New Roman"/>
      <w:sz w:val="24"/>
      <w:szCs w:val="24"/>
      <w:lang w:eastAsia="ru-RU"/>
    </w:rPr>
  </w:style>
  <w:style w:type="paragraph" w:customStyle="1" w:styleId="Style114">
    <w:name w:val="Style114"/>
    <w:basedOn w:val="a"/>
    <w:uiPriority w:val="99"/>
    <w:rsid w:val="00D12ABF"/>
    <w:pPr>
      <w:widowControl w:val="0"/>
      <w:autoSpaceDE w:val="0"/>
      <w:autoSpaceDN w:val="0"/>
      <w:adjustRightInd w:val="0"/>
      <w:spacing w:after="0" w:line="275" w:lineRule="exact"/>
      <w:ind w:firstLine="235"/>
      <w:jc w:val="both"/>
    </w:pPr>
    <w:rPr>
      <w:rFonts w:ascii="Times New Roman" w:eastAsia="Times New Roman" w:hAnsi="Times New Roman" w:cs="Times New Roman"/>
      <w:sz w:val="24"/>
      <w:szCs w:val="24"/>
      <w:lang w:eastAsia="ru-RU"/>
    </w:rPr>
  </w:style>
  <w:style w:type="paragraph" w:customStyle="1" w:styleId="Style115">
    <w:name w:val="Style115"/>
    <w:basedOn w:val="a"/>
    <w:uiPriority w:val="99"/>
    <w:rsid w:val="00D12ABF"/>
    <w:pPr>
      <w:widowControl w:val="0"/>
      <w:autoSpaceDE w:val="0"/>
      <w:autoSpaceDN w:val="0"/>
      <w:adjustRightInd w:val="0"/>
      <w:spacing w:after="0" w:line="552" w:lineRule="exact"/>
    </w:pPr>
    <w:rPr>
      <w:rFonts w:ascii="Times New Roman" w:eastAsia="Times New Roman" w:hAnsi="Times New Roman" w:cs="Times New Roman"/>
      <w:sz w:val="24"/>
      <w:szCs w:val="24"/>
      <w:lang w:eastAsia="ru-RU"/>
    </w:rPr>
  </w:style>
  <w:style w:type="paragraph" w:customStyle="1" w:styleId="Style116">
    <w:name w:val="Style116"/>
    <w:basedOn w:val="a"/>
    <w:uiPriority w:val="99"/>
    <w:rsid w:val="00D12ABF"/>
    <w:pPr>
      <w:widowControl w:val="0"/>
      <w:autoSpaceDE w:val="0"/>
      <w:autoSpaceDN w:val="0"/>
      <w:adjustRightInd w:val="0"/>
      <w:spacing w:after="0" w:line="278" w:lineRule="exact"/>
      <w:ind w:firstLine="461"/>
    </w:pPr>
    <w:rPr>
      <w:rFonts w:ascii="Times New Roman" w:eastAsia="Times New Roman" w:hAnsi="Times New Roman" w:cs="Times New Roman"/>
      <w:sz w:val="24"/>
      <w:szCs w:val="24"/>
      <w:lang w:eastAsia="ru-RU"/>
    </w:rPr>
  </w:style>
  <w:style w:type="paragraph" w:customStyle="1" w:styleId="Style117">
    <w:name w:val="Style117"/>
    <w:basedOn w:val="a"/>
    <w:uiPriority w:val="99"/>
    <w:rsid w:val="00D12ABF"/>
    <w:pPr>
      <w:widowControl w:val="0"/>
      <w:autoSpaceDE w:val="0"/>
      <w:autoSpaceDN w:val="0"/>
      <w:adjustRightInd w:val="0"/>
      <w:spacing w:after="0" w:line="276" w:lineRule="exact"/>
      <w:ind w:firstLine="754"/>
      <w:jc w:val="both"/>
    </w:pPr>
    <w:rPr>
      <w:rFonts w:ascii="Times New Roman" w:eastAsia="Times New Roman" w:hAnsi="Times New Roman" w:cs="Times New Roman"/>
      <w:sz w:val="24"/>
      <w:szCs w:val="24"/>
      <w:lang w:eastAsia="ru-RU"/>
    </w:rPr>
  </w:style>
  <w:style w:type="paragraph" w:customStyle="1" w:styleId="Style118">
    <w:name w:val="Style118"/>
    <w:basedOn w:val="a"/>
    <w:uiPriority w:val="99"/>
    <w:rsid w:val="00D12ABF"/>
    <w:pPr>
      <w:widowControl w:val="0"/>
      <w:autoSpaceDE w:val="0"/>
      <w:autoSpaceDN w:val="0"/>
      <w:adjustRightInd w:val="0"/>
      <w:spacing w:after="0" w:line="274" w:lineRule="exact"/>
      <w:ind w:firstLine="466"/>
      <w:jc w:val="both"/>
    </w:pPr>
    <w:rPr>
      <w:rFonts w:ascii="Times New Roman" w:eastAsia="Times New Roman" w:hAnsi="Times New Roman" w:cs="Times New Roman"/>
      <w:sz w:val="24"/>
      <w:szCs w:val="24"/>
      <w:lang w:eastAsia="ru-RU"/>
    </w:rPr>
  </w:style>
  <w:style w:type="paragraph" w:customStyle="1" w:styleId="Style119">
    <w:name w:val="Style119"/>
    <w:basedOn w:val="a"/>
    <w:uiPriority w:val="99"/>
    <w:rsid w:val="00D12ABF"/>
    <w:pPr>
      <w:widowControl w:val="0"/>
      <w:autoSpaceDE w:val="0"/>
      <w:autoSpaceDN w:val="0"/>
      <w:adjustRightInd w:val="0"/>
      <w:spacing w:after="0" w:line="278" w:lineRule="exact"/>
      <w:ind w:firstLine="653"/>
    </w:pPr>
    <w:rPr>
      <w:rFonts w:ascii="Times New Roman" w:eastAsia="Times New Roman" w:hAnsi="Times New Roman" w:cs="Times New Roman"/>
      <w:sz w:val="24"/>
      <w:szCs w:val="24"/>
      <w:lang w:eastAsia="ru-RU"/>
    </w:rPr>
  </w:style>
  <w:style w:type="paragraph" w:customStyle="1" w:styleId="Style120">
    <w:name w:val="Style120"/>
    <w:basedOn w:val="a"/>
    <w:uiPriority w:val="99"/>
    <w:rsid w:val="00D12ABF"/>
    <w:pPr>
      <w:widowControl w:val="0"/>
      <w:autoSpaceDE w:val="0"/>
      <w:autoSpaceDN w:val="0"/>
      <w:adjustRightInd w:val="0"/>
      <w:spacing w:after="0" w:line="276" w:lineRule="exact"/>
    </w:pPr>
    <w:rPr>
      <w:rFonts w:ascii="Times New Roman" w:eastAsia="Times New Roman" w:hAnsi="Times New Roman" w:cs="Times New Roman"/>
      <w:sz w:val="24"/>
      <w:szCs w:val="24"/>
      <w:lang w:eastAsia="ru-RU"/>
    </w:rPr>
  </w:style>
  <w:style w:type="paragraph" w:customStyle="1" w:styleId="Style121">
    <w:name w:val="Style121"/>
    <w:basedOn w:val="a"/>
    <w:uiPriority w:val="99"/>
    <w:rsid w:val="00D12ABF"/>
    <w:pPr>
      <w:widowControl w:val="0"/>
      <w:autoSpaceDE w:val="0"/>
      <w:autoSpaceDN w:val="0"/>
      <w:adjustRightInd w:val="0"/>
      <w:spacing w:after="0" w:line="278" w:lineRule="exact"/>
      <w:ind w:hanging="725"/>
    </w:pPr>
    <w:rPr>
      <w:rFonts w:ascii="Times New Roman" w:eastAsia="Times New Roman" w:hAnsi="Times New Roman" w:cs="Times New Roman"/>
      <w:sz w:val="24"/>
      <w:szCs w:val="24"/>
      <w:lang w:eastAsia="ru-RU"/>
    </w:rPr>
  </w:style>
  <w:style w:type="paragraph" w:customStyle="1" w:styleId="Style122">
    <w:name w:val="Style122"/>
    <w:basedOn w:val="a"/>
    <w:uiPriority w:val="99"/>
    <w:rsid w:val="00D12ABF"/>
    <w:pPr>
      <w:widowControl w:val="0"/>
      <w:autoSpaceDE w:val="0"/>
      <w:autoSpaceDN w:val="0"/>
      <w:adjustRightInd w:val="0"/>
      <w:spacing w:after="0" w:line="250" w:lineRule="exact"/>
    </w:pPr>
    <w:rPr>
      <w:rFonts w:ascii="Times New Roman" w:eastAsia="Times New Roman" w:hAnsi="Times New Roman" w:cs="Times New Roman"/>
      <w:sz w:val="24"/>
      <w:szCs w:val="24"/>
      <w:lang w:eastAsia="ru-RU"/>
    </w:rPr>
  </w:style>
  <w:style w:type="paragraph" w:customStyle="1" w:styleId="Style123">
    <w:name w:val="Style123"/>
    <w:basedOn w:val="a"/>
    <w:uiPriority w:val="99"/>
    <w:rsid w:val="00D12ABF"/>
    <w:pPr>
      <w:widowControl w:val="0"/>
      <w:autoSpaceDE w:val="0"/>
      <w:autoSpaceDN w:val="0"/>
      <w:adjustRightInd w:val="0"/>
      <w:spacing w:after="0" w:line="276" w:lineRule="exact"/>
      <w:ind w:firstLine="456"/>
    </w:pPr>
    <w:rPr>
      <w:rFonts w:ascii="Times New Roman" w:eastAsia="Times New Roman" w:hAnsi="Times New Roman" w:cs="Times New Roman"/>
      <w:sz w:val="24"/>
      <w:szCs w:val="24"/>
      <w:lang w:eastAsia="ru-RU"/>
    </w:rPr>
  </w:style>
  <w:style w:type="paragraph" w:customStyle="1" w:styleId="Style124">
    <w:name w:val="Style124"/>
    <w:basedOn w:val="a"/>
    <w:uiPriority w:val="99"/>
    <w:rsid w:val="00D12ABF"/>
    <w:pPr>
      <w:widowControl w:val="0"/>
      <w:autoSpaceDE w:val="0"/>
      <w:autoSpaceDN w:val="0"/>
      <w:adjustRightInd w:val="0"/>
      <w:spacing w:after="0" w:line="274" w:lineRule="exact"/>
      <w:ind w:hanging="86"/>
      <w:jc w:val="both"/>
    </w:pPr>
    <w:rPr>
      <w:rFonts w:ascii="Times New Roman" w:eastAsia="Times New Roman" w:hAnsi="Times New Roman" w:cs="Times New Roman"/>
      <w:sz w:val="24"/>
      <w:szCs w:val="24"/>
      <w:lang w:eastAsia="ru-RU"/>
    </w:rPr>
  </w:style>
  <w:style w:type="paragraph" w:customStyle="1" w:styleId="Style125">
    <w:name w:val="Style125"/>
    <w:basedOn w:val="a"/>
    <w:uiPriority w:val="99"/>
    <w:rsid w:val="00D12ABF"/>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126">
    <w:name w:val="Style126"/>
    <w:basedOn w:val="a"/>
    <w:uiPriority w:val="99"/>
    <w:rsid w:val="00D12ABF"/>
    <w:pPr>
      <w:widowControl w:val="0"/>
      <w:autoSpaceDE w:val="0"/>
      <w:autoSpaceDN w:val="0"/>
      <w:adjustRightInd w:val="0"/>
      <w:spacing w:after="0" w:line="278" w:lineRule="exact"/>
      <w:ind w:firstLine="456"/>
      <w:jc w:val="both"/>
    </w:pPr>
    <w:rPr>
      <w:rFonts w:ascii="Times New Roman" w:eastAsia="Times New Roman" w:hAnsi="Times New Roman" w:cs="Times New Roman"/>
      <w:sz w:val="24"/>
      <w:szCs w:val="24"/>
      <w:lang w:eastAsia="ru-RU"/>
    </w:rPr>
  </w:style>
  <w:style w:type="paragraph" w:customStyle="1" w:styleId="Style127">
    <w:name w:val="Style127"/>
    <w:basedOn w:val="a"/>
    <w:uiPriority w:val="99"/>
    <w:rsid w:val="00D12ABF"/>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128">
    <w:name w:val="Style128"/>
    <w:basedOn w:val="a"/>
    <w:uiPriority w:val="99"/>
    <w:rsid w:val="00D12ABF"/>
    <w:pPr>
      <w:widowControl w:val="0"/>
      <w:autoSpaceDE w:val="0"/>
      <w:autoSpaceDN w:val="0"/>
      <w:adjustRightInd w:val="0"/>
      <w:spacing w:after="0" w:line="276" w:lineRule="exact"/>
      <w:ind w:firstLine="1872"/>
    </w:pPr>
    <w:rPr>
      <w:rFonts w:ascii="Times New Roman" w:eastAsia="Times New Roman" w:hAnsi="Times New Roman" w:cs="Times New Roman"/>
      <w:sz w:val="24"/>
      <w:szCs w:val="24"/>
      <w:lang w:eastAsia="ru-RU"/>
    </w:rPr>
  </w:style>
  <w:style w:type="paragraph" w:customStyle="1" w:styleId="Style129">
    <w:name w:val="Style129"/>
    <w:basedOn w:val="a"/>
    <w:uiPriority w:val="99"/>
    <w:rsid w:val="00D12ABF"/>
    <w:pPr>
      <w:widowControl w:val="0"/>
      <w:autoSpaceDE w:val="0"/>
      <w:autoSpaceDN w:val="0"/>
      <w:adjustRightInd w:val="0"/>
      <w:spacing w:after="0" w:line="276" w:lineRule="exact"/>
      <w:ind w:hanging="278"/>
    </w:pPr>
    <w:rPr>
      <w:rFonts w:ascii="Times New Roman" w:eastAsia="Times New Roman" w:hAnsi="Times New Roman" w:cs="Times New Roman"/>
      <w:sz w:val="24"/>
      <w:szCs w:val="24"/>
      <w:lang w:eastAsia="ru-RU"/>
    </w:rPr>
  </w:style>
  <w:style w:type="paragraph" w:customStyle="1" w:styleId="Style130">
    <w:name w:val="Style130"/>
    <w:basedOn w:val="a"/>
    <w:uiPriority w:val="99"/>
    <w:rsid w:val="00D12ABF"/>
    <w:pPr>
      <w:widowControl w:val="0"/>
      <w:autoSpaceDE w:val="0"/>
      <w:autoSpaceDN w:val="0"/>
      <w:adjustRightInd w:val="0"/>
      <w:spacing w:after="0" w:line="276" w:lineRule="exact"/>
      <w:ind w:firstLine="115"/>
      <w:jc w:val="both"/>
    </w:pPr>
    <w:rPr>
      <w:rFonts w:ascii="Times New Roman" w:eastAsia="Times New Roman" w:hAnsi="Times New Roman" w:cs="Times New Roman"/>
      <w:sz w:val="24"/>
      <w:szCs w:val="24"/>
      <w:lang w:eastAsia="ru-RU"/>
    </w:rPr>
  </w:style>
  <w:style w:type="paragraph" w:customStyle="1" w:styleId="Style131">
    <w:name w:val="Style131"/>
    <w:basedOn w:val="a"/>
    <w:uiPriority w:val="99"/>
    <w:rsid w:val="00D12ABF"/>
    <w:pPr>
      <w:widowControl w:val="0"/>
      <w:autoSpaceDE w:val="0"/>
      <w:autoSpaceDN w:val="0"/>
      <w:adjustRightInd w:val="0"/>
      <w:spacing w:after="0" w:line="283" w:lineRule="exact"/>
      <w:ind w:hanging="182"/>
    </w:pPr>
    <w:rPr>
      <w:rFonts w:ascii="Times New Roman" w:eastAsia="Times New Roman" w:hAnsi="Times New Roman" w:cs="Times New Roman"/>
      <w:sz w:val="24"/>
      <w:szCs w:val="24"/>
      <w:lang w:eastAsia="ru-RU"/>
    </w:rPr>
  </w:style>
  <w:style w:type="paragraph" w:customStyle="1" w:styleId="Style132">
    <w:name w:val="Style132"/>
    <w:basedOn w:val="a"/>
    <w:uiPriority w:val="99"/>
    <w:rsid w:val="00D12ABF"/>
    <w:pPr>
      <w:widowControl w:val="0"/>
      <w:autoSpaceDE w:val="0"/>
      <w:autoSpaceDN w:val="0"/>
      <w:adjustRightInd w:val="0"/>
      <w:spacing w:after="0" w:line="317" w:lineRule="exact"/>
      <w:ind w:firstLine="350"/>
    </w:pPr>
    <w:rPr>
      <w:rFonts w:ascii="Times New Roman" w:eastAsia="Times New Roman" w:hAnsi="Times New Roman" w:cs="Times New Roman"/>
      <w:sz w:val="24"/>
      <w:szCs w:val="24"/>
      <w:lang w:eastAsia="ru-RU"/>
    </w:rPr>
  </w:style>
  <w:style w:type="paragraph" w:customStyle="1" w:styleId="Style133">
    <w:name w:val="Style133"/>
    <w:basedOn w:val="a"/>
    <w:uiPriority w:val="99"/>
    <w:rsid w:val="00D12ABF"/>
    <w:pPr>
      <w:widowControl w:val="0"/>
      <w:autoSpaceDE w:val="0"/>
      <w:autoSpaceDN w:val="0"/>
      <w:adjustRightInd w:val="0"/>
      <w:spacing w:after="0" w:line="317" w:lineRule="exact"/>
      <w:ind w:hanging="888"/>
    </w:pPr>
    <w:rPr>
      <w:rFonts w:ascii="Times New Roman" w:eastAsia="Times New Roman" w:hAnsi="Times New Roman" w:cs="Times New Roman"/>
      <w:sz w:val="24"/>
      <w:szCs w:val="24"/>
      <w:lang w:eastAsia="ru-RU"/>
    </w:rPr>
  </w:style>
  <w:style w:type="paragraph" w:customStyle="1" w:styleId="Style134">
    <w:name w:val="Style134"/>
    <w:basedOn w:val="a"/>
    <w:uiPriority w:val="99"/>
    <w:rsid w:val="00D12ABF"/>
    <w:pPr>
      <w:widowControl w:val="0"/>
      <w:autoSpaceDE w:val="0"/>
      <w:autoSpaceDN w:val="0"/>
      <w:adjustRightInd w:val="0"/>
      <w:spacing w:after="0" w:line="278" w:lineRule="exact"/>
      <w:ind w:hanging="350"/>
      <w:jc w:val="both"/>
    </w:pPr>
    <w:rPr>
      <w:rFonts w:ascii="Times New Roman" w:eastAsia="Times New Roman" w:hAnsi="Times New Roman" w:cs="Times New Roman"/>
      <w:sz w:val="24"/>
      <w:szCs w:val="24"/>
      <w:lang w:eastAsia="ru-RU"/>
    </w:rPr>
  </w:style>
  <w:style w:type="paragraph" w:customStyle="1" w:styleId="Style135">
    <w:name w:val="Style135"/>
    <w:basedOn w:val="a"/>
    <w:uiPriority w:val="99"/>
    <w:rsid w:val="00D12AB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36">
    <w:name w:val="Style136"/>
    <w:basedOn w:val="a"/>
    <w:uiPriority w:val="99"/>
    <w:rsid w:val="00D12AB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37">
    <w:name w:val="Style137"/>
    <w:basedOn w:val="a"/>
    <w:uiPriority w:val="99"/>
    <w:rsid w:val="00D12ABF"/>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paragraph" w:customStyle="1" w:styleId="Style138">
    <w:name w:val="Style138"/>
    <w:basedOn w:val="a"/>
    <w:uiPriority w:val="99"/>
    <w:rsid w:val="00D12ABF"/>
    <w:pPr>
      <w:widowControl w:val="0"/>
      <w:autoSpaceDE w:val="0"/>
      <w:autoSpaceDN w:val="0"/>
      <w:adjustRightInd w:val="0"/>
      <w:spacing w:after="0" w:line="278" w:lineRule="exact"/>
      <w:ind w:firstLine="1205"/>
    </w:pPr>
    <w:rPr>
      <w:rFonts w:ascii="Times New Roman" w:eastAsia="Times New Roman" w:hAnsi="Times New Roman" w:cs="Times New Roman"/>
      <w:sz w:val="24"/>
      <w:szCs w:val="24"/>
      <w:lang w:eastAsia="ru-RU"/>
    </w:rPr>
  </w:style>
  <w:style w:type="paragraph" w:customStyle="1" w:styleId="Style139">
    <w:name w:val="Style139"/>
    <w:basedOn w:val="a"/>
    <w:uiPriority w:val="99"/>
    <w:rsid w:val="00D12ABF"/>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ru-RU"/>
    </w:rPr>
  </w:style>
  <w:style w:type="paragraph" w:customStyle="1" w:styleId="Style140">
    <w:name w:val="Style140"/>
    <w:basedOn w:val="a"/>
    <w:uiPriority w:val="99"/>
    <w:rsid w:val="00D12ABF"/>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ru-RU"/>
    </w:rPr>
  </w:style>
  <w:style w:type="paragraph" w:customStyle="1" w:styleId="Style141">
    <w:name w:val="Style141"/>
    <w:basedOn w:val="a"/>
    <w:uiPriority w:val="99"/>
    <w:rsid w:val="00D12ABF"/>
    <w:pPr>
      <w:widowControl w:val="0"/>
      <w:autoSpaceDE w:val="0"/>
      <w:autoSpaceDN w:val="0"/>
      <w:adjustRightInd w:val="0"/>
      <w:spacing w:after="0" w:line="274" w:lineRule="exact"/>
    </w:pPr>
    <w:rPr>
      <w:rFonts w:ascii="Times New Roman" w:eastAsia="Times New Roman" w:hAnsi="Times New Roman" w:cs="Times New Roman"/>
      <w:sz w:val="24"/>
      <w:szCs w:val="24"/>
      <w:lang w:eastAsia="ru-RU"/>
    </w:rPr>
  </w:style>
  <w:style w:type="paragraph" w:customStyle="1" w:styleId="Style142">
    <w:name w:val="Style142"/>
    <w:basedOn w:val="a"/>
    <w:uiPriority w:val="99"/>
    <w:rsid w:val="00D12ABF"/>
    <w:pPr>
      <w:widowControl w:val="0"/>
      <w:autoSpaceDE w:val="0"/>
      <w:autoSpaceDN w:val="0"/>
      <w:adjustRightInd w:val="0"/>
      <w:spacing w:after="0" w:line="278" w:lineRule="exact"/>
      <w:ind w:hanging="1670"/>
    </w:pPr>
    <w:rPr>
      <w:rFonts w:ascii="Times New Roman" w:eastAsia="Times New Roman" w:hAnsi="Times New Roman" w:cs="Times New Roman"/>
      <w:sz w:val="24"/>
      <w:szCs w:val="24"/>
      <w:lang w:eastAsia="ru-RU"/>
    </w:rPr>
  </w:style>
  <w:style w:type="paragraph" w:customStyle="1" w:styleId="Style143">
    <w:name w:val="Style143"/>
    <w:basedOn w:val="a"/>
    <w:uiPriority w:val="99"/>
    <w:rsid w:val="00D12ABF"/>
    <w:pPr>
      <w:widowControl w:val="0"/>
      <w:autoSpaceDE w:val="0"/>
      <w:autoSpaceDN w:val="0"/>
      <w:adjustRightInd w:val="0"/>
      <w:spacing w:after="0" w:line="250" w:lineRule="exact"/>
      <w:jc w:val="center"/>
    </w:pPr>
    <w:rPr>
      <w:rFonts w:ascii="Times New Roman" w:eastAsia="Times New Roman" w:hAnsi="Times New Roman" w:cs="Times New Roman"/>
      <w:sz w:val="24"/>
      <w:szCs w:val="24"/>
      <w:lang w:eastAsia="ru-RU"/>
    </w:rPr>
  </w:style>
  <w:style w:type="paragraph" w:customStyle="1" w:styleId="Style144">
    <w:name w:val="Style144"/>
    <w:basedOn w:val="a"/>
    <w:uiPriority w:val="99"/>
    <w:rsid w:val="00D12ABF"/>
    <w:pPr>
      <w:widowControl w:val="0"/>
      <w:autoSpaceDE w:val="0"/>
      <w:autoSpaceDN w:val="0"/>
      <w:adjustRightInd w:val="0"/>
      <w:spacing w:after="0" w:line="277" w:lineRule="exact"/>
      <w:ind w:firstLine="720"/>
    </w:pPr>
    <w:rPr>
      <w:rFonts w:ascii="Times New Roman" w:eastAsia="Times New Roman" w:hAnsi="Times New Roman" w:cs="Times New Roman"/>
      <w:sz w:val="24"/>
      <w:szCs w:val="24"/>
      <w:lang w:eastAsia="ru-RU"/>
    </w:rPr>
  </w:style>
  <w:style w:type="paragraph" w:customStyle="1" w:styleId="Style145">
    <w:name w:val="Style145"/>
    <w:basedOn w:val="a"/>
    <w:uiPriority w:val="99"/>
    <w:rsid w:val="00D12ABF"/>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paragraph" w:customStyle="1" w:styleId="Style146">
    <w:name w:val="Style146"/>
    <w:basedOn w:val="a"/>
    <w:uiPriority w:val="99"/>
    <w:rsid w:val="00D12AB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47">
    <w:name w:val="Style147"/>
    <w:basedOn w:val="a"/>
    <w:uiPriority w:val="99"/>
    <w:rsid w:val="00D12ABF"/>
    <w:pPr>
      <w:widowControl w:val="0"/>
      <w:autoSpaceDE w:val="0"/>
      <w:autoSpaceDN w:val="0"/>
      <w:adjustRightInd w:val="0"/>
      <w:spacing w:after="0" w:line="269" w:lineRule="exact"/>
      <w:jc w:val="both"/>
    </w:pPr>
    <w:rPr>
      <w:rFonts w:ascii="Times New Roman" w:eastAsia="Times New Roman" w:hAnsi="Times New Roman" w:cs="Times New Roman"/>
      <w:sz w:val="24"/>
      <w:szCs w:val="24"/>
      <w:lang w:eastAsia="ru-RU"/>
    </w:rPr>
  </w:style>
  <w:style w:type="paragraph" w:customStyle="1" w:styleId="Style148">
    <w:name w:val="Style148"/>
    <w:basedOn w:val="a"/>
    <w:uiPriority w:val="99"/>
    <w:rsid w:val="00D12AB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49">
    <w:name w:val="Style149"/>
    <w:basedOn w:val="a"/>
    <w:uiPriority w:val="99"/>
    <w:rsid w:val="00D12ABF"/>
    <w:pPr>
      <w:widowControl w:val="0"/>
      <w:autoSpaceDE w:val="0"/>
      <w:autoSpaceDN w:val="0"/>
      <w:adjustRightInd w:val="0"/>
      <w:spacing w:after="0" w:line="274" w:lineRule="exact"/>
      <w:ind w:hanging="350"/>
    </w:pPr>
    <w:rPr>
      <w:rFonts w:ascii="Times New Roman" w:eastAsia="Times New Roman" w:hAnsi="Times New Roman" w:cs="Times New Roman"/>
      <w:sz w:val="24"/>
      <w:szCs w:val="24"/>
      <w:lang w:eastAsia="ru-RU"/>
    </w:rPr>
  </w:style>
  <w:style w:type="paragraph" w:customStyle="1" w:styleId="Style150">
    <w:name w:val="Style150"/>
    <w:basedOn w:val="a"/>
    <w:uiPriority w:val="99"/>
    <w:rsid w:val="00D12AB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51">
    <w:name w:val="Style151"/>
    <w:basedOn w:val="a"/>
    <w:uiPriority w:val="99"/>
    <w:rsid w:val="00D12ABF"/>
    <w:pPr>
      <w:widowControl w:val="0"/>
      <w:autoSpaceDE w:val="0"/>
      <w:autoSpaceDN w:val="0"/>
      <w:adjustRightInd w:val="0"/>
      <w:spacing w:after="0" w:line="254" w:lineRule="exact"/>
      <w:jc w:val="both"/>
    </w:pPr>
    <w:rPr>
      <w:rFonts w:ascii="Times New Roman" w:eastAsia="Times New Roman" w:hAnsi="Times New Roman" w:cs="Times New Roman"/>
      <w:sz w:val="24"/>
      <w:szCs w:val="24"/>
      <w:lang w:eastAsia="ru-RU"/>
    </w:rPr>
  </w:style>
  <w:style w:type="paragraph" w:customStyle="1" w:styleId="Style152">
    <w:name w:val="Style152"/>
    <w:basedOn w:val="a"/>
    <w:uiPriority w:val="99"/>
    <w:rsid w:val="00D12ABF"/>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153">
    <w:name w:val="Style153"/>
    <w:basedOn w:val="a"/>
    <w:uiPriority w:val="99"/>
    <w:rsid w:val="00D12ABF"/>
    <w:pPr>
      <w:widowControl w:val="0"/>
      <w:autoSpaceDE w:val="0"/>
      <w:autoSpaceDN w:val="0"/>
      <w:adjustRightInd w:val="0"/>
      <w:spacing w:after="0" w:line="278" w:lineRule="exact"/>
      <w:ind w:firstLine="706"/>
    </w:pPr>
    <w:rPr>
      <w:rFonts w:ascii="Times New Roman" w:eastAsia="Times New Roman" w:hAnsi="Times New Roman" w:cs="Times New Roman"/>
      <w:sz w:val="24"/>
      <w:szCs w:val="24"/>
      <w:lang w:eastAsia="ru-RU"/>
    </w:rPr>
  </w:style>
  <w:style w:type="character" w:customStyle="1" w:styleId="FontStyle155">
    <w:name w:val="Font Style155"/>
    <w:basedOn w:val="a0"/>
    <w:uiPriority w:val="99"/>
    <w:rsid w:val="00D12ABF"/>
    <w:rPr>
      <w:rFonts w:ascii="Franklin Gothic Demi Cond" w:hAnsi="Franklin Gothic Demi Cond" w:cs="Franklin Gothic Demi Cond"/>
      <w:color w:val="000000"/>
      <w:spacing w:val="-20"/>
      <w:sz w:val="34"/>
      <w:szCs w:val="34"/>
    </w:rPr>
  </w:style>
  <w:style w:type="character" w:customStyle="1" w:styleId="FontStyle156">
    <w:name w:val="Font Style156"/>
    <w:basedOn w:val="a0"/>
    <w:uiPriority w:val="99"/>
    <w:rsid w:val="00D12ABF"/>
    <w:rPr>
      <w:rFonts w:ascii="Times New Roman" w:hAnsi="Times New Roman" w:cs="Times New Roman"/>
      <w:b/>
      <w:bCs/>
      <w:color w:val="000000"/>
      <w:sz w:val="30"/>
      <w:szCs w:val="30"/>
    </w:rPr>
  </w:style>
  <w:style w:type="character" w:customStyle="1" w:styleId="FontStyle157">
    <w:name w:val="Font Style157"/>
    <w:basedOn w:val="a0"/>
    <w:uiPriority w:val="99"/>
    <w:rsid w:val="00D12ABF"/>
    <w:rPr>
      <w:rFonts w:ascii="Times New Roman" w:hAnsi="Times New Roman" w:cs="Times New Roman"/>
      <w:color w:val="000000"/>
      <w:sz w:val="30"/>
      <w:szCs w:val="30"/>
    </w:rPr>
  </w:style>
  <w:style w:type="character" w:customStyle="1" w:styleId="FontStyle158">
    <w:name w:val="Font Style158"/>
    <w:basedOn w:val="a0"/>
    <w:uiPriority w:val="99"/>
    <w:rsid w:val="00D12ABF"/>
    <w:rPr>
      <w:rFonts w:ascii="Times New Roman" w:hAnsi="Times New Roman" w:cs="Times New Roman"/>
      <w:b/>
      <w:bCs/>
      <w:color w:val="000000"/>
      <w:sz w:val="30"/>
      <w:szCs w:val="30"/>
    </w:rPr>
  </w:style>
  <w:style w:type="character" w:customStyle="1" w:styleId="FontStyle159">
    <w:name w:val="Font Style159"/>
    <w:basedOn w:val="a0"/>
    <w:uiPriority w:val="99"/>
    <w:rsid w:val="00D12ABF"/>
    <w:rPr>
      <w:rFonts w:ascii="Times New Roman" w:hAnsi="Times New Roman" w:cs="Times New Roman"/>
      <w:color w:val="000000"/>
      <w:sz w:val="22"/>
      <w:szCs w:val="22"/>
    </w:rPr>
  </w:style>
  <w:style w:type="character" w:customStyle="1" w:styleId="FontStyle160">
    <w:name w:val="Font Style160"/>
    <w:basedOn w:val="a0"/>
    <w:uiPriority w:val="99"/>
    <w:rsid w:val="00D12ABF"/>
    <w:rPr>
      <w:rFonts w:ascii="Times New Roman" w:hAnsi="Times New Roman" w:cs="Times New Roman"/>
      <w:color w:val="000000"/>
      <w:sz w:val="8"/>
      <w:szCs w:val="8"/>
    </w:rPr>
  </w:style>
  <w:style w:type="character" w:customStyle="1" w:styleId="FontStyle161">
    <w:name w:val="Font Style161"/>
    <w:basedOn w:val="a0"/>
    <w:uiPriority w:val="99"/>
    <w:rsid w:val="00D12ABF"/>
    <w:rPr>
      <w:rFonts w:ascii="Calibri" w:hAnsi="Calibri" w:cs="Calibri"/>
      <w:color w:val="000000"/>
      <w:sz w:val="16"/>
      <w:szCs w:val="16"/>
    </w:rPr>
  </w:style>
  <w:style w:type="character" w:customStyle="1" w:styleId="FontStyle162">
    <w:name w:val="Font Style162"/>
    <w:basedOn w:val="a0"/>
    <w:uiPriority w:val="99"/>
    <w:rsid w:val="00D12ABF"/>
    <w:rPr>
      <w:rFonts w:ascii="Times New Roman" w:hAnsi="Times New Roman" w:cs="Times New Roman"/>
      <w:b/>
      <w:bCs/>
      <w:color w:val="000000"/>
      <w:sz w:val="18"/>
      <w:szCs w:val="18"/>
    </w:rPr>
  </w:style>
  <w:style w:type="character" w:customStyle="1" w:styleId="FontStyle163">
    <w:name w:val="Font Style163"/>
    <w:basedOn w:val="a0"/>
    <w:uiPriority w:val="99"/>
    <w:rsid w:val="00D12ABF"/>
    <w:rPr>
      <w:rFonts w:ascii="Times New Roman" w:hAnsi="Times New Roman" w:cs="Times New Roman"/>
      <w:b/>
      <w:bCs/>
      <w:i/>
      <w:iCs/>
      <w:color w:val="000000"/>
      <w:spacing w:val="-10"/>
      <w:sz w:val="18"/>
      <w:szCs w:val="18"/>
    </w:rPr>
  </w:style>
  <w:style w:type="character" w:customStyle="1" w:styleId="FontStyle164">
    <w:name w:val="Font Style164"/>
    <w:basedOn w:val="a0"/>
    <w:uiPriority w:val="99"/>
    <w:rsid w:val="00D12ABF"/>
    <w:rPr>
      <w:rFonts w:ascii="Times New Roman" w:hAnsi="Times New Roman" w:cs="Times New Roman"/>
      <w:b/>
      <w:bCs/>
      <w:i/>
      <w:iCs/>
      <w:color w:val="000000"/>
      <w:spacing w:val="-10"/>
      <w:sz w:val="18"/>
      <w:szCs w:val="18"/>
    </w:rPr>
  </w:style>
  <w:style w:type="character" w:customStyle="1" w:styleId="FontStyle165">
    <w:name w:val="Font Style165"/>
    <w:basedOn w:val="a0"/>
    <w:uiPriority w:val="99"/>
    <w:rsid w:val="00D12ABF"/>
    <w:rPr>
      <w:rFonts w:ascii="Times New Roman" w:hAnsi="Times New Roman" w:cs="Times New Roman"/>
      <w:b/>
      <w:bCs/>
      <w:color w:val="000000"/>
      <w:sz w:val="38"/>
      <w:szCs w:val="38"/>
    </w:rPr>
  </w:style>
  <w:style w:type="character" w:customStyle="1" w:styleId="FontStyle166">
    <w:name w:val="Font Style166"/>
    <w:basedOn w:val="a0"/>
    <w:uiPriority w:val="99"/>
    <w:rsid w:val="00D12ABF"/>
    <w:rPr>
      <w:rFonts w:ascii="Times New Roman" w:hAnsi="Times New Roman" w:cs="Times New Roman"/>
      <w:b/>
      <w:bCs/>
      <w:smallCaps/>
      <w:color w:val="000000"/>
      <w:sz w:val="22"/>
      <w:szCs w:val="22"/>
    </w:rPr>
  </w:style>
  <w:style w:type="character" w:customStyle="1" w:styleId="FontStyle167">
    <w:name w:val="Font Style167"/>
    <w:basedOn w:val="a0"/>
    <w:uiPriority w:val="99"/>
    <w:rsid w:val="00D12ABF"/>
    <w:rPr>
      <w:rFonts w:ascii="Times New Roman" w:hAnsi="Times New Roman" w:cs="Times New Roman"/>
      <w:color w:val="000000"/>
      <w:sz w:val="26"/>
      <w:szCs w:val="26"/>
    </w:rPr>
  </w:style>
  <w:style w:type="character" w:customStyle="1" w:styleId="FontStyle168">
    <w:name w:val="Font Style168"/>
    <w:basedOn w:val="a0"/>
    <w:uiPriority w:val="99"/>
    <w:rsid w:val="00D12ABF"/>
    <w:rPr>
      <w:rFonts w:ascii="Times New Roman" w:hAnsi="Times New Roman" w:cs="Times New Roman"/>
      <w:i/>
      <w:iCs/>
      <w:color w:val="000000"/>
      <w:sz w:val="22"/>
      <w:szCs w:val="22"/>
    </w:rPr>
  </w:style>
  <w:style w:type="character" w:customStyle="1" w:styleId="FontStyle169">
    <w:name w:val="Font Style169"/>
    <w:basedOn w:val="a0"/>
    <w:uiPriority w:val="99"/>
    <w:rsid w:val="00D12ABF"/>
    <w:rPr>
      <w:rFonts w:ascii="Times New Roman" w:hAnsi="Times New Roman" w:cs="Times New Roman"/>
      <w:color w:val="000000"/>
      <w:sz w:val="18"/>
      <w:szCs w:val="18"/>
    </w:rPr>
  </w:style>
  <w:style w:type="character" w:customStyle="1" w:styleId="FontStyle170">
    <w:name w:val="Font Style170"/>
    <w:basedOn w:val="a0"/>
    <w:uiPriority w:val="99"/>
    <w:rsid w:val="00D12ABF"/>
    <w:rPr>
      <w:rFonts w:ascii="Times New Roman" w:hAnsi="Times New Roman" w:cs="Times New Roman"/>
      <w:b/>
      <w:bCs/>
      <w:smallCaps/>
      <w:color w:val="000000"/>
      <w:sz w:val="24"/>
      <w:szCs w:val="24"/>
    </w:rPr>
  </w:style>
  <w:style w:type="character" w:customStyle="1" w:styleId="FontStyle171">
    <w:name w:val="Font Style171"/>
    <w:basedOn w:val="a0"/>
    <w:uiPriority w:val="99"/>
    <w:rsid w:val="00D12ABF"/>
    <w:rPr>
      <w:rFonts w:ascii="Times New Roman" w:hAnsi="Times New Roman" w:cs="Times New Roman"/>
      <w:b/>
      <w:bCs/>
      <w:color w:val="000000"/>
      <w:sz w:val="26"/>
      <w:szCs w:val="26"/>
    </w:rPr>
  </w:style>
  <w:style w:type="character" w:customStyle="1" w:styleId="FontStyle173">
    <w:name w:val="Font Style173"/>
    <w:basedOn w:val="a0"/>
    <w:uiPriority w:val="99"/>
    <w:rsid w:val="00D12ABF"/>
    <w:rPr>
      <w:rFonts w:ascii="Times New Roman" w:hAnsi="Times New Roman" w:cs="Times New Roman"/>
      <w:b/>
      <w:bCs/>
      <w:i/>
      <w:iCs/>
      <w:color w:val="000000"/>
      <w:sz w:val="22"/>
      <w:szCs w:val="22"/>
    </w:rPr>
  </w:style>
  <w:style w:type="character" w:customStyle="1" w:styleId="FontStyle175">
    <w:name w:val="Font Style175"/>
    <w:basedOn w:val="a0"/>
    <w:uiPriority w:val="99"/>
    <w:rsid w:val="00D12ABF"/>
    <w:rPr>
      <w:rFonts w:ascii="Calibri" w:hAnsi="Calibri" w:cs="Calibri"/>
      <w:b/>
      <w:bCs/>
      <w:color w:val="000000"/>
      <w:sz w:val="22"/>
      <w:szCs w:val="22"/>
    </w:rPr>
  </w:style>
  <w:style w:type="character" w:customStyle="1" w:styleId="FontStyle176">
    <w:name w:val="Font Style176"/>
    <w:basedOn w:val="a0"/>
    <w:uiPriority w:val="99"/>
    <w:rsid w:val="00D12ABF"/>
    <w:rPr>
      <w:rFonts w:ascii="Times New Roman" w:hAnsi="Times New Roman" w:cs="Times New Roman"/>
      <w:smallCaps/>
      <w:color w:val="000000"/>
      <w:sz w:val="20"/>
      <w:szCs w:val="20"/>
    </w:rPr>
  </w:style>
  <w:style w:type="character" w:customStyle="1" w:styleId="FontStyle177">
    <w:name w:val="Font Style177"/>
    <w:basedOn w:val="a0"/>
    <w:uiPriority w:val="99"/>
    <w:rsid w:val="00D12ABF"/>
    <w:rPr>
      <w:rFonts w:ascii="Times New Roman" w:hAnsi="Times New Roman" w:cs="Times New Roman"/>
      <w:color w:val="000000"/>
      <w:sz w:val="20"/>
      <w:szCs w:val="20"/>
    </w:rPr>
  </w:style>
  <w:style w:type="character" w:customStyle="1" w:styleId="FontStyle178">
    <w:name w:val="Font Style178"/>
    <w:basedOn w:val="a0"/>
    <w:uiPriority w:val="99"/>
    <w:rsid w:val="00D12ABF"/>
    <w:rPr>
      <w:rFonts w:ascii="Arial" w:hAnsi="Arial" w:cs="Arial"/>
      <w:b/>
      <w:bCs/>
      <w:color w:val="000000"/>
      <w:sz w:val="22"/>
      <w:szCs w:val="22"/>
    </w:rPr>
  </w:style>
  <w:style w:type="paragraph" w:customStyle="1" w:styleId="Style506">
    <w:name w:val="Style506"/>
    <w:basedOn w:val="a"/>
    <w:rsid w:val="00D12ABF"/>
    <w:pPr>
      <w:spacing w:after="0" w:line="278" w:lineRule="exact"/>
      <w:jc w:val="both"/>
    </w:pPr>
    <w:rPr>
      <w:rFonts w:ascii="Times New Roman" w:eastAsia="Times New Roman" w:hAnsi="Times New Roman" w:cs="Times New Roman"/>
      <w:sz w:val="20"/>
      <w:szCs w:val="20"/>
      <w:lang w:eastAsia="ru-RU"/>
    </w:rPr>
  </w:style>
  <w:style w:type="paragraph" w:customStyle="1" w:styleId="Style307">
    <w:name w:val="Style307"/>
    <w:basedOn w:val="a"/>
    <w:rsid w:val="00D12ABF"/>
    <w:pPr>
      <w:spacing w:after="0" w:line="240" w:lineRule="auto"/>
    </w:pPr>
    <w:rPr>
      <w:rFonts w:ascii="Times New Roman" w:eastAsia="Times New Roman" w:hAnsi="Times New Roman" w:cs="Times New Roman"/>
      <w:sz w:val="20"/>
      <w:szCs w:val="20"/>
      <w:lang w:eastAsia="ru-RU"/>
    </w:rPr>
  </w:style>
  <w:style w:type="paragraph" w:customStyle="1" w:styleId="Style445">
    <w:name w:val="Style445"/>
    <w:basedOn w:val="a"/>
    <w:rsid w:val="00D12ABF"/>
    <w:pPr>
      <w:spacing w:after="0" w:line="322" w:lineRule="exact"/>
    </w:pPr>
    <w:rPr>
      <w:rFonts w:ascii="Times New Roman" w:eastAsia="Times New Roman" w:hAnsi="Times New Roman" w:cs="Times New Roman"/>
      <w:sz w:val="20"/>
      <w:szCs w:val="20"/>
      <w:lang w:eastAsia="ru-RU"/>
    </w:rPr>
  </w:style>
  <w:style w:type="paragraph" w:customStyle="1" w:styleId="Style516">
    <w:name w:val="Style516"/>
    <w:basedOn w:val="a"/>
    <w:rsid w:val="00D12ABF"/>
    <w:pPr>
      <w:spacing w:after="0" w:line="240" w:lineRule="auto"/>
      <w:jc w:val="right"/>
    </w:pPr>
    <w:rPr>
      <w:rFonts w:ascii="Times New Roman" w:eastAsia="Times New Roman" w:hAnsi="Times New Roman" w:cs="Times New Roman"/>
      <w:sz w:val="20"/>
      <w:szCs w:val="20"/>
      <w:lang w:eastAsia="ru-RU"/>
    </w:rPr>
  </w:style>
  <w:style w:type="paragraph" w:customStyle="1" w:styleId="Style310">
    <w:name w:val="Style310"/>
    <w:basedOn w:val="a"/>
    <w:rsid w:val="00D12ABF"/>
    <w:pPr>
      <w:spacing w:after="0" w:line="275" w:lineRule="exact"/>
    </w:pPr>
    <w:rPr>
      <w:rFonts w:ascii="Times New Roman" w:eastAsia="Times New Roman" w:hAnsi="Times New Roman" w:cs="Times New Roman"/>
      <w:sz w:val="20"/>
      <w:szCs w:val="20"/>
      <w:lang w:eastAsia="ru-RU"/>
    </w:rPr>
  </w:style>
  <w:style w:type="paragraph" w:customStyle="1" w:styleId="Style276">
    <w:name w:val="Style276"/>
    <w:basedOn w:val="a"/>
    <w:rsid w:val="00D12ABF"/>
    <w:pPr>
      <w:spacing w:after="0" w:line="240" w:lineRule="auto"/>
    </w:pPr>
    <w:rPr>
      <w:rFonts w:ascii="Times New Roman" w:eastAsia="Times New Roman" w:hAnsi="Times New Roman" w:cs="Times New Roman"/>
      <w:sz w:val="20"/>
      <w:szCs w:val="20"/>
      <w:lang w:eastAsia="ru-RU"/>
    </w:rPr>
  </w:style>
  <w:style w:type="character" w:customStyle="1" w:styleId="CharStyle220">
    <w:name w:val="CharStyle220"/>
    <w:basedOn w:val="a0"/>
    <w:rsid w:val="00D12ABF"/>
    <w:rPr>
      <w:rFonts w:ascii="Times New Roman" w:eastAsia="Times New Roman" w:hAnsi="Times New Roman" w:cs="Times New Roman"/>
      <w:b/>
      <w:bCs/>
      <w:i w:val="0"/>
      <w:iCs w:val="0"/>
      <w:smallCaps w:val="0"/>
      <w:sz w:val="22"/>
      <w:szCs w:val="22"/>
    </w:rPr>
  </w:style>
  <w:style w:type="character" w:customStyle="1" w:styleId="CharStyle221">
    <w:name w:val="CharStyle221"/>
    <w:basedOn w:val="a0"/>
    <w:rsid w:val="00D12ABF"/>
    <w:rPr>
      <w:rFonts w:ascii="Times New Roman" w:eastAsia="Times New Roman" w:hAnsi="Times New Roman" w:cs="Times New Roman"/>
      <w:b w:val="0"/>
      <w:bCs w:val="0"/>
      <w:i w:val="0"/>
      <w:iCs w:val="0"/>
      <w:smallCaps w:val="0"/>
      <w:sz w:val="22"/>
      <w:szCs w:val="22"/>
    </w:rPr>
  </w:style>
  <w:style w:type="character" w:customStyle="1" w:styleId="CharStyle222">
    <w:name w:val="CharStyle222"/>
    <w:basedOn w:val="a0"/>
    <w:rsid w:val="00D12ABF"/>
    <w:rPr>
      <w:rFonts w:ascii="Times New Roman" w:eastAsia="Times New Roman" w:hAnsi="Times New Roman" w:cs="Times New Roman"/>
      <w:b w:val="0"/>
      <w:bCs w:val="0"/>
      <w:i w:val="0"/>
      <w:iCs w:val="0"/>
      <w:smallCaps w:val="0"/>
      <w:sz w:val="22"/>
      <w:szCs w:val="22"/>
    </w:rPr>
  </w:style>
  <w:style w:type="paragraph" w:styleId="af0">
    <w:name w:val="footer"/>
    <w:basedOn w:val="a"/>
    <w:link w:val="af1"/>
    <w:uiPriority w:val="99"/>
    <w:unhideWhenUsed/>
    <w:rsid w:val="00D12ABF"/>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f1">
    <w:name w:val="Нижний колонтитул Знак"/>
    <w:basedOn w:val="a0"/>
    <w:link w:val="af0"/>
    <w:uiPriority w:val="99"/>
    <w:rsid w:val="00D12ABF"/>
    <w:rPr>
      <w:rFonts w:ascii="Times New Roman" w:eastAsia="Times New Roman" w:hAnsi="Times New Roman" w:cs="Times New Roman"/>
      <w:sz w:val="24"/>
      <w:szCs w:val="24"/>
      <w:lang w:eastAsia="ru-RU"/>
    </w:rPr>
  </w:style>
  <w:style w:type="paragraph" w:styleId="af2">
    <w:name w:val="Body Text"/>
    <w:aliases w:val="body text,Основной текст Знак Знак,Основной текст отчета,Основной текст отчета Знак,Основной текст отчета Знак Знак Знак,DTP Body Text"/>
    <w:basedOn w:val="a"/>
    <w:link w:val="af3"/>
    <w:uiPriority w:val="99"/>
    <w:semiHidden/>
    <w:unhideWhenUsed/>
    <w:rsid w:val="00D12ABF"/>
    <w:pPr>
      <w:spacing w:after="120"/>
    </w:pPr>
  </w:style>
  <w:style w:type="character" w:customStyle="1" w:styleId="af3">
    <w:name w:val="Основной текст Знак"/>
    <w:aliases w:val="body text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0"/>
    <w:link w:val="af2"/>
    <w:uiPriority w:val="99"/>
    <w:semiHidden/>
    <w:rsid w:val="00D12ABF"/>
  </w:style>
  <w:style w:type="numbering" w:customStyle="1" w:styleId="21">
    <w:name w:val="Нет списка2"/>
    <w:next w:val="a2"/>
    <w:uiPriority w:val="99"/>
    <w:semiHidden/>
    <w:unhideWhenUsed/>
    <w:rsid w:val="00D12ABF"/>
  </w:style>
  <w:style w:type="character" w:customStyle="1" w:styleId="13">
    <w:name w:val="Просмотренная гиперссылка1"/>
    <w:basedOn w:val="a0"/>
    <w:uiPriority w:val="99"/>
    <w:semiHidden/>
    <w:unhideWhenUsed/>
    <w:rsid w:val="00D12ABF"/>
    <w:rPr>
      <w:color w:val="800080"/>
      <w:u w:val="single"/>
    </w:rPr>
  </w:style>
  <w:style w:type="character" w:styleId="af4">
    <w:name w:val="Strong"/>
    <w:basedOn w:val="a0"/>
    <w:uiPriority w:val="22"/>
    <w:qFormat/>
    <w:rsid w:val="00D12ABF"/>
    <w:rPr>
      <w:rFonts w:ascii="Times New Roman" w:hAnsi="Times New Roman" w:cs="Times New Roman" w:hint="default"/>
      <w:b/>
      <w:bCs w:val="0"/>
    </w:rPr>
  </w:style>
  <w:style w:type="paragraph" w:styleId="af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12ABF"/>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f6">
    <w:name w:val="Название Знак"/>
    <w:basedOn w:val="a0"/>
    <w:link w:val="af7"/>
    <w:locked/>
    <w:rsid w:val="00D12ABF"/>
    <w:rPr>
      <w:rFonts w:ascii="Times New Roman" w:hAnsi="Times New Roman" w:cs="Times New Roman"/>
      <w:caps/>
      <w:sz w:val="28"/>
      <w:szCs w:val="24"/>
    </w:rPr>
  </w:style>
  <w:style w:type="character" w:customStyle="1" w:styleId="14">
    <w:name w:val="Основной текст Знак1"/>
    <w:basedOn w:val="a0"/>
    <w:uiPriority w:val="99"/>
    <w:semiHidden/>
    <w:rsid w:val="00D12ABF"/>
    <w:rPr>
      <w:rFonts w:ascii="Calibri" w:eastAsia="Times New Roman" w:hAnsi="Calibri" w:cs="Times New Roman"/>
      <w:lang w:eastAsia="ru-RU"/>
    </w:rPr>
  </w:style>
  <w:style w:type="character" w:customStyle="1" w:styleId="22">
    <w:name w:val="Основной текст Знак2"/>
    <w:aliases w:val="body text Знак1,Основной текст Знак1 Знак1,Основной текст Знак Знак Знак1,Основной текст отчета Знак2,Основной текст отчета Знак Знак1,Основной текст отчета Знак Знак Знак Знак1,DTP Body Text Знак1"/>
    <w:basedOn w:val="a0"/>
    <w:uiPriority w:val="99"/>
    <w:semiHidden/>
    <w:rsid w:val="00D12ABF"/>
    <w:rPr>
      <w:rFonts w:cs="Times New Roman"/>
      <w:sz w:val="22"/>
      <w:szCs w:val="22"/>
    </w:rPr>
  </w:style>
  <w:style w:type="character" w:customStyle="1" w:styleId="210">
    <w:name w:val="Основной текст 2 Знак1"/>
    <w:aliases w:val="Знак7 Знак1"/>
    <w:basedOn w:val="a0"/>
    <w:uiPriority w:val="99"/>
    <w:semiHidden/>
    <w:rsid w:val="00D12ABF"/>
    <w:rPr>
      <w:rFonts w:ascii="Calibri" w:eastAsia="Times New Roman" w:hAnsi="Calibri" w:cs="Times New Roman"/>
      <w:lang w:eastAsia="ru-RU"/>
    </w:rPr>
  </w:style>
  <w:style w:type="character" w:customStyle="1" w:styleId="af8">
    <w:name w:val="Без интервала Знак"/>
    <w:link w:val="af9"/>
    <w:uiPriority w:val="1"/>
    <w:locked/>
    <w:rsid w:val="00D12ABF"/>
    <w:rPr>
      <w:rFonts w:ascii="Calibri" w:eastAsia="Calibri" w:hAnsi="Calibri" w:cs="Calibri"/>
    </w:rPr>
  </w:style>
  <w:style w:type="paragraph" w:customStyle="1" w:styleId="Pa7">
    <w:name w:val="Pa7"/>
    <w:basedOn w:val="a"/>
    <w:next w:val="a"/>
    <w:uiPriority w:val="99"/>
    <w:rsid w:val="00D12ABF"/>
    <w:pPr>
      <w:autoSpaceDE w:val="0"/>
      <w:autoSpaceDN w:val="0"/>
      <w:adjustRightInd w:val="0"/>
      <w:spacing w:after="0" w:line="241" w:lineRule="atLeast"/>
    </w:pPr>
    <w:rPr>
      <w:rFonts w:ascii="Times New Roman" w:eastAsia="Times New Roman" w:hAnsi="Times New Roman" w:cs="Times New Roman"/>
      <w:sz w:val="24"/>
      <w:szCs w:val="24"/>
      <w:lang w:eastAsia="ru-RU"/>
    </w:rPr>
  </w:style>
  <w:style w:type="paragraph" w:customStyle="1" w:styleId="Pa1">
    <w:name w:val="Pa1"/>
    <w:basedOn w:val="Default"/>
    <w:next w:val="Default"/>
    <w:uiPriority w:val="99"/>
    <w:rsid w:val="00D12ABF"/>
    <w:pPr>
      <w:spacing w:line="241" w:lineRule="atLeast"/>
    </w:pPr>
    <w:rPr>
      <w:rFonts w:eastAsia="Times New Roman"/>
      <w:color w:val="auto"/>
      <w:lang w:eastAsia="ru-RU"/>
    </w:rPr>
  </w:style>
  <w:style w:type="paragraph" w:customStyle="1" w:styleId="Pa38">
    <w:name w:val="Pa38"/>
    <w:basedOn w:val="Default"/>
    <w:next w:val="Default"/>
    <w:uiPriority w:val="99"/>
    <w:rsid w:val="00D12ABF"/>
    <w:pPr>
      <w:spacing w:line="241" w:lineRule="atLeast"/>
    </w:pPr>
    <w:rPr>
      <w:rFonts w:eastAsia="Times New Roman"/>
      <w:color w:val="auto"/>
      <w:lang w:eastAsia="ru-RU"/>
    </w:rPr>
  </w:style>
  <w:style w:type="paragraph" w:customStyle="1" w:styleId="Pa24">
    <w:name w:val="Pa24"/>
    <w:basedOn w:val="Default"/>
    <w:next w:val="Default"/>
    <w:uiPriority w:val="99"/>
    <w:rsid w:val="00D12ABF"/>
    <w:pPr>
      <w:spacing w:line="241" w:lineRule="atLeast"/>
    </w:pPr>
    <w:rPr>
      <w:rFonts w:eastAsia="Times New Roman"/>
      <w:color w:val="auto"/>
      <w:lang w:eastAsia="ru-RU"/>
    </w:rPr>
  </w:style>
  <w:style w:type="paragraph" w:customStyle="1" w:styleId="FR3">
    <w:name w:val="FR3"/>
    <w:uiPriority w:val="99"/>
    <w:rsid w:val="00D12ABF"/>
    <w:pPr>
      <w:widowControl w:val="0"/>
      <w:overflowPunct w:val="0"/>
      <w:autoSpaceDE w:val="0"/>
      <w:autoSpaceDN w:val="0"/>
      <w:adjustRightInd w:val="0"/>
      <w:spacing w:after="0" w:line="420" w:lineRule="auto"/>
    </w:pPr>
    <w:rPr>
      <w:rFonts w:ascii="Times New Roman" w:eastAsia="Times New Roman" w:hAnsi="Times New Roman" w:cs="Times New Roman"/>
      <w:i/>
      <w:sz w:val="28"/>
      <w:szCs w:val="20"/>
      <w:lang w:eastAsia="ru-RU"/>
    </w:rPr>
  </w:style>
  <w:style w:type="paragraph" w:customStyle="1" w:styleId="BodyText21">
    <w:name w:val="Body Text 21"/>
    <w:basedOn w:val="a"/>
    <w:uiPriority w:val="99"/>
    <w:rsid w:val="00D12ABF"/>
    <w:pPr>
      <w:overflowPunct w:val="0"/>
      <w:autoSpaceDE w:val="0"/>
      <w:autoSpaceDN w:val="0"/>
      <w:adjustRightInd w:val="0"/>
      <w:spacing w:after="0" w:line="240" w:lineRule="auto"/>
      <w:ind w:right="51" w:firstLine="851"/>
      <w:jc w:val="both"/>
    </w:pPr>
    <w:rPr>
      <w:rFonts w:ascii="Times New Roman" w:eastAsia="Times New Roman" w:hAnsi="Times New Roman" w:cs="Times New Roman"/>
      <w:sz w:val="24"/>
      <w:szCs w:val="20"/>
      <w:lang w:eastAsia="ru-RU"/>
    </w:rPr>
  </w:style>
  <w:style w:type="paragraph" w:customStyle="1" w:styleId="BodyTextIndent31">
    <w:name w:val="Body Text Indent 31"/>
    <w:basedOn w:val="a"/>
    <w:uiPriority w:val="99"/>
    <w:rsid w:val="00D12ABF"/>
    <w:pPr>
      <w:overflowPunct w:val="0"/>
      <w:autoSpaceDE w:val="0"/>
      <w:autoSpaceDN w:val="0"/>
      <w:adjustRightInd w:val="0"/>
      <w:spacing w:after="0" w:line="360" w:lineRule="auto"/>
      <w:ind w:firstLine="700"/>
      <w:jc w:val="both"/>
    </w:pPr>
    <w:rPr>
      <w:rFonts w:ascii="Times New Roman" w:eastAsia="Times New Roman" w:hAnsi="Times New Roman" w:cs="Times New Roman"/>
      <w:sz w:val="28"/>
      <w:szCs w:val="20"/>
      <w:lang w:eastAsia="ru-RU"/>
    </w:rPr>
  </w:style>
  <w:style w:type="paragraph" w:customStyle="1" w:styleId="c11c17c3">
    <w:name w:val="c11 c17 c3"/>
    <w:basedOn w:val="a"/>
    <w:uiPriority w:val="99"/>
    <w:rsid w:val="00D12A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uiPriority w:val="99"/>
    <w:rsid w:val="00D12A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15">
    <w:name w:val="A15"/>
    <w:uiPriority w:val="99"/>
    <w:rsid w:val="00D12ABF"/>
    <w:rPr>
      <w:color w:val="000000"/>
      <w:sz w:val="22"/>
    </w:rPr>
  </w:style>
  <w:style w:type="character" w:customStyle="1" w:styleId="15">
    <w:name w:val="Верхний колонтитул Знак1"/>
    <w:basedOn w:val="a0"/>
    <w:uiPriority w:val="99"/>
    <w:semiHidden/>
    <w:rsid w:val="00D12ABF"/>
    <w:rPr>
      <w:rFonts w:ascii="Calibri" w:eastAsia="Times New Roman" w:hAnsi="Calibri" w:cs="Times New Roman"/>
      <w:lang w:eastAsia="ru-RU"/>
    </w:rPr>
  </w:style>
  <w:style w:type="character" w:customStyle="1" w:styleId="16">
    <w:name w:val="Нижний колонтитул Знак1"/>
    <w:basedOn w:val="a0"/>
    <w:uiPriority w:val="99"/>
    <w:semiHidden/>
    <w:rsid w:val="00D12ABF"/>
    <w:rPr>
      <w:rFonts w:ascii="Calibri" w:eastAsia="Times New Roman" w:hAnsi="Calibri" w:cs="Times New Roman"/>
      <w:lang w:eastAsia="ru-RU"/>
    </w:rPr>
  </w:style>
  <w:style w:type="paragraph" w:customStyle="1" w:styleId="17">
    <w:name w:val="Название1"/>
    <w:basedOn w:val="a"/>
    <w:next w:val="a"/>
    <w:qFormat/>
    <w:rsid w:val="00D12ABF"/>
    <w:pPr>
      <w:pBdr>
        <w:bottom w:val="single" w:sz="8" w:space="4" w:color="4F81BD"/>
      </w:pBdr>
      <w:spacing w:after="300" w:line="240" w:lineRule="auto"/>
      <w:contextualSpacing/>
    </w:pPr>
    <w:rPr>
      <w:rFonts w:ascii="Times New Roman" w:hAnsi="Times New Roman" w:cs="Times New Roman"/>
      <w:caps/>
      <w:sz w:val="28"/>
      <w:szCs w:val="24"/>
    </w:rPr>
  </w:style>
  <w:style w:type="character" w:customStyle="1" w:styleId="18">
    <w:name w:val="Название Знак1"/>
    <w:basedOn w:val="a0"/>
    <w:rsid w:val="00D12ABF"/>
    <w:rPr>
      <w:rFonts w:ascii="Cambria" w:eastAsia="Times New Roman" w:hAnsi="Cambria" w:cs="Times New Roman"/>
      <w:color w:val="17365D"/>
      <w:spacing w:val="5"/>
      <w:kern w:val="28"/>
      <w:sz w:val="52"/>
      <w:szCs w:val="52"/>
      <w:lang w:eastAsia="ru-RU"/>
    </w:rPr>
  </w:style>
  <w:style w:type="paragraph" w:styleId="af9">
    <w:name w:val="No Spacing"/>
    <w:link w:val="af8"/>
    <w:uiPriority w:val="1"/>
    <w:qFormat/>
    <w:rsid w:val="00D12ABF"/>
    <w:pPr>
      <w:spacing w:after="0" w:line="240" w:lineRule="auto"/>
    </w:pPr>
    <w:rPr>
      <w:rFonts w:ascii="Calibri" w:eastAsia="Calibri" w:hAnsi="Calibri" w:cs="Calibri"/>
    </w:rPr>
  </w:style>
  <w:style w:type="character" w:customStyle="1" w:styleId="c5c9">
    <w:name w:val="c5 c9"/>
    <w:basedOn w:val="a0"/>
    <w:rsid w:val="00D12ABF"/>
  </w:style>
  <w:style w:type="character" w:customStyle="1" w:styleId="c1c5">
    <w:name w:val="c1 c5"/>
    <w:basedOn w:val="a0"/>
    <w:rsid w:val="00D12ABF"/>
  </w:style>
  <w:style w:type="character" w:customStyle="1" w:styleId="c9">
    <w:name w:val="c9"/>
    <w:basedOn w:val="a0"/>
    <w:rsid w:val="00D12ABF"/>
  </w:style>
  <w:style w:type="character" w:customStyle="1" w:styleId="c1">
    <w:name w:val="c1"/>
    <w:basedOn w:val="a0"/>
    <w:rsid w:val="00D12ABF"/>
  </w:style>
  <w:style w:type="character" w:customStyle="1" w:styleId="apple-converted-space">
    <w:name w:val="apple-converted-space"/>
    <w:basedOn w:val="a0"/>
    <w:rsid w:val="00D12ABF"/>
  </w:style>
  <w:style w:type="table" w:customStyle="1" w:styleId="19">
    <w:name w:val="Сетка таблицы1"/>
    <w:basedOn w:val="a1"/>
    <w:next w:val="a6"/>
    <w:uiPriority w:val="99"/>
    <w:rsid w:val="00D12ABF"/>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a">
    <w:name w:val="FollowedHyperlink"/>
    <w:basedOn w:val="a0"/>
    <w:uiPriority w:val="99"/>
    <w:semiHidden/>
    <w:unhideWhenUsed/>
    <w:rsid w:val="00D12ABF"/>
    <w:rPr>
      <w:color w:val="800080" w:themeColor="followedHyperlink"/>
      <w:u w:val="single"/>
    </w:rPr>
  </w:style>
  <w:style w:type="paragraph" w:styleId="af7">
    <w:name w:val="Title"/>
    <w:basedOn w:val="a"/>
    <w:next w:val="a"/>
    <w:link w:val="af6"/>
    <w:qFormat/>
    <w:rsid w:val="00D12ABF"/>
    <w:pPr>
      <w:pBdr>
        <w:bottom w:val="single" w:sz="8" w:space="4" w:color="4F81BD" w:themeColor="accent1"/>
      </w:pBdr>
      <w:spacing w:after="300" w:line="240" w:lineRule="auto"/>
      <w:contextualSpacing/>
    </w:pPr>
    <w:rPr>
      <w:rFonts w:ascii="Times New Roman" w:hAnsi="Times New Roman" w:cs="Times New Roman"/>
      <w:caps/>
      <w:sz w:val="28"/>
      <w:szCs w:val="24"/>
    </w:rPr>
  </w:style>
  <w:style w:type="character" w:customStyle="1" w:styleId="23">
    <w:name w:val="Название Знак2"/>
    <w:basedOn w:val="a0"/>
    <w:uiPriority w:val="10"/>
    <w:rsid w:val="00D12ABF"/>
    <w:rPr>
      <w:rFonts w:asciiTheme="majorHAnsi" w:eastAsiaTheme="majorEastAsia" w:hAnsiTheme="majorHAnsi" w:cstheme="majorBidi"/>
      <w:color w:val="17365D" w:themeColor="text2" w:themeShade="BF"/>
      <w:spacing w:val="5"/>
      <w:kern w:val="28"/>
      <w:sz w:val="52"/>
      <w:szCs w:val="52"/>
    </w:rPr>
  </w:style>
  <w:style w:type="paragraph" w:styleId="afb">
    <w:name w:val="Balloon Text"/>
    <w:basedOn w:val="a"/>
    <w:link w:val="afc"/>
    <w:uiPriority w:val="99"/>
    <w:semiHidden/>
    <w:unhideWhenUsed/>
    <w:rsid w:val="00D12ABF"/>
    <w:pPr>
      <w:spacing w:after="0" w:line="240" w:lineRule="auto"/>
    </w:pPr>
    <w:rPr>
      <w:rFonts w:ascii="Tahoma" w:eastAsia="Calibri" w:hAnsi="Tahoma" w:cs="Tahoma"/>
      <w:sz w:val="16"/>
      <w:szCs w:val="16"/>
    </w:rPr>
  </w:style>
  <w:style w:type="character" w:customStyle="1" w:styleId="afc">
    <w:name w:val="Текст выноски Знак"/>
    <w:basedOn w:val="a0"/>
    <w:link w:val="afb"/>
    <w:uiPriority w:val="99"/>
    <w:semiHidden/>
    <w:rsid w:val="00D12ABF"/>
    <w:rPr>
      <w:rFonts w:ascii="Tahoma" w:eastAsia="Calibri" w:hAnsi="Tahoma" w:cs="Tahoma"/>
      <w:sz w:val="16"/>
      <w:szCs w:val="16"/>
    </w:rPr>
  </w:style>
  <w:style w:type="numbering" w:customStyle="1" w:styleId="31">
    <w:name w:val="Нет списка3"/>
    <w:next w:val="a2"/>
    <w:uiPriority w:val="99"/>
    <w:semiHidden/>
    <w:unhideWhenUsed/>
    <w:rsid w:val="00D12ABF"/>
  </w:style>
  <w:style w:type="numbering" w:customStyle="1" w:styleId="111">
    <w:name w:val="Нет списка111"/>
    <w:next w:val="a2"/>
    <w:uiPriority w:val="99"/>
    <w:semiHidden/>
    <w:unhideWhenUsed/>
    <w:rsid w:val="00D12ABF"/>
  </w:style>
  <w:style w:type="table" w:customStyle="1" w:styleId="24">
    <w:name w:val="Сетка таблицы2"/>
    <w:basedOn w:val="a1"/>
    <w:next w:val="a6"/>
    <w:uiPriority w:val="59"/>
    <w:rsid w:val="00D12ABF"/>
    <w:pPr>
      <w:spacing w:after="0" w:line="240" w:lineRule="auto"/>
    </w:pPr>
    <w:rPr>
      <w:rFonts w:ascii="Times New Roman"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Нет списка21"/>
    <w:next w:val="a2"/>
    <w:uiPriority w:val="99"/>
    <w:semiHidden/>
    <w:unhideWhenUsed/>
    <w:rsid w:val="00D12ABF"/>
  </w:style>
  <w:style w:type="table" w:customStyle="1" w:styleId="212">
    <w:name w:val="Сетка таблицы21"/>
    <w:basedOn w:val="a1"/>
    <w:next w:val="a6"/>
    <w:uiPriority w:val="59"/>
    <w:rsid w:val="00D12A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
    <w:name w:val="Нет списка4"/>
    <w:next w:val="a2"/>
    <w:uiPriority w:val="99"/>
    <w:semiHidden/>
    <w:unhideWhenUsed/>
    <w:rsid w:val="00D12ABF"/>
  </w:style>
  <w:style w:type="numbering" w:customStyle="1" w:styleId="120">
    <w:name w:val="Нет списка12"/>
    <w:next w:val="a2"/>
    <w:uiPriority w:val="99"/>
    <w:semiHidden/>
    <w:unhideWhenUsed/>
    <w:rsid w:val="00D12ABF"/>
  </w:style>
  <w:style w:type="table" w:customStyle="1" w:styleId="32">
    <w:name w:val="Сетка таблицы3"/>
    <w:basedOn w:val="a1"/>
    <w:next w:val="a6"/>
    <w:uiPriority w:val="59"/>
    <w:rsid w:val="00D12ABF"/>
    <w:pPr>
      <w:spacing w:after="0" w:line="240" w:lineRule="auto"/>
    </w:pPr>
    <w:rPr>
      <w:rFonts w:ascii="Times New Roman"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D12ABF"/>
  </w:style>
  <w:style w:type="table" w:customStyle="1" w:styleId="221">
    <w:name w:val="Сетка таблицы22"/>
    <w:basedOn w:val="a1"/>
    <w:next w:val="a6"/>
    <w:uiPriority w:val="59"/>
    <w:rsid w:val="00D12A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
    <w:name w:val="Нет списка5"/>
    <w:next w:val="a2"/>
    <w:uiPriority w:val="99"/>
    <w:semiHidden/>
    <w:unhideWhenUsed/>
    <w:rsid w:val="001E4F18"/>
  </w:style>
  <w:style w:type="paragraph" w:customStyle="1" w:styleId="ConsPlusNormal">
    <w:name w:val="ConsPlusNormal"/>
    <w:rsid w:val="001E4F1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customStyle="1" w:styleId="40">
    <w:name w:val="Сетка таблицы4"/>
    <w:basedOn w:val="a1"/>
    <w:next w:val="a6"/>
    <w:uiPriority w:val="59"/>
    <w:rsid w:val="001E4F1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Cell">
    <w:name w:val="ConsPlusCell"/>
    <w:uiPriority w:val="99"/>
    <w:rsid w:val="001E4F18"/>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FontStyle28">
    <w:name w:val="Font Style28"/>
    <w:rsid w:val="001E4F18"/>
    <w:rPr>
      <w:rFonts w:ascii="Arial" w:hAnsi="Arial" w:cs="Arial"/>
      <w:sz w:val="20"/>
      <w:szCs w:val="20"/>
    </w:rPr>
  </w:style>
  <w:style w:type="numbering" w:customStyle="1" w:styleId="130">
    <w:name w:val="Нет списка13"/>
    <w:next w:val="a2"/>
    <w:uiPriority w:val="99"/>
    <w:semiHidden/>
    <w:unhideWhenUsed/>
    <w:rsid w:val="001E4F18"/>
  </w:style>
  <w:style w:type="table" w:customStyle="1" w:styleId="112">
    <w:name w:val="Сетка таблицы11"/>
    <w:basedOn w:val="a1"/>
    <w:next w:val="a6"/>
    <w:uiPriority w:val="59"/>
    <w:rsid w:val="001E4F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2"/>
    <w:uiPriority w:val="99"/>
    <w:semiHidden/>
    <w:unhideWhenUsed/>
    <w:rsid w:val="001E4F18"/>
  </w:style>
  <w:style w:type="numbering" w:customStyle="1" w:styleId="230">
    <w:name w:val="Нет списка23"/>
    <w:next w:val="a2"/>
    <w:uiPriority w:val="99"/>
    <w:semiHidden/>
    <w:unhideWhenUsed/>
    <w:rsid w:val="001E4F18"/>
  </w:style>
  <w:style w:type="table" w:customStyle="1" w:styleId="1110">
    <w:name w:val="Сетка таблицы111"/>
    <w:basedOn w:val="a1"/>
    <w:next w:val="a6"/>
    <w:uiPriority w:val="99"/>
    <w:rsid w:val="001E4F18"/>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0">
    <w:name w:val="Нет списка31"/>
    <w:next w:val="a2"/>
    <w:uiPriority w:val="99"/>
    <w:semiHidden/>
    <w:unhideWhenUsed/>
    <w:rsid w:val="001E4F18"/>
  </w:style>
  <w:style w:type="numbering" w:customStyle="1" w:styleId="1111">
    <w:name w:val="Нет списка1111"/>
    <w:next w:val="a2"/>
    <w:uiPriority w:val="99"/>
    <w:semiHidden/>
    <w:unhideWhenUsed/>
    <w:rsid w:val="001E4F18"/>
  </w:style>
  <w:style w:type="table" w:customStyle="1" w:styleId="231">
    <w:name w:val="Сетка таблицы23"/>
    <w:basedOn w:val="a1"/>
    <w:next w:val="a6"/>
    <w:uiPriority w:val="59"/>
    <w:rsid w:val="001E4F18"/>
    <w:pPr>
      <w:spacing w:after="0" w:line="240" w:lineRule="auto"/>
    </w:pPr>
    <w:rPr>
      <w:rFonts w:ascii="Times New Roman"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Нет списка211"/>
    <w:next w:val="a2"/>
    <w:uiPriority w:val="99"/>
    <w:semiHidden/>
    <w:unhideWhenUsed/>
    <w:rsid w:val="001E4F18"/>
  </w:style>
  <w:style w:type="table" w:customStyle="1" w:styleId="2111">
    <w:name w:val="Сетка таблицы211"/>
    <w:basedOn w:val="a1"/>
    <w:next w:val="a6"/>
    <w:uiPriority w:val="59"/>
    <w:rsid w:val="001E4F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1"/>
    <w:next w:val="a2"/>
    <w:uiPriority w:val="99"/>
    <w:semiHidden/>
    <w:unhideWhenUsed/>
    <w:rsid w:val="001E4F18"/>
  </w:style>
  <w:style w:type="numbering" w:customStyle="1" w:styleId="121">
    <w:name w:val="Нет списка121"/>
    <w:next w:val="a2"/>
    <w:uiPriority w:val="99"/>
    <w:semiHidden/>
    <w:unhideWhenUsed/>
    <w:rsid w:val="001E4F18"/>
  </w:style>
  <w:style w:type="table" w:customStyle="1" w:styleId="311">
    <w:name w:val="Сетка таблицы31"/>
    <w:basedOn w:val="a1"/>
    <w:next w:val="a6"/>
    <w:uiPriority w:val="59"/>
    <w:rsid w:val="001E4F18"/>
    <w:pPr>
      <w:spacing w:after="0" w:line="240" w:lineRule="auto"/>
    </w:pPr>
    <w:rPr>
      <w:rFonts w:ascii="Times New Roman"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
    <w:name w:val="Нет списка221"/>
    <w:next w:val="a2"/>
    <w:uiPriority w:val="99"/>
    <w:semiHidden/>
    <w:unhideWhenUsed/>
    <w:rsid w:val="001E4F18"/>
  </w:style>
  <w:style w:type="table" w:customStyle="1" w:styleId="2211">
    <w:name w:val="Сетка таблицы221"/>
    <w:basedOn w:val="a1"/>
    <w:next w:val="a6"/>
    <w:uiPriority w:val="59"/>
    <w:rsid w:val="001E4F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6"/>
    <w:uiPriority w:val="59"/>
    <w:rsid w:val="001E4F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Сетка таблицы5"/>
    <w:basedOn w:val="a1"/>
    <w:next w:val="a6"/>
    <w:uiPriority w:val="59"/>
    <w:rsid w:val="001E4F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6"/>
    <w:uiPriority w:val="59"/>
    <w:rsid w:val="001E4F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6"/>
    <w:uiPriority w:val="59"/>
    <w:rsid w:val="001E4F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etodkabi.net.ru/index.php?id=6" TargetMode="External"/><Relationship Id="rId13" Type="http://schemas.openxmlformats.org/officeDocument/2006/relationships/hyperlink" Target="http://testoteka.narod.ru/prof/1/04.html" TargetMode="External"/><Relationship Id="rId18" Type="http://schemas.openxmlformats.org/officeDocument/2006/relationships/hyperlink" Target="http://testoteka.narod.ru/prof/1/10.html" TargetMode="External"/><Relationship Id="rId26"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testoteka.narod.ru/prof/1/07.html" TargetMode="External"/><Relationship Id="rId17" Type="http://schemas.openxmlformats.org/officeDocument/2006/relationships/hyperlink" Target="http://testoteka.narod.ru/prof/1/03.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testoteka.narod.ru/prof/1/05.html" TargetMode="External"/><Relationship Id="rId20" Type="http://schemas.openxmlformats.org/officeDocument/2006/relationships/hyperlink" Target="http://metodkabi.net.ru/index.php?id=ur_sop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estoteka.narod.ru/prof/1/02.htm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testoteka.narod.ru/prof/1/06.html" TargetMode="External"/><Relationship Id="rId23" Type="http://schemas.openxmlformats.org/officeDocument/2006/relationships/header" Target="header2.xml"/><Relationship Id="rId10" Type="http://schemas.openxmlformats.org/officeDocument/2006/relationships/hyperlink" Target="http://testoteka.narod.ru/prof/1/09.html" TargetMode="External"/><Relationship Id="rId19" Type="http://schemas.openxmlformats.org/officeDocument/2006/relationships/hyperlink" Target="http://metodkabi.net.ru/index.php?id=6" TargetMode="External"/><Relationship Id="rId4" Type="http://schemas.openxmlformats.org/officeDocument/2006/relationships/settings" Target="settings.xml"/><Relationship Id="rId9" Type="http://schemas.openxmlformats.org/officeDocument/2006/relationships/hyperlink" Target="http://metodkabi.net.ru/index.php?id=ur_sopr" TargetMode="External"/><Relationship Id="rId14" Type="http://schemas.openxmlformats.org/officeDocument/2006/relationships/hyperlink" Target="http://testoteka.narod.ru/prof/1/01.html"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moeobrazovanie.ru/proforientacija_shkolnikov.htm" TargetMode="External"/><Relationship Id="rId2" Type="http://schemas.openxmlformats.org/officeDocument/2006/relationships/hyperlink" Target="http://www.proforientator.ru/tests" TargetMode="External"/><Relationship Id="rId1" Type="http://schemas.openxmlformats.org/officeDocument/2006/relationships/hyperlink" Target="http://metodkabi.net.ru/index.php?id=ur_sopr" TargetMode="External"/><Relationship Id="rId6" Type="http://schemas.openxmlformats.org/officeDocument/2006/relationships/hyperlink" Target="http://kem.by/index.php/rubrikator/" TargetMode="External"/><Relationship Id="rId5" Type="http://schemas.openxmlformats.org/officeDocument/2006/relationships/hyperlink" Target="http://www.vashpsixolog.ru/" TargetMode="External"/><Relationship Id="rId4" Type="http://schemas.openxmlformats.org/officeDocument/2006/relationships/hyperlink" Target="http://www.profguid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7DC948-0D3A-47D1-8DA8-87D68151E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1</Pages>
  <Words>182500</Words>
  <Characters>1040254</Characters>
  <Application>Microsoft Office Word</Application>
  <DocSecurity>0</DocSecurity>
  <Lines>8668</Lines>
  <Paragraphs>2440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1220314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14</cp:revision>
  <cp:lastPrinted>2017-09-26T08:04:00Z</cp:lastPrinted>
  <dcterms:created xsi:type="dcterms:W3CDTF">2017-08-23T11:13:00Z</dcterms:created>
  <dcterms:modified xsi:type="dcterms:W3CDTF">2017-12-04T07:58:00Z</dcterms:modified>
</cp:coreProperties>
</file>