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13" w:rsidRPr="006E0593" w:rsidRDefault="00637213" w:rsidP="00637213">
      <w:pPr>
        <w:jc w:val="center"/>
        <w:rPr>
          <w:b/>
          <w:color w:val="FF0000"/>
          <w:sz w:val="56"/>
          <w:szCs w:val="56"/>
        </w:rPr>
      </w:pPr>
      <w:r w:rsidRPr="006E0593">
        <w:rPr>
          <w:b/>
          <w:color w:val="FF0000"/>
          <w:sz w:val="56"/>
          <w:szCs w:val="56"/>
        </w:rPr>
        <w:t>Отчет</w:t>
      </w:r>
    </w:p>
    <w:p w:rsidR="00637213" w:rsidRPr="006E0593" w:rsidRDefault="00637213" w:rsidP="00637213">
      <w:pPr>
        <w:jc w:val="center"/>
        <w:rPr>
          <w:b/>
          <w:color w:val="FF0000"/>
          <w:sz w:val="48"/>
          <w:szCs w:val="48"/>
        </w:rPr>
      </w:pPr>
      <w:r w:rsidRPr="006E0593">
        <w:rPr>
          <w:b/>
          <w:color w:val="FF0000"/>
          <w:sz w:val="48"/>
          <w:szCs w:val="48"/>
        </w:rPr>
        <w:t xml:space="preserve">о проведении предметной </w:t>
      </w:r>
      <w:r>
        <w:rPr>
          <w:b/>
          <w:color w:val="FF0000"/>
          <w:sz w:val="48"/>
          <w:szCs w:val="48"/>
        </w:rPr>
        <w:t>декады</w:t>
      </w:r>
    </w:p>
    <w:p w:rsidR="00637213" w:rsidRPr="006E0593" w:rsidRDefault="00637213" w:rsidP="00637213">
      <w:pPr>
        <w:jc w:val="center"/>
        <w:rPr>
          <w:b/>
          <w:color w:val="FF0000"/>
          <w:sz w:val="48"/>
          <w:szCs w:val="48"/>
        </w:rPr>
      </w:pPr>
      <w:r w:rsidRPr="006E0593">
        <w:rPr>
          <w:b/>
          <w:color w:val="FF0000"/>
          <w:sz w:val="48"/>
          <w:szCs w:val="48"/>
        </w:rPr>
        <w:t>по русскому языку и литературе</w:t>
      </w:r>
    </w:p>
    <w:p w:rsidR="00637213" w:rsidRPr="006E0593" w:rsidRDefault="00637213" w:rsidP="00637213">
      <w:pPr>
        <w:jc w:val="center"/>
        <w:rPr>
          <w:b/>
          <w:color w:val="FF0000"/>
          <w:sz w:val="40"/>
          <w:szCs w:val="40"/>
        </w:rPr>
      </w:pPr>
      <w:r w:rsidRPr="006E0593">
        <w:rPr>
          <w:b/>
          <w:color w:val="FF0000"/>
          <w:sz w:val="48"/>
          <w:szCs w:val="48"/>
        </w:rPr>
        <w:t>в 5-11 классах</w:t>
      </w:r>
      <w:proofErr w:type="gramStart"/>
      <w:r w:rsidRPr="006E0593">
        <w:rPr>
          <w:b/>
          <w:color w:val="FF0000"/>
          <w:sz w:val="40"/>
          <w:szCs w:val="40"/>
        </w:rPr>
        <w:t xml:space="preserve"> .</w:t>
      </w:r>
      <w:proofErr w:type="gramEnd"/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С 10 по 20 февраля 2017 - 2018 уч. года в школе проводилась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«Декада русского языка и литературы». Она является одним из сре</w:t>
      </w:r>
      <w:proofErr w:type="gramStart"/>
      <w:r>
        <w:rPr>
          <w:sz w:val="32"/>
          <w:szCs w:val="32"/>
        </w:rPr>
        <w:t>дств  пр</w:t>
      </w:r>
      <w:proofErr w:type="gramEnd"/>
      <w:r>
        <w:rPr>
          <w:sz w:val="32"/>
          <w:szCs w:val="32"/>
        </w:rPr>
        <w:t>ивития любви и внимания к предмету.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Основными целями предметной недели были следующие: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- развитие познавательных и творческих способностей обучающихся;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- привитие любви к русской культуре, языку и литературе;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- воспитание чувства патриотизма;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- повышение мотивации к обучению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Предметная неделя способствует активизации творческого потенциала личности. Проводилась она по утвержденному плану,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proofErr w:type="gramStart"/>
      <w:r>
        <w:rPr>
          <w:sz w:val="32"/>
          <w:szCs w:val="32"/>
        </w:rPr>
        <w:t>котором</w:t>
      </w:r>
      <w:proofErr w:type="gramEnd"/>
      <w:r>
        <w:rPr>
          <w:sz w:val="32"/>
          <w:szCs w:val="32"/>
        </w:rPr>
        <w:t xml:space="preserve"> были отмечены уроки русского языка и литературы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и различные конкурсы.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В день открытия декады были выпущены стенгазеты с выдающимися лингвистами, занимательным материалом по русскому языку, с фразеологическими оборотами, а также плакаты с высказываниями известных классиков о русском языке. Каждый урок был по-своему интересен. Были подготовлены учащимися сценки по литературным произведениям русских классиков. Открытые уроки провели следующие учителя:  Эмирбекова Ф.Д.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(«Мягкий знак на конце и в середине числительных», 6а );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 Войченко Г.П.(«Правда о войне в «Севастопольских рассказах» </w:t>
      </w:r>
      <w:proofErr w:type="spellStart"/>
      <w:r>
        <w:rPr>
          <w:sz w:val="32"/>
          <w:szCs w:val="32"/>
        </w:rPr>
        <w:t>Л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.Толстого</w:t>
      </w:r>
      <w:proofErr w:type="spellEnd"/>
      <w:r>
        <w:rPr>
          <w:sz w:val="32"/>
          <w:szCs w:val="32"/>
        </w:rPr>
        <w:t>.»(Урок с элементами проектной деятельности) 10а );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Мамедьярова</w:t>
      </w:r>
      <w:proofErr w:type="spellEnd"/>
      <w:r>
        <w:rPr>
          <w:sz w:val="32"/>
          <w:szCs w:val="32"/>
        </w:rPr>
        <w:t xml:space="preserve"> П.М.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«  Обобщение по теме: «Сложноподчиненные предложения»", 9в), Курочкина Г.А. («Обобщение по теме: «Имя прилагательное» , 6б класс), </w:t>
      </w:r>
      <w:proofErr w:type="spellStart"/>
      <w:r>
        <w:rPr>
          <w:sz w:val="32"/>
          <w:szCs w:val="32"/>
        </w:rPr>
        <w:t>Савиева</w:t>
      </w:r>
      <w:proofErr w:type="spellEnd"/>
      <w:r>
        <w:rPr>
          <w:sz w:val="32"/>
          <w:szCs w:val="32"/>
        </w:rPr>
        <w:t xml:space="preserve"> Е.З.(«Страшная сатира в сказке </w:t>
      </w:r>
      <w:proofErr w:type="spellStart"/>
      <w:r>
        <w:rPr>
          <w:sz w:val="32"/>
          <w:szCs w:val="32"/>
        </w:rPr>
        <w:t>М.Е.Салтыкова</w:t>
      </w:r>
      <w:proofErr w:type="spellEnd"/>
      <w:r>
        <w:rPr>
          <w:sz w:val="32"/>
          <w:szCs w:val="32"/>
        </w:rPr>
        <w:t xml:space="preserve"> _</w:t>
      </w:r>
      <w:proofErr w:type="spellStart"/>
      <w:r>
        <w:rPr>
          <w:sz w:val="32"/>
          <w:szCs w:val="32"/>
        </w:rPr>
        <w:t>Щедрина</w:t>
      </w:r>
      <w:proofErr w:type="gramStart"/>
      <w:r>
        <w:rPr>
          <w:sz w:val="32"/>
          <w:szCs w:val="32"/>
        </w:rPr>
        <w:t>»К</w:t>
      </w:r>
      <w:proofErr w:type="gramEnd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один мужик прокормил двух генералов»,7в);Алиева Г.Х.(«Дорога Васи к добру и справедливости».(По повести </w:t>
      </w:r>
      <w:proofErr w:type="spellStart"/>
      <w:r>
        <w:rPr>
          <w:sz w:val="32"/>
          <w:szCs w:val="32"/>
        </w:rPr>
        <w:t>В.Г.Короленко</w:t>
      </w:r>
      <w:proofErr w:type="spellEnd"/>
      <w:r>
        <w:rPr>
          <w:sz w:val="32"/>
          <w:szCs w:val="32"/>
        </w:rPr>
        <w:t xml:space="preserve"> «В дурном обществе») 5б);</w:t>
      </w:r>
      <w:proofErr w:type="spellStart"/>
      <w:r>
        <w:rPr>
          <w:sz w:val="32"/>
          <w:szCs w:val="32"/>
        </w:rPr>
        <w:t>Саидова</w:t>
      </w:r>
      <w:proofErr w:type="spellEnd"/>
      <w:r>
        <w:rPr>
          <w:sz w:val="32"/>
          <w:szCs w:val="32"/>
        </w:rPr>
        <w:t xml:space="preserve"> Л.Ф.(«Три склонения имен существительных»,5в);Бабаева А.Н. (</w:t>
      </w:r>
      <w:proofErr w:type="spellStart"/>
      <w:r>
        <w:rPr>
          <w:sz w:val="32"/>
          <w:szCs w:val="32"/>
        </w:rPr>
        <w:t>А.И.Куприн</w:t>
      </w:r>
      <w:proofErr w:type="spellEnd"/>
      <w:r>
        <w:rPr>
          <w:sz w:val="32"/>
          <w:szCs w:val="32"/>
        </w:rPr>
        <w:t xml:space="preserve"> «Куст сирени»,8б).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Проводился конкурс предметных газет. Победителями конкурса являются следующие классы: </w:t>
      </w:r>
      <w:r>
        <w:rPr>
          <w:sz w:val="32"/>
          <w:szCs w:val="32"/>
          <w:lang w:val="en-US"/>
        </w:rPr>
        <w:t>I</w:t>
      </w:r>
      <w:r w:rsidRPr="00F46077">
        <w:rPr>
          <w:sz w:val="32"/>
          <w:szCs w:val="32"/>
        </w:rPr>
        <w:t xml:space="preserve"> </w:t>
      </w:r>
      <w:r>
        <w:rPr>
          <w:sz w:val="32"/>
          <w:szCs w:val="32"/>
        </w:rPr>
        <w:t>место -9в класс</w:t>
      </w:r>
      <w:proofErr w:type="gramStart"/>
      <w:r>
        <w:rPr>
          <w:sz w:val="32"/>
          <w:szCs w:val="32"/>
        </w:rPr>
        <w:t xml:space="preserve">,  </w:t>
      </w:r>
      <w:r>
        <w:rPr>
          <w:sz w:val="32"/>
          <w:szCs w:val="32"/>
          <w:lang w:val="en-US"/>
        </w:rPr>
        <w:t>II</w:t>
      </w:r>
      <w:proofErr w:type="gramEnd"/>
      <w:r w:rsidRPr="00F46077">
        <w:rPr>
          <w:sz w:val="32"/>
          <w:szCs w:val="32"/>
        </w:rPr>
        <w:t xml:space="preserve"> </w:t>
      </w:r>
      <w:r>
        <w:rPr>
          <w:sz w:val="32"/>
          <w:szCs w:val="32"/>
        </w:rPr>
        <w:t>место- 7б класс,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3место -6а класс, а в конкурсе рисунков по литературным произведениям активное участие приняли учащиеся 5 – 7 классов.</w:t>
      </w:r>
    </w:p>
    <w:p w:rsidR="00637213" w:rsidRPr="00C74E5E" w:rsidRDefault="00637213" w:rsidP="00637213">
      <w:pPr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r w:rsidRPr="00C74E5E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r>
        <w:rPr>
          <w:sz w:val="32"/>
          <w:szCs w:val="32"/>
        </w:rPr>
        <w:t>Завершающим этапом предметной недели был конкурс чтецов, посвященный   теме « Честь и слава Солдату!», участниками были учащиеся 5-6 классов. Учащиеся заняли призовые места: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место  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1.Магомедова</w:t>
      </w:r>
      <w:proofErr w:type="gramStart"/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– 5а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2.Пирогланова Н. – 6а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Алимурадов</w:t>
      </w:r>
      <w:proofErr w:type="spellEnd"/>
      <w:r>
        <w:rPr>
          <w:sz w:val="32"/>
          <w:szCs w:val="32"/>
        </w:rPr>
        <w:t xml:space="preserve"> И.-6б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3.Гитихмаева Г-6в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В конкурсе чтецов приняла участие  </w:t>
      </w:r>
      <w:proofErr w:type="spellStart"/>
      <w:r>
        <w:rPr>
          <w:sz w:val="32"/>
          <w:szCs w:val="32"/>
        </w:rPr>
        <w:t>Алибекова</w:t>
      </w:r>
      <w:proofErr w:type="spellEnd"/>
      <w:r>
        <w:rPr>
          <w:sz w:val="32"/>
          <w:szCs w:val="32"/>
        </w:rPr>
        <w:t xml:space="preserve"> Н.Н., Азизова Ж А.,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работники библиотеки.   Все мероприятия были хорошо организованы, прошли на должном методическом уровне  и понравились учащимся.  На   уроках были использованы </w:t>
      </w:r>
      <w:r>
        <w:rPr>
          <w:sz w:val="32"/>
          <w:szCs w:val="32"/>
        </w:rPr>
        <w:lastRenderedPageBreak/>
        <w:t xml:space="preserve">компьютерные </w:t>
      </w:r>
      <w:proofErr w:type="spellStart"/>
      <w:r>
        <w:rPr>
          <w:sz w:val="32"/>
          <w:szCs w:val="32"/>
        </w:rPr>
        <w:t>технологиии</w:t>
      </w:r>
      <w:proofErr w:type="spellEnd"/>
      <w:r>
        <w:rPr>
          <w:sz w:val="32"/>
          <w:szCs w:val="32"/>
        </w:rPr>
        <w:t xml:space="preserve">, интерактивная доска, картины известных художников, произведения великих </w:t>
      </w:r>
      <w:proofErr w:type="spellStart"/>
      <w:r>
        <w:rPr>
          <w:sz w:val="32"/>
          <w:szCs w:val="32"/>
        </w:rPr>
        <w:t>композиторов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в 5-7 классах уроки соответствовали требованиям ФГОС.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>Привлекая учащихся к творческой работе, учителя обеспечили их увлекательным материалом. В работу были вовлечены не только сильные учащиеся, но и инертные школьники.</w:t>
      </w:r>
    </w:p>
    <w:p w:rsidR="00637213" w:rsidRDefault="00637213" w:rsidP="00637213">
      <w:pPr>
        <w:rPr>
          <w:sz w:val="32"/>
          <w:szCs w:val="32"/>
        </w:rPr>
      </w:pPr>
      <w:r>
        <w:rPr>
          <w:sz w:val="32"/>
          <w:szCs w:val="32"/>
        </w:rPr>
        <w:t xml:space="preserve"> Предметная неделя прошла успешно. Поставленные цели были  выполнены. Все мероприятия были направлены на развитие познавательного интереса, коммуникативной языковой компетенции учащихся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интереса к русскому языку и литературе, воспитание у учащихся чувства патриотизма и культуры речи.</w:t>
      </w:r>
    </w:p>
    <w:p w:rsidR="00637213" w:rsidRDefault="00637213" w:rsidP="00637213">
      <w:pPr>
        <w:rPr>
          <w:sz w:val="32"/>
          <w:szCs w:val="32"/>
        </w:rPr>
      </w:pPr>
    </w:p>
    <w:p w:rsidR="00637213" w:rsidRPr="009B11F9" w:rsidRDefault="00637213" w:rsidP="00637213">
      <w:pPr>
        <w:rPr>
          <w:b/>
          <w:sz w:val="32"/>
          <w:szCs w:val="32"/>
        </w:rPr>
      </w:pPr>
      <w:r w:rsidRPr="009B11F9">
        <w:rPr>
          <w:b/>
          <w:sz w:val="32"/>
          <w:szCs w:val="32"/>
        </w:rPr>
        <w:t>Руководитель ШМО учителей</w:t>
      </w:r>
    </w:p>
    <w:p w:rsidR="00637213" w:rsidRPr="009B11F9" w:rsidRDefault="00637213" w:rsidP="00637213">
      <w:pPr>
        <w:rPr>
          <w:b/>
          <w:sz w:val="32"/>
          <w:szCs w:val="32"/>
        </w:rPr>
      </w:pPr>
      <w:r w:rsidRPr="009B11F9">
        <w:rPr>
          <w:b/>
          <w:sz w:val="32"/>
          <w:szCs w:val="32"/>
        </w:rPr>
        <w:t xml:space="preserve">русского языка и литературы:                   Эмирбекова Ф.Д.                               </w:t>
      </w:r>
    </w:p>
    <w:p w:rsidR="00B17140" w:rsidRDefault="00B17140">
      <w:bookmarkStart w:id="0" w:name="_GoBack"/>
      <w:bookmarkEnd w:id="0"/>
    </w:p>
    <w:sectPr w:rsidR="00B17140" w:rsidSect="00637213">
      <w:pgSz w:w="11906" w:h="16838"/>
      <w:pgMar w:top="1134" w:right="850" w:bottom="1134" w:left="1701" w:header="708" w:footer="708" w:gutter="0"/>
      <w:pgBorders w:offsetFrom="page">
        <w:top w:val="weavingBraid" w:sz="24" w:space="24" w:color="0070C0"/>
        <w:left w:val="weavingBraid" w:sz="24" w:space="24" w:color="0070C0"/>
        <w:bottom w:val="weavingBraid" w:sz="24" w:space="24" w:color="0070C0"/>
        <w:right w:val="weavingBrai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3"/>
    <w:rsid w:val="00015F12"/>
    <w:rsid w:val="00082EA1"/>
    <w:rsid w:val="000B29E6"/>
    <w:rsid w:val="000C7E97"/>
    <w:rsid w:val="000D48E4"/>
    <w:rsid w:val="000F33CC"/>
    <w:rsid w:val="000F621E"/>
    <w:rsid w:val="00103267"/>
    <w:rsid w:val="00121CF0"/>
    <w:rsid w:val="00181770"/>
    <w:rsid w:val="001971B6"/>
    <w:rsid w:val="001B5C2B"/>
    <w:rsid w:val="001D67FA"/>
    <w:rsid w:val="001F672E"/>
    <w:rsid w:val="0021105A"/>
    <w:rsid w:val="00221DAE"/>
    <w:rsid w:val="00293679"/>
    <w:rsid w:val="002B3BBD"/>
    <w:rsid w:val="002C5BD5"/>
    <w:rsid w:val="002E26D6"/>
    <w:rsid w:val="002E3E85"/>
    <w:rsid w:val="002F5BF2"/>
    <w:rsid w:val="002F6300"/>
    <w:rsid w:val="00302F4F"/>
    <w:rsid w:val="00311677"/>
    <w:rsid w:val="0031379E"/>
    <w:rsid w:val="00313A17"/>
    <w:rsid w:val="00360B2E"/>
    <w:rsid w:val="0039645F"/>
    <w:rsid w:val="003C1F63"/>
    <w:rsid w:val="00406080"/>
    <w:rsid w:val="00420D87"/>
    <w:rsid w:val="00487BAD"/>
    <w:rsid w:val="00497DF4"/>
    <w:rsid w:val="004A2EE0"/>
    <w:rsid w:val="004D0E50"/>
    <w:rsid w:val="004E0792"/>
    <w:rsid w:val="00531F80"/>
    <w:rsid w:val="00542B97"/>
    <w:rsid w:val="0055267D"/>
    <w:rsid w:val="00554EB5"/>
    <w:rsid w:val="0056165B"/>
    <w:rsid w:val="00564D34"/>
    <w:rsid w:val="00574C3D"/>
    <w:rsid w:val="005B5412"/>
    <w:rsid w:val="005C3E4E"/>
    <w:rsid w:val="00602AEB"/>
    <w:rsid w:val="00602C62"/>
    <w:rsid w:val="0060501E"/>
    <w:rsid w:val="00637213"/>
    <w:rsid w:val="00681A67"/>
    <w:rsid w:val="00694D34"/>
    <w:rsid w:val="00694E06"/>
    <w:rsid w:val="00695265"/>
    <w:rsid w:val="0069733C"/>
    <w:rsid w:val="006C73C5"/>
    <w:rsid w:val="006D1E45"/>
    <w:rsid w:val="006D537D"/>
    <w:rsid w:val="00711B3E"/>
    <w:rsid w:val="0072064D"/>
    <w:rsid w:val="00723D29"/>
    <w:rsid w:val="00741843"/>
    <w:rsid w:val="00741FAD"/>
    <w:rsid w:val="0075533B"/>
    <w:rsid w:val="00771268"/>
    <w:rsid w:val="00773AA7"/>
    <w:rsid w:val="00781C6B"/>
    <w:rsid w:val="00794EA2"/>
    <w:rsid w:val="00796728"/>
    <w:rsid w:val="007A1A44"/>
    <w:rsid w:val="007B0D9A"/>
    <w:rsid w:val="007B2529"/>
    <w:rsid w:val="007C2EB0"/>
    <w:rsid w:val="007C6016"/>
    <w:rsid w:val="007C757A"/>
    <w:rsid w:val="00807DF9"/>
    <w:rsid w:val="0083464B"/>
    <w:rsid w:val="0086079E"/>
    <w:rsid w:val="00887AA9"/>
    <w:rsid w:val="00892771"/>
    <w:rsid w:val="008A4466"/>
    <w:rsid w:val="008B20AA"/>
    <w:rsid w:val="009718C5"/>
    <w:rsid w:val="009A6509"/>
    <w:rsid w:val="009C17EE"/>
    <w:rsid w:val="009D4A1B"/>
    <w:rsid w:val="009F300F"/>
    <w:rsid w:val="009F7F66"/>
    <w:rsid w:val="00A032F4"/>
    <w:rsid w:val="00A25F02"/>
    <w:rsid w:val="00A6696B"/>
    <w:rsid w:val="00AA3601"/>
    <w:rsid w:val="00AD58FE"/>
    <w:rsid w:val="00AF6FB2"/>
    <w:rsid w:val="00B17140"/>
    <w:rsid w:val="00B24377"/>
    <w:rsid w:val="00B24E65"/>
    <w:rsid w:val="00B55F36"/>
    <w:rsid w:val="00B95A6D"/>
    <w:rsid w:val="00BA2591"/>
    <w:rsid w:val="00BD6E0E"/>
    <w:rsid w:val="00BE3453"/>
    <w:rsid w:val="00C1286F"/>
    <w:rsid w:val="00C332B8"/>
    <w:rsid w:val="00C47D94"/>
    <w:rsid w:val="00C75AAD"/>
    <w:rsid w:val="00C8468F"/>
    <w:rsid w:val="00CC06AC"/>
    <w:rsid w:val="00CE46AB"/>
    <w:rsid w:val="00D4738F"/>
    <w:rsid w:val="00D84135"/>
    <w:rsid w:val="00DB7A27"/>
    <w:rsid w:val="00DC21AE"/>
    <w:rsid w:val="00DC543C"/>
    <w:rsid w:val="00DE4348"/>
    <w:rsid w:val="00E15F55"/>
    <w:rsid w:val="00E95399"/>
    <w:rsid w:val="00EA710F"/>
    <w:rsid w:val="00EC1AE4"/>
    <w:rsid w:val="00ED0B0A"/>
    <w:rsid w:val="00F0084A"/>
    <w:rsid w:val="00F20FFC"/>
    <w:rsid w:val="00F32116"/>
    <w:rsid w:val="00F37A01"/>
    <w:rsid w:val="00F45A12"/>
    <w:rsid w:val="00F50193"/>
    <w:rsid w:val="00F86658"/>
    <w:rsid w:val="00FA2309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Company>SanBuild &amp; 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2018-03-04T22:11:00Z</dcterms:created>
  <dcterms:modified xsi:type="dcterms:W3CDTF">2018-03-04T22:13:00Z</dcterms:modified>
</cp:coreProperties>
</file>