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761" w:rsidRDefault="007E57C0">
      <w:pPr>
        <w:rPr>
          <w:rFonts w:ascii="Trebuchet MS" w:hAnsi="Trebuchet MS"/>
          <w:b/>
          <w:bCs/>
          <w:color w:val="CC0066"/>
          <w:sz w:val="32"/>
          <w:szCs w:val="32"/>
          <w:shd w:val="clear" w:color="auto" w:fill="FFFFFF"/>
          <w:lang w:val="en-US"/>
        </w:rPr>
      </w:pPr>
      <w:r>
        <w:rPr>
          <w:rFonts w:ascii="Trebuchet MS" w:hAnsi="Trebuchet MS"/>
          <w:b/>
          <w:bCs/>
          <w:color w:val="CC0066"/>
          <w:sz w:val="32"/>
          <w:szCs w:val="32"/>
          <w:shd w:val="clear" w:color="auto" w:fill="FFFFFF"/>
        </w:rPr>
        <w:t>Беседа на День России с презентацией для детей 5-7 лет: Государственная символика: герб, гимн, флаг.</w:t>
      </w:r>
    </w:p>
    <w:p w:rsidR="007E57C0" w:rsidRPr="007E57C0" w:rsidRDefault="007E57C0" w:rsidP="007E57C0">
      <w:pPr>
        <w:spacing w:after="0" w:line="240" w:lineRule="auto"/>
        <w:rPr>
          <w:rFonts w:ascii="Times New Roman" w:eastAsia="Times New Roman" w:hAnsi="Times New Roman" w:cs="Times New Roman"/>
          <w:sz w:val="28"/>
          <w:szCs w:val="28"/>
          <w:lang w:eastAsia="ru-RU"/>
        </w:rPr>
      </w:pPr>
      <w:r w:rsidRPr="007E57C0">
        <w:rPr>
          <w:rFonts w:ascii="Arial" w:eastAsia="Times New Roman" w:hAnsi="Arial" w:cs="Arial"/>
          <w:b/>
          <w:bCs/>
          <w:color w:val="000000"/>
          <w:sz w:val="28"/>
          <w:szCs w:val="28"/>
          <w:bdr w:val="none" w:sz="0" w:space="0" w:color="auto" w:frame="1"/>
          <w:shd w:val="clear" w:color="auto" w:fill="FFFFFF"/>
          <w:lang w:eastAsia="ru-RU"/>
        </w:rPr>
        <w:t>Цели:</w:t>
      </w:r>
      <w:r w:rsidRPr="007E57C0">
        <w:rPr>
          <w:rFonts w:ascii="Arial" w:eastAsia="Times New Roman" w:hAnsi="Arial" w:cs="Arial"/>
          <w:color w:val="000000"/>
          <w:sz w:val="28"/>
          <w:szCs w:val="28"/>
          <w:lang w:eastAsia="ru-RU"/>
        </w:rPr>
        <w:br/>
      </w:r>
      <w:r w:rsidRPr="007E57C0">
        <w:rPr>
          <w:rFonts w:ascii="Arial" w:eastAsia="Times New Roman" w:hAnsi="Arial" w:cs="Arial"/>
          <w:i/>
          <w:iCs/>
          <w:color w:val="000000"/>
          <w:sz w:val="28"/>
          <w:szCs w:val="28"/>
          <w:bdr w:val="none" w:sz="0" w:space="0" w:color="auto" w:frame="1"/>
          <w:shd w:val="clear" w:color="auto" w:fill="FFFFFF"/>
          <w:lang w:eastAsia="ru-RU"/>
        </w:rPr>
        <w:t>• Познакомить с главными символами (гимн, флаг, герб).</w:t>
      </w:r>
      <w:r w:rsidRPr="007E57C0">
        <w:rPr>
          <w:rFonts w:ascii="Arial" w:eastAsia="Times New Roman" w:hAnsi="Arial" w:cs="Arial"/>
          <w:i/>
          <w:iCs/>
          <w:color w:val="000000"/>
          <w:sz w:val="28"/>
          <w:szCs w:val="28"/>
          <w:bdr w:val="none" w:sz="0" w:space="0" w:color="auto" w:frame="1"/>
          <w:shd w:val="clear" w:color="auto" w:fill="FFFFFF"/>
          <w:lang w:eastAsia="ru-RU"/>
        </w:rPr>
        <w:br/>
        <w:t>• Расширять представления детей о государственной символике российского государства, их историческом происхождении.</w:t>
      </w:r>
      <w:r w:rsidRPr="007E57C0">
        <w:rPr>
          <w:rFonts w:ascii="Arial" w:eastAsia="Times New Roman" w:hAnsi="Arial" w:cs="Arial"/>
          <w:i/>
          <w:iCs/>
          <w:color w:val="000000"/>
          <w:sz w:val="28"/>
          <w:szCs w:val="28"/>
          <w:bdr w:val="none" w:sz="0" w:space="0" w:color="auto" w:frame="1"/>
          <w:shd w:val="clear" w:color="auto" w:fill="FFFFFF"/>
          <w:lang w:eastAsia="ru-RU"/>
        </w:rPr>
        <w:br/>
      </w:r>
      <w:r w:rsidRPr="007E57C0">
        <w:rPr>
          <w:rFonts w:ascii="Arial" w:eastAsia="Times New Roman" w:hAnsi="Arial" w:cs="Arial"/>
          <w:b/>
          <w:bCs/>
          <w:i/>
          <w:iCs/>
          <w:color w:val="000000"/>
          <w:sz w:val="28"/>
          <w:szCs w:val="28"/>
          <w:bdr w:val="none" w:sz="0" w:space="0" w:color="auto" w:frame="1"/>
          <w:lang w:eastAsia="ru-RU"/>
        </w:rPr>
        <w:t>Задачи:</w:t>
      </w:r>
      <w:r w:rsidRPr="007E57C0">
        <w:rPr>
          <w:rFonts w:ascii="Arial" w:eastAsia="Times New Roman" w:hAnsi="Arial" w:cs="Arial"/>
          <w:i/>
          <w:iCs/>
          <w:color w:val="000000"/>
          <w:sz w:val="28"/>
          <w:szCs w:val="28"/>
          <w:bdr w:val="none" w:sz="0" w:space="0" w:color="auto" w:frame="1"/>
          <w:shd w:val="clear" w:color="auto" w:fill="FFFFFF"/>
          <w:lang w:eastAsia="ru-RU"/>
        </w:rPr>
        <w:br/>
        <w:t>•Обобщить знания детей о Государственном флаге. Познакомить со значением цветов, изображённых на флаге.</w:t>
      </w:r>
      <w:r w:rsidRPr="007E57C0">
        <w:rPr>
          <w:rFonts w:ascii="Arial" w:eastAsia="Times New Roman" w:hAnsi="Arial" w:cs="Arial"/>
          <w:i/>
          <w:iCs/>
          <w:color w:val="000000"/>
          <w:sz w:val="28"/>
          <w:szCs w:val="28"/>
          <w:bdr w:val="none" w:sz="0" w:space="0" w:color="auto" w:frame="1"/>
          <w:shd w:val="clear" w:color="auto" w:fill="FFFFFF"/>
          <w:lang w:eastAsia="ru-RU"/>
        </w:rPr>
        <w:br/>
        <w:t>•Вызвать у детей чувство гордости, восхищения красотой природы России, Государственного флага</w:t>
      </w:r>
      <w:proofErr w:type="gramStart"/>
      <w:r w:rsidRPr="007E57C0">
        <w:rPr>
          <w:rFonts w:ascii="Arial" w:eastAsia="Times New Roman" w:hAnsi="Arial" w:cs="Arial"/>
          <w:i/>
          <w:iCs/>
          <w:color w:val="000000"/>
          <w:sz w:val="28"/>
          <w:szCs w:val="28"/>
          <w:bdr w:val="none" w:sz="0" w:space="0" w:color="auto" w:frame="1"/>
          <w:shd w:val="clear" w:color="auto" w:fill="FFFFFF"/>
          <w:lang w:eastAsia="ru-RU"/>
        </w:rPr>
        <w:t>..</w:t>
      </w:r>
      <w:r w:rsidRPr="007E57C0">
        <w:rPr>
          <w:rFonts w:ascii="Arial" w:eastAsia="Times New Roman" w:hAnsi="Arial" w:cs="Arial"/>
          <w:i/>
          <w:iCs/>
          <w:color w:val="000000"/>
          <w:sz w:val="28"/>
          <w:szCs w:val="28"/>
          <w:bdr w:val="none" w:sz="0" w:space="0" w:color="auto" w:frame="1"/>
          <w:shd w:val="clear" w:color="auto" w:fill="FFFFFF"/>
          <w:lang w:eastAsia="ru-RU"/>
        </w:rPr>
        <w:br/>
        <w:t>•</w:t>
      </w:r>
      <w:proofErr w:type="gramEnd"/>
      <w:r w:rsidRPr="007E57C0">
        <w:rPr>
          <w:rFonts w:ascii="Arial" w:eastAsia="Times New Roman" w:hAnsi="Arial" w:cs="Arial"/>
          <w:i/>
          <w:iCs/>
          <w:color w:val="000000"/>
          <w:sz w:val="28"/>
          <w:szCs w:val="28"/>
          <w:bdr w:val="none" w:sz="0" w:space="0" w:color="auto" w:frame="1"/>
          <w:shd w:val="clear" w:color="auto" w:fill="FFFFFF"/>
          <w:lang w:eastAsia="ru-RU"/>
        </w:rPr>
        <w:t>Воспитывать у детей уважение к могуществу Российской державы, любовь к Родине, чувство гордости за свою страну</w:t>
      </w:r>
    </w:p>
    <w:p w:rsidR="007E57C0" w:rsidRPr="007E57C0" w:rsidRDefault="007E57C0" w:rsidP="007E57C0">
      <w:pPr>
        <w:shd w:val="clear" w:color="auto" w:fill="FFFFFF"/>
        <w:spacing w:after="150" w:line="315" w:lineRule="atLeast"/>
        <w:jc w:val="both"/>
        <w:rPr>
          <w:rFonts w:ascii="Trebuchet MS" w:eastAsia="Times New Roman" w:hAnsi="Trebuchet MS" w:cs="Times New Roman"/>
          <w:b/>
          <w:bCs/>
          <w:color w:val="833713"/>
          <w:sz w:val="28"/>
          <w:szCs w:val="28"/>
          <w:lang w:eastAsia="ru-RU"/>
        </w:rPr>
      </w:pPr>
      <w:r w:rsidRPr="007E57C0">
        <w:rPr>
          <w:rFonts w:ascii="Trebuchet MS" w:eastAsia="Times New Roman" w:hAnsi="Trebuchet MS" w:cs="Times New Roman"/>
          <w:b/>
          <w:bCs/>
          <w:color w:val="833713"/>
          <w:sz w:val="28"/>
          <w:szCs w:val="28"/>
          <w:bdr w:val="none" w:sz="0" w:space="0" w:color="auto" w:frame="1"/>
          <w:lang w:eastAsia="ru-RU"/>
        </w:rPr>
        <w:t>Ход беседы</w:t>
      </w:r>
    </w:p>
    <w:p w:rsidR="007E57C0" w:rsidRPr="007E57C0" w:rsidRDefault="007E57C0" w:rsidP="007E57C0">
      <w:pPr>
        <w:rPr>
          <w:sz w:val="28"/>
          <w:szCs w:val="28"/>
        </w:rPr>
      </w:pPr>
      <w:r w:rsidRPr="007E57C0">
        <w:rPr>
          <w:rFonts w:ascii="Arial" w:eastAsia="Times New Roman" w:hAnsi="Arial" w:cs="Arial"/>
          <w:color w:val="000000"/>
          <w:sz w:val="28"/>
          <w:szCs w:val="28"/>
          <w:shd w:val="clear" w:color="auto" w:fill="FFFFFF"/>
          <w:lang w:eastAsia="ru-RU"/>
        </w:rPr>
        <w:t>Мы живем в большой, доброй, сильной и очень красивой стране, которая называется – Россия. </w:t>
      </w:r>
      <w:r w:rsidRPr="007E57C0">
        <w:rPr>
          <w:rFonts w:ascii="Arial" w:eastAsia="Times New Roman" w:hAnsi="Arial" w:cs="Arial"/>
          <w:i/>
          <w:iCs/>
          <w:color w:val="000000"/>
          <w:sz w:val="28"/>
          <w:szCs w:val="28"/>
          <w:bdr w:val="none" w:sz="0" w:space="0" w:color="auto" w:frame="1"/>
          <w:shd w:val="clear" w:color="auto" w:fill="FFFFFF"/>
          <w:lang w:eastAsia="ru-RU"/>
        </w:rPr>
        <w:t>Просмотр видеоролика.</w:t>
      </w:r>
      <w:r w:rsidRPr="007E57C0">
        <w:rPr>
          <w:rFonts w:ascii="Arial" w:eastAsia="Times New Roman" w:hAnsi="Arial" w:cs="Arial"/>
          <w:i/>
          <w:iCs/>
          <w:color w:val="000000"/>
          <w:sz w:val="28"/>
          <w:szCs w:val="28"/>
          <w:bdr w:val="none" w:sz="0" w:space="0" w:color="auto" w:frame="1"/>
          <w:shd w:val="clear" w:color="auto" w:fill="FFFFFF"/>
          <w:lang w:eastAsia="ru-RU"/>
        </w:rPr>
        <w:br/>
      </w:r>
      <w:r w:rsidRPr="007E57C0">
        <w:rPr>
          <w:rFonts w:ascii="Arial" w:hAnsi="Arial" w:cs="Arial"/>
          <w:color w:val="000000"/>
          <w:sz w:val="28"/>
          <w:szCs w:val="28"/>
          <w:shd w:val="clear" w:color="auto" w:fill="FFFFFF"/>
        </w:rPr>
        <w:t>От южных морей до полярного края</w:t>
      </w:r>
      <w:proofErr w:type="gramStart"/>
      <w:r w:rsidRPr="007E57C0">
        <w:rPr>
          <w:rFonts w:ascii="Arial" w:hAnsi="Arial" w:cs="Arial"/>
          <w:color w:val="000000"/>
          <w:sz w:val="28"/>
          <w:szCs w:val="28"/>
        </w:rPr>
        <w:br/>
      </w:r>
      <w:r w:rsidRPr="007E57C0">
        <w:rPr>
          <w:rFonts w:ascii="Arial" w:hAnsi="Arial" w:cs="Arial"/>
          <w:color w:val="000000"/>
          <w:sz w:val="28"/>
          <w:szCs w:val="28"/>
          <w:shd w:val="clear" w:color="auto" w:fill="FFFFFF"/>
        </w:rPr>
        <w:t>Р</w:t>
      </w:r>
      <w:proofErr w:type="gramEnd"/>
      <w:r w:rsidRPr="007E57C0">
        <w:rPr>
          <w:rFonts w:ascii="Arial" w:hAnsi="Arial" w:cs="Arial"/>
          <w:color w:val="000000"/>
          <w:sz w:val="28"/>
          <w:szCs w:val="28"/>
          <w:shd w:val="clear" w:color="auto" w:fill="FFFFFF"/>
        </w:rPr>
        <w:t>аскинулись наши леса и поля.</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Одна ты на свете! Одна ты такая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Хранимая Богом родная земля!</w:t>
      </w:r>
      <w:r w:rsidRPr="007E57C0">
        <w:rPr>
          <w:rFonts w:ascii="Arial" w:hAnsi="Arial" w:cs="Arial"/>
          <w:color w:val="000000"/>
          <w:sz w:val="28"/>
          <w:szCs w:val="28"/>
        </w:rPr>
        <w:br/>
      </w:r>
      <w:r w:rsidRPr="007E57C0">
        <w:rPr>
          <w:rFonts w:ascii="Arial" w:hAnsi="Arial" w:cs="Arial"/>
          <w:color w:val="000000"/>
          <w:sz w:val="28"/>
          <w:szCs w:val="28"/>
        </w:rPr>
        <w:br/>
      </w:r>
      <w:r w:rsidRPr="007E57C0">
        <w:rPr>
          <w:rFonts w:ascii="Arial" w:hAnsi="Arial" w:cs="Arial"/>
          <w:color w:val="000000"/>
          <w:sz w:val="28"/>
          <w:szCs w:val="28"/>
          <w:shd w:val="clear" w:color="auto" w:fill="FFFFFF"/>
        </w:rPr>
        <w:t>Это слова из Государственного гимна Российской Федерации. Но страна – это не просто поля и леса, города и села. Это государство. А каждое государство имеет свои условные знаки – символы, по которым отличается от других.</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Символами называют предметы, изображения или слова, которые имеют для нас особое значение. Государственной символикой становятся символы, которые имеют особое значение для граждан какого-то государства.</w:t>
      </w:r>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Обычно, пока жизнь идёт своим чередом, граждане не очень часто вспоминают о государственных символах — не ходят ежедневно по улицам с государственными флагами, не любуются часами своим государственным гербом и, собираясь вместе, поют не государственный гимн, а другие песни.</w:t>
      </w:r>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Но если вдруг появляется какая-то серьёзная, угрожающая всем опасность, например, приходят жестокие враги или, наоборот, случается всеобщая радость, допустим, сборная страны становится чемпионом мира, тут-то как раз и оказывается, что государственная символика и есть то самое, что помогает гражданам почувствовать </w:t>
      </w:r>
      <w:r w:rsidRPr="007E57C0">
        <w:rPr>
          <w:rFonts w:ascii="Arial" w:hAnsi="Arial" w:cs="Arial"/>
          <w:color w:val="000000"/>
          <w:sz w:val="28"/>
          <w:szCs w:val="28"/>
          <w:shd w:val="clear" w:color="auto" w:fill="FFFFFF"/>
        </w:rPr>
        <w:lastRenderedPageBreak/>
        <w:t>свою общность, единство, сплотиться в одно целое. Граждане выходят на улицы с государственными флагами, с гордостью смотрят на герб своей страны и даже, стоя плечом к плечу, со слезами на глазах могут спеть государственный гимн.</w:t>
      </w:r>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У нашей страны, как и у всякого уважающего себя государства, есть свои собственные государственные символы. Это Государственный флаг, Государственный герб и Государственный гимн.</w:t>
      </w:r>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Style w:val="a3"/>
          <w:rFonts w:ascii="Arial" w:hAnsi="Arial" w:cs="Arial"/>
          <w:color w:val="000000"/>
          <w:sz w:val="28"/>
          <w:szCs w:val="28"/>
          <w:bdr w:val="none" w:sz="0" w:space="0" w:color="auto" w:frame="1"/>
          <w:shd w:val="clear" w:color="auto" w:fill="FFFFFF"/>
        </w:rPr>
        <w:t>Флаг</w:t>
      </w:r>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Известно, что флаг создан для того, чтобы развеваться. Поэтому обычно флаги поднимают высоко вверх на флагштоках и мачтах — туда, где </w:t>
      </w:r>
      <w:proofErr w:type="gramStart"/>
      <w:r w:rsidRPr="007E57C0">
        <w:rPr>
          <w:rFonts w:ascii="Arial" w:hAnsi="Arial" w:cs="Arial"/>
          <w:color w:val="000000"/>
          <w:sz w:val="28"/>
          <w:szCs w:val="28"/>
          <w:shd w:val="clear" w:color="auto" w:fill="FFFFFF"/>
        </w:rPr>
        <w:t>побольше</w:t>
      </w:r>
      <w:proofErr w:type="gramEnd"/>
      <w:r w:rsidRPr="007E57C0">
        <w:rPr>
          <w:rFonts w:ascii="Arial" w:hAnsi="Arial" w:cs="Arial"/>
          <w:color w:val="000000"/>
          <w:sz w:val="28"/>
          <w:szCs w:val="28"/>
          <w:shd w:val="clear" w:color="auto" w:fill="FFFFFF"/>
        </w:rPr>
        <w:t xml:space="preserve"> ветра и где флаг может красиво реять, — чтобы все его видели и гордились своей страной.</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Флаг является одним из важных символов государства. Государственный Флаг России — символ единения и согласия, национальной принадлежности и культуры. И если вы подойдете к правительственному зданию, то непременно увидите, что над ним развевается российский флаг.</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Флаг — это знак уважения к Родине. За осквернение флага следует строгое наказание, как за оскорбление государства.</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Скажите, ребята, а как же выглядит флаг России? (Ответы детей.)</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 </w:t>
      </w:r>
      <w:proofErr w:type="gramStart"/>
      <w:r w:rsidRPr="007E57C0">
        <w:rPr>
          <w:rFonts w:ascii="Arial" w:hAnsi="Arial" w:cs="Arial"/>
          <w:color w:val="000000"/>
          <w:sz w:val="28"/>
          <w:szCs w:val="28"/>
          <w:shd w:val="clear" w:color="auto" w:fill="FFFFFF"/>
        </w:rPr>
        <w:t>Правильно, это полотнище прямоугольной формы, состоящее из трех полос трех цветов: верхней – белого, средней – синего и нижней – красного.</w:t>
      </w:r>
      <w:proofErr w:type="gramEnd"/>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Может кто-нибудь знает, что обозначают эти цвета? (Ответы детей).</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Каждый цвет российского флага имеет свое значение</w:t>
      </w:r>
      <w:proofErr w:type="gramStart"/>
      <w:r w:rsidRPr="007E57C0">
        <w:rPr>
          <w:rFonts w:ascii="Arial" w:hAnsi="Arial" w:cs="Arial"/>
          <w:color w:val="000000"/>
          <w:sz w:val="28"/>
          <w:szCs w:val="28"/>
          <w:shd w:val="clear" w:color="auto" w:fill="FFFFFF"/>
        </w:rPr>
        <w:t>.</w:t>
      </w:r>
      <w:proofErr w:type="gramEnd"/>
      <w:r w:rsidRPr="007E57C0">
        <w:rPr>
          <w:rFonts w:ascii="Arial" w:hAnsi="Arial" w:cs="Arial"/>
          <w:color w:val="000000"/>
          <w:sz w:val="28"/>
          <w:szCs w:val="28"/>
          <w:shd w:val="clear" w:color="auto" w:fill="FFFFFF"/>
        </w:rPr>
        <w:t xml:space="preserve"> (</w:t>
      </w:r>
      <w:proofErr w:type="gramStart"/>
      <w:r w:rsidRPr="007E57C0">
        <w:rPr>
          <w:rFonts w:ascii="Arial" w:hAnsi="Arial" w:cs="Arial"/>
          <w:color w:val="000000"/>
          <w:sz w:val="28"/>
          <w:szCs w:val="28"/>
          <w:shd w:val="clear" w:color="auto" w:fill="FFFFFF"/>
        </w:rPr>
        <w:t>с</w:t>
      </w:r>
      <w:proofErr w:type="gramEnd"/>
      <w:r w:rsidRPr="007E57C0">
        <w:rPr>
          <w:rFonts w:ascii="Arial" w:hAnsi="Arial" w:cs="Arial"/>
          <w:color w:val="000000"/>
          <w:sz w:val="28"/>
          <w:szCs w:val="28"/>
          <w:shd w:val="clear" w:color="auto" w:fill="FFFFFF"/>
        </w:rPr>
        <w:t>лайд №3)</w:t>
      </w:r>
      <w:r w:rsidRPr="007E57C0">
        <w:rPr>
          <w:rFonts w:ascii="Arial" w:hAnsi="Arial" w:cs="Arial"/>
          <w:color w:val="000000"/>
          <w:sz w:val="28"/>
          <w:szCs w:val="28"/>
        </w:rPr>
        <w:br/>
      </w:r>
      <w:r w:rsidRPr="007E57C0">
        <w:rPr>
          <w:rStyle w:val="a3"/>
          <w:rFonts w:ascii="Arial" w:hAnsi="Arial" w:cs="Arial"/>
          <w:color w:val="000000"/>
          <w:sz w:val="28"/>
          <w:szCs w:val="28"/>
          <w:bdr w:val="none" w:sz="0" w:space="0" w:color="auto" w:frame="1"/>
          <w:shd w:val="clear" w:color="auto" w:fill="FFFFFF"/>
        </w:rPr>
        <w:t>Герб России</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Государственный герб обязательно изображается на всех важных государственных бумагах, давая всем, кто видит эти бумаги, понять, что они важные и государственные.</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Например, государственный герб украшает все указы Президента России. Также государственный герб украшает собой паспорта российских граждан и другие документы, выдаваемые российским </w:t>
      </w:r>
      <w:proofErr w:type="spellStart"/>
      <w:r w:rsidRPr="007E57C0">
        <w:rPr>
          <w:rFonts w:ascii="Arial" w:hAnsi="Arial" w:cs="Arial"/>
          <w:color w:val="000000"/>
          <w:sz w:val="28"/>
          <w:szCs w:val="28"/>
          <w:shd w:val="clear" w:color="auto" w:fill="FFFFFF"/>
        </w:rPr>
        <w:t>государством</w:t>
      </w:r>
      <w:proofErr w:type="gramStart"/>
      <w:r w:rsidRPr="007E57C0">
        <w:rPr>
          <w:rFonts w:ascii="Arial" w:hAnsi="Arial" w:cs="Arial"/>
          <w:color w:val="000000"/>
          <w:sz w:val="28"/>
          <w:szCs w:val="28"/>
          <w:shd w:val="clear" w:color="auto" w:fill="FFFFFF"/>
        </w:rPr>
        <w:t>.</w:t>
      </w:r>
      <w:r w:rsidRPr="007E57C0">
        <w:rPr>
          <w:rFonts w:ascii="Arial" w:hAnsi="Arial" w:cs="Arial"/>
          <w:i/>
          <w:iCs/>
          <w:color w:val="000000"/>
          <w:sz w:val="28"/>
          <w:szCs w:val="28"/>
          <w:bdr w:val="none" w:sz="0" w:space="0" w:color="auto" w:frame="1"/>
          <w:shd w:val="clear" w:color="auto" w:fill="FFFFFF"/>
        </w:rPr>
        <w:t>С</w:t>
      </w:r>
      <w:proofErr w:type="gramEnd"/>
      <w:r w:rsidRPr="007E57C0">
        <w:rPr>
          <w:rFonts w:ascii="Arial" w:hAnsi="Arial" w:cs="Arial"/>
          <w:i/>
          <w:iCs/>
          <w:color w:val="000000"/>
          <w:sz w:val="28"/>
          <w:szCs w:val="28"/>
          <w:bdr w:val="none" w:sz="0" w:space="0" w:color="auto" w:frame="1"/>
          <w:shd w:val="clear" w:color="auto" w:fill="FFFFFF"/>
        </w:rPr>
        <w:t>лайд</w:t>
      </w:r>
      <w:proofErr w:type="spellEnd"/>
      <w:r w:rsidRPr="007E57C0">
        <w:rPr>
          <w:rFonts w:ascii="Arial" w:hAnsi="Arial" w:cs="Arial"/>
          <w:i/>
          <w:iCs/>
          <w:color w:val="000000"/>
          <w:sz w:val="28"/>
          <w:szCs w:val="28"/>
          <w:bdr w:val="none" w:sz="0" w:space="0" w:color="auto" w:frame="1"/>
          <w:shd w:val="clear" w:color="auto" w:fill="FFFFFF"/>
        </w:rPr>
        <w:t xml:space="preserve"> 4</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Герб с золотым двуглавым орлом на красном поле напоминает гербы конца XV-XVII веков. Рисунок орла похож </w:t>
      </w:r>
      <w:proofErr w:type="gramStart"/>
      <w:r w:rsidRPr="007E57C0">
        <w:rPr>
          <w:rFonts w:ascii="Arial" w:hAnsi="Arial" w:cs="Arial"/>
          <w:color w:val="000000"/>
          <w:sz w:val="28"/>
          <w:szCs w:val="28"/>
          <w:shd w:val="clear" w:color="auto" w:fill="FFFFFF"/>
        </w:rPr>
        <w:t>на те</w:t>
      </w:r>
      <w:proofErr w:type="gramEnd"/>
      <w:r w:rsidRPr="007E57C0">
        <w:rPr>
          <w:rFonts w:ascii="Arial" w:hAnsi="Arial" w:cs="Arial"/>
          <w:color w:val="000000"/>
          <w:sz w:val="28"/>
          <w:szCs w:val="28"/>
          <w:shd w:val="clear" w:color="auto" w:fill="FFFFFF"/>
        </w:rPr>
        <w:t xml:space="preserve">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sidRPr="007E57C0">
        <w:rPr>
          <w:rFonts w:ascii="Arial" w:hAnsi="Arial" w:cs="Arial"/>
          <w:color w:val="000000"/>
          <w:sz w:val="28"/>
          <w:szCs w:val="28"/>
        </w:rPr>
        <w:br/>
      </w:r>
      <w:r w:rsidRPr="007E57C0">
        <w:rPr>
          <w:rFonts w:ascii="Arial" w:hAnsi="Arial" w:cs="Arial"/>
          <w:color w:val="000000"/>
          <w:sz w:val="28"/>
          <w:szCs w:val="28"/>
          <w:shd w:val="clear" w:color="auto" w:fill="FFFFFF"/>
        </w:rPr>
        <w:lastRenderedPageBreak/>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света с тьмой, защиты Отечества.</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Восстановление двуглавого орла как Государственного герба России символизирует неразрывность отечественной истории. Герб современной России — новый, но его составные части выполнены в традициях истории нашего государства.</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Давайте еще раз повторим, что же означают элементы герба.</w:t>
      </w:r>
      <w:r w:rsidRPr="007E57C0">
        <w:rPr>
          <w:rFonts w:ascii="Arial" w:hAnsi="Arial" w:cs="Arial"/>
          <w:color w:val="000000"/>
          <w:sz w:val="28"/>
          <w:szCs w:val="28"/>
        </w:rPr>
        <w:br/>
      </w:r>
      <w:r w:rsidRPr="007E57C0">
        <w:rPr>
          <w:rStyle w:val="a3"/>
          <w:rFonts w:ascii="Arial" w:hAnsi="Arial" w:cs="Arial"/>
          <w:color w:val="000000"/>
          <w:sz w:val="28"/>
          <w:szCs w:val="28"/>
          <w:bdr w:val="none" w:sz="0" w:space="0" w:color="auto" w:frame="1"/>
          <w:shd w:val="clear" w:color="auto" w:fill="FFFFFF"/>
        </w:rPr>
        <w:t>Гимн</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Государственный гимн — это торжественная хвалебная песня, посвящённая Родине. Гимн — точно такой же символ государства, как герб или флаг, но в отличие от герба и флага гимн можно не только увидеть, его можно ещё и услышать или спеть самому.</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Существует специальный Федеральный конституционный закон «О государственном гимне Российской Федерации». В этом законе объясняется, где и когда исполняется государственный гимн и как надо себя при этом вести. Например, в законе сказано, что во время официального исполнения гимна России нельзя сидеть или лежать. Нужно слушать или петь государственный гимн стоя. Причём мальчики во время исполнения гимна обязательно должны снять головные уборы, а девочки могут остаться в шапочках или платках.</w:t>
      </w:r>
      <w:r w:rsidRPr="007E57C0">
        <w:rPr>
          <w:rStyle w:val="apple-converted-space"/>
          <w:rFonts w:ascii="Arial" w:hAnsi="Arial" w:cs="Arial"/>
          <w:color w:val="000000"/>
          <w:sz w:val="28"/>
          <w:szCs w:val="28"/>
          <w:shd w:val="clear" w:color="auto" w:fill="FFFFFF"/>
        </w:rPr>
        <w:t> </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Ребята. А вы хотите услышать гимн нашего государства?</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Мы с вами любим и гордимся нашей страной, а значит, должны гордиться ее символами. Давайте, выразим свое уважение к российскому гимну и прослушаем его как положено, стоя.</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Слушание гимна РФ.</w:t>
      </w:r>
      <w:r w:rsidRPr="007E57C0">
        <w:rPr>
          <w:rStyle w:val="apple-converted-space"/>
          <w:rFonts w:ascii="Arial" w:hAnsi="Arial" w:cs="Arial"/>
          <w:color w:val="000000"/>
          <w:sz w:val="28"/>
          <w:szCs w:val="28"/>
          <w:shd w:val="clear" w:color="auto" w:fill="FFFFFF"/>
        </w:rPr>
        <w:t> </w:t>
      </w:r>
      <w:r w:rsidRPr="007E57C0">
        <w:rPr>
          <w:rFonts w:ascii="Arial" w:hAnsi="Arial" w:cs="Arial"/>
          <w:i/>
          <w:iCs/>
          <w:color w:val="000000"/>
          <w:sz w:val="28"/>
          <w:szCs w:val="28"/>
          <w:bdr w:val="none" w:sz="0" w:space="0" w:color="auto" w:frame="1"/>
          <w:shd w:val="clear" w:color="auto" w:fill="FFFFFF"/>
        </w:rPr>
        <w:t>Слайд 5</w:t>
      </w:r>
      <w:r w:rsidRPr="007E57C0">
        <w:rPr>
          <w:rFonts w:ascii="Arial" w:hAnsi="Arial" w:cs="Arial"/>
          <w:color w:val="000000"/>
          <w:sz w:val="28"/>
          <w:szCs w:val="28"/>
        </w:rPr>
        <w:br/>
      </w:r>
      <w:r w:rsidRPr="007E57C0">
        <w:rPr>
          <w:rFonts w:ascii="Arial" w:hAnsi="Arial" w:cs="Arial"/>
          <w:color w:val="000000"/>
          <w:sz w:val="28"/>
          <w:szCs w:val="28"/>
          <w:shd w:val="clear" w:color="auto" w:fill="FFFFFF"/>
        </w:rPr>
        <w:t>Ребята, а кто же управляет нашей страной</w:t>
      </w:r>
      <w:proofErr w:type="gramStart"/>
      <w:r w:rsidRPr="007E57C0">
        <w:rPr>
          <w:rFonts w:ascii="Arial" w:hAnsi="Arial" w:cs="Arial"/>
          <w:color w:val="000000"/>
          <w:sz w:val="28"/>
          <w:szCs w:val="28"/>
          <w:shd w:val="clear" w:color="auto" w:fill="FFFFFF"/>
        </w:rPr>
        <w:t>?(</w:t>
      </w:r>
      <w:proofErr w:type="gramEnd"/>
      <w:r w:rsidRPr="007E57C0">
        <w:rPr>
          <w:rFonts w:ascii="Arial" w:hAnsi="Arial" w:cs="Arial"/>
          <w:color w:val="000000"/>
          <w:sz w:val="28"/>
          <w:szCs w:val="28"/>
          <w:shd w:val="clear" w:color="auto" w:fill="FFFFFF"/>
        </w:rPr>
        <w:t>ответы детей)</w:t>
      </w:r>
      <w:r w:rsidRPr="007E57C0">
        <w:rPr>
          <w:rFonts w:ascii="Arial" w:hAnsi="Arial" w:cs="Arial"/>
          <w:color w:val="000000"/>
          <w:sz w:val="28"/>
          <w:szCs w:val="28"/>
        </w:rPr>
        <w:br/>
      </w:r>
      <w:r w:rsidRPr="007E57C0">
        <w:rPr>
          <w:rStyle w:val="a3"/>
          <w:rFonts w:ascii="Arial" w:hAnsi="Arial" w:cs="Arial"/>
          <w:color w:val="000000"/>
          <w:sz w:val="28"/>
          <w:szCs w:val="28"/>
          <w:bdr w:val="none" w:sz="0" w:space="0" w:color="auto" w:frame="1"/>
          <w:shd w:val="clear" w:color="auto" w:fill="FFFFFF"/>
        </w:rPr>
        <w:t>Президент</w:t>
      </w:r>
      <w:r w:rsidRPr="007E57C0">
        <w:rPr>
          <w:rFonts w:ascii="Arial" w:hAnsi="Arial" w:cs="Arial"/>
          <w:color w:val="000000"/>
          <w:sz w:val="28"/>
          <w:szCs w:val="28"/>
          <w:shd w:val="clear" w:color="auto" w:fill="FFFFFF"/>
        </w:rPr>
        <w:t>(слайд №6)</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Президент России — глава государства. Он самый главный человек в нашей стране. Президент обладает властью. Но Президент не вождь, не император, не повелитель и не властелин. Мы не должны падать перед своим Президентом на колени и клясться ему в верности. Наоборот, не мы, граждане, служим Президенту, а Президент поклялся </w:t>
      </w:r>
      <w:proofErr w:type="gramStart"/>
      <w:r w:rsidRPr="007E57C0">
        <w:rPr>
          <w:rFonts w:ascii="Arial" w:hAnsi="Arial" w:cs="Arial"/>
          <w:color w:val="000000"/>
          <w:sz w:val="28"/>
          <w:szCs w:val="28"/>
          <w:shd w:val="clear" w:color="auto" w:fill="FFFFFF"/>
        </w:rPr>
        <w:t>верно</w:t>
      </w:r>
      <w:proofErr w:type="gramEnd"/>
      <w:r w:rsidRPr="007E57C0">
        <w:rPr>
          <w:rFonts w:ascii="Arial" w:hAnsi="Arial" w:cs="Arial"/>
          <w:color w:val="000000"/>
          <w:sz w:val="28"/>
          <w:szCs w:val="28"/>
          <w:shd w:val="clear" w:color="auto" w:fill="FFFFFF"/>
        </w:rPr>
        <w:t xml:space="preserve"> служить нам, народу России.</w:t>
      </w:r>
      <w:r w:rsidRPr="007E57C0">
        <w:rPr>
          <w:rFonts w:ascii="Arial" w:hAnsi="Arial" w:cs="Arial"/>
          <w:color w:val="000000"/>
          <w:sz w:val="28"/>
          <w:szCs w:val="28"/>
        </w:rPr>
        <w:br/>
      </w:r>
      <w:r w:rsidRPr="007E57C0">
        <w:rPr>
          <w:rFonts w:ascii="Arial" w:hAnsi="Arial" w:cs="Arial"/>
          <w:color w:val="000000"/>
          <w:sz w:val="28"/>
          <w:szCs w:val="28"/>
          <w:shd w:val="clear" w:color="auto" w:fill="FFFFFF"/>
        </w:rPr>
        <w:t>Быть Президентом — это работа.</w:t>
      </w:r>
      <w:r w:rsidRPr="007E57C0">
        <w:rPr>
          <w:rFonts w:ascii="Arial" w:hAnsi="Arial" w:cs="Arial"/>
          <w:color w:val="000000"/>
          <w:sz w:val="28"/>
          <w:szCs w:val="28"/>
        </w:rPr>
        <w:t xml:space="preserve">  </w:t>
      </w:r>
      <w:bookmarkStart w:id="0" w:name="_GoBack"/>
      <w:bookmarkEnd w:id="0"/>
      <w:r w:rsidRPr="007E57C0">
        <w:rPr>
          <w:rFonts w:ascii="Arial" w:hAnsi="Arial" w:cs="Arial"/>
          <w:color w:val="000000"/>
          <w:sz w:val="28"/>
          <w:szCs w:val="28"/>
          <w:shd w:val="clear" w:color="auto" w:fill="FFFFFF"/>
        </w:rPr>
        <w:t>Сегодня Президентом Российской Федерации работает Владимир Владимирович Путин.</w:t>
      </w:r>
      <w:r w:rsidRPr="007E57C0">
        <w:rPr>
          <w:rFonts w:ascii="Arial" w:hAnsi="Arial" w:cs="Arial"/>
          <w:color w:val="000000"/>
          <w:sz w:val="28"/>
          <w:szCs w:val="28"/>
        </w:rPr>
        <w:br/>
      </w:r>
      <w:r w:rsidRPr="007E57C0">
        <w:rPr>
          <w:rFonts w:ascii="Arial" w:hAnsi="Arial" w:cs="Arial"/>
          <w:color w:val="000000"/>
          <w:sz w:val="28"/>
          <w:szCs w:val="28"/>
          <w:shd w:val="clear" w:color="auto" w:fill="FFFFFF"/>
        </w:rPr>
        <w:t xml:space="preserve">Граждане России гордятся </w:t>
      </w:r>
      <w:proofErr w:type="gramStart"/>
      <w:r w:rsidRPr="007E57C0">
        <w:rPr>
          <w:rFonts w:ascii="Arial" w:hAnsi="Arial" w:cs="Arial"/>
          <w:color w:val="000000"/>
          <w:sz w:val="28"/>
          <w:szCs w:val="28"/>
          <w:shd w:val="clear" w:color="auto" w:fill="FFFFFF"/>
        </w:rPr>
        <w:t>Государственными</w:t>
      </w:r>
      <w:proofErr w:type="gramEnd"/>
      <w:r w:rsidRPr="007E57C0">
        <w:rPr>
          <w:rFonts w:ascii="Arial" w:hAnsi="Arial" w:cs="Arial"/>
          <w:color w:val="000000"/>
          <w:sz w:val="28"/>
          <w:szCs w:val="28"/>
          <w:shd w:val="clear" w:color="auto" w:fill="FFFFFF"/>
        </w:rPr>
        <w:t xml:space="preserve"> гербом, флагом и гимном и Президентом.</w:t>
      </w:r>
    </w:p>
    <w:sectPr w:rsidR="007E57C0" w:rsidRPr="007E5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7C0"/>
    <w:rsid w:val="00145761"/>
    <w:rsid w:val="007E5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E57C0"/>
  </w:style>
  <w:style w:type="character" w:styleId="a3">
    <w:name w:val="Strong"/>
    <w:basedOn w:val="a0"/>
    <w:uiPriority w:val="22"/>
    <w:qFormat/>
    <w:rsid w:val="007E57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E57C0"/>
  </w:style>
  <w:style w:type="character" w:styleId="a3">
    <w:name w:val="Strong"/>
    <w:basedOn w:val="a0"/>
    <w:uiPriority w:val="22"/>
    <w:qFormat/>
    <w:rsid w:val="007E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359968">
      <w:bodyDiv w:val="1"/>
      <w:marLeft w:val="0"/>
      <w:marRight w:val="0"/>
      <w:marTop w:val="0"/>
      <w:marBottom w:val="0"/>
      <w:divBdr>
        <w:top w:val="none" w:sz="0" w:space="0" w:color="auto"/>
        <w:left w:val="none" w:sz="0" w:space="0" w:color="auto"/>
        <w:bottom w:val="none" w:sz="0" w:space="0" w:color="auto"/>
        <w:right w:val="none" w:sz="0" w:space="0" w:color="auto"/>
      </w:divBdr>
      <w:divsChild>
        <w:div w:id="124564766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2015-10-11T19:26:00Z</cp:lastPrinted>
  <dcterms:created xsi:type="dcterms:W3CDTF">2015-10-11T19:22:00Z</dcterms:created>
  <dcterms:modified xsi:type="dcterms:W3CDTF">2015-10-11T19:27:00Z</dcterms:modified>
</cp:coreProperties>
</file>