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2F" w:rsidRDefault="00F5532F" w:rsidP="00F5532F">
      <w:pPr>
        <w:spacing w:after="0" w:line="240" w:lineRule="auto"/>
        <w:ind w:left="100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0F6945" w:rsidRDefault="000F6945" w:rsidP="00F5532F">
      <w:pPr>
        <w:spacing w:after="0" w:line="240" w:lineRule="auto"/>
        <w:ind w:left="100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МБОУ СОШ №3</w:t>
      </w:r>
    </w:p>
    <w:p w:rsidR="00F5532F" w:rsidRDefault="00F5532F" w:rsidP="00F5532F">
      <w:pPr>
        <w:spacing w:after="0" w:line="240" w:lineRule="auto"/>
        <w:ind w:left="10065"/>
        <w:jc w:val="center"/>
        <w:rPr>
          <w:rFonts w:ascii="Times New Roman" w:hAnsi="Times New Roman"/>
          <w:b/>
          <w:sz w:val="28"/>
          <w:szCs w:val="28"/>
        </w:rPr>
      </w:pPr>
    </w:p>
    <w:p w:rsidR="00F5532F" w:rsidRDefault="000F6945" w:rsidP="00F5532F">
      <w:pPr>
        <w:spacing w:after="0" w:line="240" w:lineRule="auto"/>
        <w:ind w:left="100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</w:t>
      </w:r>
      <w:proofErr w:type="spellStart"/>
      <w:r>
        <w:rPr>
          <w:rFonts w:ascii="Times New Roman" w:hAnsi="Times New Roman"/>
          <w:b/>
          <w:sz w:val="28"/>
          <w:szCs w:val="28"/>
        </w:rPr>
        <w:t>Ш.Н.Назаралиева</w:t>
      </w:r>
      <w:proofErr w:type="spellEnd"/>
    </w:p>
    <w:p w:rsidR="00F5532F" w:rsidRDefault="00F5532F" w:rsidP="00F5532F">
      <w:pPr>
        <w:spacing w:after="0" w:line="240" w:lineRule="auto"/>
        <w:ind w:left="10065"/>
        <w:jc w:val="center"/>
        <w:rPr>
          <w:rFonts w:ascii="Times New Roman" w:hAnsi="Times New Roman"/>
          <w:b/>
          <w:sz w:val="28"/>
          <w:szCs w:val="28"/>
        </w:rPr>
      </w:pPr>
    </w:p>
    <w:p w:rsidR="00F5532F" w:rsidRDefault="00F5532F" w:rsidP="00F5532F">
      <w:pPr>
        <w:spacing w:after="0" w:line="240" w:lineRule="auto"/>
        <w:ind w:left="100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«___» ______________ 2017 г.</w:t>
      </w:r>
    </w:p>
    <w:p w:rsidR="00F5532F" w:rsidRDefault="00F5532F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Pr="0091298A" w:rsidRDefault="00B33B24" w:rsidP="00B33B2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1298A">
        <w:rPr>
          <w:rFonts w:ascii="Times New Roman" w:hAnsi="Times New Roman"/>
          <w:b/>
          <w:sz w:val="36"/>
          <w:szCs w:val="36"/>
        </w:rPr>
        <w:t>План мероприятий (Дорожная карта)</w:t>
      </w:r>
    </w:p>
    <w:p w:rsidR="00B33B24" w:rsidRPr="0091298A" w:rsidRDefault="00B33B24" w:rsidP="00B33B2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1298A">
        <w:rPr>
          <w:rFonts w:ascii="Times New Roman" w:hAnsi="Times New Roman"/>
          <w:b/>
          <w:sz w:val="36"/>
          <w:szCs w:val="36"/>
        </w:rPr>
        <w:t xml:space="preserve">по повышению качества общего образования  </w:t>
      </w:r>
    </w:p>
    <w:p w:rsidR="00B33B24" w:rsidRPr="0091298A" w:rsidRDefault="00B33B24" w:rsidP="00B33B2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1298A">
        <w:rPr>
          <w:rFonts w:ascii="Times New Roman" w:hAnsi="Times New Roman"/>
          <w:b/>
          <w:sz w:val="36"/>
          <w:szCs w:val="36"/>
        </w:rPr>
        <w:t>МБОУ  СОШ № 3 город Дербент Республики Дагестан</w:t>
      </w:r>
    </w:p>
    <w:p w:rsidR="00B33B24" w:rsidRDefault="00B33B24" w:rsidP="00B33B2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 w:rsidRPr="0091298A">
        <w:rPr>
          <w:rFonts w:ascii="Times New Roman" w:hAnsi="Times New Roman"/>
          <w:b/>
          <w:sz w:val="36"/>
          <w:szCs w:val="36"/>
        </w:rPr>
        <w:t>на 2017/2018 учебный год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3B24" w:rsidRDefault="00B33B24" w:rsidP="00B33B2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Основания для разработки мероприятий: 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Особенности контингента. На всех уровнях образования в школе есть дети с высоким уровнем мотивации к обучению, располагают  хорошими способностями. Они показывают самые лучшие результаты обучения в школе.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Есть дети со  средними  способностями, их показатели всегда стабильны, изменения бывают редкими и незначительными. Есть дети с низкой учебной мотивацией и слабыми способностями, они очень медленно усваивают материал, не успевают закреплять материал, часто формально выполняют домашние задания. В большинстве своем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tab/>
        <w:t>- повышение качества образовательного процесса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создание условий для удовлетворения потребностей личности в образовательной подготовке;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организации учебного процесса.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ab/>
        <w:t>- анализ качества обучения учащихся в школе.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Совершенствование условий для современного образования и </w:t>
      </w:r>
      <w:proofErr w:type="gramStart"/>
      <w:r>
        <w:rPr>
          <w:rFonts w:ascii="Times New Roman" w:hAnsi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с учетом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их индивидуальных способностей.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развитие профессиональной компетенции педагогических работников.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улучшение материально-технической базы школы.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Ожидаемые результаты: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повышение качества образования в школе в 2017-2018 учебном году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- рост познавательной мотивации учащихся (увеличение  количества учащихся, участвующих </w:t>
      </w:r>
      <w:proofErr w:type="gramEnd"/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в    школьных, городских, региональных олимпиадах, конкурсах и проектах).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качества системы образования, оптимизация учебно-воспитательного процесса.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создание творческого педагогического коллектива.</w:t>
      </w:r>
    </w:p>
    <w:p w:rsidR="00B33B24" w:rsidRDefault="00B33B24" w:rsidP="00B33B24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сохранение здоровья учащихся.</w:t>
      </w: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Приоритетные задачи по обеспечению качества образования на 2017/2018 учебный год</w:t>
      </w:r>
    </w:p>
    <w:p w:rsidR="00B33B24" w:rsidRDefault="00B33B24" w:rsidP="00B33B24">
      <w:pPr>
        <w:pStyle w:val="2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образования. </w:t>
      </w:r>
    </w:p>
    <w:p w:rsidR="00B33B24" w:rsidRDefault="00B33B24" w:rsidP="00B33B24">
      <w:pPr>
        <w:pStyle w:val="2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методического сопровождения перехода общеобразовательных организаций на реализацию образовательных программ основного общего образования в соответствии с требованиями ФГОС ООО.</w:t>
      </w:r>
    </w:p>
    <w:p w:rsidR="00B33B24" w:rsidRDefault="00B33B24" w:rsidP="00B33B24">
      <w:pPr>
        <w:pStyle w:val="2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совершенствование кадровых, материально-технических и финансовых условий деятельности общеобразовательных организаций (далее – ОО), получивших низкие результаты на ЕГЭ по основным учебным предметам, организация сопровождения и методической поддержки данных ОО.</w:t>
      </w:r>
    </w:p>
    <w:p w:rsidR="00B33B24" w:rsidRDefault="00B33B24" w:rsidP="00B33B24">
      <w:pPr>
        <w:pStyle w:val="2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управленческих компетенций у руководителей и заместителей директоров по учебно-воспитательной работе.</w:t>
      </w:r>
    </w:p>
    <w:p w:rsidR="00B33B24" w:rsidRDefault="00B33B24" w:rsidP="00B33B24">
      <w:pPr>
        <w:pStyle w:val="2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профессиональных компетенций у учителей-предметников.</w:t>
      </w:r>
    </w:p>
    <w:p w:rsidR="00B33B24" w:rsidRDefault="00B33B24" w:rsidP="00B33B24">
      <w:pPr>
        <w:pStyle w:val="2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оптимальной сети общеобразовательных организаций.</w:t>
      </w:r>
    </w:p>
    <w:p w:rsidR="00B33B24" w:rsidRDefault="00B33B24" w:rsidP="00B33B24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B24" w:rsidRDefault="00B33B24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532F" w:rsidRDefault="00F5532F" w:rsidP="00B33B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Средний балл по русскому языку – </w:t>
      </w:r>
      <w:r w:rsidR="005E7186">
        <w:rPr>
          <w:rFonts w:ascii="Times New Roman" w:hAnsi="Times New Roman"/>
          <w:sz w:val="28"/>
          <w:szCs w:val="28"/>
        </w:rPr>
        <w:t xml:space="preserve"> </w:t>
      </w:r>
    </w:p>
    <w:p w:rsidR="00F5532F" w:rsidRDefault="00F5532F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балл по профильной математике – </w:t>
      </w:r>
      <w:r w:rsidR="005E7186">
        <w:rPr>
          <w:rFonts w:ascii="Times New Roman" w:hAnsi="Times New Roman"/>
          <w:sz w:val="28"/>
          <w:szCs w:val="28"/>
        </w:rPr>
        <w:t xml:space="preserve"> 32,2</w:t>
      </w:r>
    </w:p>
    <w:p w:rsidR="00F5532F" w:rsidRDefault="00F5532F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балл (предметы по выбору) – </w:t>
      </w:r>
      <w:r w:rsidR="005E7186">
        <w:rPr>
          <w:rFonts w:ascii="Times New Roman" w:hAnsi="Times New Roman"/>
          <w:sz w:val="28"/>
          <w:szCs w:val="28"/>
        </w:rPr>
        <w:tab/>
      </w: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</w: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 –  48,2</w:t>
      </w: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Биология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- 52,2</w:t>
      </w: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Англ</w:t>
      </w:r>
      <w:proofErr w:type="gramStart"/>
      <w:r>
        <w:rPr>
          <w:rFonts w:ascii="Times New Roman" w:hAnsi="Times New Roman"/>
          <w:sz w:val="28"/>
          <w:szCs w:val="28"/>
        </w:rPr>
        <w:t>.я</w:t>
      </w:r>
      <w:proofErr w:type="gramEnd"/>
      <w:r>
        <w:rPr>
          <w:rFonts w:ascii="Times New Roman" w:hAnsi="Times New Roman"/>
          <w:sz w:val="28"/>
          <w:szCs w:val="28"/>
        </w:rPr>
        <w:t>зык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</w:t>
      </w:r>
    </w:p>
    <w:p w:rsidR="00F5532F" w:rsidRDefault="00F5532F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участников, получивших 80 и более баллов - </w:t>
      </w:r>
      <w:r w:rsidR="005E7186">
        <w:rPr>
          <w:rFonts w:ascii="Times New Roman" w:hAnsi="Times New Roman"/>
          <w:sz w:val="28"/>
          <w:szCs w:val="28"/>
        </w:rPr>
        <w:t>1</w:t>
      </w:r>
    </w:p>
    <w:p w:rsidR="00F5532F" w:rsidRDefault="00F5532F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не </w:t>
      </w:r>
      <w:proofErr w:type="gramStart"/>
      <w:r>
        <w:rPr>
          <w:rFonts w:ascii="Times New Roman" w:hAnsi="Times New Roman"/>
          <w:sz w:val="28"/>
          <w:szCs w:val="28"/>
        </w:rPr>
        <w:t>прошедших</w:t>
      </w:r>
      <w:proofErr w:type="gramEnd"/>
      <w:r>
        <w:rPr>
          <w:rFonts w:ascii="Times New Roman" w:hAnsi="Times New Roman"/>
          <w:sz w:val="28"/>
          <w:szCs w:val="28"/>
        </w:rPr>
        <w:t xml:space="preserve"> ГИА – </w:t>
      </w:r>
      <w:r w:rsidR="005E7186">
        <w:rPr>
          <w:rFonts w:ascii="Times New Roman" w:hAnsi="Times New Roman"/>
          <w:sz w:val="28"/>
          <w:szCs w:val="28"/>
        </w:rPr>
        <w:t>1</w:t>
      </w:r>
    </w:p>
    <w:p w:rsidR="00F5532F" w:rsidRDefault="00F5532F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не прошедших ЕГЭ – </w:t>
      </w:r>
      <w:r w:rsidR="005E7186">
        <w:rPr>
          <w:rFonts w:ascii="Times New Roman" w:hAnsi="Times New Roman"/>
          <w:sz w:val="28"/>
          <w:szCs w:val="28"/>
        </w:rPr>
        <w:t xml:space="preserve"> 1</w:t>
      </w:r>
    </w:p>
    <w:p w:rsidR="00F5532F" w:rsidRDefault="00F5532F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победителей и призеров регионального этапа всероссийских олимпиад – </w:t>
      </w:r>
      <w:r w:rsidR="000F6945">
        <w:rPr>
          <w:rFonts w:ascii="Times New Roman" w:hAnsi="Times New Roman"/>
          <w:sz w:val="28"/>
          <w:szCs w:val="28"/>
        </w:rPr>
        <w:t>1</w:t>
      </w:r>
    </w:p>
    <w:p w:rsidR="00F5532F" w:rsidRDefault="00F5532F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рейтинговое место в республиканском рейтинге «Лидерство в образовании»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945" w:rsidRDefault="000F6945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945" w:rsidRDefault="000F6945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945" w:rsidRDefault="000F6945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945" w:rsidRDefault="000F6945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7186" w:rsidRDefault="005E7186" w:rsidP="00F5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532F" w:rsidRDefault="00F5532F" w:rsidP="00F553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24" w:rsidRDefault="00B33B24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532F" w:rsidRDefault="00F5532F" w:rsidP="00F55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ЕГЭ 2016/2017 учебного года </w:t>
      </w:r>
    </w:p>
    <w:p w:rsidR="00F5532F" w:rsidRDefault="00F5532F" w:rsidP="00F553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2027"/>
        <w:gridCol w:w="759"/>
        <w:gridCol w:w="1412"/>
        <w:gridCol w:w="597"/>
        <w:gridCol w:w="1596"/>
        <w:gridCol w:w="597"/>
        <w:gridCol w:w="1216"/>
        <w:gridCol w:w="597"/>
        <w:gridCol w:w="1117"/>
        <w:gridCol w:w="597"/>
        <w:gridCol w:w="1104"/>
        <w:gridCol w:w="597"/>
        <w:gridCol w:w="962"/>
        <w:gridCol w:w="597"/>
        <w:gridCol w:w="546"/>
        <w:gridCol w:w="700"/>
      </w:tblGrid>
      <w:tr w:rsidR="00F5532F" w:rsidTr="00F5532F">
        <w:trPr>
          <w:trHeight w:val="300"/>
        </w:trPr>
        <w:tc>
          <w:tcPr>
            <w:tcW w:w="150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</w:tr>
      <w:tr w:rsidR="00F5532F" w:rsidTr="00F5532F">
        <w:trPr>
          <w:trHeight w:val="9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преодолели порог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Минимальный порог-50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51-60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61-70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71-90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91-99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Математика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Физика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Химия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 w:rsidP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B85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C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5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18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532F" w:rsidTr="00F5532F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532F" w:rsidRDefault="00F5532F" w:rsidP="00F553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500" w:type="dxa"/>
        <w:tblInd w:w="113" w:type="dxa"/>
        <w:tblLook w:val="04A0" w:firstRow="1" w:lastRow="0" w:firstColumn="1" w:lastColumn="0" w:noHBand="0" w:noVBand="1"/>
      </w:tblPr>
      <w:tblGrid>
        <w:gridCol w:w="1880"/>
        <w:gridCol w:w="759"/>
        <w:gridCol w:w="1360"/>
        <w:gridCol w:w="600"/>
        <w:gridCol w:w="840"/>
        <w:gridCol w:w="640"/>
        <w:gridCol w:w="620"/>
        <w:gridCol w:w="680"/>
        <w:gridCol w:w="620"/>
        <w:gridCol w:w="600"/>
      </w:tblGrid>
      <w:tr w:rsidR="00F5532F" w:rsidTr="00F5532F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базовая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</w:tr>
      <w:tr w:rsidR="00F5532F" w:rsidTr="00F5532F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596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596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99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</w:tr>
      <w:tr w:rsidR="00F5532F" w:rsidTr="00F5532F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2015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32F" w:rsidRDefault="000F6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</w:tbl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3B24" w:rsidRDefault="00B33B24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47C" w:rsidRDefault="00AE147C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47C" w:rsidRDefault="00AE147C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47C" w:rsidRDefault="00AE147C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532F" w:rsidRDefault="00F5532F" w:rsidP="00B24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ЕГЭ 2016/2017 учебного года (в разрезе общеобразовательных организаций)</w:t>
      </w:r>
    </w:p>
    <w:p w:rsidR="00F5532F" w:rsidRDefault="00F5532F" w:rsidP="00F553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58"/>
        <w:gridCol w:w="1142"/>
        <w:gridCol w:w="835"/>
        <w:gridCol w:w="835"/>
        <w:gridCol w:w="914"/>
        <w:gridCol w:w="836"/>
        <w:gridCol w:w="1502"/>
        <w:gridCol w:w="1090"/>
        <w:gridCol w:w="994"/>
        <w:gridCol w:w="1196"/>
        <w:gridCol w:w="836"/>
        <w:gridCol w:w="1125"/>
        <w:gridCol w:w="1288"/>
      </w:tblGrid>
      <w:tr w:rsidR="00F5532F" w:rsidTr="000F6945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Итоги ЕГЭ</w:t>
            </w:r>
            <w:r>
              <w:rPr>
                <w:rStyle w:val="a4"/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/Я</w:t>
            </w:r>
            <w:r>
              <w:rPr>
                <w:rStyle w:val="a4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 (П)</w:t>
            </w:r>
            <w:r>
              <w:rPr>
                <w:rStyle w:val="a4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И/Я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</w:p>
        </w:tc>
      </w:tr>
      <w:tr w:rsidR="00F5532F" w:rsidTr="000F694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__</w:t>
            </w:r>
            <w:r w:rsidR="000B52B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F5532F" w:rsidRDefault="00F55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участников _______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0B5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B24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596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596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32F" w:rsidTr="000F6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сдали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0B5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B24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596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32F" w:rsidTr="000F6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Сдали до 60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B24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B24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596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596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32F" w:rsidTr="000F6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Default="00F55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Сдали 80 и более баллов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B242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596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32F" w:rsidTr="000F69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32F" w:rsidTr="000F69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32F" w:rsidTr="000F69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32F" w:rsidTr="000F69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Default="00F55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16AA" w:rsidRPr="0091298A" w:rsidRDefault="009816AA" w:rsidP="00B33B24">
      <w:pPr>
        <w:pStyle w:val="a3"/>
        <w:rPr>
          <w:rFonts w:ascii="Times New Roman" w:hAnsi="Times New Roman"/>
          <w:b/>
          <w:sz w:val="36"/>
          <w:szCs w:val="36"/>
        </w:rPr>
      </w:pPr>
    </w:p>
    <w:p w:rsidR="009816AA" w:rsidRDefault="009816AA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</w:p>
    <w:p w:rsidR="00AE147C" w:rsidRPr="0091298A" w:rsidRDefault="00AE147C" w:rsidP="0091298A">
      <w:pPr>
        <w:pStyle w:val="a3"/>
        <w:ind w:left="2127" w:hanging="198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133"/>
        <w:tblW w:w="16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411"/>
        <w:gridCol w:w="2395"/>
        <w:gridCol w:w="3571"/>
        <w:gridCol w:w="2268"/>
      </w:tblGrid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BB4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Создание и организация деятельности рабочей группы по отслеживанию качества образования,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включающую</w:t>
            </w:r>
            <w:proofErr w:type="gramEnd"/>
          </w:p>
          <w:p w:rsidR="00F5532F" w:rsidRPr="0091298A" w:rsidRDefault="00F5532F" w:rsidP="00BB4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а) информационно аналитическую деятельность, контроль и мониторинг, психолого-педагогическое сопровождение, мониторинг учебного и воспитательного процесса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81D58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Апрель – 2017г.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Приказы, протоколы, аналитические справки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внутришкольной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системы оценки качества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Аналитические справки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На основе анализа результатов работы за предыдущий год, формирование учебного плана и подготовке рабочих программ.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Администрация, учителя-предметники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Учебный план, рабочие программы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Обеспечение информационной  актуальности деятельности школы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Ахадова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Информация на сайте ОУ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результатам  итоговой аттестации в 9х и 11х классах (ОГЭ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ГЭ).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Кадимов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Р.Э.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81D58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Выявить причины низкой успеваемости и проводить коррекционную работу по повышению качества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Проведение педагогического совета. Анализ успеваемости и качества знаний по итогам 2016-2017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, составление плана работы на </w:t>
            </w:r>
          </w:p>
          <w:p w:rsidR="00F5532F" w:rsidRPr="0091298A" w:rsidRDefault="00F5532F" w:rsidP="00F55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2017-2018 учебный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81D58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Выявление проблем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Проведение  общешкольного рейтинга  среди учителей «Лидерство в образовании».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281D58" w:rsidRPr="0091298A">
              <w:rPr>
                <w:rFonts w:ascii="Times New Roman" w:hAnsi="Times New Roman"/>
                <w:sz w:val="24"/>
                <w:szCs w:val="24"/>
              </w:rPr>
              <w:t xml:space="preserve"> -2018г.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Администрация, рабочая группа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81D58" w:rsidP="002E6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Оценка эффективности деятельности учителей, стимулирование развития качества образования, создания здоровой конкуренции среди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81D58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A31AC8" w:rsidP="0028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Определение в   </w:t>
            </w:r>
            <w:r w:rsidR="00281D58" w:rsidRPr="0091298A">
              <w:rPr>
                <w:rFonts w:ascii="Times New Roman" w:hAnsi="Times New Roman"/>
                <w:sz w:val="24"/>
                <w:szCs w:val="24"/>
              </w:rPr>
              <w:t xml:space="preserve">школе  </w:t>
            </w:r>
            <w:r w:rsidR="00F5532F" w:rsidRPr="0091298A">
              <w:rPr>
                <w:rFonts w:ascii="Times New Roman" w:hAnsi="Times New Roman"/>
                <w:sz w:val="24"/>
                <w:szCs w:val="24"/>
              </w:rPr>
              <w:t xml:space="preserve"> заместителя директора, ответственного за проведение </w:t>
            </w:r>
            <w:r w:rsidR="00F5532F" w:rsidRPr="009129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по обеспечению качества образования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F5532F" w:rsidRPr="0091298A" w:rsidTr="00A31AC8">
        <w:trPr>
          <w:trHeight w:val="8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A31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Представление в ГУО   </w:t>
            </w:r>
            <w:r w:rsidR="00A31AC8" w:rsidRPr="0091298A">
              <w:rPr>
                <w:rFonts w:ascii="Times New Roman" w:hAnsi="Times New Roman"/>
                <w:sz w:val="24"/>
                <w:szCs w:val="24"/>
              </w:rPr>
              <w:t xml:space="preserve">  показатели</w:t>
            </w: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результативности деятельности  школы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Показатели рейтинга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Аналитическая работа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Проведение анализа паспортов предметов   и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успеваемости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обучающихся по всем предметам.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Рамазанова Л.Э.</w:t>
            </w:r>
          </w:p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Кадимов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Р.Э.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Отчеты: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МО и заседания МС     по итогам анализа паспортов предметов и успеваемости обучающихся в целях выработки мероприятий по повышению качества образования.       </w:t>
            </w:r>
            <w:r w:rsidRPr="0091298A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МО, МС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Протоколы.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20"/>
            <w:bookmarkStart w:id="2" w:name="OLE_LINK21"/>
            <w:bookmarkStart w:id="3" w:name="OLE_LINK22"/>
            <w:r w:rsidRPr="0091298A">
              <w:rPr>
                <w:rFonts w:ascii="Times New Roman" w:hAnsi="Times New Roman"/>
                <w:sz w:val="24"/>
                <w:szCs w:val="24"/>
              </w:rPr>
              <w:t>Работа с административно-управленческим персоналом общеобразовательных организаций</w:t>
            </w:r>
            <w:bookmarkEnd w:id="1"/>
            <w:bookmarkEnd w:id="2"/>
            <w:bookmarkEnd w:id="3"/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Инструктивно-методические совещания  </w:t>
            </w:r>
          </w:p>
        </w:tc>
      </w:tr>
      <w:tr w:rsidR="00F5532F" w:rsidRPr="0091298A" w:rsidTr="003C3C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 реализации «дорожной карты» по повышению качества образования в СОШ № 3  на 2017/2018 учебный год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2E6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руководителей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A31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298A">
              <w:rPr>
                <w:rFonts w:ascii="Times New Roman" w:hAnsi="Times New Roman"/>
                <w:sz w:val="24"/>
                <w:szCs w:val="24"/>
                <w:highlight w:val="yellow"/>
              </w:rPr>
              <w:t>Совещание при директоре</w:t>
            </w:r>
          </w:p>
        </w:tc>
      </w:tr>
      <w:tr w:rsidR="00F5532F" w:rsidRPr="0091298A" w:rsidTr="003C3C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 результатах ГИА-2017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Июль – август 2017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Итоговый аналитический отчет по результатам ГИА – 2017 Определение направлений работы школы  по повышению уровня результативности  ГИА- 2018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3C3C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 разработке «дорожной карты»  школы по повышению качества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3C3C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 результатах пробного ЕГЭ и сочинения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07" w:rsidRPr="0091298A" w:rsidRDefault="003C3C07" w:rsidP="003C3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пробного ЕГЭ</w:t>
            </w:r>
          </w:p>
          <w:p w:rsidR="00F5532F" w:rsidRPr="0091298A" w:rsidRDefault="003C3C07" w:rsidP="003C3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Совершенствование работы по подготовке ОО к ГИА</w:t>
            </w:r>
          </w:p>
          <w:p w:rsidR="003C3C07" w:rsidRPr="0091298A" w:rsidRDefault="003C3C07" w:rsidP="003C3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-о ходе подготовки к ГИА-2018;</w:t>
            </w:r>
          </w:p>
          <w:p w:rsidR="00F5532F" w:rsidRPr="0091298A" w:rsidRDefault="00A31AC8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32F" w:rsidRPr="0091298A">
              <w:rPr>
                <w:rFonts w:ascii="Times New Roman" w:hAnsi="Times New Roman"/>
                <w:sz w:val="24"/>
                <w:szCs w:val="24"/>
              </w:rPr>
              <w:t>- о ходе аттестации педагогических кадров;</w:t>
            </w:r>
          </w:p>
          <w:p w:rsidR="00F5532F" w:rsidRPr="0091298A" w:rsidRDefault="003C3C07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32F" w:rsidRPr="009129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Информация-анализ о ходе  мероприятий</w:t>
            </w:r>
          </w:p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ЗДУВР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3C3C07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Совещания при директоре</w:t>
            </w:r>
          </w:p>
        </w:tc>
      </w:tr>
      <w:tr w:rsidR="00F5532F" w:rsidRPr="0091298A" w:rsidTr="00A31AC8">
        <w:trPr>
          <w:trHeight w:val="1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Заслушивание отчетов о работе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. руководителей  с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9, 11 классов: </w:t>
            </w:r>
          </w:p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 обучающиеся «группы риска»</w:t>
            </w:r>
          </w:p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 обучающиеся «успевающие»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 обучающиеся «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высокобалльники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По отдельному графику, по результатам диагностических тестирований. 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532F" w:rsidRPr="0091298A" w:rsidRDefault="00F5532F" w:rsidP="00F5532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Анализ деятельности ОО по работе с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разного уровня подготовки</w:t>
            </w:r>
          </w:p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3.2</w:t>
            </w:r>
            <w:r w:rsidR="003C3C07" w:rsidRPr="009129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OLE_LINK26"/>
            <w:bookmarkStart w:id="5" w:name="OLE_LINK27"/>
            <w:bookmarkStart w:id="6" w:name="OLE_LINK28"/>
            <w:r w:rsidRPr="0091298A">
              <w:rPr>
                <w:rFonts w:ascii="Times New Roman" w:hAnsi="Times New Roman"/>
                <w:sz w:val="24"/>
                <w:szCs w:val="24"/>
              </w:rPr>
              <w:t>Работа с учителями-предметниками</w:t>
            </w:r>
            <w:bookmarkEnd w:id="4"/>
            <w:bookmarkEnd w:id="5"/>
            <w:bookmarkEnd w:id="6"/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BB46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На основе анализа работы за 2016-2017 уч. год подготовка рабочих программ, дидактических материалом на новый год.</w:t>
            </w:r>
          </w:p>
          <w:p w:rsidR="00F5532F" w:rsidRPr="0091298A" w:rsidRDefault="00F5532F" w:rsidP="00BB46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Разработка планов подготовки учащихся к олимпиадам по предмету.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1.Разработка ____ рабочих программ и расширение базы наглядных пособий.</w:t>
            </w:r>
          </w:p>
          <w:p w:rsidR="00C7669B" w:rsidRPr="0091298A" w:rsidRDefault="00C7669B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2.Повышение качества подготовки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Проведение педагогического совета на тему: «Развитие воспитательной среды ОУ,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работающем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над качеством образования»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Возрастание престижа знаний в детском коллективе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Закрепление педагогов-наставников из числа наиболее опытных учителей за молодыми специалистами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МС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Планы работы с молодыми педагогами.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Организация и проведение диагностического тестирования для </w:t>
            </w:r>
            <w:proofErr w:type="gramStart"/>
            <w:r w:rsidRPr="0091298A">
              <w:rPr>
                <w:rFonts w:ascii="Times New Roman" w:hAnsi="Times New Roman"/>
                <w:spacing w:val="-2"/>
                <w:sz w:val="24"/>
                <w:szCs w:val="24"/>
              </w:rPr>
              <w:t>учителей</w:t>
            </w:r>
            <w:proofErr w:type="gramEnd"/>
            <w:r w:rsidRPr="009129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работающих в 7-11 классах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Анализ результатов тестирования учителя для выявления профессиональных затруднений и определение путей их устранения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E688A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3.2.5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Индивидуальная  работа учителей-предметников, показавших низкие результаты в диагностическом тестировании по устранению дефицита знаний по предмету - самообразование  </w:t>
            </w:r>
          </w:p>
          <w:p w:rsidR="00F5532F" w:rsidRPr="0091298A" w:rsidRDefault="00F5532F" w:rsidP="00F553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5532F" w:rsidRPr="0091298A" w:rsidRDefault="00F5532F" w:rsidP="00F553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pacing w:val="-2"/>
              </w:rPr>
              <w:t xml:space="preserve">Отработка тем, по которым показаны низкие </w:t>
            </w:r>
            <w:r w:rsidRPr="0091298A">
              <w:rPr>
                <w:rFonts w:ascii="Times New Roman" w:hAnsi="Times New Roman"/>
                <w:spacing w:val="-2"/>
              </w:rPr>
              <w:lastRenderedPageBreak/>
              <w:t>результаты, по предметам на уровне города в рамках заседаний методических объединений учителей-предметников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00" w:rsidRPr="0091298A" w:rsidRDefault="00BB4600" w:rsidP="00F55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</w:rPr>
              <w:t>В течение года</w:t>
            </w: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9B" w:rsidRPr="0091298A" w:rsidRDefault="00F5532F" w:rsidP="00C7669B">
            <w:pPr>
              <w:spacing w:after="0" w:line="240" w:lineRule="auto"/>
              <w:rPr>
                <w:rFonts w:ascii="Times New Roman" w:hAnsi="Times New Roman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669B" w:rsidRPr="0091298A">
              <w:rPr>
                <w:rFonts w:ascii="Times New Roman" w:hAnsi="Times New Roman"/>
                <w:sz w:val="24"/>
                <w:szCs w:val="24"/>
              </w:rPr>
              <w:t xml:space="preserve"> Индивидуальные планы учителе</w:t>
            </w:r>
            <w:proofErr w:type="gramStart"/>
            <w:r w:rsidR="00C7669B" w:rsidRPr="0091298A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="00C7669B" w:rsidRPr="0091298A">
              <w:rPr>
                <w:rFonts w:ascii="Times New Roman" w:hAnsi="Times New Roman"/>
                <w:sz w:val="24"/>
                <w:szCs w:val="24"/>
              </w:rPr>
              <w:t xml:space="preserve"> предметни</w:t>
            </w:r>
            <w:r w:rsidR="00C7669B" w:rsidRPr="0091298A">
              <w:rPr>
                <w:rFonts w:ascii="Times New Roman" w:hAnsi="Times New Roman"/>
              </w:rPr>
              <w:t>ков</w:t>
            </w:r>
          </w:p>
          <w:p w:rsidR="00C7669B" w:rsidRPr="0091298A" w:rsidRDefault="00C7669B" w:rsidP="00C766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532F" w:rsidRPr="0091298A" w:rsidRDefault="00C7669B" w:rsidP="00C76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</w:rPr>
              <w:t>Программы проведения заседаний РМО учителей – предметников (разбор тем, по которым показаны низкие результаты)</w:t>
            </w: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OLE_LINK29"/>
            <w:bookmarkStart w:id="8" w:name="OLE_LINK30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bookmarkEnd w:id="7"/>
            <w:bookmarkEnd w:id="8"/>
            <w:proofErr w:type="gramEnd"/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6E3660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дополнительных занятий и консультаций для обучающихся 9-11 классов (разного уровня подготовки)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(по плану школ)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2F" w:rsidRPr="0091298A" w:rsidRDefault="00C7669B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Повышение качества знаний обучающихся 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6E3660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Проведение пробного ЕГЭ </w:t>
            </w:r>
            <w:r w:rsidRPr="009129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обучающихся 11 классов  </w:t>
            </w:r>
          </w:p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  <w:lang w:eastAsia="ru-RU"/>
              </w:rPr>
              <w:t>- по математике;</w:t>
            </w:r>
          </w:p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  <w:lang w:eastAsia="ru-RU"/>
              </w:rPr>
              <w:t>- по русскому языку;</w:t>
            </w:r>
          </w:p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  <w:lang w:eastAsia="ru-RU"/>
              </w:rPr>
              <w:t>- по предметам по выбору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Январь, апрель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32F" w:rsidRPr="0091298A" w:rsidRDefault="00C7669B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C7669B" w:rsidRPr="0091298A" w:rsidRDefault="00C7669B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Анализ результатов пробного ЕГЭ</w:t>
            </w:r>
          </w:p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Принятие решений по повышению качества знаний обучающихся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Аналит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справки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6E3660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Организация и проведение школьных тестирований в формате ЕГЭ для 10,11 классов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BB46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5532F" w:rsidRPr="0091298A" w:rsidRDefault="00F5532F" w:rsidP="00BB46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Первая неделя – русский язык,</w:t>
            </w:r>
          </w:p>
          <w:p w:rsidR="00F5532F" w:rsidRPr="0091298A" w:rsidRDefault="00F5532F" w:rsidP="00BB46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вторая неделя – математика,</w:t>
            </w:r>
          </w:p>
          <w:p w:rsidR="00F5532F" w:rsidRPr="0091298A" w:rsidRDefault="00F5532F" w:rsidP="00BB46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третья, четвертая недели – предметы по выбору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B" w:rsidRPr="0091298A" w:rsidRDefault="00C7669B" w:rsidP="00C766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C7669B" w:rsidP="00C766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Диагностика учебных затруднений и определение основных направлений устранения дефицита знаний по предмету.</w:t>
            </w:r>
          </w:p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6E3660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Психолого–педагогическое сопровождение выпускников 9-х и 11-х классов при подготовке и участии в ГИА-2018.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Апрель, май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C7669B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Программа ПП сопровождения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Повышения уровня психологической готовности выпускников 9-х и 11-х классов к ГИА</w:t>
            </w:r>
          </w:p>
          <w:p w:rsidR="00BB4600" w:rsidRPr="0091298A" w:rsidRDefault="00BB4600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E305EB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Справка-отчет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6E3660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Работа с одаренными детьми:</w:t>
            </w:r>
          </w:p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проведение олимпиад, интеллектуальных марафонов, конкурсов, участие в проектной и исследовательской работе.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года по плану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Возрастание престижа знаний,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создание ситуации успеха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Производствен</w:t>
            </w:r>
            <w:proofErr w:type="spellEnd"/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овещание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OLE_LINK31"/>
            <w:bookmarkStart w:id="10" w:name="OLE_LINK32"/>
            <w:bookmarkStart w:id="11" w:name="OLE_LINK33"/>
            <w:r w:rsidRPr="0091298A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  <w:bookmarkEnd w:id="9"/>
            <w:bookmarkEnd w:id="10"/>
            <w:bookmarkEnd w:id="11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(родительские собрания)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E305EB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5.</w:t>
            </w:r>
            <w:r w:rsidR="00F5532F" w:rsidRPr="009129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собраний, знакомство  родителей  с итогами аттестации за 2016-2017 учебный год и с проблемами при подготовке детей к итоговой аттестации. (9 и 11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ук. 9 и 11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Активизация мотивации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Протоколы родит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обраний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E305EB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собраний: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- порядок проведения ГИА 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2017-2018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(для 9,11 классов) ( совместные с родителями и учащимися).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. 9.11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Информирование общественности, родителей о </w:t>
            </w: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порядке проведения ГИА и – 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E305EB" w:rsidP="00F5532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Протоколы родит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обраний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E305EB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 обсуждение результатов диагностических тестирований в формате ОГЭ и ЕГЭ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Информирование родителей о ходе подготовки к ГИА  -2018г.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E305EB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Протоколы родит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обраний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E305EB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Выбор предметов для сдачи ОГЭ, ЕГЭ – 2018г. (для 9,10,11).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Готовность к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осознаному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выбору предмету для сдачи ОГЭ и ЕГЭ на основе результатов  диагностических  тестирований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E305EB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Протоколы родит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обраний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E305EB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-пропуски учебных занятий учащимися без уважительной причины, индивидуальная работа с родителями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В течение года, </w:t>
            </w:r>
          </w:p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Педагог-социолог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Профилактика дефицита учебных знаний у учащихся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Справка-отчет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OLE_LINK40"/>
            <w:bookmarkStart w:id="13" w:name="OLE_LINK41"/>
            <w:r w:rsidRPr="0091298A">
              <w:rPr>
                <w:rFonts w:ascii="Times New Roman" w:hAnsi="Times New Roman"/>
                <w:sz w:val="24"/>
                <w:szCs w:val="24"/>
              </w:rPr>
              <w:t>Мониторинг исполнения «дорожной карты» по повышению качества образования в  школе на 2016/2017 учебный год</w:t>
            </w:r>
            <w:bookmarkEnd w:id="12"/>
            <w:bookmarkEnd w:id="13"/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Анализ результатов ОГЭ, ЕГЭ-2017 в разрезе подтверждения годовых оценок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результатам ГИА-2017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Итоговый аналитический отчет по результатам ГИА - 2017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подготовки и результатов профильного обучения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итогам ГИА-2017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Анализ ЕГЭ и ОГЭ – 2017  в разрезе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профилизации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обучения.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Оценка качества образования на основе анализа результатов мероприятий РСОКО и ЦКО ДИРО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Мониторинг участия в муниципальных, региональных этапах всероссийской и республиканской олимпиадах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Ноябрь, февраль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Мониторинг аттестации педагогических работников в разрезе уровня качества образования в школе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итогам аттестационных процедур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Получение информации для принятия управленческих и кадровых решений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BB4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OLE_LINK42"/>
            <w:bookmarkStart w:id="15" w:name="OLE_LINK43"/>
            <w:bookmarkStart w:id="16" w:name="OLE_LINK44"/>
            <w:r w:rsidRPr="0091298A">
              <w:rPr>
                <w:rFonts w:ascii="Times New Roman" w:hAnsi="Times New Roman"/>
                <w:sz w:val="24"/>
                <w:szCs w:val="24"/>
              </w:rPr>
              <w:t>Деятельность по повышению методического сопровождения педагогов по повышению качества образования</w:t>
            </w:r>
            <w:bookmarkEnd w:id="14"/>
            <w:bookmarkEnd w:id="15"/>
            <w:bookmarkEnd w:id="16"/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Семинар «Методы и приемы оценивания учебных достижений в условиях ФГОС ООО» совместно с сотрудниками ГУО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Распространение передового педагогического опыта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Тьюторское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сопровождение внедрения ФГОС ООО по предметам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27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Оказание методической помощи педагогам.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Семинары в рамках методических объединений учителей-предметников:</w:t>
            </w:r>
          </w:p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 решение учителями заданий ОГЭ, ЕГЭ в рамках устранения дефицита знаний;</w:t>
            </w:r>
          </w:p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 разбор заданий (из допущенных ошибок на ГИА – 2016);</w:t>
            </w:r>
          </w:p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- качество преподавания предмета;</w:t>
            </w:r>
          </w:p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- решение олимпиадных заданий и учебно-методическое сопровождение при подготовке к олимпиадам совместно с сотрудниками ДИРО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27" w:rsidRPr="0091298A" w:rsidRDefault="00D22E27" w:rsidP="00D22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МС</w:t>
            </w:r>
          </w:p>
          <w:p w:rsidR="00F5532F" w:rsidRPr="0091298A" w:rsidRDefault="00D22E27" w:rsidP="00D22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  <w:p w:rsidR="00F5532F" w:rsidRPr="0091298A" w:rsidRDefault="00F5532F" w:rsidP="00F55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Оказание методической помощи педагогам.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D22E27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педагогов с закрепленными школьниками, показавшими результаты на олимпиадах в 2016/2017 учебном году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индивидуальным графикам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04" w:rsidRPr="0091298A" w:rsidRDefault="00225704" w:rsidP="00225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532F" w:rsidRPr="0091298A" w:rsidRDefault="00225704" w:rsidP="002257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Активизация участия и повышение результативности школьников, участвующих в республиканских олимпиадах</w:t>
            </w:r>
          </w:p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Деятельность по повышению качества образования в начальной школе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Обеспечение контроля освоения образовательной программы начального общего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91298A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Отчет 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индивидуальных занятий с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, показывающими низкие результаты освоения программы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учит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ачальых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Обеспечение методологической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поддержки учителей начальной школы, обучающиеся которых показывают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низкие результаты освоения программы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Реализация общереспубликанской программы «Начальная школа»</w:t>
            </w:r>
            <w:r w:rsidRPr="0091298A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Деятельность по повышению качества образования в основной школе (основное общее образование)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Обеспечение контроля освоения образовательной программы основного общего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Раз в 2 месяца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Отчет 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индивидуальных занятий с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, показывающими низкие результаты освоения программы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учит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Обеспечение методологической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поддержки учителей, обучающиеся которых </w:t>
            </w: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показывают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низкие результаты освоения программы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 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9.4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профориентации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в основной школе</w:t>
            </w:r>
            <w:r w:rsidRPr="0091298A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уководит.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Реализация общереспубликанской программы «Основная школа»</w:t>
            </w:r>
            <w:r w:rsidRPr="0091298A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Деятельность по повышению качества образования в средней школе (среднее общее образование)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Обеспечение контроля освоения образовательной программы среднего общего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Раз в 2 месяца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91298A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Отчет 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индивидуальных занятий с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, показывающими низкие результаты освоения программы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учит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Обеспечение методологической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поддержки учителей, обучающиеся которых показывают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низкие результаты освоения программы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 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профориентации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в средней школе</w:t>
            </w:r>
            <w:r w:rsidRPr="0091298A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уководит.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Реализация общереспубликанской программы «Средняя школа»</w:t>
            </w:r>
            <w:r w:rsidRPr="0091298A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Деятельность по обеспечению общеобразовательных организаций качественными учебно-методическими комплексами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Анализ используемых в общеобразовательных организациях учебников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Совещания при директоре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Определение стратегии по закупке учебников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Совещания при директоре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Участие в общереспубликанской программе «Школьный учебник»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Совещания при директоре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Анализ используемых в общеобразовательных организациях электронных образовательных ресурсов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Совещания при директоре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Формирование банка лучших электронных ресурсов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Ахадова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Совещания при директоре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Контроль использования ЭОР в образовательном процессе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одаа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Совещания при директоре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Анализ методологии проведения уроков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Рук. МО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Заседания МС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lastRenderedPageBreak/>
              <w:t>11.8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Формирование банка лучших практик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течен</w:t>
            </w:r>
            <w:proofErr w:type="gramStart"/>
            <w:r w:rsidRPr="009129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1298A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Заседания МС</w:t>
            </w:r>
          </w:p>
        </w:tc>
      </w:tr>
      <w:tr w:rsidR="00F5532F" w:rsidRPr="0091298A" w:rsidTr="00A31A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Проведение ежеквартальных методических совещаний с учителями-предметниками по вопросам внедрения лучших практик преподавания (дни предметов)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225704" w:rsidP="00F55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91298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91298A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F5532F" w:rsidRPr="0091298A" w:rsidRDefault="00F5532F" w:rsidP="00F5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8A">
              <w:rPr>
                <w:rFonts w:ascii="Times New Roman" w:hAnsi="Times New Roman"/>
                <w:sz w:val="24"/>
                <w:szCs w:val="24"/>
              </w:rPr>
              <w:t>Рук. МС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2F" w:rsidRPr="0091298A" w:rsidRDefault="00F5532F" w:rsidP="00F55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B5E" w:rsidRPr="0091298A" w:rsidRDefault="00AA6B5E"/>
    <w:sectPr w:rsidR="00AA6B5E" w:rsidRPr="0091298A" w:rsidSect="00F724B4">
      <w:pgSz w:w="16838" w:h="11906" w:orient="landscape"/>
      <w:pgMar w:top="851" w:right="113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44" w:rsidRDefault="00AA5844" w:rsidP="00F5532F">
      <w:pPr>
        <w:spacing w:after="0" w:line="240" w:lineRule="auto"/>
      </w:pPr>
      <w:r>
        <w:separator/>
      </w:r>
    </w:p>
  </w:endnote>
  <w:endnote w:type="continuationSeparator" w:id="0">
    <w:p w:rsidR="00AA5844" w:rsidRDefault="00AA5844" w:rsidP="00F5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44" w:rsidRDefault="00AA5844" w:rsidP="00F5532F">
      <w:pPr>
        <w:spacing w:after="0" w:line="240" w:lineRule="auto"/>
      </w:pPr>
      <w:r>
        <w:separator/>
      </w:r>
    </w:p>
  </w:footnote>
  <w:footnote w:type="continuationSeparator" w:id="0">
    <w:p w:rsidR="00AA5844" w:rsidRDefault="00AA5844" w:rsidP="00F5532F">
      <w:pPr>
        <w:spacing w:after="0" w:line="240" w:lineRule="auto"/>
      </w:pPr>
      <w:r>
        <w:continuationSeparator/>
      </w:r>
    </w:p>
  </w:footnote>
  <w:footnote w:id="1">
    <w:p w:rsidR="00B33B24" w:rsidRDefault="00B33B24" w:rsidP="00F5532F">
      <w:pPr>
        <w:pStyle w:val="a3"/>
        <w:rPr>
          <w:rFonts w:ascii="Times New Roman" w:hAnsi="Times New Roman"/>
          <w:sz w:val="20"/>
          <w:szCs w:val="20"/>
        </w:rPr>
      </w:pPr>
    </w:p>
  </w:footnote>
  <w:footnote w:id="2">
    <w:p w:rsidR="00B33B24" w:rsidRDefault="00B33B24" w:rsidP="00F5532F">
      <w:pPr>
        <w:pStyle w:val="a5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AF3"/>
    <w:multiLevelType w:val="hybridMultilevel"/>
    <w:tmpl w:val="EB0A7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AA"/>
    <w:rsid w:val="0003297F"/>
    <w:rsid w:val="00035751"/>
    <w:rsid w:val="0006069B"/>
    <w:rsid w:val="00082EEE"/>
    <w:rsid w:val="000B52B4"/>
    <w:rsid w:val="000F58E9"/>
    <w:rsid w:val="000F6945"/>
    <w:rsid w:val="00133CD9"/>
    <w:rsid w:val="00172496"/>
    <w:rsid w:val="00186E05"/>
    <w:rsid w:val="001F77E3"/>
    <w:rsid w:val="00225704"/>
    <w:rsid w:val="00247512"/>
    <w:rsid w:val="0026488D"/>
    <w:rsid w:val="002669F2"/>
    <w:rsid w:val="00281D58"/>
    <w:rsid w:val="002931EE"/>
    <w:rsid w:val="002B0251"/>
    <w:rsid w:val="002D24D7"/>
    <w:rsid w:val="002D2AED"/>
    <w:rsid w:val="002D3B90"/>
    <w:rsid w:val="002E688A"/>
    <w:rsid w:val="00310566"/>
    <w:rsid w:val="00325BFD"/>
    <w:rsid w:val="003265E2"/>
    <w:rsid w:val="0035145E"/>
    <w:rsid w:val="003A55D0"/>
    <w:rsid w:val="003C08B6"/>
    <w:rsid w:val="003C3C07"/>
    <w:rsid w:val="00420449"/>
    <w:rsid w:val="0044371B"/>
    <w:rsid w:val="00462D7B"/>
    <w:rsid w:val="004A2E4D"/>
    <w:rsid w:val="004A7E26"/>
    <w:rsid w:val="00514DE4"/>
    <w:rsid w:val="00592C1D"/>
    <w:rsid w:val="00596AE7"/>
    <w:rsid w:val="005B4C95"/>
    <w:rsid w:val="005B68CF"/>
    <w:rsid w:val="005E7186"/>
    <w:rsid w:val="00607D9A"/>
    <w:rsid w:val="00617285"/>
    <w:rsid w:val="00622B58"/>
    <w:rsid w:val="0066248C"/>
    <w:rsid w:val="006D274E"/>
    <w:rsid w:val="006E3660"/>
    <w:rsid w:val="00747F34"/>
    <w:rsid w:val="00762E05"/>
    <w:rsid w:val="007771A9"/>
    <w:rsid w:val="007D3A02"/>
    <w:rsid w:val="007F3527"/>
    <w:rsid w:val="0081569C"/>
    <w:rsid w:val="008209B3"/>
    <w:rsid w:val="00832DEB"/>
    <w:rsid w:val="00886606"/>
    <w:rsid w:val="008A7A01"/>
    <w:rsid w:val="008D2DA5"/>
    <w:rsid w:val="0091298A"/>
    <w:rsid w:val="00924EF4"/>
    <w:rsid w:val="00944A3C"/>
    <w:rsid w:val="009816AA"/>
    <w:rsid w:val="009978AB"/>
    <w:rsid w:val="009D30B2"/>
    <w:rsid w:val="009E4AC3"/>
    <w:rsid w:val="009E544F"/>
    <w:rsid w:val="009F3AFA"/>
    <w:rsid w:val="009F5AE1"/>
    <w:rsid w:val="00A31AC8"/>
    <w:rsid w:val="00A34E1C"/>
    <w:rsid w:val="00A711CB"/>
    <w:rsid w:val="00A76AD4"/>
    <w:rsid w:val="00A83D45"/>
    <w:rsid w:val="00AA5844"/>
    <w:rsid w:val="00AA6B5E"/>
    <w:rsid w:val="00AD53E3"/>
    <w:rsid w:val="00AE147C"/>
    <w:rsid w:val="00AE4F1D"/>
    <w:rsid w:val="00AF01D4"/>
    <w:rsid w:val="00B2422D"/>
    <w:rsid w:val="00B33B24"/>
    <w:rsid w:val="00B85BD5"/>
    <w:rsid w:val="00B957D2"/>
    <w:rsid w:val="00BB4600"/>
    <w:rsid w:val="00BC583E"/>
    <w:rsid w:val="00BE28AD"/>
    <w:rsid w:val="00C016A1"/>
    <w:rsid w:val="00C112FC"/>
    <w:rsid w:val="00C11DCA"/>
    <w:rsid w:val="00C6786C"/>
    <w:rsid w:val="00C7669B"/>
    <w:rsid w:val="00C862C6"/>
    <w:rsid w:val="00CC2E0E"/>
    <w:rsid w:val="00CD614A"/>
    <w:rsid w:val="00CF3A4D"/>
    <w:rsid w:val="00CF6C79"/>
    <w:rsid w:val="00D22E27"/>
    <w:rsid w:val="00D23D40"/>
    <w:rsid w:val="00D23F8D"/>
    <w:rsid w:val="00D6618C"/>
    <w:rsid w:val="00DD4BB8"/>
    <w:rsid w:val="00E04FE9"/>
    <w:rsid w:val="00E305EB"/>
    <w:rsid w:val="00E33B64"/>
    <w:rsid w:val="00E72476"/>
    <w:rsid w:val="00E87ABF"/>
    <w:rsid w:val="00E87B03"/>
    <w:rsid w:val="00ED3B35"/>
    <w:rsid w:val="00F13414"/>
    <w:rsid w:val="00F43649"/>
    <w:rsid w:val="00F5532F"/>
    <w:rsid w:val="00F724B4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6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9816AA"/>
    <w:pPr>
      <w:ind w:left="720"/>
      <w:contextualSpacing/>
    </w:pPr>
    <w:rPr>
      <w:rFonts w:eastAsia="Times New Roman"/>
    </w:rPr>
  </w:style>
  <w:style w:type="character" w:styleId="a4">
    <w:name w:val="footnote reference"/>
    <w:uiPriority w:val="99"/>
    <w:semiHidden/>
    <w:unhideWhenUsed/>
    <w:rsid w:val="009816AA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F5532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532F"/>
    <w:rPr>
      <w:rFonts w:ascii="Calibri" w:eastAsia="Calibri" w:hAnsi="Calibri" w:cs="Times New Roman"/>
      <w:sz w:val="20"/>
      <w:szCs w:val="20"/>
    </w:rPr>
  </w:style>
  <w:style w:type="paragraph" w:customStyle="1" w:styleId="2">
    <w:name w:val="Абзац списка2"/>
    <w:basedOn w:val="a"/>
    <w:rsid w:val="00F5532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6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9816AA"/>
    <w:pPr>
      <w:ind w:left="720"/>
      <w:contextualSpacing/>
    </w:pPr>
    <w:rPr>
      <w:rFonts w:eastAsia="Times New Roman"/>
    </w:rPr>
  </w:style>
  <w:style w:type="character" w:styleId="a4">
    <w:name w:val="footnote reference"/>
    <w:uiPriority w:val="99"/>
    <w:semiHidden/>
    <w:unhideWhenUsed/>
    <w:rsid w:val="009816AA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F5532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532F"/>
    <w:rPr>
      <w:rFonts w:ascii="Calibri" w:eastAsia="Calibri" w:hAnsi="Calibri" w:cs="Times New Roman"/>
      <w:sz w:val="20"/>
      <w:szCs w:val="20"/>
    </w:rPr>
  </w:style>
  <w:style w:type="paragraph" w:customStyle="1" w:styleId="2">
    <w:name w:val="Абзац списка2"/>
    <w:basedOn w:val="a"/>
    <w:rsid w:val="00F5532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13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рагиба</dc:creator>
  <cp:lastModifiedBy>1</cp:lastModifiedBy>
  <cp:revision>8</cp:revision>
  <dcterms:created xsi:type="dcterms:W3CDTF">2017-06-17T09:49:00Z</dcterms:created>
  <dcterms:modified xsi:type="dcterms:W3CDTF">2017-06-30T10:40:00Z</dcterms:modified>
</cp:coreProperties>
</file>