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D0" w:rsidRDefault="00B82CC4">
      <w:pPr>
        <w:rPr>
          <w:b/>
          <w:i/>
          <w:sz w:val="28"/>
        </w:rPr>
      </w:pPr>
      <w:r w:rsidRPr="00B82CC4">
        <w:rPr>
          <w:b/>
          <w:i/>
          <w:sz w:val="28"/>
        </w:rPr>
        <w:t>Сводная ведомо</w:t>
      </w:r>
      <w:r w:rsidR="00481BD0">
        <w:rPr>
          <w:b/>
          <w:i/>
          <w:sz w:val="28"/>
        </w:rPr>
        <w:t>сть результатов тестирования 7-11</w:t>
      </w:r>
      <w:r w:rsidRPr="00B82CC4">
        <w:rPr>
          <w:b/>
          <w:i/>
          <w:sz w:val="28"/>
        </w:rPr>
        <w:t xml:space="preserve"> классы» </w:t>
      </w:r>
    </w:p>
    <w:p w:rsidR="00275136" w:rsidRDefault="00B82CC4">
      <w:pPr>
        <w:rPr>
          <w:b/>
          <w:i/>
          <w:sz w:val="28"/>
        </w:rPr>
      </w:pPr>
      <w:r w:rsidRPr="00B82CC4">
        <w:rPr>
          <w:b/>
          <w:i/>
          <w:sz w:val="28"/>
        </w:rPr>
        <w:t>МБОУ СОШ № 3»</w:t>
      </w:r>
      <w:r w:rsidR="00D57090">
        <w:rPr>
          <w:b/>
          <w:i/>
          <w:sz w:val="28"/>
        </w:rPr>
        <w:t xml:space="preserve"> за 2018-2019 уч.год</w:t>
      </w:r>
    </w:p>
    <w:tbl>
      <w:tblPr>
        <w:tblStyle w:val="a3"/>
        <w:tblW w:w="10281" w:type="dxa"/>
        <w:tblInd w:w="-743" w:type="dxa"/>
        <w:tblLook w:val="04A0"/>
      </w:tblPr>
      <w:tblGrid>
        <w:gridCol w:w="4353"/>
        <w:gridCol w:w="42"/>
        <w:gridCol w:w="3260"/>
        <w:gridCol w:w="2626"/>
      </w:tblGrid>
      <w:tr w:rsidR="00B82CC4" w:rsidTr="00481BD0">
        <w:trPr>
          <w:trHeight w:val="896"/>
        </w:trPr>
        <w:tc>
          <w:tcPr>
            <w:tcW w:w="4395" w:type="dxa"/>
            <w:gridSpan w:val="2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Кол-во ОО</w:t>
            </w:r>
            <w:proofErr w:type="gramStart"/>
            <w:r>
              <w:rPr>
                <w:b/>
                <w:i/>
                <w:sz w:val="28"/>
              </w:rPr>
              <w:t>,о</w:t>
            </w:r>
            <w:proofErr w:type="gramEnd"/>
            <w:r>
              <w:rPr>
                <w:b/>
                <w:i/>
                <w:sz w:val="28"/>
              </w:rPr>
              <w:t xml:space="preserve">бучающиеся которых подлежат тестированию 7-8 классы </w:t>
            </w:r>
          </w:p>
        </w:tc>
        <w:tc>
          <w:tcPr>
            <w:tcW w:w="3260" w:type="dxa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</w:t>
            </w:r>
          </w:p>
          <w:p w:rsidR="00B82CC4" w:rsidRDefault="00B82CC4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М-65</w:t>
            </w:r>
          </w:p>
        </w:tc>
        <w:tc>
          <w:tcPr>
            <w:tcW w:w="2626" w:type="dxa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</w:p>
          <w:p w:rsidR="00B82CC4" w:rsidRDefault="00B82CC4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Ж-46   </w:t>
            </w:r>
          </w:p>
        </w:tc>
      </w:tr>
      <w:tr w:rsidR="00B82CC4" w:rsidTr="00481BD0">
        <w:trPr>
          <w:trHeight w:val="896"/>
        </w:trPr>
        <w:tc>
          <w:tcPr>
            <w:tcW w:w="4395" w:type="dxa"/>
            <w:gridSpan w:val="2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Кол-во </w:t>
            </w:r>
            <w:proofErr w:type="gramStart"/>
            <w:r>
              <w:rPr>
                <w:b/>
                <w:i/>
                <w:sz w:val="28"/>
              </w:rPr>
              <w:t>прошедших</w:t>
            </w:r>
            <w:proofErr w:type="gramEnd"/>
            <w:r>
              <w:rPr>
                <w:b/>
                <w:i/>
                <w:sz w:val="28"/>
              </w:rPr>
              <w:t xml:space="preserve"> тестирование </w:t>
            </w:r>
          </w:p>
        </w:tc>
        <w:tc>
          <w:tcPr>
            <w:tcW w:w="3260" w:type="dxa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</w:p>
          <w:p w:rsidR="00B82CC4" w:rsidRDefault="00B82CC4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М-65</w:t>
            </w:r>
          </w:p>
        </w:tc>
        <w:tc>
          <w:tcPr>
            <w:tcW w:w="2626" w:type="dxa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</w:t>
            </w:r>
          </w:p>
          <w:p w:rsidR="00B82CC4" w:rsidRDefault="00B82CC4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Ж-46</w:t>
            </w:r>
          </w:p>
        </w:tc>
      </w:tr>
      <w:tr w:rsidR="00B82CC4" w:rsidTr="00481BD0">
        <w:trPr>
          <w:trHeight w:val="896"/>
        </w:trPr>
        <w:tc>
          <w:tcPr>
            <w:tcW w:w="4395" w:type="dxa"/>
            <w:gridSpan w:val="2"/>
          </w:tcPr>
          <w:p w:rsidR="00B82CC4" w:rsidRDefault="00C30B08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Кол-во отказов</w:t>
            </w:r>
          </w:p>
        </w:tc>
        <w:tc>
          <w:tcPr>
            <w:tcW w:w="3260" w:type="dxa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</w:p>
          <w:p w:rsidR="00C30B08" w:rsidRDefault="00C30B08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М-0</w:t>
            </w:r>
          </w:p>
        </w:tc>
        <w:tc>
          <w:tcPr>
            <w:tcW w:w="2626" w:type="dxa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</w:p>
          <w:p w:rsidR="00C30B08" w:rsidRDefault="00C30B08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Ж-0</w:t>
            </w:r>
          </w:p>
        </w:tc>
      </w:tr>
      <w:tr w:rsidR="00B82CC4" w:rsidTr="00481BD0">
        <w:trPr>
          <w:trHeight w:val="896"/>
        </w:trPr>
        <w:tc>
          <w:tcPr>
            <w:tcW w:w="4395" w:type="dxa"/>
            <w:gridSpan w:val="2"/>
          </w:tcPr>
          <w:p w:rsidR="00B82CC4" w:rsidRDefault="00C30B08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Кол-во ОО</w:t>
            </w:r>
            <w:proofErr w:type="gramStart"/>
            <w:r>
              <w:rPr>
                <w:b/>
                <w:i/>
                <w:sz w:val="28"/>
              </w:rPr>
              <w:t xml:space="preserve"> ,</w:t>
            </w:r>
            <w:proofErr w:type="gramEnd"/>
            <w:r>
              <w:rPr>
                <w:b/>
                <w:i/>
                <w:sz w:val="28"/>
              </w:rPr>
              <w:t xml:space="preserve">обучающиеся которые подлежат тестированию 9-11 классы </w:t>
            </w:r>
          </w:p>
        </w:tc>
        <w:tc>
          <w:tcPr>
            <w:tcW w:w="3260" w:type="dxa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</w:p>
          <w:p w:rsidR="00C30B08" w:rsidRDefault="00C30B08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М-57</w:t>
            </w:r>
          </w:p>
        </w:tc>
        <w:tc>
          <w:tcPr>
            <w:tcW w:w="2626" w:type="dxa"/>
          </w:tcPr>
          <w:p w:rsidR="00B82CC4" w:rsidRDefault="00C30B08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</w:t>
            </w:r>
          </w:p>
          <w:p w:rsidR="00C30B08" w:rsidRDefault="00C30B08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Ж-53</w:t>
            </w:r>
          </w:p>
        </w:tc>
      </w:tr>
      <w:tr w:rsidR="00B82CC4" w:rsidTr="00481BD0">
        <w:trPr>
          <w:trHeight w:val="896"/>
        </w:trPr>
        <w:tc>
          <w:tcPr>
            <w:tcW w:w="4395" w:type="dxa"/>
            <w:gridSpan w:val="2"/>
          </w:tcPr>
          <w:p w:rsidR="00B82CC4" w:rsidRDefault="00C30B08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Кол-во прошедших тестирование с 9-11 классов </w:t>
            </w:r>
          </w:p>
        </w:tc>
        <w:tc>
          <w:tcPr>
            <w:tcW w:w="3260" w:type="dxa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</w:p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М-30</w:t>
            </w:r>
          </w:p>
        </w:tc>
        <w:tc>
          <w:tcPr>
            <w:tcW w:w="2626" w:type="dxa"/>
          </w:tcPr>
          <w:p w:rsidR="00B82CC4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</w:t>
            </w:r>
          </w:p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Ж-51</w:t>
            </w:r>
          </w:p>
        </w:tc>
      </w:tr>
      <w:tr w:rsidR="00B82CC4" w:rsidTr="00481BD0">
        <w:trPr>
          <w:trHeight w:val="896"/>
        </w:trPr>
        <w:tc>
          <w:tcPr>
            <w:tcW w:w="4395" w:type="dxa"/>
            <w:gridSpan w:val="2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</w:p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Шкалы </w:t>
            </w:r>
          </w:p>
        </w:tc>
        <w:tc>
          <w:tcPr>
            <w:tcW w:w="3260" w:type="dxa"/>
          </w:tcPr>
          <w:p w:rsidR="00B82CC4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Общий % по ОО 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B82CC4" w:rsidRDefault="00B82CC4" w:rsidP="00490F17">
            <w:pPr>
              <w:rPr>
                <w:b/>
                <w:i/>
                <w:sz w:val="28"/>
              </w:rPr>
            </w:pPr>
          </w:p>
        </w:tc>
      </w:tr>
      <w:tr w:rsidR="00D57090" w:rsidTr="00481BD0">
        <w:trPr>
          <w:trHeight w:val="430"/>
        </w:trPr>
        <w:tc>
          <w:tcPr>
            <w:tcW w:w="4395" w:type="dxa"/>
            <w:gridSpan w:val="2"/>
            <w:vMerge w:val="restart"/>
          </w:tcPr>
          <w:p w:rsidR="00D57090" w:rsidRDefault="00D57090" w:rsidP="00490F17">
            <w:pPr>
              <w:rPr>
                <w:b/>
                <w:i/>
                <w:sz w:val="28"/>
              </w:rPr>
            </w:pPr>
          </w:p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1.Шкала случайных ответов ШСО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Не выявлено </w:t>
            </w:r>
          </w:p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(меньше 4)</w:t>
            </w: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Выявлено</w:t>
            </w:r>
          </w:p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(от 4 и выше)</w:t>
            </w:r>
          </w:p>
        </w:tc>
      </w:tr>
      <w:tr w:rsidR="00D57090" w:rsidTr="00481BD0">
        <w:trPr>
          <w:trHeight w:val="497"/>
        </w:trPr>
        <w:tc>
          <w:tcPr>
            <w:tcW w:w="4395" w:type="dxa"/>
            <w:gridSpan w:val="2"/>
            <w:vMerge/>
          </w:tcPr>
          <w:p w:rsidR="00D57090" w:rsidRDefault="00D57090" w:rsidP="00490F17">
            <w:pPr>
              <w:rPr>
                <w:b/>
                <w:i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   198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    0</w:t>
            </w:r>
          </w:p>
        </w:tc>
      </w:tr>
      <w:tr w:rsidR="00D57090" w:rsidTr="00481BD0">
        <w:trPr>
          <w:trHeight w:val="446"/>
        </w:trPr>
        <w:tc>
          <w:tcPr>
            <w:tcW w:w="4395" w:type="dxa"/>
            <w:gridSpan w:val="2"/>
            <w:vMerge w:val="restart"/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2.Шкала крайних ответов ШКО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Не выражено </w:t>
            </w:r>
          </w:p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(меньше 4)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Выражено</w:t>
            </w:r>
          </w:p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(от 4 и выше)</w:t>
            </w:r>
          </w:p>
        </w:tc>
      </w:tr>
      <w:tr w:rsidR="00D57090" w:rsidTr="00481BD0">
        <w:trPr>
          <w:trHeight w:val="433"/>
        </w:trPr>
        <w:tc>
          <w:tcPr>
            <w:tcW w:w="4395" w:type="dxa"/>
            <w:gridSpan w:val="2"/>
            <w:vMerge/>
          </w:tcPr>
          <w:p w:rsidR="00D57090" w:rsidRDefault="00D57090" w:rsidP="00490F17">
            <w:pPr>
              <w:rPr>
                <w:b/>
                <w:i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  198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0</w:t>
            </w:r>
          </w:p>
        </w:tc>
      </w:tr>
      <w:tr w:rsidR="00D57090" w:rsidTr="00481BD0">
        <w:trPr>
          <w:trHeight w:val="399"/>
        </w:trPr>
        <w:tc>
          <w:tcPr>
            <w:tcW w:w="4395" w:type="dxa"/>
            <w:gridSpan w:val="2"/>
            <w:vMerge w:val="restart"/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3.Шкала социальной желательности ШСЖ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 имеется</w:t>
            </w:r>
          </w:p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(меньше 3)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Имеется тенденция </w:t>
            </w:r>
          </w:p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(от 3 и выше)</w:t>
            </w:r>
          </w:p>
        </w:tc>
      </w:tr>
      <w:tr w:rsidR="00D57090" w:rsidTr="00481BD0">
        <w:trPr>
          <w:trHeight w:val="480"/>
        </w:trPr>
        <w:tc>
          <w:tcPr>
            <w:tcW w:w="4395" w:type="dxa"/>
            <w:gridSpan w:val="2"/>
            <w:vMerge/>
          </w:tcPr>
          <w:p w:rsidR="00D57090" w:rsidRDefault="00D57090" w:rsidP="00490F17">
            <w:pPr>
              <w:rPr>
                <w:b/>
                <w:i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198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0</w:t>
            </w:r>
          </w:p>
        </w:tc>
      </w:tr>
      <w:tr w:rsidR="00B82CC4" w:rsidTr="00481BD0">
        <w:trPr>
          <w:trHeight w:val="896"/>
        </w:trPr>
        <w:tc>
          <w:tcPr>
            <w:tcW w:w="4395" w:type="dxa"/>
            <w:gridSpan w:val="2"/>
          </w:tcPr>
          <w:p w:rsidR="00B82CC4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4.Анулированные протоколы (по причине склонности к обману методики</w:t>
            </w:r>
            <w:proofErr w:type="gramStart"/>
            <w:r>
              <w:rPr>
                <w:b/>
                <w:i/>
                <w:sz w:val="28"/>
              </w:rPr>
              <w:t xml:space="preserve"> )</w:t>
            </w:r>
            <w:proofErr w:type="gramEnd"/>
          </w:p>
        </w:tc>
        <w:tc>
          <w:tcPr>
            <w:tcW w:w="3260" w:type="dxa"/>
          </w:tcPr>
          <w:p w:rsidR="00B82CC4" w:rsidRDefault="00B82CC4" w:rsidP="00490F17">
            <w:pPr>
              <w:rPr>
                <w:b/>
                <w:i/>
                <w:sz w:val="28"/>
              </w:rPr>
            </w:pPr>
          </w:p>
          <w:p w:rsidR="00D5709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М-1</w:t>
            </w:r>
            <w:r w:rsidR="00D57090">
              <w:rPr>
                <w:b/>
                <w:i/>
                <w:sz w:val="28"/>
              </w:rPr>
              <w:t>уч.</w:t>
            </w:r>
          </w:p>
        </w:tc>
        <w:tc>
          <w:tcPr>
            <w:tcW w:w="2626" w:type="dxa"/>
          </w:tcPr>
          <w:p w:rsidR="00B82CC4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</w:t>
            </w:r>
          </w:p>
          <w:p w:rsidR="00D57090" w:rsidRDefault="00D5709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</w:t>
            </w:r>
            <w:proofErr w:type="gramStart"/>
            <w:r>
              <w:rPr>
                <w:b/>
                <w:i/>
                <w:sz w:val="28"/>
              </w:rPr>
              <w:t>Ж</w:t>
            </w:r>
            <w:proofErr w:type="gramEnd"/>
            <w:r>
              <w:rPr>
                <w:b/>
                <w:i/>
                <w:sz w:val="28"/>
              </w:rPr>
              <w:t>- 0 уч.</w:t>
            </w:r>
          </w:p>
        </w:tc>
      </w:tr>
      <w:tr w:rsidR="008848D0" w:rsidTr="00481BD0">
        <w:trPr>
          <w:trHeight w:val="446"/>
        </w:trPr>
        <w:tc>
          <w:tcPr>
            <w:tcW w:w="4395" w:type="dxa"/>
            <w:gridSpan w:val="2"/>
            <w:vMerge w:val="restart"/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5 Шкала склонности к зависимости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 выявлено</w:t>
            </w:r>
          </w:p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(меньше 3,5)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Выявлено</w:t>
            </w:r>
          </w:p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(от 3,5 и выше)</w:t>
            </w:r>
          </w:p>
        </w:tc>
      </w:tr>
      <w:tr w:rsidR="008848D0" w:rsidTr="00481BD0">
        <w:trPr>
          <w:trHeight w:val="480"/>
        </w:trPr>
        <w:tc>
          <w:tcPr>
            <w:tcW w:w="4395" w:type="dxa"/>
            <w:gridSpan w:val="2"/>
            <w:vMerge/>
          </w:tcPr>
          <w:p w:rsidR="008848D0" w:rsidRDefault="008848D0" w:rsidP="00490F17">
            <w:pPr>
              <w:rPr>
                <w:b/>
                <w:i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198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0</w:t>
            </w:r>
          </w:p>
        </w:tc>
      </w:tr>
      <w:tr w:rsidR="008848D0" w:rsidTr="00481BD0">
        <w:trPr>
          <w:trHeight w:val="399"/>
        </w:trPr>
        <w:tc>
          <w:tcPr>
            <w:tcW w:w="4395" w:type="dxa"/>
            <w:gridSpan w:val="2"/>
            <w:vMerge w:val="restart"/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6.Шкала к мобильной зависимости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Не выявлено </w:t>
            </w:r>
            <w:proofErr w:type="gramStart"/>
            <w:r>
              <w:rPr>
                <w:b/>
                <w:i/>
                <w:sz w:val="28"/>
              </w:rPr>
              <w:t xml:space="preserve">( </w:t>
            </w:r>
            <w:proofErr w:type="gramEnd"/>
            <w:r>
              <w:rPr>
                <w:b/>
                <w:i/>
                <w:sz w:val="28"/>
              </w:rPr>
              <w:t>меньше 3,5)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Выявлено (от 3,5 и выше)</w:t>
            </w:r>
          </w:p>
        </w:tc>
      </w:tr>
      <w:tr w:rsidR="008848D0" w:rsidTr="00481BD0">
        <w:trPr>
          <w:trHeight w:val="480"/>
        </w:trPr>
        <w:tc>
          <w:tcPr>
            <w:tcW w:w="4395" w:type="dxa"/>
            <w:gridSpan w:val="2"/>
            <w:vMerge/>
          </w:tcPr>
          <w:p w:rsidR="008848D0" w:rsidRDefault="008848D0" w:rsidP="00490F17">
            <w:pPr>
              <w:rPr>
                <w:b/>
                <w:i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  187</w:t>
            </w: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 11</w:t>
            </w:r>
          </w:p>
        </w:tc>
      </w:tr>
      <w:tr w:rsidR="008848D0" w:rsidTr="00481BD0">
        <w:trPr>
          <w:trHeight w:val="480"/>
        </w:trPr>
        <w:tc>
          <w:tcPr>
            <w:tcW w:w="4395" w:type="dxa"/>
            <w:gridSpan w:val="2"/>
            <w:vMerge w:val="restart"/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7.Шкала антисоциальной тенденции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Выражено (2.2 и ниже) о уч.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 выражено (от 2.2 и выше) 198 уч.</w:t>
            </w:r>
          </w:p>
        </w:tc>
      </w:tr>
      <w:tr w:rsidR="008848D0" w:rsidTr="00481BD0">
        <w:trPr>
          <w:trHeight w:val="444"/>
        </w:trPr>
        <w:tc>
          <w:tcPr>
            <w:tcW w:w="4395" w:type="dxa"/>
            <w:gridSpan w:val="2"/>
            <w:vMerge/>
          </w:tcPr>
          <w:p w:rsidR="008848D0" w:rsidRDefault="008848D0" w:rsidP="00490F17">
            <w:pPr>
              <w:rPr>
                <w:b/>
                <w:i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</w:tcPr>
          <w:p w:rsidR="008848D0" w:rsidRDefault="008848D0" w:rsidP="00490F17">
            <w:pPr>
              <w:rPr>
                <w:b/>
                <w:i/>
                <w:sz w:val="28"/>
              </w:rPr>
            </w:pPr>
          </w:p>
        </w:tc>
      </w:tr>
      <w:tr w:rsidR="008848D0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4353" w:type="dxa"/>
            <w:vMerge w:val="restart"/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8 Шкала возможности произвольной регуляции</w:t>
            </w:r>
          </w:p>
        </w:tc>
        <w:tc>
          <w:tcPr>
            <w:tcW w:w="3302" w:type="dxa"/>
            <w:gridSpan w:val="2"/>
          </w:tcPr>
          <w:p w:rsidR="008848D0" w:rsidRDefault="008848D0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Выражено (2.2 и ниже) </w:t>
            </w:r>
          </w:p>
        </w:tc>
        <w:tc>
          <w:tcPr>
            <w:tcW w:w="2626" w:type="dxa"/>
          </w:tcPr>
          <w:p w:rsidR="008848D0" w:rsidRDefault="008848D0" w:rsidP="00490F17">
            <w:pPr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Не выражено </w:t>
            </w:r>
            <w:proofErr w:type="gramStart"/>
            <w:r>
              <w:rPr>
                <w:b/>
                <w:i/>
                <w:sz w:val="28"/>
              </w:rPr>
              <w:t xml:space="preserve">( </w:t>
            </w:r>
            <w:proofErr w:type="gramEnd"/>
            <w:r>
              <w:rPr>
                <w:b/>
                <w:i/>
                <w:sz w:val="28"/>
              </w:rPr>
              <w:t>от 2.2 и выше)</w:t>
            </w:r>
          </w:p>
        </w:tc>
      </w:tr>
      <w:tr w:rsidR="008848D0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4"/>
        </w:trPr>
        <w:tc>
          <w:tcPr>
            <w:tcW w:w="4353" w:type="dxa"/>
            <w:vMerge/>
          </w:tcPr>
          <w:p w:rsidR="008848D0" w:rsidRDefault="008848D0" w:rsidP="00490F17">
            <w:pPr>
              <w:rPr>
                <w:b/>
                <w:i/>
                <w:sz w:val="28"/>
              </w:rPr>
            </w:pPr>
          </w:p>
        </w:tc>
        <w:tc>
          <w:tcPr>
            <w:tcW w:w="3302" w:type="dxa"/>
            <w:gridSpan w:val="2"/>
          </w:tcPr>
          <w:p w:rsidR="008848D0" w:rsidRDefault="00412227" w:rsidP="00490F17">
            <w:pPr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2626" w:type="dxa"/>
          </w:tcPr>
          <w:p w:rsidR="008848D0" w:rsidRDefault="00412227" w:rsidP="00490F17">
            <w:pPr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198</w:t>
            </w:r>
          </w:p>
        </w:tc>
      </w:tr>
      <w:tr w:rsidR="00412227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0"/>
        </w:trPr>
        <w:tc>
          <w:tcPr>
            <w:tcW w:w="4353" w:type="dxa"/>
            <w:vMerge w:val="restart"/>
          </w:tcPr>
          <w:p w:rsidR="00412227" w:rsidRDefault="00412227" w:rsidP="00490F17">
            <w:pPr>
              <w:ind w:left="851"/>
              <w:rPr>
                <w:b/>
                <w:i/>
                <w:sz w:val="28"/>
              </w:rPr>
            </w:pPr>
          </w:p>
          <w:p w:rsidR="00412227" w:rsidRDefault="0041222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9.Шкала контроля эмоций </w:t>
            </w:r>
          </w:p>
        </w:tc>
        <w:tc>
          <w:tcPr>
            <w:tcW w:w="3302" w:type="dxa"/>
            <w:gridSpan w:val="2"/>
          </w:tcPr>
          <w:p w:rsidR="00412227" w:rsidRDefault="0041222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 выражено (2.8 и ниже)</w:t>
            </w:r>
          </w:p>
        </w:tc>
        <w:tc>
          <w:tcPr>
            <w:tcW w:w="2626" w:type="dxa"/>
          </w:tcPr>
          <w:p w:rsidR="00412227" w:rsidRDefault="0041222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Выражено</w:t>
            </w:r>
          </w:p>
          <w:p w:rsidR="00412227" w:rsidRDefault="0041222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(от 2.8 и выше)</w:t>
            </w:r>
          </w:p>
        </w:tc>
      </w:tr>
      <w:tr w:rsidR="00412227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1"/>
        </w:trPr>
        <w:tc>
          <w:tcPr>
            <w:tcW w:w="4353" w:type="dxa"/>
            <w:vMerge/>
          </w:tcPr>
          <w:p w:rsidR="00412227" w:rsidRDefault="00412227" w:rsidP="00490F17">
            <w:pPr>
              <w:ind w:left="851"/>
              <w:rPr>
                <w:b/>
                <w:i/>
                <w:sz w:val="28"/>
              </w:rPr>
            </w:pPr>
          </w:p>
        </w:tc>
        <w:tc>
          <w:tcPr>
            <w:tcW w:w="3302" w:type="dxa"/>
            <w:gridSpan w:val="2"/>
          </w:tcPr>
          <w:p w:rsidR="00412227" w:rsidRDefault="00412227" w:rsidP="00490F17">
            <w:pPr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196</w:t>
            </w:r>
          </w:p>
        </w:tc>
        <w:tc>
          <w:tcPr>
            <w:tcW w:w="2626" w:type="dxa"/>
          </w:tcPr>
          <w:p w:rsidR="00412227" w:rsidRDefault="00412227" w:rsidP="00490F17">
            <w:pPr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</w:p>
        </w:tc>
      </w:tr>
      <w:tr w:rsidR="007E0F7F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5"/>
        </w:trPr>
        <w:tc>
          <w:tcPr>
            <w:tcW w:w="4353" w:type="dxa"/>
            <w:vMerge w:val="restart"/>
          </w:tcPr>
          <w:p w:rsidR="007E0F7F" w:rsidRDefault="007E0F7F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10 .Шкала поиска новизны </w:t>
            </w:r>
          </w:p>
        </w:tc>
        <w:tc>
          <w:tcPr>
            <w:tcW w:w="3302" w:type="dxa"/>
            <w:gridSpan w:val="2"/>
          </w:tcPr>
          <w:p w:rsidR="007E0F7F" w:rsidRDefault="007E0F7F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 выявлено</w:t>
            </w:r>
          </w:p>
          <w:p w:rsidR="007E0F7F" w:rsidRDefault="007E0F7F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(менее 2,6)</w:t>
            </w:r>
          </w:p>
        </w:tc>
        <w:tc>
          <w:tcPr>
            <w:tcW w:w="2626" w:type="dxa"/>
          </w:tcPr>
          <w:p w:rsidR="007E0F7F" w:rsidRDefault="007E0F7F" w:rsidP="00490F17">
            <w:pPr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Выявлено</w:t>
            </w:r>
          </w:p>
          <w:p w:rsidR="007E0F7F" w:rsidRDefault="007E0F7F" w:rsidP="00490F17">
            <w:pPr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(от 2,6 и выше)</w:t>
            </w:r>
          </w:p>
        </w:tc>
      </w:tr>
      <w:tr w:rsidR="007E0F7F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7"/>
        </w:trPr>
        <w:tc>
          <w:tcPr>
            <w:tcW w:w="4353" w:type="dxa"/>
            <w:vMerge/>
          </w:tcPr>
          <w:p w:rsidR="007E0F7F" w:rsidRDefault="007E0F7F" w:rsidP="00490F17">
            <w:pPr>
              <w:rPr>
                <w:b/>
                <w:i/>
                <w:sz w:val="28"/>
              </w:rPr>
            </w:pPr>
          </w:p>
        </w:tc>
        <w:tc>
          <w:tcPr>
            <w:tcW w:w="3302" w:type="dxa"/>
            <w:gridSpan w:val="2"/>
          </w:tcPr>
          <w:p w:rsidR="007E0F7F" w:rsidRDefault="007E0F7F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198</w:t>
            </w:r>
          </w:p>
        </w:tc>
        <w:tc>
          <w:tcPr>
            <w:tcW w:w="2626" w:type="dxa"/>
          </w:tcPr>
          <w:p w:rsidR="007E0F7F" w:rsidRDefault="007E0F7F" w:rsidP="00490F17">
            <w:pPr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0</w:t>
            </w:r>
          </w:p>
        </w:tc>
      </w:tr>
      <w:tr w:rsidR="007E0F7F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6"/>
        </w:trPr>
        <w:tc>
          <w:tcPr>
            <w:tcW w:w="4353" w:type="dxa"/>
            <w:vMerge w:val="restart"/>
          </w:tcPr>
          <w:p w:rsidR="007E0F7F" w:rsidRDefault="007E0F7F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11.Шкала совладения</w:t>
            </w:r>
            <w:proofErr w:type="gramStart"/>
            <w:r>
              <w:rPr>
                <w:b/>
                <w:i/>
                <w:sz w:val="28"/>
              </w:rPr>
              <w:t xml:space="preserve"> ,</w:t>
            </w:r>
            <w:proofErr w:type="gramEnd"/>
            <w:r>
              <w:rPr>
                <w:b/>
                <w:i/>
                <w:sz w:val="28"/>
              </w:rPr>
              <w:t>разрешения проблем .</w:t>
            </w:r>
          </w:p>
        </w:tc>
        <w:tc>
          <w:tcPr>
            <w:tcW w:w="3302" w:type="dxa"/>
            <w:gridSpan w:val="2"/>
          </w:tcPr>
          <w:p w:rsidR="007E0F7F" w:rsidRDefault="007E0F7F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 выявлено  (менее 3</w:t>
            </w:r>
            <w:proofErr w:type="gramStart"/>
            <w:r>
              <w:rPr>
                <w:b/>
                <w:i/>
                <w:sz w:val="28"/>
              </w:rPr>
              <w:t xml:space="preserve"> )</w:t>
            </w:r>
            <w:proofErr w:type="gramEnd"/>
          </w:p>
        </w:tc>
        <w:tc>
          <w:tcPr>
            <w:tcW w:w="2626" w:type="dxa"/>
          </w:tcPr>
          <w:p w:rsidR="007E0F7F" w:rsidRDefault="007E0F7F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Выявлено</w:t>
            </w:r>
          </w:p>
          <w:p w:rsidR="007E0F7F" w:rsidRDefault="007E0F7F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(от 3 и выше)</w:t>
            </w:r>
          </w:p>
        </w:tc>
      </w:tr>
      <w:tr w:rsidR="007E0F7F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3"/>
        </w:trPr>
        <w:tc>
          <w:tcPr>
            <w:tcW w:w="4353" w:type="dxa"/>
            <w:vMerge/>
          </w:tcPr>
          <w:p w:rsidR="007E0F7F" w:rsidRDefault="007E0F7F" w:rsidP="00490F17">
            <w:pPr>
              <w:rPr>
                <w:b/>
                <w:i/>
                <w:sz w:val="28"/>
              </w:rPr>
            </w:pPr>
          </w:p>
        </w:tc>
        <w:tc>
          <w:tcPr>
            <w:tcW w:w="3302" w:type="dxa"/>
            <w:gridSpan w:val="2"/>
          </w:tcPr>
          <w:p w:rsidR="007E0F7F" w:rsidRDefault="007E0F7F" w:rsidP="00490F17">
            <w:pPr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198</w:t>
            </w:r>
          </w:p>
        </w:tc>
        <w:tc>
          <w:tcPr>
            <w:tcW w:w="2626" w:type="dxa"/>
          </w:tcPr>
          <w:p w:rsidR="007E0F7F" w:rsidRDefault="007E0F7F" w:rsidP="00490F17">
            <w:pPr>
              <w:ind w:left="85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</w:tr>
      <w:tr w:rsidR="00490F17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6"/>
        </w:trPr>
        <w:tc>
          <w:tcPr>
            <w:tcW w:w="4353" w:type="dxa"/>
            <w:vMerge w:val="restart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12.Шкала совладения – поиск социальной поддержки</w:t>
            </w:r>
            <w:proofErr w:type="gramStart"/>
            <w:r>
              <w:rPr>
                <w:b/>
                <w:i/>
                <w:sz w:val="28"/>
              </w:rPr>
              <w:t xml:space="preserve"> .</w:t>
            </w:r>
            <w:proofErr w:type="gramEnd"/>
          </w:p>
        </w:tc>
        <w:tc>
          <w:tcPr>
            <w:tcW w:w="3302" w:type="dxa"/>
            <w:gridSpan w:val="2"/>
          </w:tcPr>
          <w:p w:rsid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Выявлено</w:t>
            </w:r>
          </w:p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 более 3.25)</w:t>
            </w:r>
          </w:p>
        </w:tc>
        <w:tc>
          <w:tcPr>
            <w:tcW w:w="2626" w:type="dxa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 выявлено (менее 3,25)</w:t>
            </w:r>
          </w:p>
        </w:tc>
      </w:tr>
      <w:tr w:rsidR="00490F17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9"/>
        </w:trPr>
        <w:tc>
          <w:tcPr>
            <w:tcW w:w="4353" w:type="dxa"/>
            <w:vMerge/>
          </w:tcPr>
          <w:p w:rsidR="00490F17" w:rsidRDefault="00490F17" w:rsidP="00490F17">
            <w:pPr>
              <w:rPr>
                <w:b/>
                <w:i/>
                <w:sz w:val="28"/>
              </w:rPr>
            </w:pPr>
          </w:p>
        </w:tc>
        <w:tc>
          <w:tcPr>
            <w:tcW w:w="3302" w:type="dxa"/>
            <w:gridSpan w:val="2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t xml:space="preserve">      </w:t>
            </w:r>
            <w:r>
              <w:rPr>
                <w:b/>
                <w:i/>
                <w:sz w:val="28"/>
              </w:rPr>
              <w:t>197</w:t>
            </w:r>
          </w:p>
        </w:tc>
        <w:tc>
          <w:tcPr>
            <w:tcW w:w="2626" w:type="dxa"/>
          </w:tcPr>
          <w:p w:rsidR="00490F17" w:rsidRPr="00490F17" w:rsidRDefault="00490F17" w:rsidP="00490F17">
            <w:pPr>
              <w:rPr>
                <w:sz w:val="36"/>
              </w:rPr>
            </w:pPr>
            <w:r>
              <w:rPr>
                <w:sz w:val="36"/>
              </w:rPr>
              <w:t xml:space="preserve">              1</w:t>
            </w:r>
          </w:p>
        </w:tc>
      </w:tr>
      <w:tr w:rsidR="00490F17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4353" w:type="dxa"/>
            <w:vMerge w:val="restart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13.Шкала совладения-избегания </w:t>
            </w:r>
          </w:p>
        </w:tc>
        <w:tc>
          <w:tcPr>
            <w:tcW w:w="3302" w:type="dxa"/>
            <w:gridSpan w:val="2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Выражено </w:t>
            </w:r>
            <w:proofErr w:type="gramStart"/>
            <w:r>
              <w:rPr>
                <w:b/>
                <w:i/>
                <w:sz w:val="28"/>
              </w:rPr>
              <w:t xml:space="preserve">( </w:t>
            </w:r>
            <w:proofErr w:type="gramEnd"/>
            <w:r>
              <w:rPr>
                <w:b/>
                <w:i/>
                <w:sz w:val="28"/>
              </w:rPr>
              <w:t>менее 2)</w:t>
            </w:r>
          </w:p>
        </w:tc>
        <w:tc>
          <w:tcPr>
            <w:tcW w:w="2626" w:type="dxa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Выражен</w:t>
            </w:r>
            <w:proofErr w:type="gramStart"/>
            <w:r>
              <w:rPr>
                <w:b/>
                <w:i/>
                <w:sz w:val="28"/>
              </w:rPr>
              <w:t>о(</w:t>
            </w:r>
            <w:proofErr w:type="gramEnd"/>
            <w:r>
              <w:rPr>
                <w:b/>
                <w:i/>
                <w:sz w:val="28"/>
              </w:rPr>
              <w:t xml:space="preserve"> от 2 и более)</w:t>
            </w:r>
          </w:p>
        </w:tc>
      </w:tr>
      <w:tr w:rsidR="00490F17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6"/>
        </w:trPr>
        <w:tc>
          <w:tcPr>
            <w:tcW w:w="4353" w:type="dxa"/>
            <w:vMerge/>
          </w:tcPr>
          <w:p w:rsidR="00490F17" w:rsidRDefault="00490F17" w:rsidP="00490F17"/>
        </w:tc>
        <w:tc>
          <w:tcPr>
            <w:tcW w:w="3302" w:type="dxa"/>
            <w:gridSpan w:val="2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t xml:space="preserve">              </w:t>
            </w: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2626" w:type="dxa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196</w:t>
            </w:r>
          </w:p>
        </w:tc>
      </w:tr>
      <w:tr w:rsidR="00490F17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4353" w:type="dxa"/>
            <w:vMerge w:val="restart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14.Взаимопонимание с матерью </w:t>
            </w:r>
          </w:p>
        </w:tc>
        <w:tc>
          <w:tcPr>
            <w:tcW w:w="3302" w:type="dxa"/>
            <w:gridSpan w:val="2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Выявлено (менее 2,8)</w:t>
            </w:r>
          </w:p>
        </w:tc>
        <w:tc>
          <w:tcPr>
            <w:tcW w:w="2626" w:type="dxa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 выявлено (от 2,8 и выше)</w:t>
            </w:r>
          </w:p>
        </w:tc>
      </w:tr>
      <w:tr w:rsidR="00490F17" w:rsidTr="00481B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0"/>
        </w:trPr>
        <w:tc>
          <w:tcPr>
            <w:tcW w:w="4353" w:type="dxa"/>
            <w:vMerge/>
          </w:tcPr>
          <w:p w:rsidR="00490F17" w:rsidRDefault="00490F17" w:rsidP="00490F17"/>
        </w:tc>
        <w:tc>
          <w:tcPr>
            <w:tcW w:w="3302" w:type="dxa"/>
            <w:gridSpan w:val="2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t xml:space="preserve">    </w:t>
            </w: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2626" w:type="dxa"/>
          </w:tcPr>
          <w:p w:rsidR="00490F17" w:rsidRPr="00490F17" w:rsidRDefault="00490F17" w:rsidP="00490F17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198</w:t>
            </w:r>
          </w:p>
        </w:tc>
      </w:tr>
    </w:tbl>
    <w:p w:rsidR="00B82CC4" w:rsidRDefault="00B82CC4"/>
    <w:p w:rsidR="00490F17" w:rsidRDefault="00490F17"/>
    <w:p w:rsidR="00490F17" w:rsidRDefault="00490F17"/>
    <w:p w:rsidR="00490F17" w:rsidRDefault="00490F17"/>
    <w:p w:rsidR="00490F17" w:rsidRDefault="00490F17"/>
    <w:p w:rsidR="00DC31A9" w:rsidRPr="00DC31A9" w:rsidRDefault="00DC31A9">
      <w:pPr>
        <w:rPr>
          <w:b/>
          <w:i/>
          <w:sz w:val="32"/>
        </w:rPr>
      </w:pPr>
      <w:r>
        <w:rPr>
          <w:b/>
          <w:i/>
          <w:sz w:val="32"/>
        </w:rPr>
        <w:t>Директор МБОУ СОШ № 3  ______________Назаралиева Ш.Н.</w:t>
      </w:r>
    </w:p>
    <w:sectPr w:rsidR="00DC31A9" w:rsidRPr="00DC31A9" w:rsidSect="0027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82CC4"/>
    <w:rsid w:val="00275136"/>
    <w:rsid w:val="0034706F"/>
    <w:rsid w:val="00412227"/>
    <w:rsid w:val="00481BD0"/>
    <w:rsid w:val="00490F17"/>
    <w:rsid w:val="007E0F7F"/>
    <w:rsid w:val="008848D0"/>
    <w:rsid w:val="00B82CC4"/>
    <w:rsid w:val="00C30B08"/>
    <w:rsid w:val="00D57090"/>
    <w:rsid w:val="00DC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zzя</dc:creator>
  <cp:lastModifiedBy>1</cp:lastModifiedBy>
  <cp:revision>2</cp:revision>
  <dcterms:created xsi:type="dcterms:W3CDTF">2019-03-06T16:33:00Z</dcterms:created>
  <dcterms:modified xsi:type="dcterms:W3CDTF">2019-03-06T05:40:00Z</dcterms:modified>
</cp:coreProperties>
</file>