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94" w:rsidRDefault="005A5558" w:rsidP="00C4759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767676"/>
          <w:sz w:val="21"/>
          <w:szCs w:val="21"/>
        </w:rPr>
      </w:pPr>
      <w:r w:rsidRPr="005A5558"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 xml:space="preserve">                    </w:t>
      </w:r>
      <w:r w:rsidRPr="005A555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   </w:t>
      </w:r>
      <w:r w:rsidR="00C47594">
        <w:rPr>
          <w:rFonts w:ascii="Arial" w:hAnsi="Arial" w:cs="Arial"/>
          <w:b/>
          <w:bCs/>
          <w:color w:val="767676"/>
          <w:sz w:val="21"/>
          <w:szCs w:val="21"/>
        </w:rPr>
        <w:t>Утверждаю:</w:t>
      </w:r>
      <w:r w:rsidR="00C47594">
        <w:rPr>
          <w:rFonts w:ascii="Arial" w:hAnsi="Arial" w:cs="Arial"/>
          <w:color w:val="767676"/>
          <w:sz w:val="21"/>
          <w:szCs w:val="21"/>
        </w:rPr>
        <w:t xml:space="preserve">  </w:t>
      </w:r>
      <w:r w:rsidR="00C47594">
        <w:rPr>
          <w:rFonts w:ascii="Arial" w:hAnsi="Arial" w:cs="Arial"/>
          <w:b/>
          <w:bCs/>
          <w:color w:val="767676"/>
          <w:sz w:val="21"/>
          <w:szCs w:val="21"/>
        </w:rPr>
        <w:t xml:space="preserve">Директор </w:t>
      </w:r>
      <w:r w:rsidR="00C47594">
        <w:rPr>
          <w:rFonts w:ascii="Arial" w:hAnsi="Arial" w:cs="Arial"/>
          <w:color w:val="767676"/>
          <w:sz w:val="21"/>
          <w:szCs w:val="21"/>
        </w:rPr>
        <w:t xml:space="preserve"> </w:t>
      </w:r>
      <w:r w:rsidR="00C47594">
        <w:rPr>
          <w:rFonts w:ascii="Arial" w:hAnsi="Arial" w:cs="Arial"/>
          <w:b/>
          <w:bCs/>
          <w:color w:val="767676"/>
          <w:sz w:val="21"/>
          <w:szCs w:val="21"/>
        </w:rPr>
        <w:t>МБОУ  СОШ№3</w:t>
      </w:r>
    </w:p>
    <w:p w:rsidR="00C47594" w:rsidRPr="00C47594" w:rsidRDefault="00C47594" w:rsidP="00C4759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Назаралиева Ш.Н._______________</w:t>
      </w:r>
    </w:p>
    <w:p w:rsidR="00C47594" w:rsidRDefault="00C47594" w:rsidP="00C4759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b/>
          <w:bCs/>
          <w:color w:val="767676"/>
          <w:sz w:val="21"/>
          <w:szCs w:val="21"/>
        </w:rPr>
        <w:t>«07»</w:t>
      </w:r>
      <w:r>
        <w:rPr>
          <w:rStyle w:val="apple-converted-space"/>
          <w:rFonts w:ascii="Arial" w:hAnsi="Arial" w:cs="Arial"/>
          <w:b/>
          <w:bCs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  <w:u w:val="single"/>
        </w:rPr>
        <w:t>июня</w:t>
      </w:r>
      <w:r>
        <w:rPr>
          <w:rStyle w:val="apple-converted-space"/>
          <w:rFonts w:ascii="Arial" w:hAnsi="Arial" w:cs="Arial"/>
          <w:b/>
          <w:bCs/>
          <w:color w:val="767676"/>
          <w:sz w:val="21"/>
          <w:szCs w:val="21"/>
        </w:rPr>
        <w:t> </w:t>
      </w:r>
      <w:r>
        <w:rPr>
          <w:rFonts w:ascii="Arial" w:hAnsi="Arial" w:cs="Arial"/>
          <w:b/>
          <w:bCs/>
          <w:color w:val="767676"/>
          <w:sz w:val="21"/>
          <w:szCs w:val="21"/>
        </w:rPr>
        <w:t>2017 г.</w:t>
      </w:r>
    </w:p>
    <w:p w:rsidR="00C47594" w:rsidRDefault="00C47594">
      <w:pPr>
        <w:rPr>
          <w:b/>
          <w:sz w:val="44"/>
          <w:szCs w:val="44"/>
        </w:rPr>
      </w:pPr>
    </w:p>
    <w:p w:rsidR="0092580F" w:rsidRDefault="00C47594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</w:t>
      </w:r>
      <w:r w:rsidR="005A5558" w:rsidRPr="005A5558">
        <w:rPr>
          <w:b/>
          <w:sz w:val="44"/>
          <w:szCs w:val="44"/>
        </w:rPr>
        <w:t xml:space="preserve"> Отчет</w:t>
      </w:r>
      <w:r w:rsidR="005A5558">
        <w:rPr>
          <w:b/>
          <w:sz w:val="44"/>
          <w:szCs w:val="44"/>
        </w:rPr>
        <w:t xml:space="preserve"> </w:t>
      </w:r>
    </w:p>
    <w:p w:rsidR="005A5558" w:rsidRDefault="005A5558" w:rsidP="005A55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Социального педагога МБОУ СОШ№3</w:t>
      </w:r>
    </w:p>
    <w:p w:rsidR="005A5558" w:rsidRDefault="005A5558" w:rsidP="005A555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Исаевой С.Т. за 2016 – 2017 уч. год.</w:t>
      </w:r>
    </w:p>
    <w:p w:rsidR="006753D1" w:rsidRPr="00A80544" w:rsidRDefault="000611F3" w:rsidP="006753D1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>
        <w:rPr>
          <w:rFonts w:asciiTheme="majorHAnsi" w:hAnsiTheme="majorHAnsi" w:cs="Arial"/>
          <w:b/>
          <w:bCs/>
          <w:color w:val="767676"/>
          <w:sz w:val="32"/>
          <w:szCs w:val="32"/>
        </w:rPr>
        <w:t xml:space="preserve">        </w:t>
      </w:r>
      <w:r w:rsidR="006753D1" w:rsidRPr="00A80544">
        <w:rPr>
          <w:rFonts w:asciiTheme="majorHAnsi" w:hAnsiTheme="majorHAnsi" w:cs="Arial"/>
          <w:b/>
          <w:bCs/>
          <w:color w:val="767676"/>
          <w:sz w:val="32"/>
          <w:szCs w:val="32"/>
        </w:rPr>
        <w:t>Количество учащихся в школе:</w:t>
      </w:r>
      <w:r w:rsidR="006753D1" w:rsidRPr="00A80544">
        <w:rPr>
          <w:rStyle w:val="apple-converted-space"/>
          <w:rFonts w:asciiTheme="majorHAnsi" w:hAnsiTheme="majorHAnsi" w:cs="Arial"/>
          <w:color w:val="767676"/>
          <w:sz w:val="32"/>
          <w:szCs w:val="32"/>
        </w:rPr>
        <w:t> </w:t>
      </w:r>
      <w:r w:rsidR="002E6454" w:rsidRPr="00A80544">
        <w:rPr>
          <w:rFonts w:asciiTheme="majorHAnsi" w:hAnsiTheme="majorHAnsi" w:cs="Arial"/>
          <w:color w:val="767676"/>
          <w:sz w:val="32"/>
          <w:szCs w:val="32"/>
        </w:rPr>
        <w:t>на начало</w:t>
      </w:r>
      <w:r w:rsidR="000736E9">
        <w:rPr>
          <w:rFonts w:asciiTheme="majorHAnsi" w:hAnsiTheme="majorHAnsi" w:cs="Arial"/>
          <w:color w:val="767676"/>
          <w:sz w:val="32"/>
          <w:szCs w:val="32"/>
        </w:rPr>
        <w:t xml:space="preserve"> года – 733, на конец года - 736</w:t>
      </w:r>
      <w:r w:rsidR="006753D1" w:rsidRPr="00A80544">
        <w:rPr>
          <w:rFonts w:asciiTheme="majorHAnsi" w:hAnsiTheme="majorHAnsi" w:cs="Arial"/>
          <w:color w:val="767676"/>
          <w:sz w:val="32"/>
          <w:szCs w:val="32"/>
        </w:rPr>
        <w:t>.</w:t>
      </w:r>
    </w:p>
    <w:p w:rsidR="006753D1" w:rsidRPr="00A80544" w:rsidRDefault="002E6454" w:rsidP="006753D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color w:val="767676"/>
          <w:sz w:val="32"/>
          <w:szCs w:val="32"/>
        </w:rPr>
        <w:t xml:space="preserve">Исаева Салимат Тажидиновна </w:t>
      </w:r>
      <w:r w:rsidR="006753D1" w:rsidRPr="00A80544">
        <w:rPr>
          <w:rFonts w:asciiTheme="majorHAnsi" w:hAnsiTheme="majorHAnsi" w:cs="Arial"/>
          <w:color w:val="767676"/>
          <w:sz w:val="32"/>
          <w:szCs w:val="32"/>
        </w:rPr>
        <w:t>социальный педагог, образование – высшее, общий стаж работы - 22 года, стаж</w:t>
      </w:r>
      <w:r w:rsidRPr="00A80544">
        <w:rPr>
          <w:rFonts w:asciiTheme="majorHAnsi" w:hAnsiTheme="majorHAnsi" w:cs="Arial"/>
          <w:color w:val="767676"/>
          <w:sz w:val="32"/>
          <w:szCs w:val="32"/>
        </w:rPr>
        <w:t xml:space="preserve"> работы социальным педагогом - 7 лет, нагрузка – 0,</w:t>
      </w:r>
      <w:r w:rsidR="006753D1" w:rsidRPr="00A80544">
        <w:rPr>
          <w:rFonts w:asciiTheme="majorHAnsi" w:hAnsiTheme="majorHAnsi" w:cs="Arial"/>
          <w:color w:val="767676"/>
          <w:sz w:val="32"/>
          <w:szCs w:val="32"/>
        </w:rPr>
        <w:t>5 ставки.</w:t>
      </w:r>
    </w:p>
    <w:p w:rsidR="006753D1" w:rsidRPr="00A80544" w:rsidRDefault="006753D1" w:rsidP="006753D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b/>
          <w:bCs/>
          <w:color w:val="767676"/>
          <w:sz w:val="32"/>
          <w:szCs w:val="32"/>
        </w:rPr>
        <w:t>Задачи на текущий год:</w:t>
      </w:r>
    </w:p>
    <w:p w:rsidR="006753D1" w:rsidRPr="00A80544" w:rsidRDefault="006753D1" w:rsidP="006753D1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color w:val="767676"/>
          <w:sz w:val="32"/>
          <w:szCs w:val="32"/>
        </w:rPr>
        <w:t>-Выявление интересов и потребностей обучающихся, трудностей и проблем отклонений в поведении и своевременное принятие мер по социальной защите, помощи и поддержки обучающихся.</w:t>
      </w:r>
    </w:p>
    <w:p w:rsidR="006753D1" w:rsidRPr="00A80544" w:rsidRDefault="006753D1" w:rsidP="006753D1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color w:val="767676"/>
          <w:sz w:val="32"/>
          <w:szCs w:val="32"/>
        </w:rPr>
        <w:t>-Способствование осмысленному выбору учащимися профессий с учётом их ценностных ориентаций, способностей, жизненных планов и возможностей</w:t>
      </w:r>
    </w:p>
    <w:p w:rsidR="002E6454" w:rsidRPr="00A80544" w:rsidRDefault="006753D1" w:rsidP="002E6454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color w:val="767676"/>
          <w:sz w:val="32"/>
          <w:szCs w:val="32"/>
        </w:rPr>
        <w:t>-Проведение среди обучающихся профилактической работы</w:t>
      </w:r>
      <w:r w:rsidR="002E6454" w:rsidRPr="00A80544">
        <w:rPr>
          <w:rFonts w:asciiTheme="majorHAnsi" w:hAnsiTheme="majorHAnsi" w:cs="Arial"/>
          <w:color w:val="767676"/>
          <w:sz w:val="32"/>
          <w:szCs w:val="32"/>
        </w:rPr>
        <w:t xml:space="preserve"> по искоренению вредных привычек и ведению ЗОЖ и вовлечение в досуговую деятельность.</w:t>
      </w:r>
    </w:p>
    <w:p w:rsidR="002E6454" w:rsidRPr="00A80544" w:rsidRDefault="002E6454" w:rsidP="002E6454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color w:val="767676"/>
          <w:sz w:val="32"/>
          <w:szCs w:val="32"/>
        </w:rPr>
        <w:t>-Координация взаимодействия педагогов, классных руководителей, родителей, специалистов социальных служб, общественных организаций.</w:t>
      </w:r>
    </w:p>
    <w:p w:rsidR="006753D1" w:rsidRPr="00A80544" w:rsidRDefault="002E6454" w:rsidP="002E6454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color w:val="767676"/>
          <w:sz w:val="32"/>
          <w:szCs w:val="32"/>
        </w:rPr>
        <w:t>-Оказание помощи родителям и учащимся по профилактике асоциального поведения и правонарушений, охране жизни и здоровья обучающихся.</w:t>
      </w:r>
    </w:p>
    <w:p w:rsidR="006D31FB" w:rsidRPr="00A80544" w:rsidRDefault="00A950D3">
      <w:p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lastRenderedPageBreak/>
        <w:t xml:space="preserve">             В целях  обеспечения  реализации  права  всех граждан  на получение  основного  общего  образования  в  СОШ№3 ежемесячно проводится  мониторинг  информации  о  </w:t>
      </w:r>
      <w:r w:rsidR="00DC45A0">
        <w:rPr>
          <w:rFonts w:asciiTheme="majorHAnsi" w:hAnsiTheme="majorHAnsi" w:cs="Times New Roman"/>
          <w:sz w:val="32"/>
          <w:szCs w:val="32"/>
        </w:rPr>
        <w:t>количестве  несовершеннолетних. Н</w:t>
      </w:r>
      <w:r w:rsidRPr="00A80544">
        <w:rPr>
          <w:rFonts w:asciiTheme="majorHAnsi" w:hAnsiTheme="majorHAnsi" w:cs="Times New Roman"/>
          <w:sz w:val="32"/>
          <w:szCs w:val="32"/>
        </w:rPr>
        <w:t xml:space="preserve">е посещающих  или  систематически  пропускающих  занятия  по школе не выявлено. </w:t>
      </w:r>
    </w:p>
    <w:p w:rsidR="002E6454" w:rsidRPr="00A80544" w:rsidRDefault="00B76326">
      <w:p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 xml:space="preserve">              В первую неделю сентября все классные ру</w:t>
      </w:r>
      <w:r w:rsidR="00DC45A0">
        <w:rPr>
          <w:rFonts w:asciiTheme="majorHAnsi" w:hAnsiTheme="majorHAnsi" w:cs="Times New Roman"/>
          <w:sz w:val="32"/>
          <w:szCs w:val="32"/>
        </w:rPr>
        <w:t xml:space="preserve">ководители составили социальные </w:t>
      </w:r>
      <w:r w:rsidRPr="00A80544">
        <w:rPr>
          <w:rFonts w:asciiTheme="majorHAnsi" w:hAnsiTheme="majorHAnsi" w:cs="Times New Roman"/>
          <w:sz w:val="32"/>
          <w:szCs w:val="32"/>
        </w:rPr>
        <w:t>паспорт</w:t>
      </w:r>
      <w:r w:rsidR="00DC45A0">
        <w:rPr>
          <w:rFonts w:asciiTheme="majorHAnsi" w:hAnsiTheme="majorHAnsi" w:cs="Times New Roman"/>
          <w:sz w:val="32"/>
          <w:szCs w:val="32"/>
        </w:rPr>
        <w:t>а классов</w:t>
      </w:r>
      <w:r w:rsidRPr="00A80544">
        <w:rPr>
          <w:rFonts w:asciiTheme="majorHAnsi" w:hAnsiTheme="majorHAnsi" w:cs="Times New Roman"/>
          <w:sz w:val="32"/>
          <w:szCs w:val="32"/>
        </w:rPr>
        <w:t>. По собранным паспортам классов был составлен социальный паспорт школы:</w:t>
      </w:r>
    </w:p>
    <w:p w:rsidR="00B76326" w:rsidRPr="00A80544" w:rsidRDefault="00B76326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 xml:space="preserve">Дети, обучающиеся на дому </w:t>
      </w:r>
      <w:r w:rsidR="00A80544">
        <w:rPr>
          <w:rFonts w:asciiTheme="majorHAnsi" w:hAnsiTheme="majorHAnsi" w:cs="Times New Roman"/>
          <w:sz w:val="32"/>
          <w:szCs w:val="32"/>
        </w:rPr>
        <w:t xml:space="preserve">  </w:t>
      </w:r>
      <w:r w:rsidRPr="00A80544">
        <w:rPr>
          <w:rFonts w:asciiTheme="majorHAnsi" w:hAnsiTheme="majorHAnsi" w:cs="Times New Roman"/>
          <w:sz w:val="32"/>
          <w:szCs w:val="32"/>
        </w:rPr>
        <w:t xml:space="preserve">- </w:t>
      </w:r>
      <w:r w:rsidR="00A80544">
        <w:rPr>
          <w:rFonts w:asciiTheme="majorHAnsi" w:hAnsiTheme="majorHAnsi" w:cs="Times New Roman"/>
          <w:sz w:val="32"/>
          <w:szCs w:val="32"/>
        </w:rPr>
        <w:t xml:space="preserve">  </w:t>
      </w:r>
      <w:r w:rsidRPr="00A80544">
        <w:rPr>
          <w:rFonts w:asciiTheme="majorHAnsi" w:hAnsiTheme="majorHAnsi" w:cs="Times New Roman"/>
          <w:sz w:val="32"/>
          <w:szCs w:val="32"/>
        </w:rPr>
        <w:t>2.</w:t>
      </w:r>
    </w:p>
    <w:p w:rsidR="00B76326" w:rsidRPr="00A80544" w:rsidRDefault="00B76326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Дети из малообеспеченных семей – 42.</w:t>
      </w:r>
    </w:p>
    <w:p w:rsidR="00B76326" w:rsidRPr="00A80544" w:rsidRDefault="00B76326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Дети без опеки родителей, у кого есть опекун – 2.</w:t>
      </w:r>
    </w:p>
    <w:p w:rsidR="00B76326" w:rsidRPr="00A80544" w:rsidRDefault="00B76326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Учащиеся, одевающие  хиджаб  -  12.</w:t>
      </w:r>
    </w:p>
    <w:p w:rsidR="00B76326" w:rsidRPr="00A80544" w:rsidRDefault="00C95285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 xml:space="preserve">Дети «группы риска» </w:t>
      </w:r>
      <w:r w:rsidR="00A80544">
        <w:rPr>
          <w:rFonts w:asciiTheme="majorHAnsi" w:hAnsiTheme="majorHAnsi" w:cs="Times New Roman"/>
          <w:sz w:val="32"/>
          <w:szCs w:val="32"/>
        </w:rPr>
        <w:t xml:space="preserve"> </w:t>
      </w:r>
      <w:r w:rsidRPr="00A80544">
        <w:rPr>
          <w:rFonts w:asciiTheme="majorHAnsi" w:hAnsiTheme="majorHAnsi" w:cs="Times New Roman"/>
          <w:sz w:val="32"/>
          <w:szCs w:val="32"/>
        </w:rPr>
        <w:t>–</w:t>
      </w:r>
      <w:r w:rsidR="00A80544">
        <w:rPr>
          <w:rFonts w:asciiTheme="majorHAnsi" w:hAnsiTheme="majorHAnsi" w:cs="Times New Roman"/>
          <w:sz w:val="32"/>
          <w:szCs w:val="32"/>
        </w:rPr>
        <w:t xml:space="preserve"> </w:t>
      </w:r>
      <w:r w:rsidRPr="00A80544">
        <w:rPr>
          <w:rFonts w:asciiTheme="majorHAnsi" w:hAnsiTheme="majorHAnsi" w:cs="Times New Roman"/>
          <w:sz w:val="32"/>
          <w:szCs w:val="32"/>
        </w:rPr>
        <w:t xml:space="preserve"> 4.</w:t>
      </w:r>
    </w:p>
    <w:p w:rsidR="00C95285" w:rsidRPr="00A80544" w:rsidRDefault="00C95285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Дети – инвалиды</w:t>
      </w:r>
      <w:r w:rsidR="00A80544">
        <w:rPr>
          <w:rFonts w:asciiTheme="majorHAnsi" w:hAnsiTheme="majorHAnsi" w:cs="Times New Roman"/>
          <w:sz w:val="32"/>
          <w:szCs w:val="32"/>
        </w:rPr>
        <w:t xml:space="preserve"> </w:t>
      </w:r>
      <w:r w:rsidRPr="00A80544">
        <w:rPr>
          <w:rFonts w:asciiTheme="majorHAnsi" w:hAnsiTheme="majorHAnsi" w:cs="Times New Roman"/>
          <w:sz w:val="32"/>
          <w:szCs w:val="32"/>
        </w:rPr>
        <w:t xml:space="preserve"> –</w:t>
      </w:r>
      <w:r w:rsidR="00A80544">
        <w:rPr>
          <w:rFonts w:asciiTheme="majorHAnsi" w:hAnsiTheme="majorHAnsi" w:cs="Times New Roman"/>
          <w:sz w:val="32"/>
          <w:szCs w:val="32"/>
        </w:rPr>
        <w:t xml:space="preserve"> </w:t>
      </w:r>
      <w:r w:rsidRPr="00A80544">
        <w:rPr>
          <w:rFonts w:asciiTheme="majorHAnsi" w:hAnsiTheme="majorHAnsi" w:cs="Times New Roman"/>
          <w:sz w:val="32"/>
          <w:szCs w:val="32"/>
        </w:rPr>
        <w:t xml:space="preserve"> 11.</w:t>
      </w:r>
    </w:p>
    <w:p w:rsidR="00C95285" w:rsidRPr="00A80544" w:rsidRDefault="00C95285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Трудные дети</w:t>
      </w:r>
      <w:r w:rsidR="00A80544">
        <w:rPr>
          <w:rFonts w:asciiTheme="majorHAnsi" w:hAnsiTheme="majorHAnsi" w:cs="Times New Roman"/>
          <w:sz w:val="32"/>
          <w:szCs w:val="32"/>
        </w:rPr>
        <w:t xml:space="preserve"> </w:t>
      </w:r>
      <w:r w:rsidRPr="00A80544">
        <w:rPr>
          <w:rFonts w:asciiTheme="majorHAnsi" w:hAnsiTheme="majorHAnsi" w:cs="Times New Roman"/>
          <w:sz w:val="32"/>
          <w:szCs w:val="32"/>
        </w:rPr>
        <w:t xml:space="preserve"> –</w:t>
      </w:r>
      <w:r w:rsidR="00A80544">
        <w:rPr>
          <w:rFonts w:asciiTheme="majorHAnsi" w:hAnsiTheme="majorHAnsi" w:cs="Times New Roman"/>
          <w:sz w:val="32"/>
          <w:szCs w:val="32"/>
        </w:rPr>
        <w:t xml:space="preserve"> </w:t>
      </w:r>
      <w:r w:rsidRPr="00A80544">
        <w:rPr>
          <w:rFonts w:asciiTheme="majorHAnsi" w:hAnsiTheme="majorHAnsi" w:cs="Times New Roman"/>
          <w:sz w:val="32"/>
          <w:szCs w:val="32"/>
        </w:rPr>
        <w:t xml:space="preserve"> 15.</w:t>
      </w:r>
    </w:p>
    <w:p w:rsidR="00A80544" w:rsidRDefault="00C95285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Дети семей, потерявших кормильца</w:t>
      </w:r>
    </w:p>
    <w:p w:rsidR="00C95285" w:rsidRPr="00A80544" w:rsidRDefault="00A80544" w:rsidP="00A80544">
      <w:pPr>
        <w:pStyle w:val="a4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                             </w:t>
      </w:r>
      <w:r w:rsidR="00C95285" w:rsidRPr="00A80544">
        <w:rPr>
          <w:rFonts w:asciiTheme="majorHAnsi" w:hAnsiTheme="majorHAnsi" w:cs="Times New Roman"/>
          <w:sz w:val="32"/>
          <w:szCs w:val="32"/>
        </w:rPr>
        <w:t xml:space="preserve"> (умер отец или мать) </w:t>
      </w:r>
      <w:r>
        <w:rPr>
          <w:rFonts w:asciiTheme="majorHAnsi" w:hAnsiTheme="majorHAnsi" w:cs="Times New Roman"/>
          <w:sz w:val="32"/>
          <w:szCs w:val="32"/>
        </w:rPr>
        <w:t xml:space="preserve">  </w:t>
      </w:r>
      <w:r w:rsidR="00C95285" w:rsidRPr="00A80544">
        <w:rPr>
          <w:rFonts w:asciiTheme="majorHAnsi" w:hAnsiTheme="majorHAnsi" w:cs="Times New Roman"/>
          <w:sz w:val="32"/>
          <w:szCs w:val="32"/>
        </w:rPr>
        <w:t>–</w:t>
      </w:r>
      <w:r>
        <w:rPr>
          <w:rFonts w:asciiTheme="majorHAnsi" w:hAnsiTheme="majorHAnsi" w:cs="Times New Roman"/>
          <w:sz w:val="32"/>
          <w:szCs w:val="32"/>
        </w:rPr>
        <w:t xml:space="preserve">   </w:t>
      </w:r>
      <w:r w:rsidR="00C95285" w:rsidRPr="00A80544">
        <w:rPr>
          <w:rFonts w:asciiTheme="majorHAnsi" w:hAnsiTheme="majorHAnsi" w:cs="Times New Roman"/>
          <w:sz w:val="32"/>
          <w:szCs w:val="32"/>
        </w:rPr>
        <w:t xml:space="preserve"> 9.</w:t>
      </w:r>
    </w:p>
    <w:p w:rsidR="00C95285" w:rsidRPr="00A80544" w:rsidRDefault="00C95285" w:rsidP="00B76326">
      <w:pPr>
        <w:pStyle w:val="a4"/>
        <w:numPr>
          <w:ilvl w:val="0"/>
          <w:numId w:val="2"/>
        </w:numPr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Дети из неполных семей (разведенные) – 63.</w:t>
      </w:r>
    </w:p>
    <w:p w:rsidR="00C95285" w:rsidRPr="00A80544" w:rsidRDefault="00C95285" w:rsidP="00C95285">
      <w:pPr>
        <w:ind w:left="360"/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>10.Дети</w:t>
      </w:r>
      <w:r w:rsidR="00A80544">
        <w:rPr>
          <w:rFonts w:asciiTheme="majorHAnsi" w:hAnsiTheme="majorHAnsi" w:cs="Times New Roman"/>
          <w:sz w:val="32"/>
          <w:szCs w:val="32"/>
        </w:rPr>
        <w:t xml:space="preserve">  </w:t>
      </w:r>
      <w:r w:rsidRPr="00A80544">
        <w:rPr>
          <w:rFonts w:asciiTheme="majorHAnsi" w:hAnsiTheme="majorHAnsi" w:cs="Times New Roman"/>
          <w:sz w:val="32"/>
          <w:szCs w:val="32"/>
        </w:rPr>
        <w:t xml:space="preserve"> из</w:t>
      </w:r>
      <w:r w:rsidR="00A80544">
        <w:rPr>
          <w:rFonts w:asciiTheme="majorHAnsi" w:hAnsiTheme="majorHAnsi" w:cs="Times New Roman"/>
          <w:sz w:val="32"/>
          <w:szCs w:val="32"/>
        </w:rPr>
        <w:t xml:space="preserve">  </w:t>
      </w:r>
      <w:r w:rsidRPr="00A80544">
        <w:rPr>
          <w:rFonts w:asciiTheme="majorHAnsi" w:hAnsiTheme="majorHAnsi" w:cs="Times New Roman"/>
          <w:sz w:val="32"/>
          <w:szCs w:val="32"/>
        </w:rPr>
        <w:t xml:space="preserve"> многодетных</w:t>
      </w:r>
      <w:r w:rsidR="00A80544">
        <w:rPr>
          <w:rFonts w:asciiTheme="majorHAnsi" w:hAnsiTheme="majorHAnsi" w:cs="Times New Roman"/>
          <w:sz w:val="32"/>
          <w:szCs w:val="32"/>
        </w:rPr>
        <w:t xml:space="preserve">  </w:t>
      </w:r>
      <w:r w:rsidRPr="00A80544">
        <w:rPr>
          <w:rFonts w:asciiTheme="majorHAnsi" w:hAnsiTheme="majorHAnsi" w:cs="Times New Roman"/>
          <w:sz w:val="32"/>
          <w:szCs w:val="32"/>
        </w:rPr>
        <w:t xml:space="preserve"> семей</w:t>
      </w:r>
      <w:r w:rsidR="00A80544">
        <w:rPr>
          <w:rFonts w:asciiTheme="majorHAnsi" w:hAnsiTheme="majorHAnsi" w:cs="Times New Roman"/>
          <w:sz w:val="32"/>
          <w:szCs w:val="32"/>
        </w:rPr>
        <w:t xml:space="preserve">  </w:t>
      </w:r>
      <w:r w:rsidRPr="00A80544">
        <w:rPr>
          <w:rFonts w:asciiTheme="majorHAnsi" w:hAnsiTheme="majorHAnsi" w:cs="Times New Roman"/>
          <w:sz w:val="32"/>
          <w:szCs w:val="32"/>
        </w:rPr>
        <w:t xml:space="preserve"> –</w:t>
      </w:r>
      <w:r w:rsidR="00A80544">
        <w:rPr>
          <w:rFonts w:asciiTheme="majorHAnsi" w:hAnsiTheme="majorHAnsi" w:cs="Times New Roman"/>
          <w:sz w:val="32"/>
          <w:szCs w:val="32"/>
        </w:rPr>
        <w:t xml:space="preserve">  </w:t>
      </w:r>
      <w:r w:rsidRPr="00A80544">
        <w:rPr>
          <w:rFonts w:asciiTheme="majorHAnsi" w:hAnsiTheme="majorHAnsi" w:cs="Times New Roman"/>
          <w:sz w:val="32"/>
          <w:szCs w:val="32"/>
        </w:rPr>
        <w:t xml:space="preserve"> 126.</w:t>
      </w:r>
    </w:p>
    <w:p w:rsidR="00F64810" w:rsidRDefault="006D31FB" w:rsidP="005A6050">
      <w:pPr>
        <w:spacing w:after="150" w:line="240" w:lineRule="auto"/>
        <w:ind w:right="-630"/>
        <w:outlineLvl w:val="0"/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 xml:space="preserve">              В школе при необходимости оказывается</w:t>
      </w:r>
    </w:p>
    <w:p w:rsidR="00F64810" w:rsidRDefault="006D31FB" w:rsidP="005A6050">
      <w:pPr>
        <w:spacing w:after="150" w:line="240" w:lineRule="auto"/>
        <w:ind w:right="-630"/>
        <w:outlineLvl w:val="0"/>
        <w:rPr>
          <w:rFonts w:asciiTheme="majorHAnsi" w:hAnsiTheme="majorHAnsi" w:cs="Times New Roman"/>
          <w:sz w:val="32"/>
          <w:szCs w:val="32"/>
        </w:rPr>
      </w:pPr>
      <w:r w:rsidRPr="00A80544">
        <w:rPr>
          <w:rFonts w:asciiTheme="majorHAnsi" w:hAnsiTheme="majorHAnsi" w:cs="Times New Roman"/>
          <w:sz w:val="32"/>
          <w:szCs w:val="32"/>
        </w:rPr>
        <w:t xml:space="preserve"> психологическая и консультативная помощь  в работе с  семьей.</w:t>
      </w:r>
      <w:r w:rsidR="00C95285" w:rsidRPr="00A80544">
        <w:rPr>
          <w:rFonts w:asciiTheme="majorHAnsi" w:hAnsiTheme="majorHAnsi" w:cs="Times New Roman"/>
          <w:sz w:val="32"/>
          <w:szCs w:val="32"/>
        </w:rPr>
        <w:t xml:space="preserve"> </w:t>
      </w:r>
    </w:p>
    <w:p w:rsidR="00F64810" w:rsidRDefault="00C95285" w:rsidP="005A6050">
      <w:pPr>
        <w:spacing w:after="150" w:line="240" w:lineRule="auto"/>
        <w:ind w:right="-630"/>
        <w:outlineLvl w:val="0"/>
        <w:rPr>
          <w:rFonts w:asciiTheme="majorHAnsi" w:hAnsiTheme="majorHAnsi" w:cs="Arial"/>
          <w:color w:val="767676"/>
          <w:sz w:val="32"/>
          <w:szCs w:val="32"/>
          <w:shd w:val="clear" w:color="auto" w:fill="FFFFFF"/>
        </w:rPr>
      </w:pPr>
      <w:r w:rsidRPr="00A80544">
        <w:rPr>
          <w:rFonts w:asciiTheme="majorHAnsi" w:hAnsiTheme="majorHAnsi" w:cs="Times New Roman"/>
          <w:sz w:val="32"/>
          <w:szCs w:val="32"/>
        </w:rPr>
        <w:t xml:space="preserve">На всех детей внутришкольного учета </w:t>
      </w:r>
      <w:r w:rsidR="0077737A" w:rsidRPr="00A80544">
        <w:rPr>
          <w:rFonts w:asciiTheme="majorHAnsi" w:hAnsiTheme="majorHAnsi" w:cs="Times New Roman"/>
          <w:sz w:val="32"/>
          <w:szCs w:val="32"/>
        </w:rPr>
        <w:t>составлены папки куда входят: карта учащегося, требующего особого внимания, характеристика, протоколы бесед с родителями ученика, протоколы бесед с уч – ся, справка по результатам</w:t>
      </w:r>
      <w:r w:rsidR="009677FA" w:rsidRPr="00A80544">
        <w:rPr>
          <w:rFonts w:asciiTheme="majorHAnsi" w:hAnsiTheme="majorHAnsi" w:cs="Times New Roman"/>
          <w:sz w:val="32"/>
          <w:szCs w:val="32"/>
        </w:rPr>
        <w:t xml:space="preserve"> посещения</w:t>
      </w:r>
      <w:r w:rsidR="0077737A" w:rsidRPr="00A80544">
        <w:rPr>
          <w:rFonts w:asciiTheme="majorHAnsi" w:hAnsiTheme="majorHAnsi" w:cs="Times New Roman"/>
          <w:sz w:val="32"/>
          <w:szCs w:val="32"/>
        </w:rPr>
        <w:t xml:space="preserve"> учащегося на дом</w:t>
      </w:r>
      <w:r w:rsidR="009677FA" w:rsidRPr="00A80544">
        <w:rPr>
          <w:rFonts w:asciiTheme="majorHAnsi" w:hAnsiTheme="majorHAnsi" w:cs="Times New Roman"/>
          <w:sz w:val="32"/>
          <w:szCs w:val="32"/>
        </w:rPr>
        <w:t>у</w:t>
      </w:r>
      <w:r w:rsidR="009677FA" w:rsidRPr="00A80544">
        <w:rPr>
          <w:rFonts w:asciiTheme="majorHAnsi" w:hAnsiTheme="majorHAnsi" w:cs="Arial"/>
          <w:color w:val="767676"/>
          <w:sz w:val="32"/>
          <w:szCs w:val="32"/>
          <w:shd w:val="clear" w:color="auto" w:fill="FFFFFF"/>
        </w:rPr>
        <w:t xml:space="preserve"> . Изучается положение в семье, ведется   систематический     контроль посещаемости. </w:t>
      </w:r>
      <w:r w:rsidR="0077737A" w:rsidRPr="00A80544">
        <w:rPr>
          <w:rFonts w:asciiTheme="majorHAnsi" w:hAnsiTheme="majorHAnsi" w:cs="Arial"/>
          <w:color w:val="767676"/>
          <w:sz w:val="32"/>
          <w:szCs w:val="32"/>
          <w:shd w:val="clear" w:color="auto" w:fill="FFFFFF"/>
        </w:rPr>
        <w:t xml:space="preserve"> Все дети, стоящие </w:t>
      </w:r>
    </w:p>
    <w:p w:rsidR="005A6050" w:rsidRPr="005A6050" w:rsidRDefault="0077737A" w:rsidP="005A605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A80544">
        <w:rPr>
          <w:rFonts w:asciiTheme="majorHAnsi" w:hAnsiTheme="majorHAnsi" w:cs="Arial"/>
          <w:color w:val="767676"/>
          <w:sz w:val="32"/>
          <w:szCs w:val="32"/>
          <w:shd w:val="clear" w:color="auto" w:fill="FFFFFF"/>
        </w:rPr>
        <w:t>на внутришкольном учёте, вовлечены во внеурочную кружковую, общественно-полезную деятельность.</w:t>
      </w:r>
      <w:r w:rsidRPr="00A80544">
        <w:rPr>
          <w:rFonts w:asciiTheme="majorHAnsi" w:hAnsiTheme="majorHAnsi" w:cs="Times New Roman"/>
          <w:sz w:val="32"/>
          <w:szCs w:val="32"/>
        </w:rPr>
        <w:t xml:space="preserve"> </w:t>
      </w:r>
      <w:r w:rsidR="009677FA" w:rsidRPr="00A80544">
        <w:rPr>
          <w:rFonts w:asciiTheme="majorHAnsi" w:hAnsiTheme="majorHAnsi" w:cs="Arial"/>
          <w:color w:val="767676"/>
          <w:sz w:val="32"/>
          <w:szCs w:val="32"/>
          <w:shd w:val="clear" w:color="auto" w:fill="FFFFFF"/>
        </w:rPr>
        <w:t xml:space="preserve">Систематически ведется контроль за внеурочной деятельностью. Проводились посещение семей учащихся из группы «риска» с целью изучения условий </w:t>
      </w:r>
      <w:r w:rsidR="009677FA" w:rsidRPr="00A80544">
        <w:rPr>
          <w:rFonts w:asciiTheme="majorHAnsi" w:hAnsiTheme="majorHAnsi" w:cs="Arial"/>
          <w:color w:val="767676"/>
          <w:sz w:val="32"/>
          <w:szCs w:val="32"/>
          <w:shd w:val="clear" w:color="auto" w:fill="FFFFFF"/>
        </w:rPr>
        <w:lastRenderedPageBreak/>
        <w:t>семейного воспитания и жилищно-бытовых условий проживания ребенка в семье один раза в год. Совет профилактики по плану проводился 1 раз в месяц. В течение года было проведено 9 заседаний Советов профилактики, на которых были заслушана работа с детьми , состоящие на внутришкольном учете.</w:t>
      </w:r>
      <w:r w:rsidR="005A6050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   </w:t>
      </w:r>
    </w:p>
    <w:p w:rsidR="005A6050" w:rsidRPr="00C47594" w:rsidRDefault="00C47594" w:rsidP="005A605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         </w:t>
      </w:r>
      <w:r w:rsidR="005A6050"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В школе в марте месяце этого учебного года была</w:t>
      </w:r>
      <w:r w:rsidR="005A6050" w:rsidRPr="005A6050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5A6050"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организована</w:t>
      </w:r>
    </w:p>
    <w:p w:rsidR="005A6050" w:rsidRDefault="005A6050" w:rsidP="005A605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val="en-US" w:eastAsia="ru-RU"/>
        </w:rPr>
      </w:pP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 работа  по  осуществлению  подворного  обхода  по  микрорайону  школы  с  целью  уточнения  контингента  детей  от рождения  до  18  лет, выявления  детей  и  подростков, уклоняющихся  от  обучения  и  принятия  мер  по возвращению  их  в школу.  В результате </w:t>
      </w:r>
    </w:p>
    <w:p w:rsidR="005A6050" w:rsidRPr="005A6050" w:rsidRDefault="005A6050" w:rsidP="005A605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подворного обхода  было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выявлено 6 детей к обучению  в</w:t>
      </w:r>
      <w:r w:rsidRPr="005A6050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:rsidR="005A6050" w:rsidRDefault="005A6050" w:rsidP="005A605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2017 – 2018 учебном году.</w:t>
      </w:r>
    </w:p>
    <w:p w:rsidR="000611F3" w:rsidRDefault="000611F3" w:rsidP="005A6050">
      <w:pPr>
        <w:spacing w:after="150" w:line="240" w:lineRule="auto"/>
        <w:ind w:right="-630"/>
        <w:outlineLvl w:val="0"/>
        <w:rPr>
          <w:rFonts w:asciiTheme="majorHAnsi" w:hAnsiTheme="majorHAnsi" w:cs="Arial"/>
          <w:color w:val="767676"/>
          <w:sz w:val="32"/>
          <w:szCs w:val="32"/>
        </w:rPr>
      </w:pPr>
      <w:r>
        <w:rPr>
          <w:rFonts w:asciiTheme="majorHAnsi" w:hAnsiTheme="majorHAnsi" w:cs="Arial"/>
          <w:color w:val="767676"/>
          <w:sz w:val="32"/>
          <w:szCs w:val="32"/>
        </w:rPr>
        <w:t xml:space="preserve">            Решая задачу </w:t>
      </w:r>
      <w:r w:rsidRPr="00A80544">
        <w:rPr>
          <w:rFonts w:asciiTheme="majorHAnsi" w:hAnsiTheme="majorHAnsi" w:cs="Arial"/>
          <w:color w:val="767676"/>
          <w:sz w:val="32"/>
          <w:szCs w:val="32"/>
        </w:rPr>
        <w:t xml:space="preserve">среди обучающихся профилактической </w:t>
      </w:r>
    </w:p>
    <w:p w:rsidR="000611F3" w:rsidRDefault="000611F3" w:rsidP="005A6050">
      <w:pPr>
        <w:spacing w:after="150" w:line="240" w:lineRule="auto"/>
        <w:ind w:right="-630"/>
        <w:outlineLvl w:val="0"/>
        <w:rPr>
          <w:rFonts w:asciiTheme="majorHAnsi" w:hAnsiTheme="majorHAnsi" w:cs="Arial"/>
          <w:color w:val="767676"/>
          <w:sz w:val="32"/>
          <w:szCs w:val="32"/>
        </w:rPr>
      </w:pPr>
      <w:r w:rsidRPr="00A80544">
        <w:rPr>
          <w:rFonts w:asciiTheme="majorHAnsi" w:hAnsiTheme="majorHAnsi" w:cs="Arial"/>
          <w:color w:val="767676"/>
          <w:sz w:val="32"/>
          <w:szCs w:val="32"/>
        </w:rPr>
        <w:t>работы по искоренению вредных привычек и ведению ЗОЖ</w:t>
      </w:r>
      <w:r>
        <w:rPr>
          <w:rFonts w:asciiTheme="majorHAnsi" w:hAnsiTheme="majorHAnsi" w:cs="Arial"/>
          <w:color w:val="767676"/>
          <w:sz w:val="32"/>
          <w:szCs w:val="32"/>
        </w:rPr>
        <w:t>, провела классный час  « Здоровье детей – здоровье нации»</w:t>
      </w:r>
      <w:r w:rsidR="00C47594">
        <w:rPr>
          <w:rFonts w:asciiTheme="majorHAnsi" w:hAnsiTheme="majorHAnsi" w:cs="Arial"/>
          <w:color w:val="767676"/>
          <w:sz w:val="32"/>
          <w:szCs w:val="32"/>
        </w:rPr>
        <w:t xml:space="preserve"> в 6 «а» кл и 4 «б» кл. </w:t>
      </w:r>
      <w:r>
        <w:rPr>
          <w:rFonts w:asciiTheme="majorHAnsi" w:hAnsiTheme="majorHAnsi" w:cs="Arial"/>
          <w:color w:val="767676"/>
          <w:sz w:val="32"/>
          <w:szCs w:val="32"/>
        </w:rPr>
        <w:t xml:space="preserve">Учащиеся выразили негативное отношение к таким вредным привычкам как алкоголизм, наркомании и </w:t>
      </w:r>
    </w:p>
    <w:p w:rsidR="000611F3" w:rsidRPr="00F44C1B" w:rsidRDefault="000611F3" w:rsidP="005A605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>
        <w:rPr>
          <w:rFonts w:asciiTheme="majorHAnsi" w:hAnsiTheme="majorHAnsi" w:cs="Arial"/>
          <w:color w:val="767676"/>
          <w:sz w:val="32"/>
          <w:szCs w:val="32"/>
        </w:rPr>
        <w:t xml:space="preserve">табакокурению. В один голос они выразили, что надо вести здоровый образ жизни, соблюдать гигиену и активно заниматься спортом.  </w:t>
      </w:r>
      <w:r w:rsidRPr="00A80544">
        <w:rPr>
          <w:rFonts w:asciiTheme="majorHAnsi" w:hAnsiTheme="majorHAnsi" w:cs="Arial"/>
          <w:color w:val="767676"/>
          <w:sz w:val="32"/>
          <w:szCs w:val="32"/>
        </w:rPr>
        <w:t xml:space="preserve"> </w:t>
      </w:r>
    </w:p>
    <w:p w:rsidR="00F64810" w:rsidRDefault="005A6050" w:rsidP="00F6481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       </w:t>
      </w: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В  рамках  антитеррористической  пропаганды  в  апреле </w:t>
      </w:r>
      <w:r w:rsidR="00F64810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мной</w:t>
      </w:r>
    </w:p>
    <w:p w:rsidR="00F64810" w:rsidRDefault="00F64810" w:rsidP="00F64810">
      <w:pPr>
        <w:spacing w:after="150" w:line="240" w:lineRule="auto"/>
        <w:ind w:right="-630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был проведено  мероприятие в школе среди учащихся 9 –х классов « Нет терроризму!»</w:t>
      </w: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Также</w:t>
      </w: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 провела </w:t>
      </w: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классный час : «Семья и </w:t>
      </w:r>
    </w:p>
    <w:p w:rsidR="00F64810" w:rsidRPr="00F64810" w:rsidRDefault="00F64810" w:rsidP="00F64810">
      <w:pPr>
        <w:spacing w:after="150" w:line="240" w:lineRule="auto"/>
        <w:ind w:right="-630"/>
        <w:outlineLvl w:val="0"/>
        <w:rPr>
          <w:rFonts w:ascii="Times New Roman" w:hAnsi="Times New Roman" w:cs="Times New Roman"/>
          <w:sz w:val="32"/>
          <w:szCs w:val="32"/>
        </w:rPr>
      </w:pP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семейные ценности» в 6 «в» кл.,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приуроченный </w:t>
      </w:r>
      <w:r w:rsidRPr="00F44C1B">
        <w:rPr>
          <w:sz w:val="32"/>
          <w:szCs w:val="32"/>
        </w:rPr>
        <w:t xml:space="preserve"> к </w:t>
      </w:r>
      <w:r w:rsidRPr="00F44C1B">
        <w:rPr>
          <w:rFonts w:ascii="Times New Roman" w:hAnsi="Times New Roman" w:cs="Times New Roman"/>
          <w:sz w:val="32"/>
          <w:szCs w:val="32"/>
        </w:rPr>
        <w:t>Международному дню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4C1B">
        <w:rPr>
          <w:rFonts w:ascii="Times New Roman" w:hAnsi="Times New Roman" w:cs="Times New Roman"/>
          <w:sz w:val="32"/>
          <w:szCs w:val="32"/>
        </w:rPr>
        <w:t>семьи (15 мая).</w:t>
      </w:r>
      <w:r w:rsidRPr="00F44C1B">
        <w:rPr>
          <w:sz w:val="32"/>
          <w:szCs w:val="32"/>
        </w:rPr>
        <w:t xml:space="preserve"> </w:t>
      </w: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Предварительно учащиеся школы написали </w:t>
      </w:r>
    </w:p>
    <w:p w:rsidR="00F64810" w:rsidRDefault="00F64810" w:rsidP="00F64810">
      <w:pPr>
        <w:spacing w:after="150" w:line="240" w:lineRule="auto"/>
        <w:ind w:right="-630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сочинение на тему семьи. Места были  распределены таким </w:t>
      </w:r>
    </w:p>
    <w:p w:rsidR="00F64810" w:rsidRDefault="00F64810" w:rsidP="00F64810">
      <w:pPr>
        <w:spacing w:after="150" w:line="240" w:lineRule="auto"/>
        <w:ind w:right="-630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образом: 1 –е место  - Яхъяева  Хадижат 7 «б»кл., 2 – е место – Сердерова  Мадина 7 «б»кл. и 3 – е место поделили между</w:t>
      </w:r>
    </w:p>
    <w:p w:rsidR="00F64810" w:rsidRDefault="00F64810" w:rsidP="00F64810">
      <w:pPr>
        <w:spacing w:after="150" w:line="240" w:lineRule="auto"/>
        <w:ind w:right="-630"/>
        <w:outlineLvl w:val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Куламовым Алибеком и Рамазановой Назилей  с  5 «а» кл. Грамоты  вручили учащимся работники собеса, закрепленные за нашей</w:t>
      </w:r>
    </w:p>
    <w:p w:rsidR="00F64810" w:rsidRDefault="00F64810" w:rsidP="00F6481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44C1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школой. </w:t>
      </w: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В школе проводятся беседы с подростками по</w:t>
      </w:r>
    </w:p>
    <w:p w:rsidR="00F64810" w:rsidRDefault="00F64810" w:rsidP="00F6481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профилактике  самово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льных  уходов  детей  из  семей,</w:t>
      </w: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и таких </w:t>
      </w:r>
    </w:p>
    <w:p w:rsidR="00F64810" w:rsidRPr="00F44C1B" w:rsidRDefault="00F64810" w:rsidP="00F6481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lastRenderedPageBreak/>
        <w:t>уч – ся по школе не выявлено.</w:t>
      </w:r>
    </w:p>
    <w:p w:rsidR="00F64810" w:rsidRDefault="00F64810" w:rsidP="00F64810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 xml:space="preserve">                В школе  проводится  совместная  работа  педагогов, родителей, инспектора  ПДН и представителей  духовенства по недопущению уходов  уч – ся  из школы и раннего замужества.  </w:t>
      </w:r>
    </w:p>
    <w:p w:rsidR="006D31FB" w:rsidRPr="000611F3" w:rsidRDefault="00F64810" w:rsidP="000611F3">
      <w:p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  <w:r w:rsidRPr="00F44C1B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  <w:t>Таких уч – ся по школе  не  выявлено</w:t>
      </w:r>
    </w:p>
    <w:p w:rsidR="009677FA" w:rsidRPr="009677FA" w:rsidRDefault="009677FA" w:rsidP="000736E9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color w:val="767676"/>
          <w:sz w:val="32"/>
          <w:szCs w:val="32"/>
          <w:lang w:eastAsia="ru-RU"/>
        </w:rPr>
      </w:pPr>
      <w:r w:rsidRPr="009677FA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>Консультативная работа.</w:t>
      </w:r>
      <w:r w:rsidRPr="00A80544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> </w:t>
      </w:r>
      <w:r w:rsidRPr="009677FA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>Тематика</w:t>
      </w:r>
      <w:r w:rsidR="001038C5" w:rsidRPr="00A80544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 xml:space="preserve"> консультаций</w:t>
      </w:r>
      <w:r w:rsidR="004A6085" w:rsidRPr="00A80544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 xml:space="preserve">   и </w:t>
      </w:r>
      <w:r w:rsidR="001038C5" w:rsidRPr="00A80544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 xml:space="preserve">  </w:t>
      </w:r>
      <w:r w:rsidRPr="009677FA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 xml:space="preserve"> обращений к социальному педагогу в течение года</w:t>
      </w:r>
      <w:r w:rsidR="004A6085" w:rsidRPr="00A80544">
        <w:rPr>
          <w:rFonts w:asciiTheme="majorHAnsi" w:eastAsia="Times New Roman" w:hAnsiTheme="majorHAnsi" w:cs="Arial"/>
          <w:b/>
          <w:color w:val="767676"/>
          <w:sz w:val="32"/>
          <w:szCs w:val="32"/>
          <w:lang w:eastAsia="ru-RU"/>
        </w:rPr>
        <w:t xml:space="preserve">   </w:t>
      </w:r>
      <w:r w:rsidR="004A6085" w:rsidRPr="00A80544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>с</w:t>
      </w:r>
      <w:r w:rsidR="004A6085" w:rsidRPr="009677FA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>о стороны родителей</w:t>
      </w:r>
      <w:r w:rsidR="004A6085" w:rsidRPr="00A80544">
        <w:rPr>
          <w:rFonts w:asciiTheme="majorHAnsi" w:eastAsia="Times New Roman" w:hAnsiTheme="majorHAnsi" w:cs="Arial"/>
          <w:b/>
          <w:bCs/>
          <w:color w:val="767676"/>
          <w:sz w:val="32"/>
          <w:szCs w:val="32"/>
          <w:lang w:eastAsia="ru-RU"/>
        </w:rPr>
        <w:t>:</w:t>
      </w:r>
    </w:p>
    <w:tbl>
      <w:tblPr>
        <w:tblW w:w="19090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943"/>
        <w:gridCol w:w="2147"/>
      </w:tblGrid>
      <w:tr w:rsidR="001038C5" w:rsidRPr="00A80544" w:rsidTr="00A80544">
        <w:trPr>
          <w:trHeight w:val="903"/>
        </w:trPr>
        <w:tc>
          <w:tcPr>
            <w:tcW w:w="17139" w:type="dxa"/>
            <w:vMerge w:val="restart"/>
            <w:tcBorders>
              <w:top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8C5" w:rsidRPr="00A80544" w:rsidRDefault="001038C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1.Проблемы семейного воспитания (в т.ч. в опекаемых семьях).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2.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Адаптация детей к классному коллективу, взаимоотношения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в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к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оллективе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4A6085" w:rsidRPr="00A80544" w:rsidRDefault="004A6085" w:rsidP="004A6085">
            <w:pPr>
              <w:pStyle w:val="a4"/>
              <w:numPr>
                <w:ilvl w:val="0"/>
                <w:numId w:val="1"/>
              </w:num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Воспитание детей в семье (решение  проблем  школьной  </w:t>
            </w:r>
          </w:p>
          <w:p w:rsidR="004A6085" w:rsidRPr="00A80544" w:rsidRDefault="004A6085" w:rsidP="004A6085">
            <w:pPr>
              <w:pStyle w:val="a4"/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дезадаптации,  диагностики  и коррекция  отклоняющегося</w:t>
            </w:r>
          </w:p>
          <w:p w:rsidR="004A6085" w:rsidRPr="00A80544" w:rsidRDefault="004A6085" w:rsidP="004A6085">
            <w:pPr>
              <w:pStyle w:val="a4"/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поведения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,  помощь в правовых вопросах ).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4.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Проблемы внутреннего и внешнего общения семьи (помощь в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налаживании нормального общения как внутри семьи, так и с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ее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ближайшим окружением, содействие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в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разрешении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внутрисемейных конфликтов)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5.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Пропаганда здорового образа жизни (профилактика детской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заболеваемости, наркомании, токсикомании, алкоголизма и т.д.)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6.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Духовно-ценностные ориентации (семейные устои и традиции,</w:t>
            </w:r>
          </w:p>
          <w:p w:rsidR="004A6085" w:rsidRPr="00A80544" w:rsidRDefault="004A6085" w:rsidP="004A6085">
            <w:pPr>
              <w:spacing w:after="150" w:line="165" w:lineRule="atLeast"/>
              <w:jc w:val="both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расхождения в ценностных ориентациях членов семьи)</w:t>
            </w:r>
          </w:p>
          <w:p w:rsidR="004A6085" w:rsidRPr="00A80544" w:rsidRDefault="00C47594" w:rsidP="004A6085">
            <w:pPr>
              <w:spacing w:after="150" w:line="165" w:lineRule="atLeast"/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             </w:t>
            </w:r>
            <w:r w:rsidR="004A6085" w:rsidRPr="009677FA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>Со стороны</w:t>
            </w:r>
            <w:r w:rsidR="004A6085" w:rsidRPr="00A80544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 </w:t>
            </w:r>
            <w:r w:rsidR="004A6085" w:rsidRPr="009677FA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педагогов</w:t>
            </w:r>
            <w:r w:rsidR="004A6085" w:rsidRPr="009677FA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sym w:font="Symbol" w:char="F03A"/>
            </w:r>
          </w:p>
          <w:p w:rsidR="004A6085" w:rsidRPr="00A80544" w:rsidRDefault="004A6085" w:rsidP="004A6085">
            <w:pPr>
              <w:pStyle w:val="a4"/>
              <w:numPr>
                <w:ilvl w:val="0"/>
                <w:numId w:val="5"/>
              </w:numPr>
              <w:spacing w:after="150" w:line="165" w:lineRule="atLeast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Кризисы и проблемы переходного возраста.</w:t>
            </w:r>
          </w:p>
          <w:p w:rsidR="00EE57A3" w:rsidRPr="00A80544" w:rsidRDefault="00EE57A3" w:rsidP="00EE57A3">
            <w:pPr>
              <w:spacing w:after="150" w:line="240" w:lineRule="auto"/>
              <w:ind w:left="360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2. 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Психологические особенности учеников, возможные мотивы</w:t>
            </w:r>
          </w:p>
          <w:p w:rsidR="00EE57A3" w:rsidRPr="00A80544" w:rsidRDefault="00EE57A3" w:rsidP="00EE57A3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    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неадекватного поведения</w:t>
            </w:r>
          </w:p>
          <w:p w:rsidR="00EE57A3" w:rsidRPr="00A80544" w:rsidRDefault="00EE57A3" w:rsidP="00EE57A3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3.Эффективное воспитание без наказания.</w:t>
            </w:r>
          </w:p>
          <w:p w:rsidR="00EE57A3" w:rsidRPr="00A80544" w:rsidRDefault="00EE57A3" w:rsidP="00EE57A3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4.Работа с гиперактивными и агрессивными детьми.</w:t>
            </w:r>
          </w:p>
          <w:p w:rsidR="00EE57A3" w:rsidRPr="00A80544" w:rsidRDefault="00EE57A3" w:rsidP="00EE57A3">
            <w:pPr>
              <w:spacing w:after="150" w:line="240" w:lineRule="auto"/>
              <w:ind w:left="360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5.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Формирование умения учиться в средней школе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1E1D1F" w:rsidRPr="00B5109C" w:rsidRDefault="001E1D1F" w:rsidP="001E1D1F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lastRenderedPageBreak/>
              <w:t xml:space="preserve">      </w:t>
            </w:r>
            <w:r w:rsidR="00B5109C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      </w:t>
            </w:r>
            <w:r w:rsidR="00C47594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 </w:t>
            </w:r>
            <w:r w:rsidRPr="00A80544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9677FA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>Со стороны детей</w:t>
            </w:r>
            <w:r w:rsidR="00DC45A0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>:</w:t>
            </w:r>
          </w:p>
          <w:p w:rsidR="001E1D1F" w:rsidRPr="00A80544" w:rsidRDefault="001E1D1F" w:rsidP="001E1D1F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1.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Конфликты с одноклассниками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1E1D1F" w:rsidRPr="00A80544" w:rsidRDefault="001E1D1F" w:rsidP="001E1D1F">
            <w:pPr>
              <w:spacing w:after="150" w:line="240" w:lineRule="auto"/>
              <w:ind w:left="360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2.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Одиночество в коллективе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1E1D1F" w:rsidRPr="00A80544" w:rsidRDefault="001E1D1F" w:rsidP="001E1D1F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3.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Профнамерения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1E1D1F" w:rsidRPr="00A80544" w:rsidRDefault="001E1D1F" w:rsidP="001E1D1F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4.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Дисциплинарная ответственность обучающихся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1E1D1F" w:rsidRPr="00A80544" w:rsidRDefault="001E1D1F" w:rsidP="001E1D1F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5.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Проблемы межличностных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отношений»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1E1D1F" w:rsidRPr="00A80544" w:rsidRDefault="001E1D1F" w:rsidP="001E1D1F">
            <w:p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  6.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«Я и компьютер»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1E1D1F" w:rsidRPr="00A80544" w:rsidRDefault="001E1D1F" w:rsidP="001E1D1F">
            <w:pPr>
              <w:spacing w:after="150" w:line="240" w:lineRule="auto"/>
              <w:ind w:left="360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7.</w:t>
            </w: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Грубость и непонимание в семье</w:t>
            </w: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E56130" w:rsidRPr="00A80544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 xml:space="preserve">               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Наиболее сложными вопросами и соответственно участками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работы для классного руководителя является работа  с трудными 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детьми.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Ведущую роль в ней занимает деятельность социального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педагога. Классный руководитель выступает в качестве помощника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и союзника в решении возникающих проблем. Работая с трудными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детьми, соц. педагог проводит не только коррекционно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– </w:t>
            </w:r>
          </w:p>
          <w:p w:rsidR="00DC45A0" w:rsidRDefault="00DC45A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реабилитационную, но и</w:t>
            </w: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профилактическую работу. В нашей школе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  работа с этими детьми 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происходит следующим образом:  </w:t>
            </w:r>
          </w:p>
          <w:p w:rsidR="00DC45A0" w:rsidRDefault="00DC45A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выявляются,   заносятся в банк данных,</w:t>
            </w: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после неоднократного</w:t>
            </w:r>
          </w:p>
          <w:p w:rsidR="00DC45A0" w:rsidRDefault="00DC45A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нарушения правил поведения и Устава школы</w:t>
            </w: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ставятся на </w:t>
            </w:r>
          </w:p>
          <w:p w:rsidR="00E56130" w:rsidRPr="00A80544" w:rsidRDefault="00DC45A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внутришкольный учет с последующим обследованием</w:t>
            </w:r>
          </w:p>
          <w:p w:rsidR="00E56130" w:rsidRPr="00A80544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социальным педагогом и психологом при непосредственной помощи </w:t>
            </w:r>
          </w:p>
          <w:p w:rsidR="00E56130" w:rsidRPr="00A80544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классного руководителя. При необходимости эти дети приглашаются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вместе с родителями на заседания Совета профилактики 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правонарушений и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неуспеваемости, с ними проводятся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профилактические мероприятия  не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только специалистами школы, </w:t>
            </w:r>
          </w:p>
          <w:p w:rsidR="00DC45A0" w:rsidRDefault="00DC45A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но и работниками ПДН.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В этой деятельности,  сотрудничество</w:t>
            </w:r>
          </w:p>
          <w:p w:rsidR="00DC45A0" w:rsidRDefault="00DC45A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социального педагога и</w:t>
            </w:r>
            <w:r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E56130"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классного руководителя является залогом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успеха.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Говоря о взаимодействии классного руководителя и</w:t>
            </w:r>
          </w:p>
          <w:p w:rsid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lastRenderedPageBreak/>
              <w:t xml:space="preserve"> социального педагога, необходимо отметить, что эффективность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условий для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нормального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развития личности ребенка, 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формирование его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индивидуальности и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сплочения детского 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коллектива зависит от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реализации принципа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комплексности в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подходе к решению проблем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учащегося, его семьи и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классного 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коллектива.</w:t>
            </w:r>
            <w:r w:rsidRPr="00A80544">
              <w:rPr>
                <w:rStyle w:val="apple-converted-space"/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> 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>Профессиональный диалог, сотрудничество и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>взаимопонимание – та основа, на которой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</w:rPr>
              <w:t>строит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 xml:space="preserve">ся взаимодействие 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>классного руководителя и социального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 xml:space="preserve">педагога. Без этого </w:t>
            </w:r>
          </w:p>
          <w:p w:rsidR="000736E9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>невозможно достичь полноценного успеха в</w:t>
            </w:r>
            <w:r w:rsidR="000736E9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 xml:space="preserve">воспитании детей, </w:t>
            </w:r>
          </w:p>
          <w:p w:rsidR="004A6085" w:rsidRPr="00DC45A0" w:rsidRDefault="00E56130" w:rsidP="00E5613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</w:pP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>разрешения</w:t>
            </w:r>
            <w:r w:rsidR="00DC45A0">
              <w:rPr>
                <w:rFonts w:asciiTheme="majorHAnsi" w:hAnsiTheme="majorHAnsi" w:cs="Arial"/>
                <w:color w:val="767676"/>
                <w:sz w:val="32"/>
                <w:szCs w:val="32"/>
                <w:shd w:val="clear" w:color="auto" w:fill="FFFFFF"/>
              </w:rPr>
              <w:t xml:space="preserve"> </w:t>
            </w:r>
            <w:r w:rsidRPr="00A80544">
              <w:rPr>
                <w:rFonts w:asciiTheme="majorHAnsi" w:hAnsiTheme="majorHAnsi" w:cs="Arial"/>
                <w:color w:val="767676"/>
                <w:sz w:val="32"/>
                <w:szCs w:val="32"/>
              </w:rPr>
              <w:t>возникающих проблем.</w:t>
            </w:r>
          </w:p>
          <w:p w:rsidR="00E56130" w:rsidRPr="00A80544" w:rsidRDefault="00E56130" w:rsidP="00E56130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</w:pPr>
            <w:r w:rsidRPr="00B2588D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>Задачи на следующий год</w:t>
            </w:r>
            <w:r w:rsidRPr="00A80544"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  <w:t>;</w:t>
            </w:r>
          </w:p>
          <w:p w:rsidR="00E56130" w:rsidRPr="00A80544" w:rsidRDefault="00E56130" w:rsidP="00E56130">
            <w:pPr>
              <w:pStyle w:val="a4"/>
              <w:numPr>
                <w:ilvl w:val="0"/>
                <w:numId w:val="6"/>
              </w:num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Выявление интересов и потребностей обучающихся, </w:t>
            </w:r>
          </w:p>
          <w:p w:rsidR="00E56130" w:rsidRPr="00A80544" w:rsidRDefault="00E56130" w:rsidP="00E56130">
            <w:pPr>
              <w:pStyle w:val="a4"/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трудностей и проблем отклонений в поведении и </w:t>
            </w:r>
          </w:p>
          <w:p w:rsidR="00E56130" w:rsidRPr="00A80544" w:rsidRDefault="00E56130" w:rsidP="00E56130">
            <w:pPr>
              <w:pStyle w:val="a4"/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своевременное принятие мер по социальной защите, помощи </w:t>
            </w:r>
          </w:p>
          <w:p w:rsidR="00E56130" w:rsidRPr="00A80544" w:rsidRDefault="00E56130" w:rsidP="00E56130">
            <w:pPr>
              <w:pStyle w:val="a4"/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и поддержки обучающихся.</w:t>
            </w:r>
          </w:p>
          <w:p w:rsidR="00A80544" w:rsidRPr="00A80544" w:rsidRDefault="00E56130" w:rsidP="00A80544">
            <w:pPr>
              <w:pStyle w:val="a4"/>
              <w:numPr>
                <w:ilvl w:val="0"/>
                <w:numId w:val="6"/>
              </w:num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Способствование осмысленному выбору учащимися профессий с</w:t>
            </w:r>
          </w:p>
          <w:p w:rsidR="00DC45A0" w:rsidRDefault="00E56130" w:rsidP="00A80544">
            <w:pPr>
              <w:pStyle w:val="a4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учётом их ценностных ориентаций, способностей, жизненных</w:t>
            </w:r>
          </w:p>
          <w:p w:rsidR="00E56130" w:rsidRPr="00DC45A0" w:rsidRDefault="00E56130" w:rsidP="00DC45A0">
            <w:pPr>
              <w:pStyle w:val="a4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планов</w:t>
            </w:r>
            <w:r w:rsid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и возможностей</w:t>
            </w:r>
            <w:r w:rsidR="00A80544" w:rsidRP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.</w:t>
            </w:r>
          </w:p>
          <w:p w:rsidR="00A80544" w:rsidRPr="00A80544" w:rsidRDefault="00A80544" w:rsidP="00A80544">
            <w:pPr>
              <w:pStyle w:val="a4"/>
              <w:numPr>
                <w:ilvl w:val="0"/>
                <w:numId w:val="6"/>
              </w:num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Проведение среди обучающихся профилактической работы по</w:t>
            </w:r>
          </w:p>
          <w:p w:rsidR="00DC45A0" w:rsidRDefault="00A80544" w:rsidP="00A80544">
            <w:pPr>
              <w:pStyle w:val="a4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искоренению вредных привычек и ведению ЗОЖ    и</w:t>
            </w:r>
          </w:p>
          <w:p w:rsidR="00A80544" w:rsidRPr="00DC45A0" w:rsidRDefault="00A80544" w:rsidP="00DC45A0">
            <w:pPr>
              <w:pStyle w:val="a4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  вовлечение в</w:t>
            </w:r>
            <w:r w:rsid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досуговую деятельность.</w:t>
            </w:r>
          </w:p>
          <w:p w:rsidR="00DC45A0" w:rsidRDefault="00A80544" w:rsidP="00A80544">
            <w:pPr>
              <w:pStyle w:val="a4"/>
              <w:numPr>
                <w:ilvl w:val="0"/>
                <w:numId w:val="6"/>
              </w:numPr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Координация взаимодействия педагогов, классных </w:t>
            </w:r>
          </w:p>
          <w:p w:rsidR="00DC45A0" w:rsidRDefault="00A80544" w:rsidP="00DC45A0">
            <w:pPr>
              <w:pStyle w:val="a4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A80544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руководителей,</w:t>
            </w:r>
            <w:r w:rsid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P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родителей, специалистов социальных служб, </w:t>
            </w:r>
          </w:p>
          <w:p w:rsidR="00A80544" w:rsidRPr="00DC45A0" w:rsidRDefault="00DC45A0" w:rsidP="00DC45A0">
            <w:pPr>
              <w:pStyle w:val="a4"/>
              <w:spacing w:after="150" w:line="240" w:lineRule="auto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о</w:t>
            </w:r>
            <w:r w:rsidR="00A80544" w:rsidRP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бщественных </w:t>
            </w:r>
            <w:r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 xml:space="preserve"> </w:t>
            </w:r>
            <w:r w:rsidR="00A80544" w:rsidRPr="00DC45A0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организаций.</w:t>
            </w:r>
          </w:p>
          <w:p w:rsidR="00E56130" w:rsidRPr="00A80544" w:rsidRDefault="00E56130" w:rsidP="00E56130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b/>
                <w:bCs/>
                <w:color w:val="767676"/>
                <w:sz w:val="32"/>
                <w:szCs w:val="32"/>
                <w:lang w:eastAsia="ru-RU"/>
              </w:rPr>
            </w:pPr>
          </w:p>
          <w:p w:rsidR="00E56130" w:rsidRPr="00B5109C" w:rsidRDefault="00B5109C" w:rsidP="00B5109C">
            <w:pPr>
              <w:shd w:val="clear" w:color="auto" w:fill="FFFFFF"/>
              <w:spacing w:after="150" w:line="240" w:lineRule="auto"/>
              <w:rPr>
                <w:rFonts w:asciiTheme="majorHAnsi" w:eastAsia="Times New Roman" w:hAnsiTheme="majorHAnsi" w:cs="Arial"/>
                <w:b/>
                <w:color w:val="767676"/>
                <w:sz w:val="32"/>
                <w:szCs w:val="32"/>
                <w:lang w:eastAsia="ru-RU"/>
              </w:rPr>
            </w:pPr>
            <w:r w:rsidRPr="00B5109C"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 xml:space="preserve">Социальный </w:t>
            </w:r>
            <w:r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 xml:space="preserve">  </w:t>
            </w:r>
            <w:r w:rsidRPr="00B5109C"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>педагог</w:t>
            </w:r>
            <w:r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 xml:space="preserve">  </w:t>
            </w:r>
            <w:r w:rsidRPr="00B5109C"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 xml:space="preserve"> МБОУ</w:t>
            </w:r>
            <w:r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r w:rsidRPr="00B5109C"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 xml:space="preserve">  СОШ№3</w:t>
            </w:r>
            <w:r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 xml:space="preserve">  </w:t>
            </w:r>
            <w:r w:rsidRPr="00B5109C"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>_______</w:t>
            </w:r>
            <w:r>
              <w:rPr>
                <w:rFonts w:ascii="Arial" w:hAnsi="Arial" w:cs="Arial"/>
                <w:color w:val="767676"/>
                <w:sz w:val="28"/>
                <w:szCs w:val="28"/>
                <w:shd w:val="clear" w:color="auto" w:fill="FFFFFF"/>
              </w:rPr>
              <w:t>__    Исаева С.Т.</w:t>
            </w: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8C5" w:rsidRPr="009677FA" w:rsidRDefault="001038C5" w:rsidP="009677FA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lastRenderedPageBreak/>
              <w:t>Количество обращений</w:t>
            </w:r>
          </w:p>
          <w:p w:rsidR="009677FA" w:rsidRPr="009677FA" w:rsidRDefault="001038C5" w:rsidP="009677FA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</w:pPr>
            <w:r w:rsidRPr="009677FA">
              <w:rPr>
                <w:rFonts w:asciiTheme="majorHAnsi" w:eastAsia="Times New Roman" w:hAnsiTheme="majorHAnsi" w:cs="Arial"/>
                <w:color w:val="767676"/>
                <w:sz w:val="32"/>
                <w:szCs w:val="32"/>
                <w:lang w:eastAsia="ru-RU"/>
              </w:rPr>
              <w:t>к социальному педагогу</w:t>
            </w:r>
          </w:p>
        </w:tc>
      </w:tr>
      <w:tr w:rsidR="001038C5" w:rsidRPr="009677FA" w:rsidTr="00A80544">
        <w:trPr>
          <w:trHeight w:val="165"/>
        </w:trPr>
        <w:tc>
          <w:tcPr>
            <w:tcW w:w="17139" w:type="dxa"/>
            <w:vMerge/>
            <w:tcBorders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7FA" w:rsidRPr="009677FA" w:rsidRDefault="009677FA" w:rsidP="009677FA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7FA" w:rsidRPr="009677FA" w:rsidRDefault="009677FA" w:rsidP="009677F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</w:p>
        </w:tc>
      </w:tr>
      <w:tr w:rsidR="001038C5" w:rsidRPr="009677FA" w:rsidTr="00A80544">
        <w:trPr>
          <w:trHeight w:val="165"/>
        </w:trPr>
        <w:tc>
          <w:tcPr>
            <w:tcW w:w="17139" w:type="dxa"/>
            <w:vMerge/>
            <w:tcBorders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7FA" w:rsidRPr="009677FA" w:rsidRDefault="009677FA" w:rsidP="009677FA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7FA" w:rsidRPr="009677FA" w:rsidRDefault="001038C5" w:rsidP="009677F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9677FA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4</w:t>
            </w:r>
          </w:p>
        </w:tc>
      </w:tr>
      <w:tr w:rsidR="001038C5" w:rsidRPr="009677FA" w:rsidTr="00A80544">
        <w:trPr>
          <w:trHeight w:val="165"/>
        </w:trPr>
        <w:tc>
          <w:tcPr>
            <w:tcW w:w="17139" w:type="dxa"/>
            <w:tcBorders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7FA" w:rsidRDefault="009677FA" w:rsidP="009677FA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</w:p>
          <w:p w:rsidR="009677FA" w:rsidRDefault="009677FA" w:rsidP="009677FA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</w:p>
          <w:p w:rsidR="009677FA" w:rsidRPr="009677FA" w:rsidRDefault="009677FA" w:rsidP="009677FA">
            <w:pPr>
              <w:spacing w:after="150" w:line="165" w:lineRule="atLeast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7FA" w:rsidRPr="009677FA" w:rsidRDefault="001038C5" w:rsidP="009677FA">
            <w:pPr>
              <w:spacing w:after="150" w:line="165" w:lineRule="atLeast"/>
              <w:jc w:val="center"/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</w:pPr>
            <w:r w:rsidRPr="009677FA">
              <w:rPr>
                <w:rFonts w:ascii="Arial" w:eastAsia="Times New Roman" w:hAnsi="Arial" w:cs="Arial"/>
                <w:color w:val="767676"/>
                <w:sz w:val="28"/>
                <w:szCs w:val="28"/>
                <w:lang w:eastAsia="ru-RU"/>
              </w:rPr>
              <w:t>5</w:t>
            </w:r>
          </w:p>
        </w:tc>
      </w:tr>
    </w:tbl>
    <w:p w:rsidR="009677FA" w:rsidRPr="00B2588D" w:rsidRDefault="009677FA">
      <w:pPr>
        <w:rPr>
          <w:rFonts w:ascii="Times New Roman" w:hAnsi="Times New Roman" w:cs="Times New Roman"/>
          <w:sz w:val="28"/>
          <w:szCs w:val="28"/>
        </w:rPr>
      </w:pPr>
    </w:p>
    <w:sectPr w:rsidR="009677FA" w:rsidRPr="00B2588D" w:rsidSect="005A5558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E8A" w:rsidRDefault="00215E8A" w:rsidP="00E56130">
      <w:pPr>
        <w:spacing w:after="0" w:line="240" w:lineRule="auto"/>
      </w:pPr>
      <w:r>
        <w:separator/>
      </w:r>
    </w:p>
  </w:endnote>
  <w:endnote w:type="continuationSeparator" w:id="1">
    <w:p w:rsidR="00215E8A" w:rsidRDefault="00215E8A" w:rsidP="00E5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E8A" w:rsidRDefault="00215E8A" w:rsidP="00E56130">
      <w:pPr>
        <w:spacing w:after="0" w:line="240" w:lineRule="auto"/>
      </w:pPr>
      <w:r>
        <w:separator/>
      </w:r>
    </w:p>
  </w:footnote>
  <w:footnote w:type="continuationSeparator" w:id="1">
    <w:p w:rsidR="00215E8A" w:rsidRDefault="00215E8A" w:rsidP="00E5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312E"/>
    <w:multiLevelType w:val="hybridMultilevel"/>
    <w:tmpl w:val="678CE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B38AD"/>
    <w:multiLevelType w:val="multilevel"/>
    <w:tmpl w:val="27E8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45260"/>
    <w:multiLevelType w:val="hybridMultilevel"/>
    <w:tmpl w:val="B70CB53A"/>
    <w:lvl w:ilvl="0" w:tplc="9C28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43518"/>
    <w:multiLevelType w:val="hybridMultilevel"/>
    <w:tmpl w:val="45D08F2E"/>
    <w:lvl w:ilvl="0" w:tplc="7DE08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565E6"/>
    <w:multiLevelType w:val="multilevel"/>
    <w:tmpl w:val="C85A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2751B"/>
    <w:multiLevelType w:val="multilevel"/>
    <w:tmpl w:val="9612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558"/>
    <w:rsid w:val="000611F3"/>
    <w:rsid w:val="000736E9"/>
    <w:rsid w:val="000D5544"/>
    <w:rsid w:val="001038C5"/>
    <w:rsid w:val="00113977"/>
    <w:rsid w:val="001E1D1F"/>
    <w:rsid w:val="00215E8A"/>
    <w:rsid w:val="002E6454"/>
    <w:rsid w:val="004A6085"/>
    <w:rsid w:val="005A5558"/>
    <w:rsid w:val="005A6050"/>
    <w:rsid w:val="006753D1"/>
    <w:rsid w:val="006D31FB"/>
    <w:rsid w:val="0077737A"/>
    <w:rsid w:val="0092580F"/>
    <w:rsid w:val="009677FA"/>
    <w:rsid w:val="00A80544"/>
    <w:rsid w:val="00A950D3"/>
    <w:rsid w:val="00B2588D"/>
    <w:rsid w:val="00B5109C"/>
    <w:rsid w:val="00B76326"/>
    <w:rsid w:val="00C47594"/>
    <w:rsid w:val="00C95285"/>
    <w:rsid w:val="00DC45A0"/>
    <w:rsid w:val="00E56130"/>
    <w:rsid w:val="00EE57A3"/>
    <w:rsid w:val="00F6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53D1"/>
  </w:style>
  <w:style w:type="paragraph" w:styleId="a4">
    <w:name w:val="List Paragraph"/>
    <w:basedOn w:val="a"/>
    <w:uiPriority w:val="34"/>
    <w:qFormat/>
    <w:rsid w:val="00B7632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5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6130"/>
  </w:style>
  <w:style w:type="paragraph" w:styleId="a7">
    <w:name w:val="footer"/>
    <w:basedOn w:val="a"/>
    <w:link w:val="a8"/>
    <w:uiPriority w:val="99"/>
    <w:semiHidden/>
    <w:unhideWhenUsed/>
    <w:rsid w:val="00E5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5E9D8CA-80B1-4979-B222-311D173E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2017-06-07T06:32:00Z</dcterms:created>
  <dcterms:modified xsi:type="dcterms:W3CDTF">2017-06-07T10:50:00Z</dcterms:modified>
</cp:coreProperties>
</file>